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jc w:val="center"/>
        <w:rPr>
          <w:b/>
          <w:bCs/>
          <w:sz w:val="36"/>
          <w:szCs w:val="36"/>
        </w:rPr>
      </w:pPr>
    </w:p>
    <w:p>
      <w:pPr>
        <w:spacing w:before="48" w:beforeLines="20" w:after="48" w:afterLines="20" w:line="360" w:lineRule="auto"/>
        <w:jc w:val="center"/>
        <w:rPr>
          <w:b/>
          <w:bCs/>
          <w:sz w:val="36"/>
          <w:szCs w:val="36"/>
        </w:rPr>
      </w:pPr>
    </w:p>
    <w:p>
      <w:pPr>
        <w:spacing w:before="48" w:beforeLines="20" w:after="48" w:afterLines="20" w:line="360" w:lineRule="auto"/>
        <w:jc w:val="center"/>
        <w:rPr>
          <w:b/>
          <w:bCs/>
          <w:sz w:val="36"/>
          <w:szCs w:val="36"/>
        </w:rPr>
      </w:pPr>
    </w:p>
    <w:p>
      <w:pPr>
        <w:spacing w:before="48" w:beforeLines="20" w:after="48" w:afterLines="20" w:line="360" w:lineRule="auto"/>
        <w:jc w:val="center"/>
        <w:rPr>
          <w:rFonts w:hint="eastAsia" w:ascii="黑体" w:hAnsi="黑体" w:eastAsia="黑体"/>
          <w:b/>
          <w:bCs/>
          <w:w w:val="90"/>
          <w:sz w:val="44"/>
          <w:szCs w:val="52"/>
        </w:rPr>
      </w:pPr>
      <w:bookmarkStart w:id="0" w:name="_Toc525101229"/>
      <w:r>
        <w:rPr>
          <w:rFonts w:hint="eastAsia" w:ascii="黑体" w:hAnsi="黑体" w:eastAsia="黑体"/>
          <w:b/>
          <w:bCs/>
          <w:w w:val="90"/>
          <w:sz w:val="44"/>
          <w:szCs w:val="52"/>
          <w:lang w:val="en-US" w:eastAsia="zh-CN"/>
        </w:rPr>
        <w:t>2023年</w:t>
      </w:r>
      <w:r>
        <w:rPr>
          <w:rFonts w:hint="eastAsia" w:ascii="黑体" w:hAnsi="黑体" w:eastAsia="黑体"/>
          <w:b/>
          <w:bCs/>
          <w:w w:val="90"/>
          <w:sz w:val="44"/>
          <w:szCs w:val="52"/>
        </w:rPr>
        <w:t>杭州萧山国际机场场区货站文化墙</w:t>
      </w:r>
    </w:p>
    <w:p>
      <w:pPr>
        <w:spacing w:before="48" w:beforeLines="20" w:after="48" w:afterLines="20" w:line="360" w:lineRule="auto"/>
        <w:jc w:val="center"/>
        <w:rPr>
          <w:rFonts w:hint="eastAsia" w:ascii="黑体" w:hAnsi="黑体" w:eastAsia="黑体"/>
          <w:b/>
          <w:bCs/>
          <w:w w:val="90"/>
          <w:sz w:val="84"/>
          <w:szCs w:val="84"/>
          <w:lang w:val="en-US" w:eastAsia="zh-CN"/>
        </w:rPr>
      </w:pPr>
      <w:r>
        <w:rPr>
          <w:rFonts w:hint="eastAsia" w:ascii="黑体" w:hAnsi="黑体" w:eastAsia="黑体"/>
          <w:b/>
          <w:bCs/>
          <w:w w:val="90"/>
          <w:sz w:val="44"/>
          <w:szCs w:val="52"/>
          <w:lang w:val="en-US" w:eastAsia="zh-CN"/>
        </w:rPr>
        <w:t>及候车亭公益</w:t>
      </w:r>
      <w:r>
        <w:rPr>
          <w:rFonts w:hint="eastAsia" w:ascii="黑体" w:hAnsi="黑体" w:eastAsia="黑体"/>
          <w:b/>
          <w:bCs/>
          <w:w w:val="90"/>
          <w:sz w:val="44"/>
          <w:szCs w:val="52"/>
        </w:rPr>
        <w:t>海报设计及制作项目</w:t>
      </w:r>
      <w:r>
        <w:rPr>
          <w:rFonts w:hint="eastAsia" w:ascii="黑体" w:hAnsi="黑体" w:eastAsia="黑体"/>
          <w:b/>
          <w:bCs/>
          <w:w w:val="90"/>
          <w:sz w:val="44"/>
          <w:szCs w:val="52"/>
          <w:lang w:eastAsia="zh-CN"/>
        </w:rPr>
        <w:t>（</w:t>
      </w:r>
      <w:r>
        <w:rPr>
          <w:rFonts w:hint="eastAsia" w:ascii="黑体" w:hAnsi="黑体" w:eastAsia="黑体"/>
          <w:b/>
          <w:bCs/>
          <w:w w:val="90"/>
          <w:sz w:val="44"/>
          <w:szCs w:val="52"/>
          <w:lang w:val="en-US" w:eastAsia="zh-CN"/>
        </w:rPr>
        <w:t>重新招标</w:t>
      </w:r>
      <w:r>
        <w:rPr>
          <w:rFonts w:hint="eastAsia" w:ascii="黑体" w:hAnsi="黑体" w:eastAsia="黑体"/>
          <w:b/>
          <w:bCs/>
          <w:w w:val="90"/>
          <w:sz w:val="44"/>
          <w:szCs w:val="52"/>
          <w:lang w:eastAsia="zh-CN"/>
        </w:rPr>
        <w:t>）</w:t>
      </w:r>
    </w:p>
    <w:p>
      <w:pPr>
        <w:spacing w:before="48" w:beforeLines="20" w:after="48" w:afterLines="20" w:line="360" w:lineRule="auto"/>
        <w:ind w:firstLine="0"/>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4"/>
          <w:szCs w:val="44"/>
        </w:rPr>
      </w:pPr>
    </w:p>
    <w:p>
      <w:pPr>
        <w:widowControl/>
        <w:ind w:firstLine="442"/>
        <w:jc w:val="center"/>
        <w:rPr>
          <w:b/>
          <w:sz w:val="48"/>
          <w:szCs w:val="48"/>
        </w:rPr>
      </w:pPr>
    </w:p>
    <w:p>
      <w:pPr>
        <w:spacing w:line="360" w:lineRule="auto"/>
        <w:ind w:firstLine="119" w:firstLineChars="27"/>
        <w:jc w:val="center"/>
        <w:rPr>
          <w:rFonts w:ascii="宋体" w:hAnsi="宋体"/>
          <w:b/>
          <w:sz w:val="44"/>
          <w:szCs w:val="44"/>
        </w:rPr>
      </w:pPr>
      <w:r>
        <w:rPr>
          <w:rFonts w:hint="eastAsia" w:ascii="宋体" w:hAnsi="宋体"/>
          <w:b/>
          <w:sz w:val="44"/>
          <w:szCs w:val="44"/>
        </w:rPr>
        <w:t>二Ο二</w:t>
      </w:r>
      <w:r>
        <w:rPr>
          <w:rFonts w:hint="eastAsia" w:ascii="宋体" w:hAnsi="宋体"/>
          <w:b/>
          <w:sz w:val="44"/>
          <w:szCs w:val="44"/>
          <w:lang w:val="en-US" w:eastAsia="zh-CN"/>
        </w:rPr>
        <w:t>三</w:t>
      </w:r>
      <w:r>
        <w:rPr>
          <w:rFonts w:hint="eastAsia" w:ascii="宋体" w:hAnsi="宋体"/>
          <w:b/>
          <w:sz w:val="44"/>
          <w:szCs w:val="44"/>
        </w:rPr>
        <w:t>年</w:t>
      </w:r>
      <w:r>
        <w:rPr>
          <w:rFonts w:hint="eastAsia" w:ascii="宋体" w:hAnsi="宋体"/>
          <w:b/>
          <w:sz w:val="44"/>
          <w:szCs w:val="44"/>
          <w:lang w:val="en-US" w:eastAsia="zh-CN"/>
        </w:rPr>
        <w:t>四</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5"/>
        </w:rPr>
      </w:pPr>
    </w:p>
    <w:p>
      <w:pPr>
        <w:autoSpaceDE w:val="0"/>
        <w:autoSpaceDN w:val="0"/>
        <w:adjustRightInd w:val="0"/>
        <w:spacing w:line="587" w:lineRule="exact"/>
        <w:ind w:right="43"/>
        <w:jc w:val="center"/>
        <w:rPr>
          <w:rStyle w:val="95"/>
        </w:rPr>
      </w:pPr>
      <w:bookmarkStart w:id="1" w:name="_Toc65675111"/>
      <w:bookmarkStart w:id="2" w:name="_Toc19698493"/>
      <w:bookmarkStart w:id="3" w:name="_Toc525132432"/>
      <w:bookmarkStart w:id="4" w:name="_Toc525202077"/>
      <w:r>
        <w:rPr>
          <w:rStyle w:val="95"/>
          <w:rFonts w:hint="eastAsia"/>
        </w:rPr>
        <w:t>目录</w:t>
      </w:r>
      <w:bookmarkEnd w:id="0"/>
      <w:bookmarkEnd w:id="1"/>
      <w:bookmarkEnd w:id="2"/>
      <w:bookmarkEnd w:id="3"/>
      <w:bookmarkEnd w:id="4"/>
    </w:p>
    <w:p>
      <w:pPr>
        <w:pStyle w:val="51"/>
        <w:tabs>
          <w:tab w:val="right" w:leader="dot" w:pos="9457"/>
        </w:tabs>
        <w:rPr>
          <w:rFonts w:ascii="微软雅黑" w:cs="微软雅黑"/>
          <w:b/>
          <w:spacing w:val="2"/>
          <w:w w:val="99"/>
          <w:kern w:val="0"/>
          <w:sz w:val="36"/>
          <w:szCs w:val="36"/>
        </w:rPr>
      </w:pPr>
    </w:p>
    <w:p>
      <w:pPr>
        <w:pStyle w:val="51"/>
        <w:tabs>
          <w:tab w:val="right" w:leader="dot" w:pos="889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"_Toc65675111" </w:instrText>
      </w:r>
      <w:r>
        <w:fldChar w:fldCharType="separate"/>
      </w:r>
      <w:r>
        <w:rPr>
          <w:rStyle w:val="90"/>
          <w:rFonts w:hint="eastAsia" w:ascii="宋体" w:hAnsi="宋体"/>
          <w:sz w:val="22"/>
        </w:rPr>
        <w:t>目录</w:t>
      </w:r>
      <w:r>
        <w:rPr>
          <w:rFonts w:ascii="宋体" w:hAnsi="宋体"/>
          <w:sz w:val="22"/>
        </w:rPr>
        <w:tab/>
      </w:r>
      <w:r>
        <w:rPr>
          <w:rFonts w:ascii="宋体" w:hAnsi="宋体"/>
          <w:sz w:val="22"/>
        </w:rPr>
        <w:fldChar w:fldCharType="begin"/>
      </w:r>
      <w:r>
        <w:rPr>
          <w:rFonts w:ascii="宋体" w:hAnsi="宋体"/>
          <w:sz w:val="22"/>
        </w:rPr>
        <w:instrText xml:space="preserve"> PAGEREF _Toc65675111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"_Toc65675112" </w:instrText>
      </w:r>
      <w:r>
        <w:fldChar w:fldCharType="separate"/>
      </w:r>
      <w:r>
        <w:rPr>
          <w:rStyle w:val="90"/>
          <w:rFonts w:hint="eastAsia" w:ascii="宋体" w:hAnsi="宋体"/>
          <w:sz w:val="22"/>
        </w:rPr>
        <w:t>第一章</w:t>
      </w:r>
      <w:r>
        <w:rPr>
          <w:rStyle w:val="90"/>
          <w:rFonts w:ascii="宋体" w:hAnsi="宋体"/>
          <w:sz w:val="22"/>
        </w:rPr>
        <w:t xml:space="preserve">  </w:t>
      </w:r>
      <w:r>
        <w:rPr>
          <w:rStyle w:val="90"/>
          <w:rFonts w:hint="eastAsia"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_Toc65675112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"_Toc65675113" </w:instrText>
      </w:r>
      <w:r>
        <w:fldChar w:fldCharType="separate"/>
      </w:r>
      <w:r>
        <w:rPr>
          <w:rStyle w:val="90"/>
          <w:rFonts w:hint="eastAsia" w:ascii="宋体" w:hAnsi="宋体"/>
          <w:sz w:val="22"/>
        </w:rPr>
        <w:t>第二章</w:t>
      </w:r>
      <w:r>
        <w:rPr>
          <w:rStyle w:val="90"/>
          <w:rFonts w:ascii="宋体" w:hAnsi="宋体"/>
          <w:sz w:val="22"/>
        </w:rPr>
        <w:t xml:space="preserve">  </w:t>
      </w:r>
      <w:r>
        <w:rPr>
          <w:rStyle w:val="90"/>
          <w:rFonts w:hint="eastAsia" w:ascii="宋体" w:hAnsi="宋体"/>
          <w:sz w:val="22"/>
        </w:rPr>
        <w:t>投标人须知</w:t>
      </w:r>
      <w:r>
        <w:rPr>
          <w:rFonts w:ascii="宋体" w:hAnsi="宋体"/>
          <w:sz w:val="22"/>
        </w:rPr>
        <w:tab/>
      </w:r>
      <w:r>
        <w:rPr>
          <w:rFonts w:ascii="宋体" w:hAnsi="宋体"/>
          <w:sz w:val="22"/>
        </w:rPr>
        <w:fldChar w:fldCharType="begin"/>
      </w:r>
      <w:r>
        <w:rPr>
          <w:rFonts w:ascii="宋体" w:hAnsi="宋体"/>
          <w:sz w:val="22"/>
        </w:rPr>
        <w:instrText xml:space="preserve"> PAGEREF _Toc65675113 \h </w:instrText>
      </w:r>
      <w:r>
        <w:rPr>
          <w:rFonts w:ascii="宋体" w:hAnsi="宋体"/>
          <w:sz w:val="22"/>
        </w:rPr>
        <w:fldChar w:fldCharType="separate"/>
      </w:r>
      <w:r>
        <w:rPr>
          <w:rFonts w:ascii="宋体" w:hAnsi="宋体"/>
          <w:sz w:val="22"/>
        </w:rPr>
        <w:t>6</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"_Toc65675114" </w:instrText>
      </w:r>
      <w:r>
        <w:fldChar w:fldCharType="separate"/>
      </w:r>
      <w:r>
        <w:rPr>
          <w:rStyle w:val="90"/>
          <w:rFonts w:hint="eastAsia" w:ascii="宋体" w:hAnsi="宋体"/>
          <w:sz w:val="22"/>
        </w:rPr>
        <w:t>第三章</w:t>
      </w:r>
      <w:r>
        <w:rPr>
          <w:rStyle w:val="90"/>
          <w:rFonts w:ascii="宋体" w:hAnsi="宋体"/>
          <w:sz w:val="22"/>
        </w:rPr>
        <w:t xml:space="preserve">  </w:t>
      </w:r>
      <w:r>
        <w:rPr>
          <w:rStyle w:val="90"/>
          <w:rFonts w:hint="eastAsia" w:ascii="宋体" w:hAnsi="宋体"/>
          <w:sz w:val="22"/>
        </w:rPr>
        <w:t>评标办法</w:t>
      </w:r>
      <w:r>
        <w:rPr>
          <w:rFonts w:ascii="宋体" w:hAnsi="宋体"/>
          <w:sz w:val="22"/>
        </w:rPr>
        <w:tab/>
      </w:r>
      <w:r>
        <w:rPr>
          <w:rFonts w:ascii="宋体" w:hAnsi="宋体"/>
          <w:sz w:val="22"/>
        </w:rPr>
        <w:fldChar w:fldCharType="begin"/>
      </w:r>
      <w:r>
        <w:rPr>
          <w:rFonts w:ascii="宋体" w:hAnsi="宋体"/>
          <w:sz w:val="22"/>
        </w:rPr>
        <w:instrText xml:space="preserve"> PAGEREF _Toc65675114 \h </w:instrText>
      </w:r>
      <w:r>
        <w:rPr>
          <w:rFonts w:ascii="宋体" w:hAnsi="宋体"/>
          <w:sz w:val="22"/>
        </w:rPr>
        <w:fldChar w:fldCharType="separate"/>
      </w:r>
      <w:r>
        <w:rPr>
          <w:rFonts w:ascii="宋体" w:hAnsi="宋体"/>
          <w:sz w:val="22"/>
        </w:rPr>
        <w:t>21</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"_Toc65675115" </w:instrText>
      </w:r>
      <w:r>
        <w:fldChar w:fldCharType="separate"/>
      </w:r>
      <w:r>
        <w:rPr>
          <w:rStyle w:val="90"/>
          <w:rFonts w:hint="eastAsia" w:ascii="宋体" w:hAnsi="宋体"/>
          <w:sz w:val="22"/>
        </w:rPr>
        <w:t>第四章</w:t>
      </w:r>
      <w:r>
        <w:rPr>
          <w:rStyle w:val="90"/>
          <w:rFonts w:ascii="宋体" w:hAnsi="宋体"/>
          <w:sz w:val="22"/>
        </w:rPr>
        <w:t xml:space="preserve">  </w:t>
      </w:r>
      <w:r>
        <w:rPr>
          <w:rStyle w:val="90"/>
          <w:rFonts w:hint="eastAsia" w:ascii="宋体" w:hAnsi="宋体"/>
          <w:sz w:val="22"/>
        </w:rPr>
        <w:t>合同条款及格式</w:t>
      </w:r>
      <w:r>
        <w:rPr>
          <w:rFonts w:ascii="宋体" w:hAnsi="宋体"/>
          <w:sz w:val="22"/>
        </w:rPr>
        <w:tab/>
      </w:r>
      <w:r>
        <w:rPr>
          <w:rFonts w:ascii="宋体" w:hAnsi="宋体"/>
          <w:sz w:val="22"/>
        </w:rPr>
        <w:fldChar w:fldCharType="begin"/>
      </w:r>
      <w:r>
        <w:rPr>
          <w:rFonts w:ascii="宋体" w:hAnsi="宋体"/>
          <w:sz w:val="22"/>
        </w:rPr>
        <w:instrText xml:space="preserve"> PAGEREF _Toc65675115 \h </w:instrText>
      </w:r>
      <w:r>
        <w:rPr>
          <w:rFonts w:ascii="宋体" w:hAnsi="宋体"/>
          <w:sz w:val="22"/>
        </w:rPr>
        <w:fldChar w:fldCharType="separate"/>
      </w:r>
      <w:r>
        <w:rPr>
          <w:rFonts w:ascii="宋体" w:hAnsi="宋体"/>
          <w:sz w:val="22"/>
        </w:rPr>
        <w:t>26</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"_Toc65675116" </w:instrText>
      </w:r>
      <w:r>
        <w:fldChar w:fldCharType="separate"/>
      </w:r>
      <w:r>
        <w:rPr>
          <w:rStyle w:val="90"/>
          <w:rFonts w:hint="eastAsia" w:ascii="宋体" w:hAnsi="宋体"/>
          <w:sz w:val="22"/>
        </w:rPr>
        <w:t>第五章</w:t>
      </w:r>
      <w:r>
        <w:rPr>
          <w:rStyle w:val="90"/>
          <w:rFonts w:ascii="宋体" w:hAnsi="宋体"/>
          <w:sz w:val="22"/>
        </w:rPr>
        <w:t xml:space="preserve">  </w:t>
      </w:r>
      <w:r>
        <w:rPr>
          <w:rStyle w:val="90"/>
          <w:rFonts w:hint="eastAsia" w:ascii="宋体" w:hAnsi="宋体"/>
          <w:sz w:val="22"/>
        </w:rPr>
        <w:t>用户需求书</w:t>
      </w:r>
      <w:r>
        <w:rPr>
          <w:rFonts w:ascii="宋体" w:hAnsi="宋体"/>
          <w:sz w:val="22"/>
        </w:rPr>
        <w:tab/>
      </w:r>
      <w:r>
        <w:rPr>
          <w:rFonts w:ascii="宋体" w:hAnsi="宋体"/>
          <w:sz w:val="22"/>
        </w:rPr>
        <w:fldChar w:fldCharType="begin"/>
      </w:r>
      <w:r>
        <w:rPr>
          <w:rFonts w:ascii="宋体" w:hAnsi="宋体"/>
          <w:sz w:val="22"/>
        </w:rPr>
        <w:instrText xml:space="preserve"> PAGEREF _Toc65675117 \h </w:instrText>
      </w:r>
      <w:r>
        <w:rPr>
          <w:rFonts w:ascii="宋体" w:hAnsi="宋体"/>
          <w:sz w:val="22"/>
        </w:rPr>
        <w:fldChar w:fldCharType="separate"/>
      </w:r>
      <w:r>
        <w:rPr>
          <w:rFonts w:ascii="宋体" w:hAnsi="宋体"/>
          <w:sz w:val="22"/>
        </w:rPr>
        <w:t>3</w:t>
      </w:r>
      <w:r>
        <w:rPr>
          <w:rFonts w:hint="eastAsia" w:ascii="宋体" w:hAnsi="宋体"/>
          <w:sz w:val="22"/>
          <w:lang w:val="en-US" w:eastAsia="zh-CN"/>
        </w:rPr>
        <w:t>4</w:t>
      </w:r>
      <w:r>
        <w:rPr>
          <w:rFonts w:ascii="宋体" w:hAnsi="宋体"/>
          <w:sz w:val="22"/>
        </w:rPr>
        <w:fldChar w:fldCharType="end"/>
      </w:r>
      <w:r>
        <w:rPr>
          <w:rFonts w:ascii="宋体" w:hAnsi="宋体"/>
          <w:sz w:val="22"/>
        </w:rPr>
        <w:fldChar w:fldCharType="end"/>
      </w:r>
    </w:p>
    <w:p>
      <w:pPr>
        <w:pStyle w:val="51"/>
        <w:tabs>
          <w:tab w:val="right" w:leader="dot" w:pos="8890"/>
        </w:tabs>
        <w:rPr>
          <w:rFonts w:ascii="宋体" w:hAnsi="宋体" w:cstheme="minorBidi"/>
          <w:sz w:val="22"/>
        </w:rPr>
      </w:pPr>
      <w:r>
        <w:fldChar w:fldCharType="begin"/>
      </w:r>
      <w:r>
        <w:instrText xml:space="preserve"> HYPERLINK \l "_Toc65675117" </w:instrText>
      </w:r>
      <w:r>
        <w:fldChar w:fldCharType="separate"/>
      </w:r>
      <w:r>
        <w:rPr>
          <w:rStyle w:val="90"/>
          <w:rFonts w:hint="eastAsia" w:ascii="宋体" w:hAnsi="宋体"/>
          <w:sz w:val="22"/>
        </w:rPr>
        <w:t>第六章</w:t>
      </w:r>
      <w:r>
        <w:rPr>
          <w:rStyle w:val="90"/>
          <w:rFonts w:ascii="宋体" w:hAnsi="宋体"/>
          <w:sz w:val="22"/>
        </w:rPr>
        <w:t xml:space="preserve">  </w:t>
      </w:r>
      <w:r>
        <w:rPr>
          <w:rStyle w:val="90"/>
          <w:rFonts w:hint="eastAsia" w:ascii="宋体" w:hAnsi="宋体"/>
          <w:sz w:val="22"/>
        </w:rPr>
        <w:t>投标文件格式</w:t>
      </w:r>
      <w:r>
        <w:rPr>
          <w:rFonts w:ascii="宋体" w:hAnsi="宋体"/>
          <w:sz w:val="22"/>
        </w:rPr>
        <w:tab/>
      </w:r>
      <w:r>
        <w:rPr>
          <w:rFonts w:ascii="宋体" w:hAnsi="宋体"/>
          <w:sz w:val="22"/>
        </w:rPr>
        <w:fldChar w:fldCharType="begin"/>
      </w:r>
      <w:r>
        <w:rPr>
          <w:rFonts w:ascii="宋体" w:hAnsi="宋体"/>
          <w:sz w:val="22"/>
        </w:rPr>
        <w:instrText xml:space="preserve"> PAGEREF _Toc65675117 \h </w:instrText>
      </w:r>
      <w:r>
        <w:rPr>
          <w:rFonts w:ascii="宋体" w:hAnsi="宋体"/>
          <w:sz w:val="22"/>
        </w:rPr>
        <w:fldChar w:fldCharType="separate"/>
      </w:r>
      <w:r>
        <w:rPr>
          <w:rFonts w:ascii="宋体" w:hAnsi="宋体"/>
          <w:sz w:val="22"/>
        </w:rPr>
        <w:t>35</w:t>
      </w:r>
      <w:r>
        <w:rPr>
          <w:rFonts w:ascii="宋体" w:hAnsi="宋体"/>
          <w:sz w:val="22"/>
        </w:rPr>
        <w:fldChar w:fldCharType="end"/>
      </w:r>
      <w:r>
        <w:rPr>
          <w:rFonts w:ascii="宋体" w:hAnsi="宋体"/>
          <w:sz w:val="22"/>
        </w:rPr>
        <w:fldChar w:fldCharType="end"/>
      </w:r>
    </w:p>
    <w:p>
      <w:pPr>
        <w:pStyle w:val="3"/>
        <w:spacing w:line="564" w:lineRule="exact"/>
        <w:ind w:right="57"/>
        <w:jc w:val="center"/>
        <w:rPr>
          <w:rFonts w:ascii="黑体" w:hAnsi="黑体" w:eastAsia="黑体"/>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65675112"/>
      <w:r>
        <w:rPr>
          <w:rFonts w:ascii="黑体" w:hAnsi="黑体" w:eastAsia="黑体"/>
          <w:b w:val="0"/>
        </w:rPr>
        <w:t>第一章</w:t>
      </w:r>
      <w:r>
        <w:rPr>
          <w:rFonts w:hint="eastAsia" w:ascii="黑体" w:hAnsi="黑体" w:eastAsia="黑体"/>
          <w:b w:val="0"/>
        </w:rPr>
        <w:t xml:space="preserve">  </w:t>
      </w:r>
      <w:r>
        <w:rPr>
          <w:rFonts w:ascii="黑体" w:hAnsi="黑体" w:eastAsia="黑体"/>
          <w:b w:val="0"/>
        </w:rPr>
        <w:t>招标公告</w:t>
      </w:r>
      <w:bookmarkEnd w:id="5"/>
    </w:p>
    <w:p>
      <w:pPr>
        <w:spacing w:line="331" w:lineRule="auto"/>
        <w:rPr>
          <w:rFonts w:ascii="宋体" w:hAnsi="宋体" w:cs="宋体"/>
          <w:sz w:val="20"/>
          <w:szCs w:val="20"/>
        </w:rPr>
      </w:pPr>
    </w:p>
    <w:p>
      <w:pPr>
        <w:pStyle w:val="5"/>
        <w:spacing w:before="70" w:line="331" w:lineRule="auto"/>
        <w:ind w:right="157" w:firstLine="422"/>
        <w:rPr>
          <w:rFonts w:ascii="Times New Roman" w:hAnsi="Times New Roman" w:eastAsia="黑体"/>
          <w:b w:val="0"/>
          <w:bCs w:val="0"/>
        </w:rPr>
      </w:pPr>
      <w:bookmarkStart w:id="6" w:name="_bookmark2"/>
      <w:bookmarkEnd w:id="6"/>
      <w:r>
        <w:rPr>
          <w:rFonts w:ascii="Times New Roman" w:hAnsi="Times New Roman" w:eastAsia="黑体"/>
        </w:rPr>
        <w:t>1.</w:t>
      </w:r>
      <w:r>
        <w:rPr>
          <w:rFonts w:ascii="Times New Roman" w:hAnsi="黑体" w:eastAsia="黑体"/>
        </w:rPr>
        <w:t>招标条件</w:t>
      </w:r>
    </w:p>
    <w:p>
      <w:pPr>
        <w:pStyle w:val="30"/>
        <w:tabs>
          <w:tab w:val="left" w:pos="2388"/>
          <w:tab w:val="left" w:pos="2832"/>
          <w:tab w:val="left" w:pos="3472"/>
          <w:tab w:val="left" w:pos="6667"/>
          <w:tab w:val="left" w:pos="7270"/>
        </w:tabs>
        <w:spacing w:line="331" w:lineRule="auto"/>
        <w:ind w:right="153" w:firstLine="419"/>
        <w:rPr>
          <w:rFonts w:ascii="Times New Roman" w:hAnsi="Times New Roman"/>
        </w:rPr>
      </w:pPr>
      <w:r>
        <w:rPr>
          <w:rFonts w:hint="eastAsia" w:ascii="Times New Roman" w:hAnsi="宋体"/>
          <w:u w:val="single"/>
          <w:lang w:val="en-US" w:eastAsia="zh-CN"/>
        </w:rPr>
        <w:t>2023年</w:t>
      </w:r>
      <w:r>
        <w:rPr>
          <w:rFonts w:ascii="Times New Roman" w:hAnsi="宋体"/>
          <w:u w:val="single"/>
        </w:rPr>
        <w:t>杭州萧山国际机场</w:t>
      </w:r>
      <w:r>
        <w:rPr>
          <w:rFonts w:hint="eastAsia" w:ascii="Times New Roman" w:hAnsi="宋体"/>
          <w:u w:val="single"/>
        </w:rPr>
        <w:t>场区货站文化墙及候车亭公益海报设计及制作项目</w:t>
      </w:r>
      <w:r>
        <w:rPr>
          <w:rFonts w:hint="eastAsia" w:ascii="Times New Roman" w:hAnsi="宋体"/>
          <w:u w:val="single"/>
          <w:lang w:eastAsia="zh-CN"/>
        </w:rPr>
        <w:t>（</w:t>
      </w:r>
      <w:r>
        <w:rPr>
          <w:rFonts w:hint="eastAsia" w:ascii="Times New Roman" w:hAnsi="宋体"/>
          <w:u w:val="single"/>
          <w:lang w:val="en-US" w:eastAsia="zh-CN"/>
        </w:rPr>
        <w:t>重新招标</w:t>
      </w:r>
      <w:r>
        <w:rPr>
          <w:rFonts w:hint="eastAsia" w:ascii="Times New Roman" w:hAnsi="宋体"/>
          <w:u w:val="single"/>
          <w:lang w:eastAsia="zh-CN"/>
        </w:rPr>
        <w:t>）</w:t>
      </w:r>
      <w:r>
        <w:rPr>
          <w:rFonts w:ascii="Times New Roman"/>
          <w:spacing w:val="-1"/>
        </w:rPr>
        <w:t>招标人为杭州萧山国际机场</w:t>
      </w:r>
      <w:r>
        <w:rPr>
          <w:rFonts w:hint="eastAsia" w:ascii="Times New Roman"/>
          <w:spacing w:val="-1"/>
        </w:rPr>
        <w:t>有限公司</w:t>
      </w:r>
      <w:r>
        <w:rPr>
          <w:rFonts w:ascii="Times New Roman"/>
          <w:spacing w:val="-1"/>
        </w:rPr>
        <w:t>，招标项目资金来自</w:t>
      </w:r>
      <w:r>
        <w:rPr>
          <w:rFonts w:ascii="Times New Roman"/>
          <w:spacing w:val="-13"/>
        </w:rPr>
        <w:t>自筹，出资比例为</w:t>
      </w:r>
      <w:r>
        <w:rPr>
          <w:rFonts w:ascii="Times New Roman" w:hAnsi="Times New Roman" w:eastAsiaTheme="minorEastAsia"/>
          <w:spacing w:val="-13"/>
          <w:u w:val="single" w:color="000000"/>
        </w:rPr>
        <w:t>100%</w:t>
      </w:r>
      <w:r>
        <w:rPr>
          <w:rFonts w:ascii="Times New Roman"/>
          <w:spacing w:val="-4"/>
        </w:rPr>
        <w:t>。该项目已具备招标条</w:t>
      </w:r>
      <w:r>
        <w:rPr>
          <w:rFonts w:ascii="Times New Roman"/>
          <w:spacing w:val="-1"/>
        </w:rPr>
        <w:t>件，现对本项目</w:t>
      </w:r>
      <w:r>
        <w:rPr>
          <w:rFonts w:ascii="Times New Roman"/>
          <w:spacing w:val="-2"/>
        </w:rPr>
        <w:t>进行公开招标。</w:t>
      </w:r>
    </w:p>
    <w:p>
      <w:pPr>
        <w:spacing w:before="7" w:line="331" w:lineRule="auto"/>
        <w:rPr>
          <w:rFonts w:ascii="Times New Roman" w:hAnsi="Times New Roman"/>
          <w:sz w:val="12"/>
          <w:szCs w:val="12"/>
        </w:rPr>
      </w:pPr>
    </w:p>
    <w:p>
      <w:pPr>
        <w:pStyle w:val="5"/>
        <w:spacing w:before="70" w:line="331" w:lineRule="auto"/>
        <w:ind w:right="157" w:firstLine="422"/>
        <w:rPr>
          <w:rFonts w:ascii="Times New Roman" w:hAnsi="Times New Roman" w:eastAsia="黑体"/>
        </w:rPr>
      </w:pPr>
      <w:bookmarkStart w:id="7" w:name="_bookmark3"/>
      <w:bookmarkEnd w:id="7"/>
      <w:r>
        <w:rPr>
          <w:rFonts w:ascii="Times New Roman" w:hAnsi="Times New Roman" w:eastAsia="黑体"/>
        </w:rPr>
        <w:t>2.</w:t>
      </w:r>
      <w:r>
        <w:rPr>
          <w:rFonts w:ascii="Times New Roman" w:hAnsi="黑体" w:eastAsia="黑体"/>
        </w:rPr>
        <w:t>项目概况与招标范围</w:t>
      </w:r>
    </w:p>
    <w:p>
      <w:pPr>
        <w:pStyle w:val="30"/>
        <w:tabs>
          <w:tab w:val="left" w:pos="2388"/>
          <w:tab w:val="left" w:pos="2832"/>
          <w:tab w:val="left" w:pos="3472"/>
          <w:tab w:val="left" w:pos="6667"/>
          <w:tab w:val="left" w:pos="7270"/>
        </w:tabs>
        <w:spacing w:before="0" w:beforeLines="50" w:afterLines="0" w:line="332" w:lineRule="auto"/>
        <w:ind w:right="153" w:firstLine="420" w:firstLineChars="200"/>
        <w:rPr>
          <w:rFonts w:ascii="Times New Roman" w:hAnsi="Times New Roman"/>
        </w:rPr>
      </w:pPr>
      <w:r>
        <w:rPr>
          <w:rFonts w:ascii="Times New Roman" w:hAnsi="Times New Roman"/>
        </w:rPr>
        <w:t>2.</w:t>
      </w:r>
      <w:r>
        <w:rPr>
          <w:rFonts w:hint="eastAsia" w:ascii="Times New Roman" w:hAnsi="Times New Roman"/>
        </w:rPr>
        <w:t>1</w:t>
      </w:r>
      <w:r>
        <w:rPr>
          <w:rFonts w:ascii="Times New Roman"/>
        </w:rPr>
        <w:t>招标内容：</w:t>
      </w:r>
      <w:r>
        <w:rPr>
          <w:rFonts w:hint="eastAsia" w:ascii="Times New Roman"/>
        </w:rPr>
        <w:t>本项目内容包括</w:t>
      </w:r>
      <w:r>
        <w:rPr>
          <w:rFonts w:hint="eastAsia" w:ascii="Times New Roman"/>
          <w:lang w:val="en-US" w:eastAsia="zh-CN"/>
        </w:rPr>
        <w:t>杭州机场</w:t>
      </w:r>
      <w:r>
        <w:rPr>
          <w:rFonts w:hint="eastAsia" w:ascii="Times New Roman"/>
        </w:rPr>
        <w:t>货站文化墙、</w:t>
      </w:r>
      <w:r>
        <w:rPr>
          <w:rFonts w:hint="eastAsia" w:ascii="Times New Roman"/>
          <w:lang w:val="en-US" w:eastAsia="zh-CN"/>
        </w:rPr>
        <w:t>28</w:t>
      </w:r>
      <w:r>
        <w:rPr>
          <w:rFonts w:hint="eastAsia" w:ascii="Times New Roman"/>
        </w:rPr>
        <w:t>个候车亭</w:t>
      </w:r>
      <w:r>
        <w:rPr>
          <w:rFonts w:hint="eastAsia" w:ascii="Times New Roman"/>
          <w:lang w:val="en-US" w:eastAsia="zh-CN"/>
        </w:rPr>
        <w:t>的</w:t>
      </w:r>
      <w:r>
        <w:rPr>
          <w:rFonts w:hint="eastAsia" w:ascii="Times New Roman"/>
        </w:rPr>
        <w:t>公益海报设计</w:t>
      </w:r>
      <w:r>
        <w:rPr>
          <w:rFonts w:hint="eastAsia" w:ascii="Times New Roman"/>
          <w:lang w:eastAsia="zh-CN"/>
        </w:rPr>
        <w:t>、</w:t>
      </w:r>
      <w:r>
        <w:rPr>
          <w:rFonts w:hint="eastAsia" w:ascii="Times New Roman"/>
        </w:rPr>
        <w:t>制作、安装、后期维护等，</w:t>
      </w:r>
      <w:r>
        <w:rPr>
          <w:rFonts w:ascii="Times New Roman"/>
        </w:rPr>
        <w:t>具体要求详见第五章</w:t>
      </w:r>
      <w:r>
        <w:rPr>
          <w:rFonts w:hint="eastAsia" w:ascii="Times New Roman" w:hAnsi="Times New Roman"/>
          <w:lang w:eastAsia="zh-CN"/>
        </w:rPr>
        <w:t>“</w:t>
      </w:r>
      <w:r>
        <w:rPr>
          <w:rFonts w:ascii="Times New Roman"/>
        </w:rPr>
        <w:t>用户需求书</w:t>
      </w:r>
      <w:r>
        <w:rPr>
          <w:rFonts w:hint="eastAsia" w:ascii="Times New Roman" w:hAnsi="Times New Roman"/>
          <w:lang w:eastAsia="zh-CN"/>
        </w:rPr>
        <w:t>”</w:t>
      </w:r>
      <w:r>
        <w:rPr>
          <w:rFonts w:ascii="Times New Roman"/>
        </w:rPr>
        <w:t>。</w:t>
      </w:r>
    </w:p>
    <w:p>
      <w:pPr>
        <w:pStyle w:val="30"/>
        <w:tabs>
          <w:tab w:val="left" w:pos="2388"/>
          <w:tab w:val="left" w:pos="2832"/>
          <w:tab w:val="left" w:pos="3472"/>
          <w:tab w:val="left" w:pos="6667"/>
          <w:tab w:val="left" w:pos="7270"/>
        </w:tabs>
        <w:spacing w:before="120" w:beforeLines="50" w:line="331" w:lineRule="auto"/>
        <w:ind w:left="102" w:right="153" w:firstLine="42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2</w:t>
      </w:r>
      <w:r>
        <w:rPr>
          <w:rFonts w:ascii="Times New Roman"/>
          <w:highlight w:val="none"/>
        </w:rPr>
        <w:t>服务期：</w:t>
      </w:r>
      <w:r>
        <w:rPr>
          <w:rFonts w:hint="eastAsia" w:ascii="Times New Roman"/>
          <w:highlight w:val="none"/>
        </w:rPr>
        <w:t>2</w:t>
      </w:r>
      <w:r>
        <w:rPr>
          <w:rFonts w:ascii="Times New Roman"/>
          <w:highlight w:val="none"/>
        </w:rPr>
        <w:t>02</w:t>
      </w:r>
      <w:r>
        <w:rPr>
          <w:rFonts w:hint="eastAsia" w:ascii="Times New Roman"/>
          <w:highlight w:val="none"/>
          <w:lang w:val="en-US" w:eastAsia="zh-CN"/>
        </w:rPr>
        <w:t>3</w:t>
      </w:r>
      <w:r>
        <w:rPr>
          <w:rFonts w:hint="eastAsia" w:ascii="Times New Roman"/>
          <w:highlight w:val="none"/>
        </w:rPr>
        <w:t>年</w:t>
      </w:r>
      <w:r>
        <w:rPr>
          <w:rFonts w:hint="eastAsia" w:ascii="Times New Roman"/>
          <w:highlight w:val="none"/>
          <w:lang w:val="en-US" w:eastAsia="zh-CN"/>
        </w:rPr>
        <w:t>5</w:t>
      </w:r>
      <w:r>
        <w:rPr>
          <w:rFonts w:hint="eastAsia" w:ascii="Times New Roman"/>
          <w:highlight w:val="none"/>
        </w:rPr>
        <w:t>月</w:t>
      </w:r>
      <w:r>
        <w:rPr>
          <w:rFonts w:hint="eastAsia" w:ascii="Times New Roman"/>
          <w:highlight w:val="none"/>
          <w:lang w:val="en-US" w:eastAsia="zh-CN"/>
        </w:rPr>
        <w:t>15</w:t>
      </w:r>
      <w:r>
        <w:rPr>
          <w:rFonts w:hint="eastAsia" w:ascii="Times New Roman"/>
          <w:highlight w:val="none"/>
        </w:rPr>
        <w:t>日-</w:t>
      </w:r>
      <w:r>
        <w:rPr>
          <w:rFonts w:ascii="Times New Roman"/>
          <w:highlight w:val="none"/>
        </w:rPr>
        <w:t>202</w:t>
      </w:r>
      <w:r>
        <w:rPr>
          <w:rFonts w:hint="eastAsia" w:ascii="Times New Roman"/>
          <w:highlight w:val="none"/>
          <w:lang w:val="en-US" w:eastAsia="zh-CN"/>
        </w:rPr>
        <w:t>4</w:t>
      </w:r>
      <w:r>
        <w:rPr>
          <w:rFonts w:hint="eastAsia" w:ascii="Times New Roman"/>
          <w:highlight w:val="none"/>
        </w:rPr>
        <w:t>年</w:t>
      </w:r>
      <w:r>
        <w:rPr>
          <w:rFonts w:hint="eastAsia" w:ascii="Times New Roman"/>
          <w:highlight w:val="none"/>
          <w:lang w:val="en-US" w:eastAsia="zh-CN"/>
        </w:rPr>
        <w:t>5</w:t>
      </w:r>
      <w:r>
        <w:rPr>
          <w:rFonts w:hint="eastAsia" w:ascii="Times New Roman"/>
          <w:highlight w:val="none"/>
        </w:rPr>
        <w:t>月</w:t>
      </w:r>
      <w:r>
        <w:rPr>
          <w:rFonts w:hint="eastAsia" w:ascii="Times New Roman"/>
          <w:highlight w:val="none"/>
          <w:lang w:val="en-US" w:eastAsia="zh-CN"/>
        </w:rPr>
        <w:t>14</w:t>
      </w:r>
      <w:r>
        <w:rPr>
          <w:rFonts w:hint="eastAsia" w:ascii="Times New Roman"/>
          <w:highlight w:val="none"/>
        </w:rPr>
        <w:t>日</w:t>
      </w:r>
      <w:r>
        <w:rPr>
          <w:rFonts w:ascii="Times New Roman"/>
          <w:highlight w:val="none"/>
        </w:rPr>
        <w:t>。</w:t>
      </w:r>
      <w:r>
        <w:rPr>
          <w:rFonts w:hint="eastAsia" w:ascii="Times New Roman"/>
          <w:highlight w:val="none"/>
        </w:rPr>
        <w:t>服务期内</w:t>
      </w:r>
      <w:r>
        <w:rPr>
          <w:rFonts w:hint="eastAsia" w:ascii="Times New Roman"/>
          <w:highlight w:val="none"/>
          <w:lang w:val="en-US" w:eastAsia="zh-CN"/>
        </w:rPr>
        <w:t>共进行三次设计、制作、安装工作，根据业主要求每次至少</w:t>
      </w:r>
      <w:r>
        <w:rPr>
          <w:rFonts w:hint="eastAsia" w:ascii="Times New Roman"/>
          <w:highlight w:val="none"/>
        </w:rPr>
        <w:t>设计</w:t>
      </w:r>
      <w:r>
        <w:rPr>
          <w:rFonts w:hint="eastAsia" w:ascii="Times New Roman"/>
          <w:highlight w:val="none"/>
          <w:lang w:val="en-US" w:eastAsia="zh-CN"/>
        </w:rPr>
        <w:t>3</w:t>
      </w:r>
      <w:r>
        <w:rPr>
          <w:rFonts w:hint="eastAsia" w:ascii="Times New Roman"/>
          <w:highlight w:val="none"/>
        </w:rPr>
        <w:t>个主题</w:t>
      </w:r>
      <w:r>
        <w:rPr>
          <w:rFonts w:hint="eastAsia" w:ascii="Times New Roman"/>
          <w:highlight w:val="none"/>
          <w:lang w:eastAsia="zh-CN"/>
        </w:rPr>
        <w:t>，</w:t>
      </w:r>
      <w:r>
        <w:rPr>
          <w:rFonts w:hint="eastAsia" w:ascii="Times New Roman"/>
          <w:highlight w:val="none"/>
        </w:rPr>
        <w:t>具体设计</w:t>
      </w:r>
      <w:r>
        <w:rPr>
          <w:rFonts w:hint="eastAsia" w:ascii="Times New Roman"/>
          <w:highlight w:val="none"/>
          <w:lang w:eastAsia="zh-CN"/>
        </w:rPr>
        <w:t>、</w:t>
      </w:r>
      <w:r>
        <w:rPr>
          <w:rFonts w:hint="eastAsia" w:ascii="Times New Roman"/>
          <w:highlight w:val="none"/>
        </w:rPr>
        <w:t>施工时间以业主指令为准。</w:t>
      </w:r>
    </w:p>
    <w:p>
      <w:pPr>
        <w:pStyle w:val="5"/>
        <w:spacing w:before="70" w:line="331" w:lineRule="auto"/>
        <w:ind w:right="157" w:firstLine="422"/>
        <w:rPr>
          <w:rFonts w:ascii="Times New Roman" w:hAnsi="Times New Roman" w:eastAsia="黑体"/>
        </w:rPr>
      </w:pPr>
      <w:bookmarkStart w:id="8" w:name="_bookmark4"/>
      <w:bookmarkEnd w:id="8"/>
      <w:r>
        <w:rPr>
          <w:rFonts w:ascii="Times New Roman" w:hAnsi="Times New Roman" w:eastAsia="黑体"/>
        </w:rPr>
        <w:t>3.</w:t>
      </w:r>
      <w:r>
        <w:rPr>
          <w:rFonts w:ascii="Times New Roman" w:hAnsi="黑体" w:eastAsia="黑体"/>
        </w:rPr>
        <w:t>投标人资格要求</w:t>
      </w:r>
    </w:p>
    <w:p>
      <w:pPr>
        <w:pStyle w:val="30"/>
        <w:tabs>
          <w:tab w:val="left" w:pos="4394"/>
          <w:tab w:val="left" w:pos="5990"/>
        </w:tabs>
        <w:spacing w:line="331" w:lineRule="auto"/>
        <w:ind w:right="157" w:firstLine="419"/>
        <w:rPr>
          <w:rFonts w:ascii="Times New Roman" w:hAnsi="Times New Roman"/>
        </w:rPr>
      </w:pPr>
      <w:r>
        <w:rPr>
          <w:rFonts w:ascii="Times New Roman" w:hAnsi="Times New Roman" w:eastAsia="Times New Roman"/>
        </w:rPr>
        <w:t xml:space="preserve">3.1 </w:t>
      </w:r>
      <w:r>
        <w:rPr>
          <w:rFonts w:ascii="Times New Roman"/>
        </w:rPr>
        <w:t>本次招标要求投标人须具备：</w:t>
      </w:r>
    </w:p>
    <w:p>
      <w:pPr>
        <w:pStyle w:val="30"/>
        <w:tabs>
          <w:tab w:val="left" w:pos="4394"/>
          <w:tab w:val="left" w:pos="5990"/>
        </w:tabs>
        <w:spacing w:line="331" w:lineRule="auto"/>
        <w:ind w:right="157" w:firstLine="419"/>
        <w:rPr>
          <w:rFonts w:ascii="Times New Roman" w:hAnsi="Times New Roman"/>
        </w:rPr>
      </w:pPr>
      <w:r>
        <w:rPr>
          <w:rFonts w:ascii="Times New Roman"/>
        </w:rPr>
        <w:t>①具有独立法人资格，持有有效营业执照（营业执照经营范围应包含</w:t>
      </w:r>
      <w:r>
        <w:rPr>
          <w:rFonts w:hint="eastAsia" w:ascii="Times New Roman"/>
        </w:rPr>
        <w:t>广告或会展服务或设计</w:t>
      </w:r>
      <w:r>
        <w:rPr>
          <w:rFonts w:ascii="Times New Roman"/>
        </w:rPr>
        <w:t>等类似内容）</w:t>
      </w:r>
      <w:r>
        <w:rPr>
          <w:rFonts w:ascii="Times New Roman"/>
          <w:color w:val="000000" w:themeColor="text1"/>
          <w14:textFill>
            <w14:solidFill>
              <w14:schemeClr w14:val="tx1"/>
            </w14:solidFill>
          </w14:textFill>
        </w:rPr>
        <w:t>，</w:t>
      </w:r>
      <w:r>
        <w:rPr>
          <w:rFonts w:ascii="Times New Roman"/>
        </w:rPr>
        <w:t>需提供营业执照复印件并加盖投标人公章作为证明材料，原件备查。如营业执照未登记注册资本的，须另外提供企业在</w:t>
      </w:r>
      <w:r>
        <w:rPr>
          <w:rFonts w:hint="eastAsia" w:ascii="Times New Roman" w:hAnsi="Times New Roman"/>
          <w:lang w:eastAsia="zh-CN"/>
        </w:rPr>
        <w:t>“</w:t>
      </w:r>
      <w:r>
        <w:rPr>
          <w:rFonts w:ascii="Times New Roman"/>
        </w:rPr>
        <w:t>国家企业信用信息公示系统</w:t>
      </w:r>
      <w:r>
        <w:rPr>
          <w:rFonts w:hint="eastAsia" w:ascii="Times New Roman" w:hAnsi="Times New Roman"/>
          <w:lang w:eastAsia="zh-CN"/>
        </w:rPr>
        <w:t>”</w:t>
      </w:r>
      <w:r>
        <w:rPr>
          <w:rFonts w:ascii="Times New Roman"/>
        </w:rPr>
        <w:t>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rPr>
        <w:t>②依据最高人民法院等九部门《关于在招标投标活动中对失信被执行人实施联合惩戒的通知》，投标人不得为失信被执行人。（通过信用中国网站</w:t>
      </w:r>
      <w:r>
        <w:rPr>
          <w:rFonts w:ascii="Times New Roman" w:hAnsi="Times New Roman" w:eastAsia="Times New Roman"/>
        </w:rPr>
        <w:t xml:space="preserve">www.creditchina.gov.cn </w:t>
      </w:r>
      <w:r>
        <w:rPr>
          <w:rFonts w:ascii="Times New Roman"/>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rPr>
        <w:t>③近三年（</w:t>
      </w:r>
      <w:r>
        <w:rPr>
          <w:rFonts w:ascii="Times New Roman" w:hAnsi="Times New Roman" w:eastAsia="Times New Roman"/>
        </w:rPr>
        <w:t>20</w:t>
      </w:r>
      <w:r>
        <w:rPr>
          <w:rFonts w:hint="eastAsia" w:ascii="Times New Roman" w:hAnsi="Times New Roman"/>
          <w:lang w:val="en-US" w:eastAsia="zh-CN"/>
        </w:rPr>
        <w:t>20</w:t>
      </w:r>
      <w:r>
        <w:rPr>
          <w:rFonts w:ascii="Times New Roman"/>
        </w:rPr>
        <w:t>年</w:t>
      </w:r>
      <w:r>
        <w:rPr>
          <w:rFonts w:ascii="Times New Roman" w:hAnsi="Times New Roman"/>
        </w:rPr>
        <w:t>1</w:t>
      </w:r>
      <w:r>
        <w:rPr>
          <w:rFonts w:ascii="Times New Roman"/>
        </w:rPr>
        <w:t>月</w:t>
      </w:r>
      <w:r>
        <w:rPr>
          <w:rFonts w:ascii="Times New Roman" w:hAnsi="Times New Roman" w:eastAsia="Times New Roman"/>
        </w:rPr>
        <w:t>1</w:t>
      </w:r>
      <w:r>
        <w:rPr>
          <w:rFonts w:ascii="Times New Roman"/>
        </w:rPr>
        <w:t>日至投标截止日）无行贿犯罪记录</w:t>
      </w:r>
      <w:r>
        <w:rPr>
          <w:rFonts w:ascii="Times New Roman" w:hAnsi="Times New Roman" w:eastAsia="Times New Roman"/>
        </w:rPr>
        <w:t>(</w:t>
      </w:r>
      <w:r>
        <w:rPr>
          <w:rFonts w:ascii="Times New Roman"/>
        </w:rPr>
        <w:t>通过中国裁判文书网</w:t>
      </w:r>
      <w:r>
        <w:rPr>
          <w:rFonts w:ascii="Times New Roman" w:hAnsi="Times New Roman" w:eastAsia="Times New Roman"/>
        </w:rPr>
        <w:t>http://wenshu.court.gov.cn</w:t>
      </w:r>
      <w:r>
        <w:rPr>
          <w:rFonts w:ascii="Times New Roman"/>
        </w:rPr>
        <w:t>查询，查询结果以网站页面显示内容为准，投标时提供查询结果并加盖投标人公章作为证明材料或在投标函中承诺投标人在规定期限内无行贿犯罪记录</w:t>
      </w:r>
      <w:r>
        <w:rPr>
          <w:rFonts w:ascii="Times New Roman" w:hAnsi="Times New Roman" w:eastAsia="Times New Roman"/>
        </w:rPr>
        <w:t>)</w:t>
      </w:r>
      <w:r>
        <w:rPr>
          <w:rFonts w:ascii="Times New Roman"/>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ascii="Times New Roman"/>
        </w:rPr>
      </w:pPr>
      <w:r>
        <w:rPr>
          <w:rFonts w:ascii="Times New Roman"/>
        </w:rPr>
        <w:t>④具有一般纳税人资格（需提供下列四项证明材料中任意一项并加盖公章</w:t>
      </w:r>
      <w:r>
        <w:rPr>
          <w:rFonts w:hint="eastAsia" w:ascii="Times New Roman"/>
          <w:lang w:eastAsia="zh-CN"/>
        </w:rPr>
        <w:t>）：</w:t>
      </w:r>
      <w:r>
        <w:rPr>
          <w:rFonts w:ascii="Times New Roman" w:hAnsi="Times New Roman"/>
        </w:rPr>
        <w:t>1</w:t>
      </w:r>
      <w:r>
        <w:rPr>
          <w:rFonts w:ascii="Times New Roman"/>
        </w:rPr>
        <w:t>、主管税务部门出具的一般纳税人资格认定《税务事项通知书》；</w:t>
      </w:r>
      <w:r>
        <w:rPr>
          <w:rFonts w:ascii="Times New Roman" w:hAnsi="Times New Roman"/>
        </w:rPr>
        <w:t>2</w:t>
      </w:r>
      <w:r>
        <w:rPr>
          <w:rFonts w:ascii="Times New Roman"/>
        </w:rPr>
        <w:t>、《增值税一般纳税人登记表》；</w:t>
      </w:r>
      <w:r>
        <w:rPr>
          <w:rFonts w:ascii="Times New Roman" w:hAnsi="Times New Roman"/>
        </w:rPr>
        <w:t>3</w:t>
      </w:r>
      <w:r>
        <w:rPr>
          <w:rFonts w:ascii="Times New Roman"/>
        </w:rPr>
        <w:t>、打印投标人电子税务局一般纳税人资格查询网页；</w:t>
      </w:r>
      <w:r>
        <w:rPr>
          <w:rFonts w:ascii="Times New Roman" w:hAnsi="Times New Roman"/>
        </w:rPr>
        <w:t>4</w:t>
      </w:r>
      <w:r>
        <w:rPr>
          <w:rFonts w:ascii="Times New Roman"/>
        </w:rPr>
        <w:t>、在投标函中承诺投标人具有一般纳税人资格。</w:t>
      </w:r>
      <w:r>
        <w:rPr>
          <w:rFonts w:hint="eastAsia" w:ascii="Times New Roman"/>
          <w:lang w:val="en-US" w:eastAsia="zh-CN"/>
        </w:rPr>
        <w:t>并</w:t>
      </w:r>
      <w:r>
        <w:rPr>
          <w:rFonts w:ascii="Times New Roman"/>
        </w:rPr>
        <w:t>可提供增值税专用发票</w:t>
      </w:r>
      <w:r>
        <w:rPr>
          <w:rFonts w:hint="eastAsia" w:ascii="Times New Roman"/>
          <w:lang w:eastAsia="zh-CN"/>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rPr>
        <w:t>若在中标候选人公示期间发现中标候选人不</w:t>
      </w:r>
      <w:r>
        <w:rPr>
          <w:rFonts w:hint="eastAsia" w:ascii="Times New Roman"/>
        </w:rPr>
        <w:t>能</w:t>
      </w:r>
      <w:r>
        <w:rPr>
          <w:rFonts w:ascii="Times New Roman"/>
        </w:rPr>
        <w:t>提供增值税专用发票，招标人将依法取消其中标候选人资格。</w:t>
      </w:r>
    </w:p>
    <w:p>
      <w:pPr>
        <w:pStyle w:val="30"/>
        <w:tabs>
          <w:tab w:val="left" w:pos="4394"/>
          <w:tab w:val="left" w:pos="5990"/>
        </w:tabs>
        <w:spacing w:line="331" w:lineRule="auto"/>
        <w:ind w:right="157" w:firstLine="419"/>
        <w:rPr>
          <w:rFonts w:ascii="Times New Roman" w:hAnsi="Times New Roman"/>
        </w:rPr>
      </w:pPr>
      <w:r>
        <w:rPr>
          <w:rFonts w:ascii="Times New Roman" w:hAnsi="Times New Roman" w:eastAsia="Times New Roman"/>
        </w:rPr>
        <w:t xml:space="preserve">3.2 </w:t>
      </w:r>
      <w:r>
        <w:rPr>
          <w:rFonts w:ascii="Times New Roman"/>
          <w:spacing w:val="7"/>
        </w:rPr>
        <w:t>本次招标</w:t>
      </w:r>
      <w:r>
        <w:rPr>
          <w:rFonts w:ascii="Times New Roman"/>
          <w:spacing w:val="6"/>
        </w:rPr>
        <w:t>不接受联合体投标</w:t>
      </w:r>
      <w:r>
        <w:rPr>
          <w:rFonts w:ascii="Times New Roman"/>
        </w:rPr>
        <w:t>。</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3.3</w:t>
      </w:r>
      <w:r>
        <w:rPr>
          <w:rFonts w:ascii="Times New Roman" w:hAnsi="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9" w:name="_bookmark5"/>
      <w:bookmarkEnd w:id="9"/>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cs="宋体"/>
        </w:rPr>
      </w:pPr>
      <w:r>
        <w:rPr>
          <w:rFonts w:cs="宋体"/>
        </w:rPr>
        <w:t>4.2 </w:t>
      </w:r>
      <w:r>
        <w:rPr>
          <w:rFonts w:hint="eastAsia" w:cs="宋体"/>
        </w:rPr>
        <w:t>凡符合资格条件并有投标意向的潜在投标人，请通过杭州萧山机场有限公司主页招投标信息栏</w:t>
      </w:r>
      <w:r>
        <w:fldChar w:fldCharType="begin"/>
      </w:r>
      <w:r>
        <w:instrText xml:space="preserve"> HYPERLINK "http://www.hzairport.com/tender/index.html" </w:instrText>
      </w:r>
      <w:r>
        <w:fldChar w:fldCharType="separate"/>
      </w:r>
      <w:r>
        <w:rPr>
          <w:rFonts w:cs="宋体"/>
        </w:rPr>
        <w:t>http://www.hzairport.com/tender/index.html</w:t>
      </w:r>
      <w:r>
        <w:rPr>
          <w:rFonts w:cs="宋体"/>
        </w:rPr>
        <w:fldChar w:fldCharType="end"/>
      </w:r>
      <w:r>
        <w:rPr>
          <w:rFonts w:cs="宋体"/>
        </w:rPr>
        <w:t>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10" w:name="_bookmark6"/>
      <w:bookmarkEnd w:id="10"/>
      <w:r>
        <w:rPr>
          <w:rFonts w:ascii="黑体" w:hAnsi="黑体" w:eastAsia="黑体"/>
        </w:rPr>
        <w:t>5.投标文件的递交</w:t>
      </w:r>
    </w:p>
    <w:p>
      <w:pPr>
        <w:pStyle w:val="30"/>
        <w:tabs>
          <w:tab w:val="left" w:pos="4394"/>
          <w:tab w:val="left" w:pos="5990"/>
        </w:tabs>
        <w:spacing w:after="0" w:line="331" w:lineRule="auto"/>
        <w:ind w:right="159" w:firstLine="420" w:firstLineChars="200"/>
        <w:rPr>
          <w:rFonts w:cs="宋体"/>
        </w:rPr>
      </w:pPr>
      <w:r>
        <w:rPr>
          <w:rFonts w:ascii="Times New Roman" w:hAnsi="Times New Roman" w:eastAsia="Times New Roman"/>
        </w:rPr>
        <w:t>5.1</w:t>
      </w:r>
      <w:r>
        <w:rPr>
          <w:rFonts w:hint="eastAsia" w:cs="宋体"/>
        </w:rPr>
        <w:t>投标文件递交的截止时间：</w:t>
      </w:r>
      <w:r>
        <w:rPr>
          <w:rFonts w:ascii="Times New Roman" w:hAnsi="Times New Roman" w:eastAsia="Times New Roman"/>
        </w:rPr>
        <w:t>20</w:t>
      </w:r>
      <w:r>
        <w:rPr>
          <w:rFonts w:ascii="Times New Roman" w:hAnsi="Times New Roman"/>
        </w:rPr>
        <w:t>2</w:t>
      </w:r>
      <w:r>
        <w:rPr>
          <w:rFonts w:hint="eastAsia" w:ascii="Times New Roman" w:hAnsi="Times New Roman"/>
          <w:lang w:val="en-US" w:eastAsia="zh-CN"/>
        </w:rPr>
        <w:t>3</w:t>
      </w:r>
      <w:r>
        <w:rPr>
          <w:rFonts w:ascii="Times New Roman"/>
        </w:rPr>
        <w:t>年</w:t>
      </w:r>
      <w:r>
        <w:rPr>
          <w:rFonts w:hint="eastAsia" w:ascii="Times New Roman"/>
          <w:lang w:val="en-US" w:eastAsia="zh-CN"/>
        </w:rPr>
        <w:t>5</w:t>
      </w:r>
      <w:r>
        <w:rPr>
          <w:rFonts w:hint="eastAsia" w:ascii="Times New Roman"/>
        </w:rPr>
        <w:t>月</w:t>
      </w:r>
      <w:r>
        <w:rPr>
          <w:rFonts w:hint="eastAsia" w:ascii="Times New Roman"/>
          <w:lang w:val="en-US" w:eastAsia="zh-CN"/>
        </w:rPr>
        <w:t>16</w:t>
      </w:r>
      <w:r>
        <w:rPr>
          <w:rFonts w:hint="eastAsia" w:ascii="Times New Roman"/>
        </w:rPr>
        <w:t>日上</w:t>
      </w:r>
      <w:r>
        <w:rPr>
          <w:rFonts w:ascii="Times New Roman"/>
        </w:rPr>
        <w:t>午</w:t>
      </w:r>
      <w:r>
        <w:rPr>
          <w:rFonts w:hint="eastAsia" w:ascii="Times New Roman"/>
        </w:rPr>
        <w:t>9</w:t>
      </w:r>
      <w:r>
        <w:rPr>
          <w:rFonts w:ascii="Times New Roman"/>
        </w:rPr>
        <w:t>时</w:t>
      </w:r>
      <w:r>
        <w:rPr>
          <w:rFonts w:ascii="Times New Roman" w:hAnsi="Times New Roman"/>
        </w:rPr>
        <w:t>(</w:t>
      </w:r>
      <w:r>
        <w:rPr>
          <w:rFonts w:ascii="Times New Roman"/>
        </w:rPr>
        <w:t>北京时间</w:t>
      </w:r>
      <w:r>
        <w:rPr>
          <w:rFonts w:ascii="Times New Roman" w:hAnsi="Times New Roman"/>
        </w:rPr>
        <w:t>)</w:t>
      </w:r>
      <w:r>
        <w:rPr>
          <w:rFonts w:hint="eastAsia" w:cs="宋体"/>
        </w:rPr>
        <w:t>。</w:t>
      </w:r>
      <w:r>
        <w:rPr>
          <w:rFonts w:hint="eastAsia" w:ascii="Times New Roman"/>
        </w:rPr>
        <w:t>投标文件在封口处加盖公章，并派专人于202</w:t>
      </w:r>
      <w:r>
        <w:rPr>
          <w:rFonts w:hint="eastAsia" w:ascii="Times New Roman"/>
          <w:lang w:val="en-US" w:eastAsia="zh-CN"/>
        </w:rPr>
        <w:t>3</w:t>
      </w:r>
      <w:r>
        <w:rPr>
          <w:rFonts w:hint="eastAsia" w:ascii="Times New Roman"/>
        </w:rPr>
        <w:t>年</w:t>
      </w:r>
      <w:r>
        <w:rPr>
          <w:rFonts w:hint="eastAsia" w:ascii="Times New Roman"/>
          <w:lang w:val="en-US" w:eastAsia="zh-CN"/>
        </w:rPr>
        <w:t>5</w:t>
      </w:r>
      <w:r>
        <w:rPr>
          <w:rFonts w:hint="eastAsia" w:ascii="Times New Roman"/>
        </w:rPr>
        <w:t>月</w:t>
      </w:r>
      <w:r>
        <w:rPr>
          <w:rFonts w:hint="eastAsia" w:ascii="Times New Roman"/>
          <w:lang w:val="en-US" w:eastAsia="zh-CN"/>
        </w:rPr>
        <w:t>16</w:t>
      </w:r>
      <w:r>
        <w:rPr>
          <w:rFonts w:hint="eastAsia" w:ascii="Times New Roman"/>
        </w:rPr>
        <w:t>日上午9时（北京时间）前送至杭州萧山国际机场</w:t>
      </w:r>
      <w:r>
        <w:rPr>
          <w:rFonts w:hint="eastAsia" w:ascii="Times New Roman"/>
          <w:lang w:val="en-US" w:eastAsia="zh-CN"/>
        </w:rPr>
        <w:t>空港大厦C座805室</w:t>
      </w:r>
      <w:r>
        <w:rPr>
          <w:rFonts w:hint="eastAsia" w:ascii="Times New Roman"/>
        </w:rPr>
        <w:t>，逾期无效；若采用投递方式的，请于202</w:t>
      </w:r>
      <w:r>
        <w:rPr>
          <w:rFonts w:hint="eastAsia" w:ascii="Times New Roman"/>
          <w:lang w:val="en-US" w:eastAsia="zh-CN"/>
        </w:rPr>
        <w:t>3</w:t>
      </w:r>
      <w:r>
        <w:rPr>
          <w:rFonts w:hint="eastAsia" w:ascii="Times New Roman"/>
        </w:rPr>
        <w:t>年</w:t>
      </w:r>
      <w:r>
        <w:rPr>
          <w:rFonts w:hint="eastAsia" w:ascii="Times New Roman"/>
          <w:lang w:val="en-US" w:eastAsia="zh-CN"/>
        </w:rPr>
        <w:t>5</w:t>
      </w:r>
      <w:r>
        <w:rPr>
          <w:rFonts w:hint="eastAsia" w:ascii="Times New Roman"/>
        </w:rPr>
        <w:t>月</w:t>
      </w:r>
      <w:r>
        <w:rPr>
          <w:rFonts w:hint="eastAsia" w:ascii="Times New Roman"/>
          <w:lang w:val="en-US" w:eastAsia="zh-CN"/>
        </w:rPr>
        <w:t>16</w:t>
      </w:r>
      <w:r>
        <w:rPr>
          <w:rFonts w:hint="eastAsia" w:ascii="Times New Roman"/>
        </w:rPr>
        <w:t>日上午9时（北京时间）前投递至杭州萧山国际机场</w:t>
      </w:r>
      <w:r>
        <w:rPr>
          <w:rFonts w:hint="eastAsia" w:ascii="Times New Roman"/>
          <w:lang w:val="en-US" w:eastAsia="zh-CN"/>
        </w:rPr>
        <w:t>空港大厦C座805室</w:t>
      </w:r>
      <w:r>
        <w:rPr>
          <w:rFonts w:hint="eastAsia" w:ascii="Times New Roman"/>
        </w:rPr>
        <w:t>，逾期无效。</w:t>
      </w:r>
    </w:p>
    <w:p>
      <w:pPr>
        <w:pStyle w:val="30"/>
        <w:tabs>
          <w:tab w:val="left" w:pos="4394"/>
          <w:tab w:val="left" w:pos="5990"/>
        </w:tabs>
        <w:spacing w:after="0" w:line="331" w:lineRule="auto"/>
        <w:ind w:right="159" w:firstLine="420" w:firstLineChars="200"/>
        <w:rPr>
          <w:rFonts w:cs="宋体"/>
        </w:rPr>
      </w:pPr>
      <w:r>
        <w:rPr>
          <w:rFonts w:ascii="Times New Roman" w:hAnsi="Times New Roman" w:eastAsia="Times New Roman"/>
        </w:rPr>
        <w:t xml:space="preserve">5.2 </w:t>
      </w:r>
      <w:r>
        <w:rPr>
          <w:rFonts w:hint="eastAsia" w:cs="宋体"/>
        </w:rPr>
        <w:t>逾期送达的、未送达指定地点的或者不按照招标文件要求密封的投标文件，招标人将不予受理。</w:t>
      </w:r>
    </w:p>
    <w:p>
      <w:pPr>
        <w:pStyle w:val="30"/>
        <w:tabs>
          <w:tab w:val="left" w:pos="4394"/>
          <w:tab w:val="left" w:pos="5990"/>
        </w:tabs>
        <w:spacing w:line="331" w:lineRule="auto"/>
        <w:ind w:right="157" w:firstLine="419"/>
        <w:rPr>
          <w:rFonts w:ascii="Times New Roman" w:hAnsi="Times New Roman" w:eastAsia="Times New Roman"/>
          <w:color w:val="0000FF"/>
        </w:rPr>
      </w:pPr>
    </w:p>
    <w:p>
      <w:pPr>
        <w:pStyle w:val="5"/>
        <w:spacing w:before="70"/>
        <w:ind w:right="157" w:firstLine="422"/>
        <w:rPr>
          <w:rFonts w:ascii="黑体" w:hAnsi="黑体" w:eastAsia="黑体"/>
        </w:rPr>
      </w:pPr>
      <w:bookmarkStart w:id="11" w:name="_bookmark7"/>
      <w:bookmarkEnd w:id="11"/>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2" w:name="_bookmark8"/>
      <w:bookmarkEnd w:id="12"/>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w:t>
      </w:r>
      <w:r>
        <w:rPr>
          <w:rFonts w:hint="eastAsia" w:ascii="Times New Roman" w:hAnsi="Times New Roman"/>
        </w:rPr>
        <w:t>4</w:t>
      </w:r>
      <w:r>
        <w:rPr>
          <w:rFonts w:hint="eastAsia" w:cs="宋体"/>
        </w:rPr>
        <w:t>中国采购与招标网：</w:t>
      </w:r>
      <w:r>
        <w:rPr>
          <w:rFonts w:ascii="Times New Roman" w:hAnsi="Times New Roman" w:eastAsia="Times New Roman"/>
        </w:rPr>
        <w:t>http://www.chinabidding.com.cn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hint="eastAsia" w:ascii="Times New Roman" w:hAnsi="Times New Roman" w:eastAsia="宋体"/>
          <w:lang w:eastAsia="zh-CN"/>
        </w:rPr>
      </w:pPr>
      <w:r>
        <w:rPr>
          <w:rFonts w:hint="eastAsia" w:cs="宋体"/>
        </w:rPr>
        <w:t>招标人：</w:t>
      </w:r>
      <w:r>
        <w:rPr>
          <w:rFonts w:hint="eastAsia" w:cs="仿宋_GB2312" w:asciiTheme="minorEastAsia" w:hAnsiTheme="minorEastAsia"/>
          <w:szCs w:val="21"/>
          <w:lang w:bidi="ar"/>
        </w:rPr>
        <w:t>杭州萧山国际机场</w:t>
      </w:r>
      <w:r>
        <w:rPr>
          <w:rFonts w:hint="eastAsia" w:cs="仿宋_GB2312" w:asciiTheme="minorEastAsia" w:hAnsiTheme="minorEastAsia"/>
          <w:szCs w:val="21"/>
          <w:lang w:eastAsia="zh-CN" w:bidi="ar"/>
        </w:rPr>
        <w:t>有限公司</w:t>
      </w:r>
    </w:p>
    <w:p>
      <w:pPr>
        <w:pStyle w:val="30"/>
        <w:tabs>
          <w:tab w:val="left" w:pos="4394"/>
          <w:tab w:val="left" w:pos="5990"/>
        </w:tabs>
        <w:spacing w:line="240" w:lineRule="atLeast"/>
        <w:ind w:right="159" w:firstLine="420"/>
        <w:rPr>
          <w:rFonts w:hint="default" w:eastAsia="宋体" w:cs="宋体"/>
          <w:lang w:val="en-US" w:eastAsia="zh-CN"/>
        </w:rPr>
      </w:pPr>
      <w:r>
        <w:rPr>
          <w:rFonts w:hint="eastAsia" w:cs="宋体"/>
        </w:rPr>
        <w:t>投标联系人：</w:t>
      </w:r>
      <w:r>
        <w:rPr>
          <w:rFonts w:hint="eastAsia" w:cs="宋体"/>
          <w:lang w:val="en-US" w:eastAsia="zh-CN"/>
        </w:rPr>
        <w:t>蔡工</w:t>
      </w:r>
      <w:r>
        <w:rPr>
          <w:rFonts w:hint="eastAsia" w:cs="宋体"/>
        </w:rPr>
        <w:t xml:space="preserve">                         </w:t>
      </w:r>
      <w:r>
        <w:rPr>
          <w:rFonts w:cs="宋体"/>
        </w:rPr>
        <w:t xml:space="preserve">  </w:t>
      </w:r>
      <w:r>
        <w:rPr>
          <w:rFonts w:hint="eastAsia" w:cs="宋体"/>
        </w:rPr>
        <w:t xml:space="preserve"> </w:t>
      </w:r>
      <w:r>
        <w:rPr>
          <w:rFonts w:hint="eastAsia" w:cs="宋体"/>
          <w:lang w:val="en-US" w:eastAsia="zh-CN"/>
        </w:rPr>
        <w:t xml:space="preserve"> </w:t>
      </w:r>
      <w:r>
        <w:rPr>
          <w:rFonts w:hint="eastAsia" w:cs="宋体"/>
        </w:rPr>
        <w:t>联系电话：</w:t>
      </w:r>
      <w:r>
        <w:rPr>
          <w:rFonts w:ascii="Times New Roman" w:hAnsi="Times New Roman"/>
        </w:rPr>
        <w:t>0571-</w:t>
      </w:r>
      <w:r>
        <w:rPr>
          <w:rFonts w:hint="eastAsia" w:ascii="Times New Roman" w:hAnsi="Times New Roman"/>
        </w:rPr>
        <w:t>8</w:t>
      </w:r>
      <w:r>
        <w:rPr>
          <w:rFonts w:ascii="Times New Roman" w:hAnsi="Times New Roman"/>
        </w:rPr>
        <w:t>383</w:t>
      </w:r>
      <w:r>
        <w:rPr>
          <w:rFonts w:hint="eastAsia" w:ascii="Times New Roman" w:hAnsi="Times New Roman"/>
          <w:lang w:val="en-US" w:eastAsia="zh-CN"/>
        </w:rPr>
        <w:t>7739</w:t>
      </w:r>
    </w:p>
    <w:p>
      <w:pPr>
        <w:pStyle w:val="30"/>
        <w:tabs>
          <w:tab w:val="left" w:pos="4394"/>
          <w:tab w:val="left" w:pos="5990"/>
        </w:tabs>
        <w:spacing w:line="331" w:lineRule="auto"/>
        <w:ind w:right="157" w:firstLine="419"/>
        <w:sectPr>
          <w:pgSz w:w="12240" w:h="15840"/>
          <w:pgMar w:top="1400" w:right="1640" w:bottom="1120" w:left="1700" w:header="0" w:footer="901" w:gutter="0"/>
          <w:cols w:space="720" w:num="1"/>
        </w:sectPr>
      </w:pPr>
      <w:r>
        <w:rPr>
          <w:rFonts w:hint="eastAsia" w:cs="宋体"/>
        </w:rPr>
        <w:t>招标监督人：孟</w:t>
      </w:r>
      <w:r>
        <w:rPr>
          <w:rFonts w:hint="eastAsia" w:cs="宋体"/>
          <w:lang w:val="en-US" w:eastAsia="zh-CN"/>
        </w:rPr>
        <w:t xml:space="preserve"> 工</w:t>
      </w:r>
      <w:r>
        <w:rPr>
          <w:rFonts w:hint="eastAsia" w:cs="宋体"/>
        </w:rPr>
        <w:t xml:space="preserve">     </w:t>
      </w:r>
      <w:r>
        <w:rPr>
          <w:rFonts w:hint="eastAsia" w:asciiTheme="minorEastAsia" w:hAnsiTheme="minorEastAsia"/>
          <w:bCs/>
          <w:sz w:val="22"/>
        </w:rPr>
        <w:t xml:space="preserve">                   </w:t>
      </w:r>
      <w:r>
        <w:rPr>
          <w:rFonts w:hint="eastAsia" w:cs="宋体"/>
        </w:rPr>
        <w:t>联系电话：</w:t>
      </w:r>
      <w:r>
        <w:rPr>
          <w:rFonts w:ascii="Times New Roman" w:hAnsi="Times New Roman"/>
        </w:rPr>
        <w:t>0571-</w:t>
      </w:r>
      <w:r>
        <w:rPr>
          <w:rFonts w:ascii="Times New Roman" w:hAnsi="Times New Roman" w:eastAsia="Times New Roman"/>
        </w:rPr>
        <w:t>83837728</w:t>
      </w:r>
    </w:p>
    <w:p>
      <w:pPr>
        <w:pStyle w:val="3"/>
        <w:spacing w:line="564" w:lineRule="exact"/>
        <w:ind w:right="57"/>
        <w:jc w:val="center"/>
        <w:rPr>
          <w:rFonts w:ascii="黑体" w:hAnsi="黑体" w:eastAsia="黑体"/>
          <w:b w:val="0"/>
        </w:rPr>
      </w:pPr>
      <w:bookmarkStart w:id="13" w:name="_bookmark18"/>
      <w:bookmarkEnd w:id="13"/>
      <w:bookmarkStart w:id="14" w:name="_Toc65675113"/>
      <w:r>
        <w:rPr>
          <w:rFonts w:ascii="黑体" w:hAnsi="黑体" w:eastAsia="黑体"/>
          <w:b w:val="0"/>
        </w:rPr>
        <w:t>第二章</w:t>
      </w:r>
      <w:r>
        <w:rPr>
          <w:rFonts w:hint="eastAsia" w:ascii="黑体" w:hAnsi="黑体" w:eastAsia="黑体"/>
          <w:b w:val="0"/>
        </w:rPr>
        <w:t xml:space="preserve">  </w:t>
      </w:r>
      <w:r>
        <w:rPr>
          <w:rFonts w:ascii="黑体" w:hAnsi="黑体" w:eastAsia="黑体"/>
          <w:b w:val="0"/>
        </w:rP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cs="仿宋_GB2312" w:asciiTheme="minorEastAsia" w:hAnsiTheme="minorEastAsia"/>
                <w:szCs w:val="21"/>
                <w:lang w:bidi="ar"/>
              </w:rPr>
              <w:t>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szCs w:val="21"/>
                <w:lang w:eastAsia="zh-CN"/>
              </w:rPr>
            </w:pPr>
            <w:r>
              <w:rPr>
                <w:rFonts w:hint="eastAsia" w:ascii="宋体" w:hAnsi="宋体" w:cs="宋体"/>
                <w:spacing w:val="-2"/>
                <w:szCs w:val="21"/>
              </w:rPr>
              <w:t>联系人：</w:t>
            </w:r>
            <w:r>
              <w:rPr>
                <w:rFonts w:hint="eastAsia" w:ascii="宋体" w:hAnsi="宋体" w:cs="宋体"/>
                <w:spacing w:val="-2"/>
                <w:szCs w:val="21"/>
                <w:lang w:val="en-US" w:eastAsia="zh-CN"/>
              </w:rPr>
              <w:t>蔡工</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szCs w:val="21"/>
              </w:rPr>
              <w:t>电话：</w:t>
            </w:r>
            <w:r>
              <w:rPr>
                <w:rFonts w:ascii="宋体" w:hAnsi="宋体" w:cs="宋体"/>
                <w:spacing w:val="-2"/>
                <w:szCs w:val="21"/>
              </w:rPr>
              <w:t>0571-8383</w:t>
            </w:r>
            <w:r>
              <w:rPr>
                <w:rFonts w:hint="eastAsia" w:ascii="宋体" w:hAnsi="宋体" w:cs="宋体"/>
                <w:spacing w:val="-2"/>
                <w:szCs w:val="21"/>
                <w:lang w:val="en-US" w:eastAsia="zh-CN"/>
              </w:rPr>
              <w:t>7739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lang w:eastAsia="zh-CN"/>
              </w:rPr>
            </w:pPr>
            <w:r>
              <w:rPr>
                <w:rFonts w:hint="eastAsia" w:ascii="宋体" w:hAnsi="宋体" w:cs="宋体"/>
                <w:szCs w:val="21"/>
              </w:rPr>
              <w:t>202</w:t>
            </w:r>
            <w:r>
              <w:rPr>
                <w:rFonts w:hint="eastAsia" w:ascii="宋体" w:hAnsi="宋体" w:cs="宋体"/>
                <w:szCs w:val="21"/>
                <w:lang w:val="en-US" w:eastAsia="zh-CN"/>
              </w:rPr>
              <w:t>3</w:t>
            </w:r>
            <w:r>
              <w:rPr>
                <w:rFonts w:hint="eastAsia" w:ascii="宋体" w:hAnsi="宋体" w:cs="宋体"/>
                <w:szCs w:val="21"/>
              </w:rPr>
              <w:t>年杭州萧山国际机场场区货站文化墙及候车亭公益海报设计及制作项目</w:t>
            </w:r>
            <w:r>
              <w:rPr>
                <w:rFonts w:hint="eastAsia" w:ascii="宋体" w:hAnsi="宋体" w:cs="宋体"/>
                <w:szCs w:val="21"/>
                <w:lang w:eastAsia="zh-CN"/>
              </w:rPr>
              <w:t>（</w:t>
            </w:r>
            <w:r>
              <w:rPr>
                <w:rFonts w:hint="eastAsia" w:ascii="宋体" w:hAnsi="宋体" w:cs="宋体"/>
                <w:szCs w:val="21"/>
                <w:lang w:val="en-US" w:eastAsia="zh-CN"/>
              </w:rPr>
              <w:t>重新招标</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962959240"/>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33798489"/>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15</w:t>
            </w:r>
            <w:r>
              <w:rPr>
                <w:rFonts w:hint="eastAsia" w:ascii="宋体" w:hAnsi="宋体" w:cs="宋体"/>
              </w:rPr>
              <w:t>日-202</w:t>
            </w:r>
            <w:r>
              <w:rPr>
                <w:rFonts w:hint="eastAsia" w:ascii="宋体" w:hAnsi="宋体" w:cs="宋体"/>
                <w:lang w:val="en-US" w:eastAsia="zh-CN"/>
              </w:rPr>
              <w:t>4</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14</w:t>
            </w:r>
            <w:r>
              <w:rPr>
                <w:rFonts w:hint="eastAsia" w:ascii="宋体" w:hAnsi="宋体" w:cs="宋体"/>
              </w:rPr>
              <w:t>日。服务期内共进行三次设计、制作、安装工作，根据业主要求每次至少设计3个主题，具体设计、施工时间以业主指令为准。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szCs w:val="21"/>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w:t>
            </w:r>
            <w:r>
              <w:rPr>
                <w:rFonts w:hint="eastAsia" w:ascii="宋体" w:hAnsi="宋体" w:cs="宋体"/>
                <w:lang w:eastAsia="zh-CN"/>
              </w:rPr>
              <w:t>“</w:t>
            </w:r>
            <w:r>
              <w:rPr>
                <w:rFonts w:hint="eastAsia" w:ascii="宋体" w:hAnsi="宋体" w:cs="宋体"/>
              </w:rPr>
              <w:t>用户需求书</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790978664"/>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28032665"/>
                <w:showingPlcHdr/>
              </w:sdtPr>
              <w:sdtEndPr>
                <w:rPr>
                  <w:rFonts w:ascii="Segoe UI Emoji" w:hAnsi="Segoe UI Emoji" w:cs="Segoe UI Emoji"/>
                </w:rPr>
              </w:sdtEndPr>
              <w:sdtContent/>
            </w:sdt>
            <w:r>
              <w:rPr>
                <w:rFonts w:hint="eastAsia" w:ascii="宋体" w:hAnsi="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470954826"/>
                <w:showingPlcHdr/>
              </w:sdtPr>
              <w:sdtEndPr>
                <w:rPr>
                  <w:rFonts w:hint="eastAsia" w:ascii="宋体" w:hAnsi="宋体"/>
                  <w:szCs w:val="21"/>
                </w:rPr>
              </w:sdtEndPr>
              <w:sdtContent>
                <w:bookmarkStart w:id="16" w:name="EBb1a8b4338b8e441e9d53e6fc78c62c09"/>
              </w:sdtContent>
            </w:sdt>
            <w:r>
              <w:rPr>
                <w:rFonts w:ascii="宋体" w:hAnsi="宋体" w:cs="宋体"/>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2098055235"/>
                <w:showingPlcHdr/>
              </w:sdtPr>
              <w:sdtEndPr>
                <w:rPr>
                  <w:rFonts w:ascii="Segoe UI Emoji" w:hAnsi="Segoe UI Emoji" w:cs="Segoe UI Emoji"/>
                </w:rPr>
              </w:sdtEndPr>
              <w:sdtContent/>
            </w:sdt>
            <w:r>
              <w:rPr>
                <w:rFonts w:hint="eastAsia" w:ascii="宋体" w:hAnsi="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822413593"/>
                <w:showingPlcHdr/>
              </w:sdtPr>
              <w:sdtEndPr>
                <w:rPr>
                  <w:rFonts w:ascii="Segoe UI Emoji" w:hAnsi="Segoe UI Emoji" w:cs="Segoe UI Emoji"/>
                </w:rPr>
              </w:sdtEndP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w:t>
            </w:r>
            <w:r>
              <w:rPr>
                <w:rFonts w:hint="eastAsia" w:ascii="宋体" w:hAnsi="宋体" w:cs="宋体"/>
                <w:lang w:eastAsia="zh-CN"/>
              </w:rPr>
              <w:t>“</w:t>
            </w:r>
            <w:r>
              <w:rPr>
                <w:rFonts w:hint="eastAsia" w:ascii="宋体" w:hAnsi="宋体" w:cs="宋体"/>
              </w:rPr>
              <w:t>★</w:t>
            </w:r>
            <w:r>
              <w:rPr>
                <w:rFonts w:hint="eastAsia" w:ascii="宋体" w:hAnsi="宋体" w:cs="宋体"/>
                <w:lang w:eastAsia="zh-CN"/>
              </w:rPr>
              <w:t>”</w:t>
            </w:r>
            <w:r>
              <w:rPr>
                <w:rFonts w:hint="eastAsia" w:ascii="宋体" w:hAnsi="宋体" w:cs="宋体"/>
              </w:rPr>
              <w:t>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0" w:firstLineChars="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w:t>
            </w:r>
            <w:r>
              <w:rPr>
                <w:rFonts w:hint="eastAsia" w:ascii="宋体" w:hAnsi="宋体" w:cs="宋体"/>
                <w:lang w:eastAsia="zh-CN"/>
              </w:rPr>
              <w:t>“</w:t>
            </w:r>
            <w:r>
              <w:rPr>
                <w:rFonts w:hint="eastAsia" w:ascii="宋体" w:hAnsi="宋体" w:cs="宋体"/>
              </w:rPr>
              <w:t>合同条款及格式</w:t>
            </w:r>
            <w:r>
              <w:rPr>
                <w:rFonts w:hint="eastAsia" w:ascii="宋体" w:hAnsi="宋体" w:cs="宋体"/>
                <w:lang w:eastAsia="zh-CN"/>
              </w:rPr>
              <w:t>”</w:t>
            </w:r>
            <w:r>
              <w:rPr>
                <w:rFonts w:hint="eastAsia" w:ascii="宋体" w:hAnsi="宋体" w:cs="宋体"/>
              </w:rPr>
              <w:t>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w:t>
            </w:r>
            <w:r>
              <w:rPr>
                <w:rFonts w:hint="eastAsia" w:ascii="宋体" w:hAnsi="宋体" w:cs="宋体"/>
                <w:lang w:eastAsia="zh-CN"/>
              </w:rPr>
              <w:t>“</w:t>
            </w:r>
            <w:r>
              <w:rPr>
                <w:rFonts w:hint="eastAsia" w:ascii="宋体" w:hAnsi="宋体" w:cs="宋体"/>
              </w:rPr>
              <w:t>用户需求书</w:t>
            </w:r>
            <w:r>
              <w:rPr>
                <w:rFonts w:hint="eastAsia" w:ascii="宋体" w:hAnsi="宋体" w:cs="宋体"/>
                <w:lang w:eastAsia="zh-CN"/>
              </w:rPr>
              <w:t>”</w:t>
            </w:r>
            <w:r>
              <w:rPr>
                <w:rFonts w:hint="eastAsia" w:ascii="宋体" w:hAnsi="宋体" w:cs="宋体"/>
              </w:rPr>
              <w:t>标注</w:t>
            </w:r>
            <w:r>
              <w:rPr>
                <w:rFonts w:hint="eastAsia" w:ascii="宋体" w:hAnsi="宋体" w:cs="宋体"/>
                <w:lang w:eastAsia="zh-CN"/>
              </w:rPr>
              <w:t>“</w:t>
            </w:r>
            <w:r>
              <w:rPr>
                <w:rFonts w:hint="eastAsia" w:ascii="宋体" w:hAnsi="宋体" w:cs="宋体"/>
              </w:rPr>
              <w:t>★</w:t>
            </w:r>
            <w:r>
              <w:rPr>
                <w:rFonts w:hint="eastAsia" w:ascii="宋体" w:hAnsi="宋体" w:cs="宋体"/>
                <w:lang w:eastAsia="zh-CN"/>
              </w:rPr>
              <w:t>”</w:t>
            </w:r>
            <w:r>
              <w:rPr>
                <w:rFonts w:hint="eastAsia" w:ascii="宋体" w:hAnsi="宋体" w:cs="宋体"/>
              </w:rPr>
              <w:t>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781657389"/>
                <w:showingPlcHdr/>
              </w:sdtPr>
              <w:sdtEndPr>
                <w:rPr>
                  <w:rFonts w:ascii="Segoe UI Emoji" w:hAnsi="Segoe UI Emoji" w:cs="Segoe UI Emoji"/>
                </w:rPr>
              </w:sdtEndPr>
              <w:sdtContent/>
            </w:sdt>
            <w:r>
              <w:rPr>
                <w:rFonts w:hint="eastAsia" w:ascii="宋体" w:hAnsi="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szCs w:val="21"/>
              </w:rPr>
              <w:t>202</w:t>
            </w:r>
            <w:r>
              <w:rPr>
                <w:rFonts w:hint="eastAsia" w:ascii="宋体" w:hAnsi="宋体" w:cs="宋体"/>
                <w:bCs/>
                <w:szCs w:val="21"/>
                <w:lang w:val="en-US" w:eastAsia="zh-CN"/>
              </w:rPr>
              <w:t>3</w:t>
            </w:r>
            <w:r>
              <w:rPr>
                <w:rFonts w:hint="eastAsia" w:ascii="宋体" w:hAnsi="宋体" w:cs="宋体"/>
                <w:bCs/>
                <w:szCs w:val="21"/>
              </w:rPr>
              <w:t>年</w:t>
            </w:r>
            <w:r>
              <w:rPr>
                <w:rFonts w:hint="eastAsia" w:ascii="宋体" w:hAnsi="宋体" w:cs="宋体"/>
                <w:bCs/>
                <w:szCs w:val="21"/>
                <w:u w:val="single"/>
              </w:rPr>
              <w:t xml:space="preserve"> </w:t>
            </w:r>
            <w:r>
              <w:rPr>
                <w:rFonts w:hint="eastAsia" w:ascii="宋体" w:hAnsi="宋体" w:cs="宋体"/>
                <w:bCs/>
                <w:szCs w:val="21"/>
                <w:u w:val="single"/>
                <w:lang w:val="en-US" w:eastAsia="zh-CN"/>
              </w:rPr>
              <w:t>5</w:t>
            </w:r>
            <w:r>
              <w:rPr>
                <w:rFonts w:hint="eastAsia" w:ascii="宋体" w:hAnsi="宋体" w:cs="宋体"/>
                <w:bCs/>
                <w:szCs w:val="21"/>
                <w:u w:val="single"/>
              </w:rPr>
              <w:t xml:space="preserve"> </w:t>
            </w:r>
            <w:r>
              <w:rPr>
                <w:rFonts w:hint="eastAsia" w:ascii="宋体" w:hAnsi="宋体" w:cs="宋体"/>
                <w:bCs/>
                <w:szCs w:val="21"/>
              </w:rPr>
              <w:t>月</w:t>
            </w:r>
            <w:r>
              <w:rPr>
                <w:rFonts w:hint="eastAsia" w:ascii="宋体" w:hAnsi="宋体" w:cs="宋体"/>
                <w:bCs/>
                <w:szCs w:val="21"/>
                <w:u w:val="single"/>
              </w:rPr>
              <w:t xml:space="preserve"> </w:t>
            </w:r>
            <w:r>
              <w:rPr>
                <w:rFonts w:hint="eastAsia" w:ascii="宋体" w:hAnsi="宋体" w:cs="宋体"/>
                <w:bCs/>
                <w:szCs w:val="21"/>
                <w:u w:val="single"/>
                <w:lang w:val="en-US" w:eastAsia="zh-CN"/>
              </w:rPr>
              <w:t>16</w:t>
            </w:r>
            <w:r>
              <w:rPr>
                <w:rFonts w:hint="eastAsia" w:ascii="宋体" w:hAnsi="宋体" w:cs="宋体"/>
                <w:bCs/>
                <w:szCs w:val="21"/>
                <w:u w:val="single"/>
              </w:rPr>
              <w:t xml:space="preserve"> </w:t>
            </w:r>
            <w:r>
              <w:rPr>
                <w:rFonts w:hint="eastAsia" w:ascii="宋体" w:hAnsi="宋体" w:cs="宋体"/>
                <w:bCs/>
                <w:szCs w:val="21"/>
              </w:rPr>
              <w:t>日前</w:t>
            </w:r>
            <w:r>
              <w:rPr>
                <w:rFonts w:hint="eastAsia" w:ascii="宋体" w:hAnsi="宋体" w:cs="宋体"/>
              </w:rPr>
              <w:t>，请将投标疑问以电子邮件（扫描件加盖公章，并同时提供word版本的文件）的方式提交至招标人如下邮箱：</w:t>
            </w:r>
            <w:r>
              <w:rPr>
                <w:rFonts w:hint="eastAsia" w:ascii="宋体" w:hAnsi="宋体" w:cs="宋体"/>
                <w:lang w:val="en-US" w:eastAsia="zh-CN"/>
              </w:rPr>
              <w:t>1793544206</w:t>
            </w:r>
            <w:r>
              <w:rPr>
                <w:rFonts w:hint="eastAsia" w:ascii="宋体" w:hAnsi="宋体" w:cs="宋体"/>
              </w:rPr>
              <w:t>@qq.com。</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sz w:val="22"/>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 xml:space="preserve">无 </w:t>
            </w:r>
          </w:p>
          <w:p>
            <w:pPr>
              <w:adjustRightInd w:val="0"/>
              <w:snapToGrid w:val="0"/>
              <w:rPr>
                <w:rFonts w:cs="宋体"/>
                <w:sz w:val="22"/>
              </w:rPr>
            </w:pPr>
            <w:sdt>
              <w:sdtPr>
                <w:rPr>
                  <w:rFonts w:hint="eastAsia" w:ascii="宋体" w:hAnsi="宋体"/>
                  <w:sz w:val="22"/>
                </w:rPr>
                <w:id w:val="112870985"/>
              </w:sdtPr>
              <w:sdtEndPr>
                <w:rPr>
                  <w:rFonts w:hint="eastAsia" w:ascii="宋体" w:hAnsi="宋体"/>
                  <w:sz w:val="21"/>
                  <w:szCs w:val="21"/>
                </w:rPr>
              </w:sdtEndPr>
              <w:sdtContent>
                <w:sdt>
                  <w:sdtPr>
                    <w:rPr>
                      <w:rFonts w:hint="eastAsia" w:ascii="宋体" w:hAnsi="宋体"/>
                      <w:sz w:val="22"/>
                    </w:rPr>
                    <w:id w:val="698829376"/>
                  </w:sdtPr>
                  <w:sdtEndPr>
                    <w:rPr>
                      <w:rFonts w:hint="eastAsia" w:ascii="宋体" w:hAnsi="宋体"/>
                      <w:sz w:val="21"/>
                      <w:szCs w:val="21"/>
                    </w:rPr>
                  </w:sdtEndPr>
                  <w:sdtContent>
                    <w:r>
                      <w:rPr>
                        <w:rFonts w:hint="eastAsia" w:ascii="宋体" w:hAnsi="宋体"/>
                        <w:sz w:val="21"/>
                        <w:szCs w:val="21"/>
                      </w:rPr>
                      <w:sym w:font="Wingdings 2" w:char="F052"/>
                    </w:r>
                  </w:sdtContent>
                </w:sdt>
              </w:sdtContent>
            </w:sdt>
            <w:r>
              <w:rPr>
                <w:rFonts w:hint="eastAsia" w:ascii="宋体" w:hAnsi="宋体" w:cs="宋体"/>
                <w:sz w:val="21"/>
                <w:szCs w:val="21"/>
              </w:rPr>
              <w:t>有，</w:t>
            </w:r>
            <w:r>
              <w:rPr>
                <w:rFonts w:hint="eastAsia" w:ascii="宋体" w:hAnsi="宋体" w:cs="宋体"/>
                <w:sz w:val="21"/>
                <w:szCs w:val="21"/>
                <w:highlight w:val="none"/>
              </w:rPr>
              <w:t>最高投标限价：</w:t>
            </w:r>
            <w:r>
              <w:rPr>
                <w:rFonts w:hint="eastAsia" w:ascii="宋体" w:hAnsi="宋体" w:cs="宋体"/>
                <w:sz w:val="21"/>
                <w:szCs w:val="21"/>
                <w:highlight w:val="none"/>
                <w:lang w:val="en-US" w:eastAsia="zh-CN"/>
              </w:rPr>
              <w:t>15</w:t>
            </w:r>
            <w:r>
              <w:rPr>
                <w:rFonts w:hint="eastAsia" w:ascii="宋体" w:hAnsi="宋体" w:cs="宋体"/>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、投标人应按</w:t>
            </w:r>
            <w:r>
              <w:rPr>
                <w:rFonts w:hint="eastAsia" w:ascii="宋体" w:hAnsi="宋体"/>
                <w:lang w:eastAsia="zh-CN"/>
              </w:rPr>
              <w:t>“</w:t>
            </w:r>
            <w:r>
              <w:rPr>
                <w:rFonts w:hint="eastAsia" w:ascii="宋体" w:hAnsi="宋体"/>
              </w:rPr>
              <w:t>投标报价表</w:t>
            </w:r>
            <w:r>
              <w:rPr>
                <w:rFonts w:hint="eastAsia" w:ascii="宋体" w:hAnsi="宋体"/>
                <w:lang w:eastAsia="zh-CN"/>
              </w:rPr>
              <w:t>”</w:t>
            </w:r>
            <w:r>
              <w:rPr>
                <w:rFonts w:hint="eastAsia" w:ascii="宋体" w:hAnsi="宋体"/>
              </w:rPr>
              <w:t xml:space="preserve">的要求报价，在投标报价表上写明拟提供服务期和总价。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ascii="Segoe UI Emoji" w:hAnsi="Segoe UI Emoji" w:cs="Segoe UI Emoji"/>
                </w:rPr>
                <w:id w:val="-554319142"/>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无</w:t>
            </w:r>
          </w:p>
          <w:p>
            <w:pPr>
              <w:adjustRightInd w:val="0"/>
              <w:snapToGrid w:val="0"/>
              <w:rPr>
                <w:rFonts w:ascii="宋体" w:hAnsi="宋体" w:cs="宋体"/>
              </w:rPr>
            </w:pPr>
            <w:sdt>
              <w:sdtPr>
                <w:rPr>
                  <w:rFonts w:ascii="Segoe UI Emoji" w:hAnsi="Segoe UI Emoji" w:cs="Segoe UI Emoji"/>
                </w:rPr>
                <w:id w:val="1196894306"/>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有，具体要求：</w:t>
            </w:r>
          </w:p>
          <w:p>
            <w:pPr>
              <w:pStyle w:val="39"/>
              <w:rPr>
                <w:rFonts w:hAnsi="宋体" w:cs="宋体"/>
                <w:sz w:val="21"/>
                <w:szCs w:val="21"/>
              </w:rPr>
            </w:pPr>
            <w:r>
              <w:rPr>
                <w:rFonts w:hint="eastAsia" w:hAnsi="宋体" w:cs="宋体"/>
                <w:sz w:val="21"/>
                <w:szCs w:val="21"/>
              </w:rPr>
              <w:t>以下为</w:t>
            </w:r>
            <w:r>
              <w:rPr>
                <w:rFonts w:hAnsi="宋体" w:cs="宋体"/>
                <w:sz w:val="21"/>
                <w:szCs w:val="21"/>
              </w:rPr>
              <w:t>实质性响应招标文件资料</w:t>
            </w:r>
            <w:r>
              <w:rPr>
                <w:rFonts w:hint="eastAsia" w:hAnsi="宋体" w:cs="宋体"/>
                <w:sz w:val="21"/>
                <w:szCs w:val="21"/>
              </w:rPr>
              <w:t>：</w:t>
            </w:r>
          </w:p>
          <w:p>
            <w:pPr>
              <w:pStyle w:val="39"/>
              <w:rPr>
                <w:rFonts w:hAnsi="宋体" w:cs="宋体"/>
                <w:sz w:val="21"/>
                <w:szCs w:val="21"/>
              </w:rPr>
            </w:pPr>
            <w:r>
              <w:rPr>
                <w:rFonts w:hAnsi="宋体" w:cs="宋体"/>
                <w:sz w:val="21"/>
                <w:szCs w:val="21"/>
              </w:rPr>
              <w:t>1、企业法人营业执照；</w:t>
            </w:r>
          </w:p>
          <w:p>
            <w:pPr>
              <w:pStyle w:val="39"/>
              <w:rPr>
                <w:rFonts w:hAnsi="宋体" w:cs="宋体"/>
                <w:sz w:val="21"/>
                <w:szCs w:val="21"/>
              </w:rPr>
            </w:pPr>
            <w:r>
              <w:rPr>
                <w:rFonts w:hAnsi="宋体" w:cs="宋体"/>
                <w:sz w:val="21"/>
                <w:szCs w:val="21"/>
              </w:rPr>
              <w:t>2、法定代表人授权委托书(投标文件委托代理人签字的提供)</w:t>
            </w:r>
            <w:r>
              <w:rPr>
                <w:rFonts w:hint="eastAsia" w:hAnsi="宋体" w:cs="宋体"/>
                <w:b/>
                <w:sz w:val="21"/>
                <w:szCs w:val="21"/>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1"/>
                <w:szCs w:val="21"/>
              </w:rPr>
              <w:t>)</w:t>
            </w:r>
            <w:r>
              <w:rPr>
                <w:rFonts w:hAnsi="宋体" w:cs="宋体"/>
                <w:sz w:val="21"/>
                <w:szCs w:val="21"/>
              </w:rPr>
              <w:t>；</w:t>
            </w:r>
          </w:p>
          <w:p>
            <w:pPr>
              <w:adjustRightInd w:val="0"/>
              <w:snapToGrid w:val="0"/>
              <w:rPr>
                <w:rFonts w:ascii="宋体" w:hAnsi="宋体" w:cs="宋体"/>
                <w:szCs w:val="21"/>
              </w:rPr>
            </w:pPr>
            <w:bookmarkStart w:id="19" w:name="EB4536570bab9243ca95400f5423c9fd35"/>
            <w:r>
              <w:rPr>
                <w:rFonts w:hint="eastAsia" w:ascii="宋体" w:hAnsi="宋体" w:cs="宋体"/>
                <w:szCs w:val="21"/>
              </w:rPr>
              <w:t>3</w:t>
            </w:r>
            <w:r>
              <w:rPr>
                <w:rFonts w:ascii="宋体" w:hAnsi="宋体" w:cs="宋体"/>
                <w:szCs w:val="21"/>
              </w:rPr>
              <w:t>、符合招标公告</w:t>
            </w:r>
            <w:r>
              <w:rPr>
                <w:rFonts w:hint="eastAsia" w:ascii="宋体" w:hAnsi="宋体" w:cs="宋体"/>
                <w:szCs w:val="21"/>
                <w:lang w:eastAsia="zh-CN"/>
              </w:rPr>
              <w:t>“</w:t>
            </w:r>
            <w:r>
              <w:rPr>
                <w:rFonts w:hint="eastAsia" w:ascii="宋体" w:hAnsi="宋体" w:cs="宋体"/>
                <w:szCs w:val="21"/>
              </w:rPr>
              <w:t>投标人资格要求</w:t>
            </w:r>
            <w:r>
              <w:rPr>
                <w:rFonts w:hint="eastAsia" w:ascii="宋体" w:hAnsi="宋体" w:cs="宋体"/>
                <w:szCs w:val="21"/>
                <w:lang w:eastAsia="zh-CN"/>
              </w:rPr>
              <w:t>”</w:t>
            </w:r>
            <w:r>
              <w:rPr>
                <w:rFonts w:hint="eastAsia" w:ascii="宋体" w:hAnsi="宋体" w:cs="宋体"/>
                <w:szCs w:val="21"/>
              </w:rPr>
              <w:t>中业绩的证明材料：中标通知书或合同，须体现关键信息，如无法体现关键信息的，另提供业主证明文件；</w:t>
            </w:r>
          </w:p>
          <w:p>
            <w:pPr>
              <w:adjustRightInd w:val="0"/>
              <w:snapToGrid w:val="0"/>
              <w:rPr>
                <w:rFonts w:ascii="宋体" w:hAnsi="宋体" w:cs="宋体"/>
                <w:szCs w:val="21"/>
              </w:rPr>
            </w:pPr>
            <w:r>
              <w:rPr>
                <w:rFonts w:hint="eastAsia" w:ascii="宋体" w:hAnsi="宋体" w:cs="宋体"/>
                <w:szCs w:val="21"/>
              </w:rPr>
              <w:t>4、投标承诺书。</w:t>
            </w:r>
          </w:p>
          <w:bookmarkEnd w:id="19"/>
          <w:p>
            <w:pPr>
              <w:adjustRightInd w:val="0"/>
              <w:snapToGrid w:val="0"/>
              <w:rPr>
                <w:rFonts w:ascii="宋体" w:hAnsi="宋体" w:cs="宋体"/>
              </w:rPr>
            </w:pPr>
            <w:r>
              <w:rPr>
                <w:rFonts w:ascii="宋体" w:hAnsi="宋体"/>
                <w:szCs w:val="21"/>
              </w:rPr>
              <w:t>以上</w:t>
            </w:r>
            <w:r>
              <w:rPr>
                <w:rFonts w:hint="eastAsia" w:ascii="宋体" w:hAnsi="宋体"/>
                <w:szCs w:val="21"/>
              </w:rPr>
              <w:t>涉及的</w:t>
            </w:r>
            <w:r>
              <w:rPr>
                <w:rFonts w:ascii="宋体" w:hAnsi="宋体"/>
                <w:szCs w:val="21"/>
              </w:rPr>
              <w:t>证书(均应在有效期内，已在有效期外尚在办理延期过程中的视为无效)、</w:t>
            </w:r>
            <w:r>
              <w:rPr>
                <w:rFonts w:hint="eastAsia" w:ascii="宋体" w:hAnsi="宋体"/>
                <w:szCs w:val="21"/>
              </w:rPr>
              <w:t>业绩证明</w:t>
            </w:r>
            <w:r>
              <w:rPr>
                <w:rFonts w:ascii="宋体" w:hAnsi="宋体"/>
                <w:szCs w:val="21"/>
              </w:rPr>
              <w:t>应在投标文件中附</w:t>
            </w:r>
            <w:r>
              <w:rPr>
                <w:rFonts w:hint="eastAsia" w:ascii="宋体" w:hAnsi="宋体"/>
                <w:szCs w:val="21"/>
              </w:rPr>
              <w:t>中标通知书或合同复印件</w:t>
            </w:r>
            <w:r>
              <w:rPr>
                <w:rFonts w:ascii="宋体" w:hAnsi="宋体"/>
                <w:szCs w:val="21"/>
              </w:rPr>
              <w:t>，并加盖投标人公章，证书、</w:t>
            </w:r>
            <w:r>
              <w:rPr>
                <w:rFonts w:hint="eastAsia" w:ascii="宋体" w:hAnsi="宋体"/>
                <w:szCs w:val="21"/>
              </w:rPr>
              <w:t>业绩证明</w:t>
            </w:r>
            <w:r>
              <w:rPr>
                <w:rFonts w:ascii="宋体" w:hAnsi="宋体"/>
                <w:szCs w:val="21"/>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461706061"/>
              </w:sdtPr>
              <w:sdtEndPr>
                <w:rPr>
                  <w:rFonts w:ascii="Segoe UI Emoji" w:hAnsi="Segoe UI Emoji" w:cs="Segoe UI Emoji"/>
                </w:rPr>
              </w:sdtEndPr>
              <w:sdtContent/>
            </w:sdt>
            <w:r>
              <w:rPr>
                <w:rFonts w:hint="eastAsia" w:ascii="宋体" w:hAnsi="宋体" w:cs="宋体"/>
              </w:rPr>
              <w:t xml:space="preserve"> 20</w:t>
            </w:r>
            <w:r>
              <w:rPr>
                <w:rFonts w:hint="eastAsia" w:ascii="宋体" w:hAnsi="宋体" w:cs="宋体"/>
                <w:lang w:val="en-US" w:eastAsia="zh-CN"/>
              </w:rPr>
              <w:t>20</w:t>
            </w:r>
            <w:r>
              <w:rPr>
                <w:rFonts w:hint="eastAsia" w:ascii="宋体" w:hAnsi="宋体" w:cs="宋体"/>
              </w:rPr>
              <w:t>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sdt>
              <w:sdtPr>
                <w:rPr>
                  <w:rFonts w:ascii="Segoe UI Emoji" w:hAnsi="Segoe UI Emoji" w:cs="Segoe UI Emoji"/>
                </w:rPr>
                <w:id w:val="-559249478"/>
              </w:sdtPr>
              <w:sdtEndPr>
                <w:rPr>
                  <w:rFonts w:ascii="Segoe UI Emoji" w:hAnsi="Segoe UI Emoji" w:cs="Segoe UI Emoji"/>
                </w:rPr>
              </w:sdtEndPr>
              <w:sdtContent>
                <w:r>
                  <w:rPr>
                    <w:rFonts w:hint="eastAsia" w:ascii="Segoe UI Emoji" w:hAnsi="Segoe UI Emoji" w:cs="Segoe UI Emoji"/>
                  </w:rPr>
                  <w:t xml:space="preserve"> </w:t>
                </w:r>
              </w:sdtContent>
            </w:sdt>
            <w:r>
              <w:rPr>
                <w:rFonts w:ascii="宋体" w:hAnsi="宋体" w:cs="宋体"/>
              </w:rPr>
              <w:t>20</w:t>
            </w:r>
            <w:r>
              <w:rPr>
                <w:rFonts w:hint="eastAsia" w:ascii="宋体" w:hAnsi="宋体" w:cs="宋体"/>
                <w:lang w:val="en-US" w:eastAsia="zh-CN"/>
              </w:rPr>
              <w:t>20</w:t>
            </w:r>
            <w:r>
              <w:rPr>
                <w:rFonts w:hint="eastAsia" w:ascii="宋体" w:hAnsi="宋体" w:cs="宋体"/>
              </w:rPr>
              <w:t>年1</w:t>
            </w:r>
            <w:r>
              <w:rPr>
                <w:rFonts w:ascii="宋体" w:hAnsi="宋体" w:cs="宋体"/>
              </w:rPr>
              <w:t>月</w:t>
            </w:r>
            <w:r>
              <w:rPr>
                <w:rFonts w:hint="eastAsia" w:ascii="宋体" w:hAnsi="宋体" w:cs="宋体"/>
              </w:rPr>
              <w:t>1</w:t>
            </w:r>
            <w:r>
              <w:rPr>
                <w:rFonts w:ascii="宋体" w:hAnsi="宋体" w:cs="宋体"/>
              </w:rPr>
              <w:t>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008023479"/>
                <w:showingPlcHdr/>
              </w:sdtPr>
              <w:sdtEndPr>
                <w:rPr>
                  <w:rFonts w:ascii="Segoe UI Emoji" w:hAnsi="Segoe UI Emoji" w:cs="Segoe UI Emoji"/>
                </w:rPr>
              </w:sdtEndPr>
              <w:sdtContent/>
            </w:sdt>
            <w:r>
              <w:rPr>
                <w:rFonts w:hint="eastAsia" w:ascii="宋体" w:hAnsi="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投标文件份数：正本1份，副本3份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招标人名称：</w:t>
            </w:r>
            <w:r>
              <w:rPr>
                <w:rFonts w:hint="eastAsia" w:ascii="宋体" w:hAnsi="宋体" w:cs="宋体"/>
                <w:szCs w:val="21"/>
                <w:u w:val="single"/>
              </w:rPr>
              <w:t>杭州萧山国际机场有限公司</w:t>
            </w:r>
          </w:p>
          <w:p>
            <w:pPr>
              <w:adjustRightInd w:val="0"/>
              <w:snapToGrid w:val="0"/>
              <w:rPr>
                <w:rFonts w:ascii="宋体" w:hAnsi="宋体" w:cs="宋体"/>
                <w:szCs w:val="21"/>
              </w:rPr>
            </w:pPr>
            <w:r>
              <w:rPr>
                <w:rFonts w:hint="eastAsia" w:ascii="宋体" w:hAnsi="宋体" w:cs="宋体"/>
                <w:szCs w:val="21"/>
              </w:rPr>
              <w:t>招标人地址：</w:t>
            </w:r>
            <w:r>
              <w:rPr>
                <w:rFonts w:hint="eastAsia" w:ascii="宋体" w:hAnsi="宋体" w:cs="宋体"/>
                <w:szCs w:val="21"/>
                <w:u w:val="single"/>
              </w:rPr>
              <w:t>杭州萧山国际机场内</w:t>
            </w:r>
          </w:p>
          <w:p>
            <w:pPr>
              <w:adjustRightInd w:val="0"/>
              <w:snapToGrid w:val="0"/>
              <w:rPr>
                <w:rFonts w:ascii="宋体" w:hAnsi="宋体" w:cs="宋体"/>
                <w:szCs w:val="21"/>
              </w:rPr>
            </w:pPr>
            <w:r>
              <w:rPr>
                <w:rFonts w:hint="eastAsia" w:ascii="宋体" w:hAnsi="宋体" w:cs="宋体"/>
                <w:szCs w:val="21"/>
              </w:rPr>
              <w:t>项目名称：</w:t>
            </w:r>
            <w:r>
              <w:rPr>
                <w:rFonts w:hint="eastAsia" w:ascii="宋体" w:hAnsi="宋体" w:cs="Calibri"/>
                <w:kern w:val="0"/>
                <w:szCs w:val="21"/>
                <w:u w:val="single"/>
              </w:rPr>
              <w:t>202</w:t>
            </w:r>
            <w:r>
              <w:rPr>
                <w:rFonts w:hint="eastAsia" w:ascii="宋体" w:hAnsi="宋体" w:cs="Calibri"/>
                <w:kern w:val="0"/>
                <w:szCs w:val="21"/>
                <w:u w:val="single"/>
                <w:lang w:val="en-US" w:eastAsia="zh-CN"/>
              </w:rPr>
              <w:t>3</w:t>
            </w:r>
            <w:r>
              <w:rPr>
                <w:rFonts w:hint="eastAsia" w:ascii="宋体" w:hAnsi="宋体" w:cs="Calibri"/>
                <w:kern w:val="0"/>
                <w:szCs w:val="21"/>
                <w:u w:val="single"/>
              </w:rPr>
              <w:t>年杭州萧山国际机场场区货站文化墙及候车亭公益海报设计及制作项目</w:t>
            </w:r>
            <w:r>
              <w:rPr>
                <w:rFonts w:hint="eastAsia" w:ascii="宋体" w:hAnsi="宋体" w:cs="Calibri"/>
                <w:kern w:val="0"/>
                <w:szCs w:val="21"/>
                <w:u w:val="single"/>
                <w:lang w:eastAsia="zh-CN"/>
              </w:rPr>
              <w:t>（</w:t>
            </w:r>
            <w:r>
              <w:rPr>
                <w:rFonts w:hint="eastAsia" w:ascii="宋体" w:hAnsi="宋体" w:cs="Calibri"/>
                <w:kern w:val="0"/>
                <w:szCs w:val="21"/>
                <w:u w:val="single"/>
                <w:lang w:val="en-US" w:eastAsia="zh-CN"/>
              </w:rPr>
              <w:t>重新招标</w:t>
            </w:r>
            <w:r>
              <w:rPr>
                <w:rFonts w:hint="eastAsia" w:ascii="宋体" w:hAnsi="宋体" w:cs="Calibri"/>
                <w:kern w:val="0"/>
                <w:szCs w:val="21"/>
                <w:u w:val="single"/>
                <w:lang w:eastAsia="zh-CN"/>
              </w:rPr>
              <w:t>）</w:t>
            </w:r>
            <w:r>
              <w:rPr>
                <w:rFonts w:hint="eastAsia" w:ascii="宋体" w:hAnsi="宋体" w:cs="宋体"/>
                <w:sz w:val="21"/>
                <w:szCs w:val="21"/>
              </w:rPr>
              <w:t>投标文件</w:t>
            </w:r>
          </w:p>
          <w:p>
            <w:pPr>
              <w:adjustRightInd w:val="0"/>
              <w:snapToGrid w:val="0"/>
              <w:rPr>
                <w:rFonts w:ascii="宋体" w:hAnsi="宋体" w:cs="宋体"/>
                <w:szCs w:val="21"/>
              </w:rPr>
            </w:pPr>
            <w:r>
              <w:rPr>
                <w:rFonts w:hint="eastAsia" w:ascii="宋体" w:hAnsi="宋体" w:cs="宋体"/>
                <w:szCs w:val="21"/>
              </w:rPr>
              <w:t>在</w:t>
            </w:r>
            <w:r>
              <w:rPr>
                <w:rFonts w:hint="eastAsia" w:ascii="宋体" w:hAnsi="宋体" w:cs="宋体"/>
                <w:szCs w:val="21"/>
                <w:u w:val="single"/>
              </w:rPr>
              <w:t>20</w:t>
            </w:r>
            <w:r>
              <w:rPr>
                <w:rFonts w:ascii="宋体" w:hAnsi="宋体" w:cs="宋体"/>
                <w:szCs w:val="21"/>
                <w:u w:val="single"/>
              </w:rPr>
              <w:t>2</w:t>
            </w:r>
            <w:r>
              <w:rPr>
                <w:rFonts w:hint="eastAsia" w:ascii="宋体" w:hAnsi="宋体" w:cs="宋体"/>
                <w:szCs w:val="21"/>
                <w:u w:val="single"/>
                <w:lang w:val="en-US" w:eastAsia="zh-CN"/>
              </w:rPr>
              <w:t>3</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16</w:t>
            </w:r>
            <w:r>
              <w:rPr>
                <w:rFonts w:hint="eastAsia" w:ascii="宋体" w:hAnsi="宋体" w:cs="宋体"/>
                <w:szCs w:val="21"/>
              </w:rPr>
              <w:t>日 9时(即开标时间)不得开启</w:t>
            </w:r>
          </w:p>
          <w:p>
            <w:pPr>
              <w:adjustRightInd w:val="0"/>
              <w:snapToGrid w:val="0"/>
              <w:rPr>
                <w:rFonts w:ascii="宋体" w:hAnsi="宋体" w:cs="宋体"/>
              </w:rPr>
            </w:pPr>
            <w:r>
              <w:rPr>
                <w:rFonts w:hint="eastAsia" w:ascii="宋体" w:hAnsi="宋体" w:cs="宋体"/>
                <w:szCs w:val="21"/>
              </w:rPr>
              <w:t>投标人名称：</w:t>
            </w:r>
            <w:r>
              <w:rPr>
                <w:rFonts w:hint="eastAsia" w:ascii="宋体" w:hAnsi="宋体" w:cs="Calibri"/>
                <w:kern w:val="0"/>
                <w:sz w:val="21"/>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u w:val="single"/>
              </w:rPr>
              <w:t>20</w:t>
            </w:r>
            <w:r>
              <w:rPr>
                <w:rFonts w:ascii="宋体" w:hAnsi="宋体" w:cs="宋体"/>
                <w:bCs/>
                <w:u w:val="single"/>
              </w:rPr>
              <w:t>2</w:t>
            </w:r>
            <w:r>
              <w:rPr>
                <w:rFonts w:hint="eastAsia" w:ascii="宋体" w:hAnsi="宋体" w:cs="宋体"/>
                <w:bCs/>
                <w:u w:val="single"/>
                <w:lang w:val="en-US" w:eastAsia="zh-CN"/>
              </w:rPr>
              <w:t>3</w:t>
            </w:r>
            <w:r>
              <w:rPr>
                <w:rFonts w:hint="eastAsia" w:ascii="宋体" w:hAnsi="宋体" w:cs="宋体"/>
                <w:bCs/>
                <w:u w:val="single"/>
              </w:rPr>
              <w:t>年</w:t>
            </w:r>
            <w:r>
              <w:rPr>
                <w:rFonts w:hint="eastAsia" w:ascii="宋体" w:hAnsi="宋体" w:cs="宋体"/>
                <w:bCs/>
                <w:u w:val="single"/>
                <w:lang w:val="en-US" w:eastAsia="zh-CN"/>
              </w:rPr>
              <w:t>5</w:t>
            </w:r>
            <w:r>
              <w:rPr>
                <w:rFonts w:hint="eastAsia" w:ascii="宋体" w:hAnsi="宋体" w:cs="宋体"/>
                <w:bCs/>
                <w:u w:val="single"/>
              </w:rPr>
              <w:t>月</w:t>
            </w:r>
            <w:r>
              <w:rPr>
                <w:rFonts w:hint="eastAsia" w:ascii="宋体" w:hAnsi="宋体" w:cs="宋体"/>
                <w:bCs/>
                <w:u w:val="single"/>
                <w:lang w:val="en-US" w:eastAsia="zh-CN"/>
              </w:rPr>
              <w:t>16</w:t>
            </w:r>
            <w:r>
              <w:rPr>
                <w:rFonts w:hint="eastAsia" w:ascii="宋体" w:hAnsi="宋体" w:cs="宋体"/>
                <w:bCs/>
                <w:u w:val="single"/>
              </w:rPr>
              <w:t>日 9</w:t>
            </w:r>
            <w:r>
              <w:rPr>
                <w:rFonts w:hint="eastAsia" w:ascii="宋体" w:hAnsi="宋体" w:cs="宋体"/>
                <w:bCs/>
                <w:spacing w:val="-2"/>
                <w:u w:val="single"/>
              </w:rPr>
              <w:t>时</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ascii="宋体" w:hAnsi="宋体"/>
                  <w:szCs w:val="21"/>
                </w:rPr>
                <w:id w:val="-1425333081"/>
                <w:showingPlcHdr/>
              </w:sdtPr>
              <w:sdtEndPr>
                <w:rPr>
                  <w:rFonts w:hint="eastAsia" w:ascii="宋体" w:hAnsi="宋体"/>
                  <w:szCs w:val="21"/>
                </w:rPr>
              </w:sdtEndPr>
              <w:sdtContent/>
            </w:sdt>
            <w:r>
              <w:rPr>
                <w:rFonts w:hint="eastAsia" w:ascii="宋体" w:hAnsi="宋体" w:cs="宋体"/>
                <w:szCs w:val="21"/>
              </w:rPr>
              <w:t>见</w:t>
            </w:r>
            <w:r>
              <w:rPr>
                <w:rFonts w:hint="eastAsia" w:ascii="宋体" w:hAnsi="宋体" w:cs="宋体"/>
                <w:szCs w:val="21"/>
                <w:lang w:eastAsia="zh-CN"/>
              </w:rPr>
              <w:t>“</w:t>
            </w:r>
            <w:r>
              <w:rPr>
                <w:rFonts w:hint="eastAsia" w:ascii="宋体" w:hAnsi="宋体" w:cs="宋体"/>
                <w:szCs w:val="21"/>
              </w:rPr>
              <w:t>招标公告</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588765400"/>
              </w:sdtPr>
              <w:sdtEndPr>
                <w:rPr>
                  <w:rFonts w:ascii="Segoe UI Emoji" w:hAnsi="Segoe UI Emoji" w:cs="Segoe UI Emoji"/>
                </w:rPr>
              </w:sdtEndPr>
              <w:sdtContent>
                <w:r>
                  <w:rPr>
                    <w:rFonts w:hint="eastAsia" w:ascii="Segoe UI Emoji" w:hAnsi="Segoe UI Emoji" w:cs="Segoe UI Emoji"/>
                  </w:rPr>
                  <w:t xml:space="preserve"> </w:t>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开标时间：202</w:t>
            </w:r>
            <w:r>
              <w:rPr>
                <w:rFonts w:hint="eastAsia" w:ascii="宋体" w:hAnsi="宋体" w:cs="宋体"/>
                <w:lang w:val="en-US" w:eastAsia="zh-CN"/>
              </w:rPr>
              <w:t>3</w:t>
            </w:r>
            <w:r>
              <w:rPr>
                <w:rFonts w:hint="eastAsia" w:ascii="宋体" w:hAnsi="宋体" w:cs="宋体"/>
              </w:rPr>
              <w:t>年</w:t>
            </w:r>
            <w:r>
              <w:rPr>
                <w:rFonts w:hint="eastAsia" w:ascii="宋体" w:hAnsi="宋体" w:cs="宋体"/>
                <w:lang w:val="en-US" w:eastAsia="zh-CN"/>
              </w:rPr>
              <w:t>5</w:t>
            </w:r>
            <w:r>
              <w:rPr>
                <w:rFonts w:hint="eastAsia" w:ascii="宋体" w:hAnsi="宋体" w:cs="宋体"/>
              </w:rPr>
              <w:t>月</w:t>
            </w:r>
            <w:r>
              <w:rPr>
                <w:rFonts w:hint="eastAsia" w:ascii="宋体" w:hAnsi="宋体" w:cs="宋体"/>
                <w:lang w:val="en-US" w:eastAsia="zh-CN"/>
              </w:rPr>
              <w:t>16</w:t>
            </w:r>
            <w:r>
              <w:rPr>
                <w:rFonts w:hint="eastAsia" w:ascii="宋体" w:hAnsi="宋体" w:cs="宋体"/>
              </w:rPr>
              <w:t>日 9时</w:t>
            </w:r>
          </w:p>
          <w:p>
            <w:pPr>
              <w:adjustRightInd w:val="0"/>
              <w:snapToGrid w:val="0"/>
              <w:rPr>
                <w:rFonts w:ascii="宋体" w:hAnsi="宋体" w:cs="宋体"/>
              </w:rPr>
            </w:pPr>
            <w:r>
              <w:rPr>
                <w:rFonts w:hint="eastAsia" w:ascii="宋体" w:hAnsi="宋体" w:cs="宋体"/>
              </w:rPr>
              <w:t>开标地点：招标中心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（1）密封情况检查：由投标人或者其集体推选的代表检查投标文件的密封情况。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（2）开标顺序：按照后送达先开的顺序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szCs w:val="21"/>
              </w:rPr>
            </w:pPr>
            <w:r>
              <w:rPr>
                <w:rFonts w:hint="eastAsia" w:ascii="宋体" w:hAnsi="宋体" w:cs="宋体"/>
                <w:szCs w:val="21"/>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宋体" w:hAnsi="宋体" w:cs="宋体"/>
                <w:sz w:val="21"/>
                <w:szCs w:val="21"/>
              </w:rPr>
            </w:pPr>
            <w:r>
              <w:rPr>
                <w:rFonts w:hint="eastAsia" w:ascii="宋体" w:hAnsi="宋体" w:cs="宋体"/>
                <w:sz w:val="21"/>
                <w:szCs w:val="21"/>
              </w:rPr>
              <w:t>评标委员会构成</w:t>
            </w:r>
            <w:r>
              <w:rPr>
                <w:rFonts w:hint="eastAsia" w:ascii="宋体" w:hAnsi="宋体" w:cs="宋体"/>
                <w:kern w:val="0"/>
                <w:sz w:val="21"/>
                <w:szCs w:val="21"/>
              </w:rPr>
              <w:t>：3</w:t>
            </w:r>
            <w:r>
              <w:rPr>
                <w:rFonts w:hint="eastAsia" w:ascii="宋体" w:hAnsi="宋体" w:cs="宋体"/>
                <w:sz w:val="21"/>
                <w:szCs w:val="21"/>
              </w:rPr>
              <w:t>人及以上单数</w:t>
            </w:r>
          </w:p>
          <w:p>
            <w:pPr>
              <w:adjustRightInd w:val="0"/>
              <w:snapToGrid w:val="0"/>
              <w:rPr>
                <w:rFonts w:ascii="宋体" w:hAnsi="宋体" w:cs="宋体"/>
                <w:szCs w:val="21"/>
              </w:rPr>
            </w:pPr>
            <w:r>
              <w:rPr>
                <w:rFonts w:hint="eastAsia" w:ascii="宋体" w:hAnsi="宋体" w:cs="宋体"/>
                <w:sz w:val="21"/>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ascii="Segoe UI Emoji" w:hAnsi="Segoe UI Emoji" w:cs="Segoe UI Emoji"/>
                </w:rPr>
                <w:id w:val="1775977316"/>
              </w:sdtPr>
              <w:sdtEndPr>
                <w:rPr>
                  <w:rFonts w:ascii="Segoe UI Emoji" w:hAnsi="Segoe UI Emoji" w:cs="Segoe UI Emoji"/>
                </w:rPr>
              </w:sdtEndPr>
              <w:sdtContent>
                <w:r>
                  <w:rPr>
                    <w:rFonts w:hint="eastAsia" w:ascii="MS Gothic" w:hAnsi="MS Gothic" w:eastAsia="MS Gothic" w:cs="Segoe UI Emoji"/>
                  </w:rPr>
                  <w:t>☐</w:t>
                </w:r>
              </w:sdtContent>
            </w:sdt>
            <w:r>
              <w:rPr>
                <w:rFonts w:hint="eastAsia" w:ascii="宋体" w:hAnsi="宋体" w:cs="宋体"/>
              </w:rPr>
              <w:t>是</w:t>
            </w:r>
          </w:p>
          <w:p>
            <w:pPr>
              <w:adjustRightInd w:val="0"/>
              <w:snapToGrid w:val="0"/>
              <w:rPr>
                <w:rFonts w:ascii="宋体" w:hAnsi="宋体" w:cs="宋体"/>
              </w:rPr>
            </w:pPr>
            <w:sdt>
              <w:sdtPr>
                <w:rPr>
                  <w:rFonts w:ascii="Segoe UI Emoji" w:hAnsi="Segoe UI Emoji" w:cs="Segoe UI Emoji"/>
                </w:rPr>
                <w:id w:val="1724330745"/>
              </w:sdtPr>
              <w:sdtEndPr>
                <w:rPr>
                  <w:rFonts w:ascii="Segoe UI Emoji" w:hAnsi="Segoe UI Emoji" w:cs="Segoe UI Emoji"/>
                </w:rPr>
              </w:sdtEndPr>
              <w:sdtContent>
                <w:r>
                  <w:rPr>
                    <w:rFonts w:ascii="Segoe UI Emoji" w:hAnsi="Segoe UI Emoji" w:cs="Segoe UI Emoji"/>
                  </w:rPr>
                  <w:sym w:font="Wingdings 2" w:char="F052"/>
                </w:r>
              </w:sdtContent>
            </w:sdt>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r>
              <w:rPr>
                <w:rFonts w:hint="eastAsia"/>
              </w:rPr>
              <w:t>是否要求中标人提交履约保证金：</w:t>
            </w:r>
          </w:p>
          <w:p>
            <w:pPr>
              <w:adjustRightInd w:val="0"/>
              <w:snapToGrid w:val="0"/>
              <w:rPr>
                <w:rFonts w:ascii="宋体" w:hAnsi="宋体" w:cs="宋体"/>
              </w:rPr>
            </w:pPr>
            <w:sdt>
              <w:sdtPr>
                <w:rPr>
                  <w:rFonts w:ascii="Segoe UI Emoji" w:hAnsi="Segoe UI Emoji" w:cs="Segoe UI Emoji"/>
                </w:rPr>
                <w:id w:val="911285996"/>
              </w:sdtPr>
              <w:sdtEndPr>
                <w:rPr>
                  <w:rFonts w:ascii="Segoe UI Emoji" w:hAnsi="Segoe UI Emoji" w:cs="Segoe UI Emoji"/>
                </w:rPr>
              </w:sdtEndPr>
              <w:sdtContent>
                <w:r>
                  <w:rPr>
                    <w:rFonts w:ascii="Segoe UI Emoji" w:hAnsi="Segoe UI Emoji" w:cs="Segoe UI Emoji"/>
                  </w:rPr>
                  <w:t xml:space="preserve"> </w:t>
                </w:r>
                <w:sdt>
                  <w:sdtPr>
                    <w:rPr>
                      <w:rFonts w:ascii="Segoe UI Emoji" w:hAnsi="Segoe UI Emoji" w:cs="Segoe UI Emoji"/>
                    </w:rPr>
                    <w:id w:val="164059826"/>
                  </w:sdtPr>
                  <w:sdtEndPr>
                    <w:rPr>
                      <w:rFonts w:ascii="Segoe UI Emoji" w:hAnsi="Segoe UI Emoji" w:cs="Segoe UI Emoji"/>
                    </w:rPr>
                  </w:sdtEndPr>
                  <w:sdtContent>
                    <w:r>
                      <w:rPr>
                        <w:rFonts w:hint="eastAsia" w:ascii="MS Gothic" w:hAnsi="MS Gothic" w:eastAsia="MS Gothic" w:cs="Segoe UI Emoji"/>
                      </w:rPr>
                      <w:t>☐</w:t>
                    </w:r>
                  </w:sdtContent>
                </w:sdt>
              </w:sdtContent>
            </w:sdt>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rPr>
              <w:t>中标人提交履约保证金时需注明</w:t>
            </w:r>
            <w:r>
              <w:rPr>
                <w:rFonts w:hint="eastAsia" w:ascii="宋体" w:hAnsi="宋体" w:cs="宋体"/>
                <w:lang w:eastAsia="zh-CN"/>
              </w:rPr>
              <w:t>“</w:t>
            </w:r>
            <w:r>
              <w:rPr>
                <w:rFonts w:hint="eastAsia" w:ascii="宋体" w:hAnsi="宋体" w:cs="宋体"/>
              </w:rPr>
              <w:t>＊＊＊项目履约保证金</w:t>
            </w:r>
            <w:r>
              <w:rPr>
                <w:rFonts w:hint="eastAsia" w:ascii="宋体" w:hAnsi="宋体" w:cs="宋体"/>
                <w:lang w:eastAsia="zh-CN"/>
              </w:rPr>
              <w:t>”</w:t>
            </w:r>
          </w:p>
          <w:p>
            <w:pPr>
              <w:adjustRightInd w:val="0"/>
              <w:snapToGrid w:val="0"/>
              <w:rPr>
                <w:rFonts w:ascii="宋体" w:hAnsi="宋体" w:cs="宋体"/>
              </w:rPr>
            </w:pPr>
            <w:sdt>
              <w:sdtPr>
                <w:rPr>
                  <w:rFonts w:ascii="Segoe UI Emoji" w:hAnsi="Segoe UI Emoji" w:cs="Segoe UI Emoji"/>
                </w:rPr>
                <w:id w:val="727808765"/>
              </w:sdtPr>
              <w:sdtEndPr>
                <w:rPr>
                  <w:rFonts w:ascii="Segoe UI Emoji" w:hAnsi="Segoe UI Emoji" w:cs="Segoe UI Emoji"/>
                </w:rPr>
              </w:sdtEndPr>
              <w:sdtContent>
                <w:sdt>
                  <w:sdtPr>
                    <w:rPr>
                      <w:rFonts w:ascii="Segoe UI Emoji" w:hAnsi="Segoe UI Emoji" w:cs="Segoe UI Emoji"/>
                    </w:rPr>
                    <w:id w:val="-1104643742"/>
                  </w:sdtPr>
                  <w:sdtEndPr>
                    <w:rPr>
                      <w:rFonts w:ascii="Segoe UI Emoji" w:hAnsi="Segoe UI Emoji" w:cs="Segoe UI Emoji"/>
                    </w:rPr>
                  </w:sdtEndPr>
                  <w:sdtContent>
                    <w:r>
                      <w:rPr>
                        <w:rFonts w:ascii="Segoe UI Emoji" w:hAnsi="Segoe UI Emoji" w:cs="Segoe UI Emoji"/>
                      </w:rPr>
                      <w:sym w:font="Wingdings 2" w:char="F052"/>
                    </w:r>
                  </w:sdtContent>
                </w:sdt>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w:t>
            </w:r>
            <w:r>
              <w:rPr>
                <w:rFonts w:hint="eastAsia" w:ascii="宋体" w:hAnsi="宋体" w:cs="Arial"/>
                <w:lang w:eastAsia="zh-CN"/>
              </w:rPr>
              <w:t>“</w:t>
            </w:r>
            <w:r>
              <w:rPr>
                <w:rFonts w:ascii="宋体" w:hAnsi="宋体" w:cs="Arial"/>
              </w:rPr>
              <w:t>《条例》</w:t>
            </w:r>
            <w:r>
              <w:rPr>
                <w:rFonts w:hint="eastAsia" w:ascii="宋体" w:hAnsi="宋体" w:cs="Arial"/>
                <w:lang w:eastAsia="zh-CN"/>
              </w:rPr>
              <w:t>”</w:t>
            </w:r>
            <w:r>
              <w:rPr>
                <w:rFonts w:ascii="宋体" w:hAnsi="宋体" w:cs="Arial"/>
              </w:rPr>
              <w:t>)，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3、本项目中标合同与杭州萧山国际机场汉莎航空食品有限公司签订。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Arial"/>
              </w:rPr>
            </w:pPr>
            <w:sdt>
              <w:sdtPr>
                <w:rPr>
                  <w:rFonts w:ascii="Segoe UI Emoji" w:hAnsi="Segoe UI Emoji" w:cs="Segoe UI Emoji"/>
                </w:rPr>
                <w:id w:val="1048564868"/>
              </w:sdtPr>
              <w:sdtEndPr>
                <w:rPr>
                  <w:rFonts w:hint="eastAsia" w:ascii="宋体" w:hAnsi="宋体" w:cs="宋体"/>
                  <w:szCs w:val="21"/>
                </w:rPr>
              </w:sdtEndPr>
              <w:sdtContent>
                <w:sdt>
                  <w:sdtPr>
                    <w:rPr>
                      <w:rFonts w:ascii="Segoe UI Emoji" w:hAnsi="Segoe UI Emoji" w:cs="Segoe UI Emoji"/>
                    </w:rPr>
                    <w:id w:val="142958448"/>
                  </w:sdtPr>
                  <w:sdtEndPr>
                    <w:rPr>
                      <w:rFonts w:hint="eastAsia" w:ascii="宋体" w:hAnsi="宋体" w:cs="宋体"/>
                      <w:szCs w:val="21"/>
                    </w:rPr>
                  </w:sdtEndPr>
                  <w:sdtContent>
                    <w:r>
                      <w:rPr>
                        <w:rFonts w:hint="eastAsia" w:ascii="宋体" w:hAnsi="宋体" w:cs="宋体"/>
                        <w:szCs w:val="21"/>
                      </w:rPr>
                      <w:sym w:font="Wingdings 2" w:char="F052"/>
                    </w:r>
                  </w:sdtContent>
                </w:sdt>
              </w:sdtContent>
            </w:sdt>
            <w:r>
              <w:rPr>
                <w:rFonts w:hint="eastAsia" w:ascii="宋体" w:hAnsi="宋体" w:cs="宋体"/>
                <w:b/>
                <w:sz w:val="21"/>
                <w:szCs w:val="21"/>
              </w:rPr>
              <w:t>★必须提供投标人企业为项目经理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7" w:type="first"/>
          <w:headerReference r:id="rId5" w:type="default"/>
          <w:headerReference r:id="rId6" w:type="even"/>
          <w:footerReference r:id="rId8" w:type="even"/>
          <w:pgSz w:w="11907" w:h="16840"/>
          <w:pgMar w:top="1191" w:right="1191" w:bottom="1191" w:left="1191" w:header="567" w:footer="720" w:gutter="227"/>
          <w:pgNumType w:fmt="decimal"/>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hint="eastAsia" w:ascii="宋体" w:hAnsi="宋体" w:cs="宋体"/>
          <w:kern w:val="0"/>
          <w:sz w:val="22"/>
        </w:rPr>
        <w:t>(</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w:t>
      </w:r>
      <w:r>
        <w:rPr>
          <w:rFonts w:hint="eastAsia" w:ascii="宋体" w:hAnsi="宋体" w:cs="宋体"/>
          <w:kern w:val="0"/>
          <w:sz w:val="22"/>
          <w:lang w:eastAsia="zh-CN"/>
        </w:rPr>
        <w:t>“</w:t>
      </w:r>
      <w:r>
        <w:rPr>
          <w:rFonts w:ascii="宋体" w:hAnsi="宋体" w:cs="宋体"/>
          <w:kern w:val="0"/>
          <w:sz w:val="22"/>
        </w:rPr>
        <w:t>信用中国</w:t>
      </w:r>
      <w:r>
        <w:rPr>
          <w:rFonts w:hint="eastAsia" w:ascii="宋体" w:hAnsi="宋体" w:cs="宋体"/>
          <w:kern w:val="0"/>
          <w:sz w:val="22"/>
          <w:lang w:eastAsia="zh-CN"/>
        </w:rPr>
        <w:t>”</w:t>
      </w:r>
      <w:r>
        <w:rPr>
          <w:rFonts w:ascii="宋体" w:hAnsi="宋体" w:cs="宋体"/>
          <w:kern w:val="0"/>
          <w:sz w:val="22"/>
        </w:rPr>
        <w:t>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w:t>
      </w:r>
      <w:r>
        <w:rPr>
          <w:rFonts w:hint="eastAsia" w:ascii="宋体" w:hAnsi="宋体" w:cs="宋体"/>
          <w:kern w:val="0"/>
          <w:sz w:val="22"/>
          <w:lang w:val="en-US" w:eastAsia="zh-CN"/>
        </w:rPr>
        <w:t>20</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不组织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不召开</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所有获得招标文件的投标人应自行关注网站（杭州萧山机场有限公司主页招投标信息栏</w:t>
      </w:r>
      <w:r>
        <w:fldChar w:fldCharType="begin"/>
      </w:r>
      <w:r>
        <w:instrText xml:space="preserve"> HYPERLINK "http://www.hzairport.com/tender/index.html" </w:instrText>
      </w:r>
      <w:r>
        <w:fldChar w:fldCharType="separate"/>
      </w:r>
      <w:r>
        <w:rPr>
          <w:rStyle w:val="90"/>
        </w:rPr>
        <w:t>http://www.hzairport.com/tender/index.html</w:t>
      </w:r>
      <w:r>
        <w:rPr>
          <w:rStyle w:val="90"/>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b/>
          <w:kern w:val="0"/>
          <w:sz w:val="22"/>
        </w:rPr>
      </w:pP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4</w:t>
      </w:r>
      <w:r>
        <w:rPr>
          <w:rFonts w:hint="eastAsia" w:ascii="宋体" w:hAnsi="宋体" w:cs="宋体"/>
          <w:kern w:val="0"/>
          <w:sz w:val="22"/>
        </w:rPr>
        <w:t>)资格审查资料；</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beforeLines="0" w:afterLines="0" w:line="360" w:lineRule="exact"/>
        <w:ind w:firstLine="440" w:firstLineChars="200"/>
        <w:rPr>
          <w:rFonts w:cs="宋体"/>
        </w:rPr>
      </w:pPr>
      <w:r>
        <w:rPr>
          <w:rFonts w:hint="eastAsia" w:ascii="宋体" w:hAnsi="宋体" w:cs="宋体"/>
          <w:kern w:val="0"/>
          <w:sz w:val="22"/>
        </w:rPr>
        <w:t>②信用中国网站</w:t>
      </w:r>
      <w:r>
        <w:rPr>
          <w:rFonts w:hint="eastAsia" w:ascii="宋体" w:hAnsi="宋体" w:eastAsia="宋体" w:cs="宋体"/>
          <w:kern w:val="0"/>
          <w:sz w:val="22"/>
        </w:rPr>
        <w:t xml:space="preserve">www.creditchina.gov.cn </w:t>
      </w:r>
      <w:r>
        <w:rPr>
          <w:rFonts w:hint="eastAsia" w:ascii="宋体" w:hAnsi="宋体" w:cs="宋体"/>
          <w:kern w:val="0"/>
          <w:sz w:val="22"/>
        </w:rPr>
        <w:t>、中国裁判文书网</w:t>
      </w:r>
      <w:r>
        <w:rPr>
          <w:rFonts w:hint="eastAsia" w:ascii="宋体" w:hAnsi="宋体" w:eastAsia="宋体" w:cs="宋体"/>
          <w:kern w:val="0"/>
          <w:sz w:val="22"/>
        </w:rPr>
        <w:t>http://wenshu.court.gov.cn</w:t>
      </w:r>
      <w:r>
        <w:rPr>
          <w:rFonts w:hint="eastAsia" w:ascii="宋体" w:hAnsi="宋体" w:cs="宋体"/>
          <w:kern w:val="0"/>
          <w:sz w:val="22"/>
        </w:rPr>
        <w:t>查询结果；</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③</w:t>
      </w:r>
      <w:r>
        <w:rPr>
          <w:rFonts w:hint="eastAsia" w:ascii="宋体" w:hAnsi="宋体" w:cs="宋体"/>
          <w:color w:val="auto"/>
          <w:kern w:val="0"/>
          <w:sz w:val="22"/>
          <w:szCs w:val="22"/>
        </w:rPr>
        <w:t>主管税务部门出具的一般纳税人资格认定《税务事项通知书》或《增值税一般纳税人登记表》或投标人电子税务局一般纳税人资格查询网页</w:t>
      </w:r>
      <w:r>
        <w:rPr>
          <w:rFonts w:hint="eastAsia" w:ascii="宋体" w:hAnsi="宋体" w:cs="宋体"/>
          <w:kern w:val="0"/>
          <w:sz w:val="22"/>
        </w:rPr>
        <w:t>；小规模纳税人提供近期开具的增值税专用发票；</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④有关证明投标人的企业信誉及获得各种奖励等资料；</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⑤投标人经济实力：包括企业注册资金、财务报告与报表中反映的财务状况；</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ascii="宋体" w:hAnsi="宋体" w:cs="宋体"/>
          <w:kern w:val="0"/>
          <w:sz w:val="22"/>
        </w:rPr>
        <w:t>⑥</w:t>
      </w:r>
      <w:r>
        <w:rPr>
          <w:rFonts w:hint="eastAsia" w:ascii="宋体" w:hAnsi="宋体" w:cs="宋体"/>
          <w:kern w:val="0"/>
          <w:sz w:val="22"/>
        </w:rPr>
        <w:t>近三年完成类似项目业绩情况；</w:t>
      </w:r>
    </w:p>
    <w:p>
      <w:pPr>
        <w:autoSpaceDE w:val="0"/>
        <w:autoSpaceDN w:val="0"/>
        <w:adjustRightInd w:val="0"/>
        <w:snapToGrid w:val="0"/>
        <w:spacing w:beforeLines="0" w:afterLines="0" w:line="360" w:lineRule="exact"/>
        <w:ind w:firstLine="440" w:firstLineChars="200"/>
        <w:rPr>
          <w:rFonts w:ascii="宋体" w:hAnsi="宋体" w:cs="宋体"/>
          <w:kern w:val="0"/>
          <w:sz w:val="22"/>
        </w:rPr>
      </w:pPr>
      <w:r>
        <w:rPr>
          <w:rFonts w:hint="eastAsia" w:ascii="宋体" w:hAnsi="宋体" w:cs="宋体"/>
          <w:kern w:val="0"/>
          <w:sz w:val="22"/>
        </w:rPr>
        <w:t>⑦招标文件投标人资格要求中提供的相关材料</w:t>
      </w:r>
      <w:r>
        <w:rPr>
          <w:rFonts w:hint="eastAsia" w:cs="Calibri" w:asciiTheme="minorEastAsia" w:hAnsiTheme="minorEastAsia" w:eastAsiaTheme="minorEastAsia"/>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(6)技术标；（本项目概况、人员投入、物料材质、工期安排、费用报价等）；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w:t>
      </w:r>
      <w:r>
        <w:rPr>
          <w:rFonts w:hint="eastAsia" w:ascii="宋体" w:hAnsi="宋体" w:cs="宋体"/>
          <w:kern w:val="0"/>
          <w:sz w:val="22"/>
          <w:szCs w:val="22"/>
        </w:rPr>
        <w:t>廉洁自律承诺书；</w:t>
      </w:r>
    </w:p>
    <w:p>
      <w:pPr>
        <w:autoSpaceDE w:val="0"/>
        <w:autoSpaceDN w:val="0"/>
        <w:adjustRightInd w:val="0"/>
        <w:snapToGrid w:val="0"/>
        <w:spacing w:line="360" w:lineRule="exact"/>
        <w:ind w:firstLine="440" w:firstLineChars="200"/>
        <w:rPr>
          <w:rFonts w:hint="eastAsia" w:ascii="宋体" w:hAnsi="宋体" w:cs="宋体"/>
          <w:kern w:val="0"/>
          <w:sz w:val="22"/>
          <w:szCs w:val="22"/>
        </w:rPr>
      </w:pPr>
      <w:r>
        <w:rPr>
          <w:rFonts w:hint="eastAsia" w:ascii="宋体" w:hAnsi="宋体" w:cs="宋体"/>
          <w:kern w:val="0"/>
          <w:sz w:val="22"/>
        </w:rPr>
        <w:t>(9)</w:t>
      </w:r>
      <w:r>
        <w:rPr>
          <w:rFonts w:hint="eastAsia" w:ascii="宋体" w:hAnsi="宋体" w:cs="宋体"/>
          <w:kern w:val="0"/>
          <w:sz w:val="22"/>
          <w:szCs w:val="22"/>
        </w:rPr>
        <w:t>质量保证承诺书；</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(10)</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各分项报价金额之和，投标报价与分项报价的合价不一致的，按</w:t>
      </w:r>
      <w:r>
        <w:rPr>
          <w:rFonts w:ascii="宋体" w:hAnsi="宋体" w:cs="宋体"/>
          <w:kern w:val="0"/>
          <w:sz w:val="22"/>
        </w:rPr>
        <w:t>投标人须知前附表</w:t>
      </w:r>
      <w:r>
        <w:rPr>
          <w:rFonts w:hint="eastAsia" w:ascii="宋体" w:hAnsi="宋体" w:cs="宋体"/>
          <w:kern w:val="0"/>
          <w:sz w:val="22"/>
        </w:rPr>
        <w:t>条款</w:t>
      </w:r>
      <w:r>
        <w:rPr>
          <w:rFonts w:ascii="宋体" w:hAnsi="宋体" w:cs="宋体"/>
          <w:kern w:val="0"/>
          <w:sz w:val="22"/>
        </w:rPr>
        <w:t>规定</w:t>
      </w:r>
      <w:r>
        <w:rPr>
          <w:rFonts w:hint="eastAsia" w:ascii="宋体" w:hAnsi="宋体" w:cs="宋体"/>
          <w:kern w:val="0"/>
          <w:sz w:val="22"/>
        </w:rPr>
        <w:t xml:space="preserve">修正投标报价；如分项报价中存在缺漏项，则视为缺漏项价格已包含在其他分项报价之中。投标人在投标截止时间前修改投标函中的投标报价总额，应同时修改投标文件 </w:t>
      </w:r>
      <w:r>
        <w:rPr>
          <w:rFonts w:hint="eastAsia" w:ascii="宋体" w:hAnsi="宋体" w:cs="宋体"/>
          <w:kern w:val="0"/>
          <w:sz w:val="22"/>
          <w:lang w:eastAsia="zh-CN"/>
        </w:rPr>
        <w:t>“</w:t>
      </w:r>
      <w:r>
        <w:rPr>
          <w:rFonts w:hint="eastAsia" w:ascii="宋体" w:hAnsi="宋体" w:cs="宋体"/>
          <w:kern w:val="0"/>
          <w:sz w:val="22"/>
        </w:rPr>
        <w:t>投标报价表</w:t>
      </w:r>
      <w:r>
        <w:rPr>
          <w:rFonts w:hint="eastAsia" w:ascii="宋体" w:hAnsi="宋体" w:cs="宋体"/>
          <w:kern w:val="0"/>
          <w:sz w:val="22"/>
          <w:lang w:eastAsia="zh-CN"/>
        </w:rPr>
        <w:t>”</w:t>
      </w:r>
      <w:r>
        <w:rPr>
          <w:rFonts w:hint="eastAsia" w:ascii="宋体" w:hAnsi="宋体" w:cs="宋体"/>
          <w:kern w:val="0"/>
          <w:sz w:val="22"/>
        </w:rPr>
        <w:t>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无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3.5.1 </w:t>
      </w:r>
      <w:r>
        <w:rPr>
          <w:rFonts w:hint="eastAsia" w:ascii="宋体" w:hAnsi="宋体" w:cs="宋体"/>
          <w:kern w:val="0"/>
          <w:sz w:val="22"/>
          <w:lang w:eastAsia="zh-CN"/>
        </w:rPr>
        <w:t>“</w:t>
      </w:r>
      <w:r>
        <w:rPr>
          <w:rFonts w:hint="eastAsia" w:ascii="宋体" w:hAnsi="宋体" w:cs="宋体"/>
          <w:kern w:val="0"/>
          <w:sz w:val="22"/>
        </w:rPr>
        <w:t>投标人基本情况表</w:t>
      </w:r>
      <w:r>
        <w:rPr>
          <w:rFonts w:hint="eastAsia" w:ascii="宋体" w:hAnsi="宋体" w:cs="宋体"/>
          <w:kern w:val="0"/>
          <w:sz w:val="22"/>
          <w:lang w:eastAsia="zh-CN"/>
        </w:rPr>
        <w:t>”</w:t>
      </w:r>
      <w:r>
        <w:rPr>
          <w:rFonts w:hint="eastAsia" w:ascii="宋体" w:hAnsi="宋体" w:cs="宋体"/>
          <w:kern w:val="0"/>
          <w:sz w:val="22"/>
        </w:rPr>
        <w:t>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w:t>
      </w:r>
      <w:r>
        <w:rPr>
          <w:rFonts w:hint="eastAsia" w:ascii="宋体" w:hAnsi="宋体" w:cs="宋体"/>
          <w:kern w:val="0"/>
          <w:sz w:val="22"/>
          <w:lang w:eastAsia="zh-CN"/>
        </w:rPr>
        <w:t>“</w:t>
      </w:r>
      <w:r>
        <w:rPr>
          <w:rFonts w:hint="eastAsia" w:ascii="宋体" w:hAnsi="宋体" w:cs="宋体"/>
          <w:kern w:val="0"/>
          <w:sz w:val="22"/>
        </w:rPr>
        <w:t>三证合一</w:t>
      </w:r>
      <w:r>
        <w:rPr>
          <w:rFonts w:hint="eastAsia" w:ascii="宋体" w:hAnsi="宋体" w:cs="宋体"/>
          <w:kern w:val="0"/>
          <w:sz w:val="22"/>
          <w:lang w:eastAsia="zh-CN"/>
        </w:rPr>
        <w:t>”</w:t>
      </w:r>
      <w:r>
        <w:rPr>
          <w:rFonts w:hint="eastAsia" w:ascii="宋体" w:hAnsi="宋体" w:cs="宋体"/>
          <w:kern w:val="0"/>
          <w:sz w:val="22"/>
        </w:rPr>
        <w:t>或</w:t>
      </w:r>
      <w:r>
        <w:rPr>
          <w:rFonts w:hint="eastAsia" w:ascii="宋体" w:hAnsi="宋体" w:cs="宋体"/>
          <w:kern w:val="0"/>
          <w:sz w:val="22"/>
          <w:lang w:eastAsia="zh-CN"/>
        </w:rPr>
        <w:t>“</w:t>
      </w:r>
      <w:r>
        <w:rPr>
          <w:rFonts w:hint="eastAsia" w:ascii="宋体" w:hAnsi="宋体" w:cs="宋体"/>
          <w:kern w:val="0"/>
          <w:sz w:val="22"/>
        </w:rPr>
        <w:t>五证合一</w:t>
      </w:r>
      <w:r>
        <w:rPr>
          <w:rFonts w:hint="eastAsia" w:ascii="宋体" w:hAnsi="宋体" w:cs="宋体"/>
          <w:kern w:val="0"/>
          <w:sz w:val="22"/>
          <w:lang w:eastAsia="zh-CN"/>
        </w:rPr>
        <w:t>”</w:t>
      </w:r>
      <w:r>
        <w:rPr>
          <w:rFonts w:hint="eastAsia" w:ascii="宋体" w:hAnsi="宋体" w:cs="宋体"/>
          <w:kern w:val="0"/>
          <w:sz w:val="22"/>
        </w:rPr>
        <w:t>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3.5.2 </w:t>
      </w:r>
      <w:r>
        <w:rPr>
          <w:rFonts w:hint="eastAsia" w:ascii="宋体" w:hAnsi="宋体" w:cs="宋体"/>
          <w:kern w:val="0"/>
          <w:sz w:val="22"/>
          <w:lang w:eastAsia="zh-CN"/>
        </w:rPr>
        <w:t>“</w:t>
      </w:r>
      <w:r>
        <w:rPr>
          <w:rFonts w:hint="eastAsia" w:ascii="宋体" w:hAnsi="宋体" w:cs="宋体"/>
          <w:kern w:val="0"/>
          <w:sz w:val="22"/>
        </w:rPr>
        <w:t>近年财务状况表</w:t>
      </w:r>
      <w:r>
        <w:rPr>
          <w:rFonts w:hint="eastAsia" w:ascii="宋体" w:hAnsi="宋体" w:cs="宋体"/>
          <w:kern w:val="0"/>
          <w:sz w:val="22"/>
          <w:lang w:eastAsia="zh-CN"/>
        </w:rPr>
        <w:t>”</w:t>
      </w:r>
      <w:r>
        <w:rPr>
          <w:rFonts w:hint="eastAsia" w:ascii="宋体" w:hAnsi="宋体" w:cs="宋体"/>
          <w:kern w:val="0"/>
          <w:sz w:val="22"/>
        </w:rPr>
        <w:t>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3.5.3 </w:t>
      </w:r>
      <w:r>
        <w:rPr>
          <w:rFonts w:hint="eastAsia" w:ascii="宋体" w:hAnsi="宋体" w:cs="宋体"/>
          <w:kern w:val="0"/>
          <w:sz w:val="22"/>
          <w:lang w:eastAsia="zh-CN"/>
        </w:rPr>
        <w:t>“</w:t>
      </w:r>
      <w:r>
        <w:rPr>
          <w:rFonts w:hint="eastAsia" w:ascii="宋体" w:hAnsi="宋体" w:cs="宋体"/>
          <w:kern w:val="0"/>
          <w:sz w:val="22"/>
        </w:rPr>
        <w:t>近年完成的类似项目情况表</w:t>
      </w:r>
      <w:r>
        <w:rPr>
          <w:rFonts w:hint="eastAsia" w:ascii="宋体" w:hAnsi="宋体" w:cs="宋体"/>
          <w:kern w:val="0"/>
          <w:sz w:val="22"/>
          <w:lang w:eastAsia="zh-CN"/>
        </w:rPr>
        <w:t>”</w:t>
      </w:r>
      <w:r>
        <w:rPr>
          <w:rFonts w:hint="eastAsia" w:ascii="宋体" w:hAnsi="宋体" w:cs="宋体"/>
          <w:kern w:val="0"/>
          <w:sz w:val="22"/>
        </w:rPr>
        <w:t>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3.5.4 </w:t>
      </w:r>
      <w:r>
        <w:rPr>
          <w:rFonts w:hint="eastAsia" w:ascii="宋体" w:hAnsi="宋体" w:cs="宋体"/>
          <w:kern w:val="0"/>
          <w:sz w:val="22"/>
          <w:lang w:eastAsia="zh-CN"/>
        </w:rPr>
        <w:t>“</w:t>
      </w:r>
      <w:r>
        <w:rPr>
          <w:rFonts w:hint="eastAsia" w:ascii="宋体" w:hAnsi="宋体" w:cs="宋体"/>
          <w:kern w:val="0"/>
          <w:sz w:val="22"/>
        </w:rPr>
        <w:t>正在履行和新承接的项目情况表</w:t>
      </w:r>
      <w:r>
        <w:rPr>
          <w:rFonts w:hint="eastAsia" w:ascii="宋体" w:hAnsi="宋体" w:cs="宋体"/>
          <w:kern w:val="0"/>
          <w:sz w:val="22"/>
          <w:lang w:eastAsia="zh-CN"/>
        </w:rPr>
        <w:t>”</w:t>
      </w:r>
      <w:r>
        <w:rPr>
          <w:rFonts w:hint="eastAsia" w:ascii="宋体" w:hAnsi="宋体" w:cs="宋体"/>
          <w:kern w:val="0"/>
          <w:sz w:val="22"/>
        </w:rPr>
        <w:t>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3.5.5 </w:t>
      </w:r>
      <w:r>
        <w:rPr>
          <w:rFonts w:hint="eastAsia" w:ascii="宋体" w:hAnsi="宋体" w:cs="宋体"/>
          <w:kern w:val="0"/>
          <w:sz w:val="22"/>
          <w:lang w:eastAsia="zh-CN"/>
        </w:rPr>
        <w:t>“</w:t>
      </w:r>
      <w:r>
        <w:rPr>
          <w:rFonts w:hint="eastAsia" w:ascii="宋体" w:hAnsi="宋体" w:cs="宋体"/>
          <w:kern w:val="0"/>
          <w:sz w:val="22"/>
        </w:rPr>
        <w:t>近年发生的诉讼及仲裁情况</w:t>
      </w:r>
      <w:r>
        <w:rPr>
          <w:rFonts w:hint="eastAsia" w:ascii="宋体" w:hAnsi="宋体" w:cs="宋体"/>
          <w:kern w:val="0"/>
          <w:sz w:val="22"/>
          <w:lang w:eastAsia="zh-CN"/>
        </w:rPr>
        <w:t>”</w:t>
      </w:r>
      <w:r>
        <w:rPr>
          <w:rFonts w:hint="eastAsia" w:ascii="宋体" w:hAnsi="宋体" w:cs="宋体"/>
          <w:kern w:val="0"/>
          <w:sz w:val="22"/>
        </w:rPr>
        <w:t>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不允许  </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w:t>
      </w:r>
      <w:r>
        <w:rPr>
          <w:rFonts w:hint="eastAsia" w:ascii="宋体" w:hAnsi="宋体" w:cs="宋体"/>
          <w:kern w:val="0"/>
          <w:sz w:val="22"/>
          <w:lang w:eastAsia="zh-CN"/>
        </w:rPr>
        <w:t>“</w:t>
      </w:r>
      <w:r>
        <w:rPr>
          <w:rFonts w:hint="eastAsia" w:ascii="宋体" w:hAnsi="宋体" w:cs="宋体"/>
          <w:kern w:val="0"/>
          <w:sz w:val="22"/>
        </w:rPr>
        <w:t>投标文件格式</w:t>
      </w:r>
      <w:r>
        <w:rPr>
          <w:rFonts w:hint="eastAsia" w:ascii="宋体" w:hAnsi="宋体" w:cs="宋体"/>
          <w:kern w:val="0"/>
          <w:sz w:val="22"/>
          <w:lang w:eastAsia="zh-CN"/>
        </w:rPr>
        <w:t>”</w:t>
      </w:r>
      <w:r>
        <w:rPr>
          <w:rFonts w:hint="eastAsia" w:ascii="宋体" w:hAnsi="宋体" w:cs="宋体"/>
          <w:kern w:val="0"/>
          <w:sz w:val="22"/>
        </w:rPr>
        <w:t>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w:t>
      </w:r>
      <w:r>
        <w:rPr>
          <w:rFonts w:hint="eastAsia" w:ascii="宋体" w:hAnsi="宋体" w:cs="宋体"/>
          <w:kern w:val="0"/>
          <w:sz w:val="22"/>
          <w:lang w:eastAsia="zh-CN"/>
        </w:rPr>
        <w:t>“</w:t>
      </w:r>
      <w:r>
        <w:rPr>
          <w:rFonts w:hint="eastAsia" w:ascii="宋体" w:hAnsi="宋体" w:cs="宋体"/>
          <w:kern w:val="0"/>
          <w:sz w:val="22"/>
        </w:rPr>
        <w:t>正本</w:t>
      </w:r>
      <w:r>
        <w:rPr>
          <w:rFonts w:hint="eastAsia" w:ascii="宋体" w:hAnsi="宋体" w:cs="宋体"/>
          <w:kern w:val="0"/>
          <w:sz w:val="22"/>
          <w:lang w:eastAsia="zh-CN"/>
        </w:rPr>
        <w:t>”</w:t>
      </w:r>
      <w:r>
        <w:rPr>
          <w:rFonts w:hint="eastAsia" w:ascii="宋体" w:hAnsi="宋体" w:cs="宋体"/>
          <w:kern w:val="0"/>
          <w:sz w:val="22"/>
        </w:rPr>
        <w:t>或</w:t>
      </w:r>
      <w:r>
        <w:rPr>
          <w:rFonts w:hint="eastAsia" w:ascii="宋体" w:hAnsi="宋体" w:cs="宋体"/>
          <w:kern w:val="0"/>
          <w:sz w:val="22"/>
          <w:lang w:eastAsia="zh-CN"/>
        </w:rPr>
        <w:t>“</w:t>
      </w:r>
      <w:r>
        <w:rPr>
          <w:rFonts w:hint="eastAsia" w:ascii="宋体" w:hAnsi="宋体" w:cs="宋体"/>
          <w:kern w:val="0"/>
          <w:sz w:val="22"/>
        </w:rPr>
        <w:t>副本</w:t>
      </w:r>
      <w:r>
        <w:rPr>
          <w:rFonts w:hint="eastAsia" w:ascii="宋体" w:hAnsi="宋体" w:cs="宋体"/>
          <w:kern w:val="0"/>
          <w:sz w:val="22"/>
          <w:lang w:eastAsia="zh-CN"/>
        </w:rPr>
        <w:t>”</w:t>
      </w:r>
      <w:r>
        <w:rPr>
          <w:rFonts w:hint="eastAsia" w:ascii="宋体" w:hAnsi="宋体" w:cs="宋体"/>
          <w:kern w:val="0"/>
          <w:sz w:val="22"/>
        </w:rPr>
        <w:t>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w:t>
      </w:r>
      <w:r>
        <w:rPr>
          <w:rFonts w:hint="eastAsia" w:ascii="宋体" w:hAnsi="宋体" w:cs="Calibri"/>
          <w:sz w:val="22"/>
          <w:lang w:eastAsia="zh-CN"/>
        </w:rPr>
        <w:t>“</w:t>
      </w:r>
      <w:r>
        <w:rPr>
          <w:rFonts w:ascii="宋体" w:hAnsi="宋体" w:cs="Calibri"/>
          <w:sz w:val="22"/>
        </w:rPr>
        <w:t>投标文件</w:t>
      </w:r>
      <w:r>
        <w:rPr>
          <w:rFonts w:hint="eastAsia" w:ascii="宋体" w:hAnsi="宋体" w:cs="Calibri"/>
          <w:sz w:val="22"/>
          <w:lang w:eastAsia="zh-CN"/>
        </w:rPr>
        <w:t>”</w:t>
      </w:r>
      <w:r>
        <w:rPr>
          <w:rFonts w:ascii="宋体" w:hAnsi="宋体" w:cs="Calibri"/>
          <w:sz w:val="22"/>
        </w:rPr>
        <w:t>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w:t>
      </w:r>
      <w:r>
        <w:rPr>
          <w:rFonts w:hint="eastAsia" w:ascii="宋体" w:hAnsi="宋体" w:cs="宋体"/>
          <w:kern w:val="0"/>
          <w:sz w:val="22"/>
          <w:lang w:eastAsia="zh-CN"/>
        </w:rPr>
        <w:t>“</w:t>
      </w:r>
      <w:r>
        <w:rPr>
          <w:rFonts w:hint="eastAsia" w:ascii="宋体" w:hAnsi="宋体" w:cs="宋体"/>
          <w:kern w:val="0"/>
          <w:sz w:val="22"/>
        </w:rPr>
        <w:t>修改</w:t>
      </w:r>
      <w:r>
        <w:rPr>
          <w:rFonts w:hint="eastAsia" w:ascii="宋体" w:hAnsi="宋体" w:cs="宋体"/>
          <w:kern w:val="0"/>
          <w:sz w:val="22"/>
          <w:lang w:eastAsia="zh-CN"/>
        </w:rPr>
        <w:t>”</w:t>
      </w:r>
      <w:r>
        <w:rPr>
          <w:rFonts w:hint="eastAsia" w:ascii="宋体" w:hAnsi="宋体" w:cs="宋体"/>
          <w:kern w:val="0"/>
          <w:sz w:val="22"/>
        </w:rPr>
        <w:t>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规定的方法、评审因素、标准和程序对投标文件进行评审。第三章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w:t>
      </w:r>
      <w:r>
        <w:rPr>
          <w:rFonts w:hint="eastAsia" w:ascii="宋体" w:hAnsi="宋体" w:cs="宋体"/>
          <w:kern w:val="0"/>
          <w:sz w:val="22"/>
          <w:lang w:eastAsia="zh-CN"/>
        </w:rPr>
        <w:t>“</w:t>
      </w:r>
      <w:r>
        <w:rPr>
          <w:rFonts w:hint="eastAsia" w:ascii="宋体" w:hAnsi="宋体" w:cs="宋体"/>
          <w:kern w:val="0"/>
          <w:sz w:val="22"/>
        </w:rPr>
        <w:t>合同条款及格式</w:t>
      </w:r>
      <w:r>
        <w:rPr>
          <w:rFonts w:hint="eastAsia" w:ascii="宋体" w:hAnsi="宋体" w:cs="宋体"/>
          <w:kern w:val="0"/>
          <w:sz w:val="22"/>
          <w:lang w:eastAsia="zh-CN"/>
        </w:rPr>
        <w:t>”</w:t>
      </w:r>
      <w:r>
        <w:rPr>
          <w:rFonts w:hint="eastAsia" w:ascii="宋体" w:hAnsi="宋体" w:cs="宋体"/>
          <w:kern w:val="0"/>
          <w:sz w:val="22"/>
        </w:rPr>
        <w:t>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lang w:eastAsia="zh-CN"/>
        </w:rPr>
        <w:t>“</w:t>
      </w:r>
      <w:r>
        <w:rPr>
          <w:rFonts w:ascii="宋体" w:hAnsi="宋体" w:cs="Calibri"/>
          <w:kern w:val="0"/>
          <w:sz w:val="22"/>
        </w:rPr>
        <w:t>合同条款</w:t>
      </w:r>
      <w:r>
        <w:rPr>
          <w:rFonts w:hint="eastAsia" w:ascii="宋体" w:hAnsi="宋体" w:cs="Calibri"/>
          <w:kern w:val="0"/>
          <w:sz w:val="22"/>
          <w:lang w:eastAsia="zh-CN"/>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15553"/>
      <w:bookmarkStart w:id="23"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18806"/>
      <w:bookmarkStart w:id="26" w:name="_Toc220123243"/>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hint="eastAsia" w:ascii="宋体" w:hAnsi="宋体" w:cs="宋体"/>
          <w:kern w:val="0"/>
          <w:sz w:val="22"/>
          <w:lang w:eastAsia="zh-CN"/>
        </w:rPr>
        <w:t>“</w:t>
      </w:r>
      <w:r>
        <w:rPr>
          <w:rFonts w:hint="eastAsia" w:ascii="宋体" w:hAnsi="宋体" w:cs="宋体"/>
          <w:kern w:val="0"/>
          <w:sz w:val="22"/>
        </w:rPr>
        <w:t>评标办法</w:t>
      </w:r>
      <w:r>
        <w:rPr>
          <w:rFonts w:hint="eastAsia" w:ascii="宋体" w:hAnsi="宋体" w:cs="宋体"/>
          <w:kern w:val="0"/>
          <w:sz w:val="22"/>
          <w:lang w:eastAsia="zh-CN"/>
        </w:rPr>
        <w:t>”</w:t>
      </w:r>
      <w:r>
        <w:rPr>
          <w:rFonts w:hint="eastAsia" w:ascii="宋体" w:hAnsi="宋体" w:cs="宋体"/>
          <w:kern w:val="0"/>
          <w:sz w:val="22"/>
        </w:rPr>
        <w:t>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20"/>
    <w:p>
      <w:pPr>
        <w:pStyle w:val="3"/>
        <w:spacing w:line="564" w:lineRule="exact"/>
        <w:ind w:right="57"/>
        <w:jc w:val="center"/>
        <w:rPr>
          <w:rFonts w:ascii="黑体" w:hAnsi="黑体" w:eastAsia="黑体"/>
          <w:b w:val="0"/>
          <w:bCs w:val="0"/>
        </w:rPr>
      </w:pPr>
      <w:bookmarkStart w:id="27" w:name="_Toc65675114"/>
      <w:r>
        <w:rPr>
          <w:rFonts w:hint="eastAsia" w:ascii="黑体" w:hAnsi="黑体" w:eastAsia="黑体"/>
          <w:b w:val="0"/>
          <w:bCs w:val="0"/>
        </w:rPr>
        <w:t>第三章  评标办法</w:t>
      </w:r>
      <w:bookmarkEnd w:id="27"/>
    </w:p>
    <w:p>
      <w:pPr>
        <w:autoSpaceDE w:val="0"/>
        <w:autoSpaceDN w:val="0"/>
        <w:adjustRightInd w:val="0"/>
        <w:spacing w:before="3" w:line="100" w:lineRule="exact"/>
        <w:jc w:val="left"/>
        <w:rPr>
          <w:rFonts w:ascii="微软雅黑" w:hAnsi="Times New Roman" w:cs="微软雅黑"/>
          <w:kern w:val="0"/>
          <w:sz w:val="10"/>
          <w:szCs w:val="10"/>
        </w:rPr>
      </w:pPr>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w:t>
      </w:r>
      <w:r>
        <w:rPr>
          <w:rFonts w:hint="eastAsia" w:ascii="宋体" w:hAnsi="宋体" w:cs="宋体"/>
          <w:sz w:val="22"/>
          <w:lang w:eastAsia="zh-CN"/>
        </w:rPr>
        <w:t>“</w:t>
      </w:r>
      <w:r>
        <w:rPr>
          <w:rFonts w:hint="eastAsia" w:ascii="宋体" w:hAnsi="宋体" w:cs="宋体"/>
          <w:sz w:val="22"/>
        </w:rPr>
        <w:t>★</w:t>
      </w:r>
      <w:r>
        <w:rPr>
          <w:rFonts w:hint="eastAsia" w:ascii="宋体" w:hAnsi="宋体" w:cs="宋体"/>
          <w:sz w:val="22"/>
          <w:lang w:eastAsia="zh-CN"/>
        </w:rPr>
        <w:t>”</w:t>
      </w:r>
      <w:r>
        <w:rPr>
          <w:rFonts w:hint="eastAsia" w:ascii="宋体" w:hAnsi="宋体" w:cs="宋体"/>
          <w:sz w:val="22"/>
        </w:rPr>
        <w:t>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Style w:val="90"/>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Style w:val="90"/>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440"/>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40分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79"/>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6237"/>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709" w:type="dxa"/>
            <w:vAlign w:val="center"/>
          </w:tcPr>
          <w:p>
            <w:pPr>
              <w:pStyle w:val="39"/>
              <w:adjustRightInd w:val="0"/>
              <w:snapToGrid w:val="0"/>
              <w:spacing w:line="360" w:lineRule="exact"/>
              <w:jc w:val="center"/>
              <w:rPr>
                <w:rFonts w:hAnsi="宋体"/>
                <w:b/>
                <w:sz w:val="22"/>
                <w:szCs w:val="22"/>
              </w:rPr>
            </w:pPr>
            <w:r>
              <w:rPr>
                <w:rFonts w:hint="eastAsia" w:hAnsi="宋体"/>
                <w:b/>
                <w:sz w:val="22"/>
                <w:szCs w:val="22"/>
              </w:rPr>
              <w:t>序号</w:t>
            </w:r>
          </w:p>
        </w:tc>
        <w:tc>
          <w:tcPr>
            <w:tcW w:w="1418" w:type="dxa"/>
            <w:vAlign w:val="center"/>
          </w:tcPr>
          <w:p>
            <w:pPr>
              <w:pStyle w:val="39"/>
              <w:adjustRightInd w:val="0"/>
              <w:snapToGrid w:val="0"/>
              <w:spacing w:line="360" w:lineRule="exact"/>
              <w:jc w:val="center"/>
              <w:rPr>
                <w:rFonts w:hAnsi="宋体"/>
                <w:b/>
                <w:sz w:val="22"/>
                <w:szCs w:val="22"/>
              </w:rPr>
            </w:pPr>
            <w:r>
              <w:rPr>
                <w:rFonts w:hAnsi="宋体"/>
                <w:b/>
                <w:sz w:val="22"/>
                <w:szCs w:val="22"/>
              </w:rPr>
              <w:t>评定项目</w:t>
            </w:r>
          </w:p>
        </w:tc>
        <w:tc>
          <w:tcPr>
            <w:tcW w:w="6237" w:type="dxa"/>
            <w:vAlign w:val="center"/>
          </w:tcPr>
          <w:p>
            <w:pPr>
              <w:pStyle w:val="39"/>
              <w:adjustRightInd w:val="0"/>
              <w:snapToGrid w:val="0"/>
              <w:spacing w:line="360" w:lineRule="exact"/>
              <w:jc w:val="center"/>
              <w:rPr>
                <w:rFonts w:hAnsi="宋体"/>
                <w:b/>
                <w:sz w:val="22"/>
                <w:szCs w:val="22"/>
              </w:rPr>
            </w:pPr>
            <w:r>
              <w:rPr>
                <w:rFonts w:hint="eastAsia" w:hAnsi="宋体"/>
                <w:b/>
                <w:sz w:val="22"/>
                <w:szCs w:val="22"/>
              </w:rPr>
              <w:t>评分标准</w:t>
            </w:r>
          </w:p>
        </w:tc>
        <w:tc>
          <w:tcPr>
            <w:tcW w:w="1003" w:type="dxa"/>
          </w:tcPr>
          <w:p>
            <w:pPr>
              <w:pStyle w:val="39"/>
              <w:adjustRightInd w:val="0"/>
              <w:snapToGrid w:val="0"/>
              <w:spacing w:line="360" w:lineRule="exact"/>
              <w:jc w:val="center"/>
              <w:rPr>
                <w:rFonts w:hAnsi="宋体"/>
                <w:b/>
                <w:sz w:val="22"/>
                <w:szCs w:val="22"/>
              </w:rPr>
            </w:pPr>
            <w:r>
              <w:rPr>
                <w:rFonts w:hint="eastAsia" w:hAnsi="宋体"/>
                <w:b/>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szCs w:val="22"/>
              </w:rPr>
            </w:pPr>
            <w:r>
              <w:rPr>
                <w:rFonts w:ascii="宋体" w:hAnsi="宋体"/>
                <w:sz w:val="22"/>
                <w:szCs w:val="22"/>
              </w:rPr>
              <w:t>1</w:t>
            </w:r>
          </w:p>
        </w:tc>
        <w:tc>
          <w:tcPr>
            <w:tcW w:w="1418" w:type="dxa"/>
            <w:shd w:val="clear" w:color="auto" w:fill="auto"/>
            <w:vAlign w:val="center"/>
          </w:tcPr>
          <w:p>
            <w:pPr>
              <w:widowControl/>
              <w:snapToGrid w:val="0"/>
              <w:spacing w:line="360" w:lineRule="exact"/>
              <w:jc w:val="center"/>
              <w:rPr>
                <w:rFonts w:ascii="宋体" w:hAnsi="宋体" w:cs="宋体"/>
                <w:kern w:val="0"/>
                <w:sz w:val="22"/>
                <w:szCs w:val="22"/>
              </w:rPr>
            </w:pPr>
            <w:r>
              <w:rPr>
                <w:rFonts w:ascii="宋体" w:hAnsi="宋体" w:cs="宋体"/>
                <w:kern w:val="0"/>
                <w:sz w:val="22"/>
                <w:szCs w:val="22"/>
              </w:rPr>
              <w:t>团队资质</w:t>
            </w:r>
            <w:r>
              <w:rPr>
                <w:rFonts w:hint="eastAsia" w:ascii="宋体" w:hAnsi="宋体" w:cs="宋体"/>
                <w:kern w:val="0"/>
                <w:sz w:val="22"/>
                <w:szCs w:val="22"/>
              </w:rPr>
              <w:t>（</w:t>
            </w:r>
            <w:r>
              <w:rPr>
                <w:rFonts w:hint="eastAsia" w:ascii="宋体" w:hAnsi="宋体" w:cs="宋体"/>
                <w:kern w:val="0"/>
                <w:sz w:val="22"/>
                <w:szCs w:val="22"/>
                <w:lang w:eastAsia="zh-CN"/>
              </w:rPr>
              <w:t>5</w:t>
            </w:r>
            <w:r>
              <w:rPr>
                <w:rFonts w:hint="eastAsia" w:ascii="宋体" w:hAnsi="宋体" w:cs="宋体"/>
                <w:kern w:val="0"/>
                <w:sz w:val="22"/>
                <w:szCs w:val="22"/>
              </w:rPr>
              <w:t>分）</w:t>
            </w:r>
          </w:p>
        </w:tc>
        <w:tc>
          <w:tcPr>
            <w:tcW w:w="6237" w:type="dxa"/>
            <w:vAlign w:val="center"/>
          </w:tcPr>
          <w:p>
            <w:pPr>
              <w:widowControl/>
              <w:snapToGrid w:val="0"/>
              <w:spacing w:line="360" w:lineRule="exact"/>
              <w:jc w:val="both"/>
              <w:rPr>
                <w:rFonts w:ascii="宋体" w:hAnsi="宋体"/>
                <w:sz w:val="22"/>
                <w:szCs w:val="22"/>
              </w:rPr>
            </w:pPr>
            <w:r>
              <w:rPr>
                <w:rFonts w:hint="eastAsia" w:ascii="宋体" w:hAnsi="宋体"/>
                <w:sz w:val="22"/>
                <w:szCs w:val="22"/>
              </w:rPr>
              <w:t>根据团队和人员配置（含管理人员、项目经理等专业资质证明或获奖证明），横向比较后进行评分，一般的得0-</w:t>
            </w:r>
            <w:r>
              <w:rPr>
                <w:rFonts w:hint="eastAsia" w:ascii="宋体" w:hAnsi="宋体"/>
                <w:sz w:val="22"/>
                <w:szCs w:val="22"/>
                <w:lang w:eastAsia="zh-CN"/>
              </w:rPr>
              <w:t>2</w:t>
            </w:r>
            <w:r>
              <w:rPr>
                <w:rFonts w:hint="eastAsia" w:ascii="宋体" w:hAnsi="宋体"/>
                <w:sz w:val="22"/>
                <w:szCs w:val="22"/>
              </w:rPr>
              <w:t>分，较好的得</w:t>
            </w:r>
            <w:r>
              <w:rPr>
                <w:rFonts w:hint="eastAsia" w:ascii="宋体" w:hAnsi="宋体"/>
                <w:sz w:val="22"/>
                <w:szCs w:val="22"/>
                <w:lang w:eastAsia="zh-CN"/>
              </w:rPr>
              <w:t>2</w:t>
            </w:r>
            <w:r>
              <w:rPr>
                <w:rFonts w:ascii="宋体" w:hAnsi="宋体"/>
                <w:sz w:val="22"/>
                <w:szCs w:val="22"/>
              </w:rPr>
              <w:t>.1</w:t>
            </w:r>
            <w:r>
              <w:rPr>
                <w:rFonts w:hint="eastAsia" w:ascii="宋体" w:hAnsi="宋体"/>
                <w:sz w:val="22"/>
                <w:szCs w:val="22"/>
              </w:rPr>
              <w:t>-</w:t>
            </w:r>
            <w:r>
              <w:rPr>
                <w:rFonts w:hint="eastAsia" w:ascii="宋体" w:hAnsi="宋体"/>
                <w:sz w:val="22"/>
                <w:szCs w:val="22"/>
                <w:lang w:eastAsia="zh-CN"/>
              </w:rPr>
              <w:t>3</w:t>
            </w:r>
            <w:r>
              <w:rPr>
                <w:rFonts w:hint="eastAsia" w:ascii="宋体" w:hAnsi="宋体"/>
                <w:sz w:val="22"/>
                <w:szCs w:val="22"/>
                <w:lang w:val="en-US" w:eastAsia="zh-CN"/>
              </w:rPr>
              <w:t>.5</w:t>
            </w:r>
            <w:r>
              <w:rPr>
                <w:rFonts w:hint="eastAsia" w:ascii="宋体" w:hAnsi="宋体"/>
                <w:sz w:val="22"/>
                <w:szCs w:val="22"/>
              </w:rPr>
              <w:t>分，优秀的得</w:t>
            </w:r>
            <w:r>
              <w:rPr>
                <w:rFonts w:hint="eastAsia" w:ascii="宋体" w:hAnsi="宋体"/>
                <w:sz w:val="22"/>
                <w:szCs w:val="22"/>
                <w:lang w:eastAsia="zh-CN"/>
              </w:rPr>
              <w:t>3</w:t>
            </w:r>
            <w:r>
              <w:rPr>
                <w:rFonts w:hint="eastAsia" w:ascii="宋体" w:hAnsi="宋体"/>
                <w:sz w:val="22"/>
                <w:szCs w:val="22"/>
                <w:lang w:val="en-US" w:eastAsia="zh-CN"/>
              </w:rPr>
              <w:t>.6</w:t>
            </w:r>
            <w:r>
              <w:rPr>
                <w:rFonts w:hint="eastAsia" w:ascii="宋体" w:hAnsi="宋体"/>
                <w:sz w:val="22"/>
                <w:szCs w:val="22"/>
              </w:rPr>
              <w:t>-</w:t>
            </w:r>
            <w:r>
              <w:rPr>
                <w:rFonts w:hint="eastAsia" w:ascii="宋体" w:hAnsi="宋体"/>
                <w:sz w:val="22"/>
                <w:szCs w:val="22"/>
                <w:lang w:eastAsia="zh-CN"/>
              </w:rPr>
              <w:t>5</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hint="eastAsia" w:ascii="宋体" w:hAnsi="宋体"/>
                <w:sz w:val="22"/>
                <w:szCs w:val="22"/>
                <w:lang w:eastAsia="zh-CN"/>
              </w:rPr>
              <w:t>5</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3</w:t>
            </w:r>
          </w:p>
        </w:tc>
        <w:tc>
          <w:tcPr>
            <w:tcW w:w="1418" w:type="dxa"/>
            <w:shd w:val="clear" w:color="auto" w:fill="auto"/>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设计方案</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ascii="宋体" w:hAnsi="宋体"/>
                <w:sz w:val="22"/>
                <w:szCs w:val="22"/>
              </w:rPr>
              <w:t>20</w:t>
            </w:r>
            <w:r>
              <w:rPr>
                <w:rFonts w:hint="eastAsia" w:ascii="宋体" w:hAnsi="宋体"/>
                <w:sz w:val="22"/>
                <w:szCs w:val="22"/>
              </w:rPr>
              <w:t>分</w:t>
            </w:r>
            <w:r>
              <w:rPr>
                <w:rFonts w:hint="eastAsia" w:ascii="宋体" w:hAnsi="宋体" w:cs="宋体"/>
                <w:kern w:val="0"/>
                <w:sz w:val="22"/>
                <w:szCs w:val="22"/>
              </w:rPr>
              <w:t>）</w:t>
            </w:r>
          </w:p>
        </w:tc>
        <w:tc>
          <w:tcPr>
            <w:tcW w:w="6237" w:type="dxa"/>
            <w:vAlign w:val="center"/>
          </w:tcPr>
          <w:p>
            <w:pPr>
              <w:snapToGrid w:val="0"/>
              <w:spacing w:line="360" w:lineRule="exact"/>
              <w:jc w:val="both"/>
              <w:rPr>
                <w:rFonts w:ascii="宋体" w:hAnsi="宋体"/>
                <w:sz w:val="22"/>
                <w:szCs w:val="22"/>
              </w:rPr>
            </w:pPr>
            <w:r>
              <w:rPr>
                <w:rFonts w:hint="eastAsia" w:ascii="宋体" w:hAnsi="宋体"/>
                <w:sz w:val="22"/>
                <w:szCs w:val="22"/>
                <w:lang w:val="en-US" w:eastAsia="zh-CN"/>
              </w:rPr>
              <w:t>投标人根据招标人拟定的四个主题（主题包括：杭州亚运会、亚残运会、创建国际卫生空港、民航质量月）设计公益海报（横版：</w:t>
            </w:r>
            <w:r>
              <w:rPr>
                <w:rFonts w:hint="eastAsia" w:ascii="宋体" w:hAnsi="宋体"/>
                <w:sz w:val="22"/>
              </w:rPr>
              <w:t>3.4m*1.34m</w:t>
            </w:r>
            <w:r>
              <w:rPr>
                <w:rFonts w:hint="eastAsia" w:ascii="宋体" w:hAnsi="宋体"/>
                <w:sz w:val="22"/>
                <w:szCs w:val="22"/>
                <w:lang w:val="en-US" w:eastAsia="zh-CN"/>
              </w:rPr>
              <w:t>、竖版：</w:t>
            </w:r>
            <w:r>
              <w:rPr>
                <w:rFonts w:hint="eastAsia" w:ascii="宋体" w:hAnsi="宋体"/>
                <w:sz w:val="22"/>
              </w:rPr>
              <w:t>1.45m*1.5m</w:t>
            </w:r>
            <w:r>
              <w:rPr>
                <w:rFonts w:hint="eastAsia" w:ascii="宋体" w:hAnsi="宋体"/>
                <w:sz w:val="22"/>
                <w:szCs w:val="22"/>
                <w:lang w:val="en-US" w:eastAsia="zh-CN"/>
              </w:rPr>
              <w:t>）作为设计方案，</w:t>
            </w:r>
            <w:r>
              <w:rPr>
                <w:rFonts w:hint="eastAsia" w:ascii="宋体" w:hAnsi="宋体"/>
                <w:sz w:val="22"/>
                <w:szCs w:val="22"/>
              </w:rPr>
              <w:t>横向比较后进行评分，一般的得0-</w:t>
            </w:r>
            <w:r>
              <w:rPr>
                <w:rFonts w:hint="eastAsia" w:ascii="宋体" w:hAnsi="宋体"/>
                <w:sz w:val="22"/>
                <w:szCs w:val="22"/>
                <w:lang w:val="en-US" w:eastAsia="zh-CN"/>
              </w:rPr>
              <w:t>8</w:t>
            </w:r>
            <w:r>
              <w:rPr>
                <w:rFonts w:hint="eastAsia" w:ascii="宋体" w:hAnsi="宋体"/>
                <w:sz w:val="22"/>
                <w:szCs w:val="22"/>
              </w:rPr>
              <w:t>分，较好的得</w:t>
            </w:r>
            <w:r>
              <w:rPr>
                <w:rFonts w:hint="eastAsia" w:ascii="宋体" w:hAnsi="宋体"/>
                <w:sz w:val="22"/>
                <w:szCs w:val="22"/>
                <w:lang w:val="en-US" w:eastAsia="zh-CN"/>
              </w:rPr>
              <w:t>8</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14</w:t>
            </w:r>
            <w:r>
              <w:rPr>
                <w:rFonts w:hint="eastAsia" w:ascii="宋体" w:hAnsi="宋体"/>
                <w:sz w:val="22"/>
                <w:szCs w:val="22"/>
              </w:rPr>
              <w:t>分，优秀的得</w:t>
            </w:r>
            <w:r>
              <w:rPr>
                <w:rFonts w:hint="eastAsia" w:ascii="宋体" w:hAnsi="宋体"/>
                <w:sz w:val="22"/>
                <w:szCs w:val="22"/>
                <w:lang w:val="en-US" w:eastAsia="zh-CN"/>
              </w:rPr>
              <w:t>14.1</w:t>
            </w:r>
            <w:r>
              <w:rPr>
                <w:rFonts w:hint="eastAsia" w:ascii="宋体" w:hAnsi="宋体"/>
                <w:sz w:val="22"/>
                <w:szCs w:val="22"/>
              </w:rPr>
              <w:t>-</w:t>
            </w:r>
            <w:r>
              <w:rPr>
                <w:rFonts w:hint="eastAsia" w:ascii="宋体" w:hAnsi="宋体"/>
                <w:sz w:val="22"/>
                <w:szCs w:val="22"/>
                <w:lang w:val="en-US" w:eastAsia="zh-CN"/>
              </w:rPr>
              <w:t>20</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ascii="宋体" w:hAnsi="宋体"/>
                <w:sz w:val="22"/>
                <w:szCs w:val="22"/>
              </w:rPr>
              <w:t>20</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4</w:t>
            </w:r>
          </w:p>
        </w:tc>
        <w:tc>
          <w:tcPr>
            <w:tcW w:w="1418" w:type="dxa"/>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服务方案</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7</w:t>
            </w:r>
            <w:r>
              <w:rPr>
                <w:rFonts w:hint="eastAsia" w:ascii="宋体" w:hAnsi="宋体" w:cs="宋体"/>
                <w:kern w:val="0"/>
                <w:sz w:val="22"/>
                <w:szCs w:val="22"/>
              </w:rPr>
              <w:t>分）</w:t>
            </w:r>
          </w:p>
        </w:tc>
        <w:tc>
          <w:tcPr>
            <w:tcW w:w="6237" w:type="dxa"/>
            <w:vAlign w:val="center"/>
          </w:tcPr>
          <w:p>
            <w:pPr>
              <w:widowControl/>
              <w:snapToGrid w:val="0"/>
              <w:spacing w:line="360" w:lineRule="exact"/>
              <w:jc w:val="both"/>
              <w:rPr>
                <w:rFonts w:ascii="宋体" w:hAnsi="宋体"/>
                <w:sz w:val="22"/>
                <w:szCs w:val="22"/>
              </w:rPr>
            </w:pPr>
            <w:r>
              <w:rPr>
                <w:rFonts w:hint="eastAsia" w:ascii="宋体" w:hAnsi="宋体"/>
                <w:sz w:val="22"/>
                <w:szCs w:val="22"/>
              </w:rPr>
              <w:t>根据服务方案</w:t>
            </w:r>
            <w:r>
              <w:rPr>
                <w:rFonts w:hint="eastAsia" w:ascii="宋体" w:hAnsi="宋体"/>
                <w:sz w:val="22"/>
                <w:szCs w:val="22"/>
                <w:lang w:eastAsia="zh-CN"/>
              </w:rPr>
              <w:t>（</w:t>
            </w:r>
            <w:r>
              <w:rPr>
                <w:rFonts w:hint="eastAsia" w:ascii="宋体" w:hAnsi="宋体"/>
                <w:sz w:val="22"/>
                <w:szCs w:val="22"/>
                <w:lang w:val="en-US" w:eastAsia="zh-CN"/>
              </w:rPr>
              <w:t>包括但不限于</w:t>
            </w:r>
            <w:r>
              <w:rPr>
                <w:rFonts w:hint="eastAsia" w:ascii="宋体" w:hAnsi="宋体"/>
                <w:sz w:val="22"/>
                <w:szCs w:val="22"/>
              </w:rPr>
              <w:t>作业安排、进场计划，安全、质量保证措施等方案</w:t>
            </w:r>
            <w:r>
              <w:rPr>
                <w:rFonts w:hint="eastAsia" w:ascii="宋体" w:hAnsi="宋体"/>
                <w:sz w:val="22"/>
                <w:szCs w:val="22"/>
                <w:lang w:eastAsia="zh-CN"/>
              </w:rPr>
              <w:t>）</w:t>
            </w:r>
            <w:r>
              <w:rPr>
                <w:rFonts w:hint="eastAsia" w:ascii="宋体" w:hAnsi="宋体"/>
                <w:sz w:val="22"/>
                <w:szCs w:val="22"/>
              </w:rPr>
              <w:t>，横向比较后进行评分，一般的得0-</w:t>
            </w:r>
            <w:r>
              <w:rPr>
                <w:rFonts w:hint="eastAsia" w:ascii="宋体" w:hAnsi="宋体"/>
                <w:sz w:val="22"/>
                <w:szCs w:val="22"/>
                <w:lang w:val="en-US" w:eastAsia="zh-CN"/>
              </w:rPr>
              <w:t>3</w:t>
            </w:r>
            <w:r>
              <w:rPr>
                <w:rFonts w:hint="eastAsia" w:ascii="宋体" w:hAnsi="宋体"/>
                <w:sz w:val="22"/>
                <w:szCs w:val="22"/>
              </w:rPr>
              <w:t>分，较好的得</w:t>
            </w:r>
            <w:r>
              <w:rPr>
                <w:rFonts w:hint="eastAsia" w:ascii="宋体" w:hAnsi="宋体"/>
                <w:sz w:val="22"/>
                <w:szCs w:val="22"/>
                <w:lang w:val="en-US" w:eastAsia="zh-CN"/>
              </w:rPr>
              <w:t>3</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分，优秀的得</w:t>
            </w:r>
            <w:r>
              <w:rPr>
                <w:rFonts w:hint="eastAsia" w:ascii="宋体" w:hAnsi="宋体"/>
                <w:sz w:val="22"/>
                <w:szCs w:val="22"/>
                <w:lang w:val="en-US" w:eastAsia="zh-CN"/>
              </w:rPr>
              <w:t>5.1</w:t>
            </w:r>
            <w:r>
              <w:rPr>
                <w:rFonts w:hint="eastAsia" w:ascii="宋体" w:hAnsi="宋体"/>
                <w:sz w:val="22"/>
                <w:szCs w:val="22"/>
              </w:rPr>
              <w:t>-</w:t>
            </w:r>
            <w:r>
              <w:rPr>
                <w:rFonts w:hint="eastAsia" w:ascii="宋体" w:hAnsi="宋体"/>
                <w:sz w:val="22"/>
                <w:szCs w:val="22"/>
                <w:lang w:val="en-US" w:eastAsia="zh-CN"/>
              </w:rPr>
              <w:t>7</w:t>
            </w:r>
            <w:r>
              <w:rPr>
                <w:rFonts w:hint="eastAsia" w:ascii="宋体" w:hAnsi="宋体"/>
                <w:sz w:val="22"/>
                <w:szCs w:val="22"/>
              </w:rPr>
              <w:t>分。</w:t>
            </w:r>
          </w:p>
        </w:tc>
        <w:tc>
          <w:tcPr>
            <w:tcW w:w="1003"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0-</w:t>
            </w:r>
            <w:r>
              <w:rPr>
                <w:rFonts w:hint="eastAsia" w:ascii="宋体" w:hAnsi="宋体"/>
                <w:sz w:val="22"/>
                <w:szCs w:val="22"/>
                <w:lang w:eastAsia="zh-CN"/>
              </w:rPr>
              <w:t>7</w:t>
            </w:r>
            <w:r>
              <w:rPr>
                <w:rFonts w:hint="eastAsia" w:ascii="宋体" w:hAnsi="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09" w:type="dxa"/>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5</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服务承诺</w:t>
            </w:r>
          </w:p>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w:t>
            </w:r>
            <w:r>
              <w:rPr>
                <w:rFonts w:hint="eastAsia" w:ascii="宋体" w:hAnsi="宋体" w:cs="宋体"/>
                <w:kern w:val="0"/>
                <w:sz w:val="22"/>
                <w:szCs w:val="22"/>
                <w:lang w:eastAsia="zh-CN"/>
              </w:rPr>
              <w:t>5</w:t>
            </w:r>
            <w:r>
              <w:rPr>
                <w:rFonts w:hint="eastAsia" w:ascii="宋体" w:hAnsi="宋体" w:cs="宋体"/>
                <w:kern w:val="0"/>
                <w:sz w:val="22"/>
                <w:szCs w:val="22"/>
              </w:rPr>
              <w:t>分）</w:t>
            </w:r>
          </w:p>
        </w:tc>
        <w:tc>
          <w:tcPr>
            <w:tcW w:w="6237" w:type="dxa"/>
            <w:tcBorders>
              <w:top w:val="single" w:color="auto" w:sz="4" w:space="0"/>
              <w:left w:val="single" w:color="auto" w:sz="4" w:space="0"/>
              <w:right w:val="single" w:color="auto" w:sz="4" w:space="0"/>
            </w:tcBorders>
            <w:vAlign w:val="center"/>
          </w:tcPr>
          <w:p>
            <w:pPr>
              <w:widowControl/>
              <w:snapToGrid w:val="0"/>
              <w:spacing w:line="360" w:lineRule="exact"/>
              <w:jc w:val="both"/>
              <w:rPr>
                <w:rFonts w:ascii="宋体" w:hAnsi="宋体" w:cs="宋体"/>
                <w:kern w:val="0"/>
                <w:sz w:val="22"/>
                <w:szCs w:val="22"/>
              </w:rPr>
            </w:pPr>
            <w:r>
              <w:rPr>
                <w:rFonts w:hint="eastAsia" w:ascii="宋体" w:hAnsi="宋体" w:cs="宋体"/>
                <w:kern w:val="0"/>
                <w:sz w:val="22"/>
                <w:szCs w:val="22"/>
              </w:rPr>
              <w:t>依据投标文件所体现的</w:t>
            </w:r>
            <w:r>
              <w:rPr>
                <w:rFonts w:hint="eastAsia" w:ascii="宋体" w:hAnsi="宋体" w:cs="宋体"/>
                <w:kern w:val="0"/>
                <w:sz w:val="22"/>
                <w:szCs w:val="22"/>
                <w:lang w:eastAsia="zh-CN"/>
              </w:rPr>
              <w:t>“</w:t>
            </w:r>
            <w:r>
              <w:rPr>
                <w:rFonts w:hint="eastAsia" w:ascii="宋体" w:hAnsi="宋体" w:cs="宋体"/>
                <w:kern w:val="0"/>
                <w:sz w:val="22"/>
                <w:szCs w:val="22"/>
              </w:rPr>
              <w:t>后期维护要求</w:t>
            </w:r>
            <w:r>
              <w:rPr>
                <w:rFonts w:hint="eastAsia" w:ascii="宋体" w:hAnsi="宋体" w:cs="宋体"/>
                <w:kern w:val="0"/>
                <w:sz w:val="22"/>
                <w:szCs w:val="22"/>
                <w:lang w:eastAsia="zh-CN"/>
              </w:rPr>
              <w:t>”</w:t>
            </w:r>
            <w:r>
              <w:rPr>
                <w:rFonts w:hint="eastAsia" w:ascii="宋体" w:hAnsi="宋体" w:cs="宋体"/>
                <w:kern w:val="0"/>
                <w:sz w:val="22"/>
                <w:szCs w:val="22"/>
              </w:rPr>
              <w:t>，投标人对</w:t>
            </w:r>
            <w:r>
              <w:rPr>
                <w:rFonts w:hint="eastAsia" w:ascii="宋体" w:hAnsi="宋体" w:cs="宋体"/>
                <w:kern w:val="0"/>
                <w:sz w:val="22"/>
                <w:szCs w:val="22"/>
                <w:lang w:val="en-US" w:eastAsia="zh-CN"/>
              </w:rPr>
              <w:t>本项目</w:t>
            </w:r>
            <w:r>
              <w:rPr>
                <w:rFonts w:hint="eastAsia" w:ascii="宋体" w:hAnsi="宋体" w:cs="宋体"/>
                <w:kern w:val="0"/>
                <w:sz w:val="22"/>
                <w:szCs w:val="22"/>
              </w:rPr>
              <w:t>后期的维修维护承诺和其他优惠服务承诺情况，横向比较后进行评分</w:t>
            </w:r>
            <w:r>
              <w:rPr>
                <w:rFonts w:hint="eastAsia" w:ascii="宋体" w:hAnsi="宋体"/>
                <w:sz w:val="22"/>
                <w:szCs w:val="22"/>
              </w:rPr>
              <w:t>，一般的得0-</w:t>
            </w:r>
            <w:r>
              <w:rPr>
                <w:rFonts w:hint="eastAsia" w:ascii="宋体" w:hAnsi="宋体"/>
                <w:sz w:val="22"/>
                <w:szCs w:val="22"/>
                <w:lang w:val="en-US" w:eastAsia="zh-CN"/>
              </w:rPr>
              <w:t>2</w:t>
            </w:r>
            <w:r>
              <w:rPr>
                <w:rFonts w:hint="eastAsia" w:ascii="宋体" w:hAnsi="宋体"/>
                <w:sz w:val="22"/>
                <w:szCs w:val="22"/>
              </w:rPr>
              <w:t>分，较好的得</w:t>
            </w:r>
            <w:r>
              <w:rPr>
                <w:rFonts w:hint="eastAsia" w:ascii="宋体" w:hAnsi="宋体"/>
                <w:sz w:val="22"/>
                <w:szCs w:val="22"/>
                <w:lang w:val="en-US" w:eastAsia="zh-CN"/>
              </w:rPr>
              <w:t>2</w:t>
            </w:r>
            <w:r>
              <w:rPr>
                <w:rFonts w:ascii="宋体" w:hAnsi="宋体"/>
                <w:sz w:val="22"/>
                <w:szCs w:val="22"/>
              </w:rPr>
              <w:t>.1</w:t>
            </w:r>
            <w:r>
              <w:rPr>
                <w:rFonts w:hint="eastAsia" w:ascii="宋体" w:hAnsi="宋体"/>
                <w:sz w:val="22"/>
                <w:szCs w:val="22"/>
              </w:rPr>
              <w:t>-</w:t>
            </w:r>
            <w:r>
              <w:rPr>
                <w:rFonts w:hint="eastAsia" w:ascii="宋体" w:hAnsi="宋体"/>
                <w:sz w:val="22"/>
                <w:szCs w:val="22"/>
                <w:lang w:val="en-US" w:eastAsia="zh-CN"/>
              </w:rPr>
              <w:t>3.5</w:t>
            </w:r>
            <w:r>
              <w:rPr>
                <w:rFonts w:hint="eastAsia" w:ascii="宋体" w:hAnsi="宋体"/>
                <w:sz w:val="22"/>
                <w:szCs w:val="22"/>
              </w:rPr>
              <w:t>分，优秀的得</w:t>
            </w:r>
            <w:r>
              <w:rPr>
                <w:rFonts w:hint="eastAsia" w:ascii="宋体" w:hAnsi="宋体"/>
                <w:sz w:val="22"/>
                <w:szCs w:val="22"/>
                <w:lang w:val="en-US" w:eastAsia="zh-CN"/>
              </w:rPr>
              <w:t>3.6</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分</w:t>
            </w:r>
            <w:r>
              <w:rPr>
                <w:rFonts w:hint="eastAsia" w:ascii="宋体" w:hAnsi="宋体" w:cs="宋体"/>
                <w:kern w:val="0"/>
                <w:sz w:val="22"/>
                <w:szCs w:val="22"/>
              </w:rPr>
              <w:t>。</w:t>
            </w:r>
          </w:p>
        </w:tc>
        <w:tc>
          <w:tcPr>
            <w:tcW w:w="1003" w:type="dxa"/>
            <w:tcBorders>
              <w:top w:val="single" w:color="auto" w:sz="4" w:space="0"/>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eastAsia="zh-CN"/>
              </w:rPr>
              <w:t>5</w:t>
            </w:r>
            <w:r>
              <w:rPr>
                <w:rFonts w:hint="eastAsia" w:ascii="宋体" w:hAnsi="宋体" w:cs="宋体"/>
                <w:kern w:val="0"/>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09" w:type="dxa"/>
            <w:vAlign w:val="center"/>
          </w:tcPr>
          <w:p>
            <w:pPr>
              <w:widowControl/>
              <w:snapToGrid w:val="0"/>
              <w:spacing w:line="360" w:lineRule="exact"/>
              <w:jc w:val="center"/>
              <w:rPr>
                <w:rFonts w:ascii="宋体" w:hAnsi="宋体"/>
                <w:sz w:val="22"/>
                <w:szCs w:val="22"/>
              </w:rPr>
            </w:pPr>
            <w:r>
              <w:rPr>
                <w:rFonts w:hint="eastAsia" w:ascii="宋体" w:hAnsi="宋体"/>
                <w:sz w:val="22"/>
                <w:szCs w:val="22"/>
              </w:rPr>
              <w:t>6</w:t>
            </w:r>
          </w:p>
        </w:tc>
        <w:tc>
          <w:tcPr>
            <w:tcW w:w="1418" w:type="dxa"/>
            <w:tcBorders>
              <w:top w:val="single" w:color="auto" w:sz="4" w:space="0"/>
              <w:right w:val="single" w:color="auto" w:sz="4" w:space="0"/>
            </w:tcBorders>
            <w:vAlign w:val="center"/>
          </w:tcPr>
          <w:p>
            <w:pPr>
              <w:widowControl/>
              <w:snapToGrid w:val="0"/>
              <w:spacing w:line="360" w:lineRule="exact"/>
              <w:jc w:val="center"/>
              <w:rPr>
                <w:rFonts w:ascii="宋体" w:hAnsi="宋体"/>
                <w:sz w:val="22"/>
                <w:szCs w:val="22"/>
              </w:rPr>
            </w:pPr>
            <w:r>
              <w:rPr>
                <w:rFonts w:hint="eastAsia" w:ascii="宋体" w:hAnsi="宋体"/>
                <w:sz w:val="22"/>
                <w:szCs w:val="22"/>
              </w:rPr>
              <w:t>设备技术</w:t>
            </w:r>
          </w:p>
          <w:p>
            <w:pPr>
              <w:widowControl/>
              <w:snapToGrid w:val="0"/>
              <w:spacing w:line="360" w:lineRule="exact"/>
              <w:jc w:val="center"/>
              <w:rPr>
                <w:rFonts w:ascii="宋体" w:hAnsi="宋体" w:cs="宋体"/>
                <w:kern w:val="0"/>
                <w:sz w:val="22"/>
                <w:szCs w:val="22"/>
              </w:rPr>
            </w:pPr>
            <w:r>
              <w:rPr>
                <w:rFonts w:hint="eastAsia" w:ascii="宋体" w:hAnsi="宋体"/>
                <w:sz w:val="22"/>
                <w:szCs w:val="22"/>
              </w:rPr>
              <w:t>（</w:t>
            </w:r>
            <w:r>
              <w:rPr>
                <w:rFonts w:hint="eastAsia" w:ascii="宋体" w:hAnsi="宋体"/>
                <w:sz w:val="22"/>
                <w:szCs w:val="22"/>
                <w:lang w:eastAsia="zh-CN"/>
              </w:rPr>
              <w:t>3</w:t>
            </w:r>
            <w:r>
              <w:rPr>
                <w:rFonts w:hint="eastAsia" w:ascii="宋体" w:hAnsi="宋体"/>
                <w:sz w:val="22"/>
                <w:szCs w:val="22"/>
              </w:rPr>
              <w:t>分）</w:t>
            </w:r>
          </w:p>
        </w:tc>
        <w:tc>
          <w:tcPr>
            <w:tcW w:w="6237" w:type="dxa"/>
            <w:tcBorders>
              <w:left w:val="single" w:color="auto" w:sz="4" w:space="0"/>
              <w:right w:val="single" w:color="auto" w:sz="4" w:space="0"/>
            </w:tcBorders>
            <w:vAlign w:val="center"/>
          </w:tcPr>
          <w:p>
            <w:pPr>
              <w:widowControl/>
              <w:snapToGrid w:val="0"/>
              <w:spacing w:line="360" w:lineRule="exact"/>
              <w:jc w:val="both"/>
              <w:rPr>
                <w:rFonts w:ascii="宋体" w:hAnsi="宋体" w:cs="宋体"/>
                <w:kern w:val="0"/>
                <w:sz w:val="22"/>
                <w:szCs w:val="22"/>
              </w:rPr>
            </w:pPr>
            <w:r>
              <w:rPr>
                <w:rFonts w:hint="eastAsia" w:ascii="宋体" w:hAnsi="宋体"/>
                <w:sz w:val="22"/>
                <w:szCs w:val="22"/>
              </w:rPr>
              <w:t>根据是否具有完备的设备和专业技术能力，横向比较后进行评分，一般的得0-1分，较好的得</w:t>
            </w:r>
            <w:r>
              <w:rPr>
                <w:rFonts w:hint="eastAsia" w:ascii="宋体" w:hAnsi="宋体"/>
                <w:sz w:val="22"/>
                <w:szCs w:val="22"/>
                <w:lang w:eastAsia="zh-CN"/>
              </w:rPr>
              <w:t>1</w:t>
            </w: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eastAsia="zh-CN"/>
              </w:rPr>
              <w:t>2</w:t>
            </w:r>
            <w:r>
              <w:rPr>
                <w:rFonts w:hint="eastAsia" w:ascii="宋体" w:hAnsi="宋体"/>
                <w:sz w:val="22"/>
                <w:szCs w:val="22"/>
              </w:rPr>
              <w:t>分，优秀的得</w:t>
            </w:r>
            <w:r>
              <w:rPr>
                <w:rFonts w:hint="eastAsia" w:ascii="宋体" w:hAnsi="宋体"/>
                <w:sz w:val="22"/>
                <w:szCs w:val="22"/>
                <w:lang w:eastAsia="zh-CN"/>
              </w:rPr>
              <w:t>2</w:t>
            </w:r>
            <w:r>
              <w:rPr>
                <w:rFonts w:hint="eastAsia" w:ascii="宋体" w:hAnsi="宋体"/>
                <w:sz w:val="22"/>
                <w:szCs w:val="22"/>
                <w:lang w:val="en-US" w:eastAsia="zh-CN"/>
              </w:rPr>
              <w:t>.1-3</w:t>
            </w:r>
            <w:r>
              <w:rPr>
                <w:rFonts w:hint="eastAsia" w:ascii="宋体" w:hAnsi="宋体"/>
                <w:sz w:val="22"/>
                <w:szCs w:val="22"/>
              </w:rPr>
              <w:t>分。</w:t>
            </w:r>
          </w:p>
        </w:tc>
        <w:tc>
          <w:tcPr>
            <w:tcW w:w="1003" w:type="dxa"/>
            <w:tcBorders>
              <w:left w:val="single" w:color="auto" w:sz="4" w:space="0"/>
              <w:right w:val="single" w:color="auto" w:sz="4" w:space="0"/>
            </w:tcBorders>
            <w:vAlign w:val="center"/>
          </w:tcPr>
          <w:p>
            <w:pPr>
              <w:widowControl/>
              <w:snapToGrid w:val="0"/>
              <w:spacing w:line="360" w:lineRule="exact"/>
              <w:jc w:val="center"/>
              <w:rPr>
                <w:rFonts w:ascii="宋体" w:hAnsi="宋体" w:cs="宋体"/>
                <w:kern w:val="0"/>
                <w:sz w:val="22"/>
                <w:szCs w:val="22"/>
              </w:rPr>
            </w:pPr>
            <w:r>
              <w:rPr>
                <w:rFonts w:hint="eastAsia" w:ascii="宋体" w:hAnsi="宋体" w:cs="宋体"/>
                <w:kern w:val="0"/>
                <w:sz w:val="22"/>
                <w:szCs w:val="22"/>
              </w:rPr>
              <w:t>0-</w:t>
            </w:r>
            <w:r>
              <w:rPr>
                <w:rFonts w:hint="eastAsia" w:ascii="宋体" w:hAnsi="宋体" w:cs="宋体"/>
                <w:kern w:val="0"/>
                <w:sz w:val="22"/>
                <w:szCs w:val="22"/>
                <w:lang w:eastAsia="zh-CN"/>
              </w:rPr>
              <w:t>3</w:t>
            </w:r>
            <w:r>
              <w:rPr>
                <w:rFonts w:hint="eastAsia" w:ascii="宋体" w:hAnsi="宋体" w:cs="宋体"/>
                <w:kern w:val="0"/>
                <w:sz w:val="22"/>
                <w:szCs w:val="22"/>
              </w:rPr>
              <w:t>分</w:t>
            </w:r>
          </w:p>
        </w:tc>
      </w:tr>
    </w:tbl>
    <w:p>
      <w:pPr>
        <w:adjustRightInd w:val="0"/>
        <w:snapToGrid w:val="0"/>
        <w:spacing w:line="360" w:lineRule="exact"/>
        <w:ind w:firstLine="440"/>
        <w:rPr>
          <w:rFonts w:ascii="宋体" w:hAnsi="宋体" w:cs="宋体"/>
          <w:b/>
          <w:sz w:val="22"/>
        </w:rPr>
      </w:pPr>
      <w:r>
        <w:rPr>
          <w:rFonts w:hint="eastAsia" w:ascii="宋体" w:hAnsi="宋体" w:cs="宋体"/>
          <w:sz w:val="22"/>
        </w:rPr>
        <w:t>2.</w:t>
      </w:r>
      <w:r>
        <w:rPr>
          <w:rFonts w:hint="eastAsia" w:ascii="宋体" w:hAnsi="宋体" w:cs="宋体"/>
          <w:b/>
          <w:sz w:val="22"/>
        </w:rPr>
        <w:t>投标文件的商务报价评审</w:t>
      </w:r>
      <w:r>
        <w:rPr>
          <w:rFonts w:hint="eastAsia" w:ascii="Segoe UI Emoji" w:hAnsi="Segoe UI Emoji" w:cs="Segoe UI Emoji"/>
        </w:rPr>
        <w:t xml:space="preserve"> </w:t>
      </w:r>
      <w:r>
        <w:rPr>
          <w:rFonts w:ascii="宋体" w:hAnsi="宋体" w:cs="宋体"/>
          <w:b/>
          <w:sz w:val="22"/>
        </w:rPr>
        <w:t>60分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w:t>
      </w:r>
      <w:r>
        <w:rPr>
          <w:rFonts w:ascii="宋体" w:hAnsi="宋体" w:cs="宋体"/>
          <w:sz w:val="22"/>
        </w:rPr>
        <w:t>40</w:t>
      </w:r>
      <w:r>
        <w:rPr>
          <w:rFonts w:hint="eastAsia" w:ascii="宋体" w:hAnsi="宋体" w:cs="宋体"/>
          <w:sz w:val="22"/>
        </w:rPr>
        <w:t>分的，计为</w:t>
      </w:r>
      <w:r>
        <w:rPr>
          <w:rFonts w:ascii="宋体" w:hAnsi="宋体" w:cs="宋体"/>
          <w:sz w:val="22"/>
        </w:rPr>
        <w:t>40</w:t>
      </w:r>
      <w:r>
        <w:rPr>
          <w:rFonts w:hint="eastAsia" w:ascii="宋体" w:hAnsi="宋体" w:cs="宋体"/>
          <w:sz w:val="22"/>
        </w:rPr>
        <w:t>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rFonts w:ascii="黑体" w:hAnsi="黑体" w:eastAsia="黑体"/>
          <w:b w:val="0"/>
          <w:bCs w:val="0"/>
        </w:rPr>
      </w:pPr>
      <w:bookmarkStart w:id="28" w:name="_Toc65675115"/>
      <w:r>
        <w:rPr>
          <w:rFonts w:hint="eastAsia" w:ascii="黑体" w:hAnsi="黑体" w:eastAsia="黑体"/>
          <w:b w:val="0"/>
          <w:bCs w:val="0"/>
        </w:rPr>
        <w:t>第四章  合同条款及格式</w:t>
      </w:r>
      <w:bookmarkEnd w:id="28"/>
    </w:p>
    <w:p>
      <w:pPr>
        <w:adjustRightInd w:val="0"/>
        <w:snapToGrid w:val="0"/>
        <w:spacing w:line="276" w:lineRule="auto"/>
        <w:ind w:firstLine="452"/>
        <w:jc w:val="center"/>
        <w:rPr>
          <w:rFonts w:hint="eastAsia" w:ascii="宋体" w:hAnsi="宋体"/>
          <w:b/>
          <w:sz w:val="32"/>
          <w:szCs w:val="21"/>
        </w:rPr>
      </w:pPr>
      <w:r>
        <w:rPr>
          <w:rFonts w:hint="eastAsia" w:ascii="宋体" w:hAnsi="宋体"/>
          <w:b/>
          <w:sz w:val="32"/>
          <w:szCs w:val="21"/>
          <w:lang w:eastAsia="zh-CN"/>
        </w:rPr>
        <w:t>2023</w:t>
      </w:r>
      <w:r>
        <w:rPr>
          <w:rFonts w:hint="eastAsia" w:ascii="宋体" w:hAnsi="宋体"/>
          <w:b/>
          <w:sz w:val="32"/>
          <w:szCs w:val="21"/>
        </w:rPr>
        <w:t>年杭州萧山国际机场场区货站文化墙及候车亭</w:t>
      </w:r>
    </w:p>
    <w:p>
      <w:pPr>
        <w:adjustRightInd w:val="0"/>
        <w:snapToGrid w:val="0"/>
        <w:spacing w:line="276" w:lineRule="auto"/>
        <w:ind w:firstLine="452"/>
        <w:jc w:val="center"/>
        <w:rPr>
          <w:rFonts w:ascii="宋体" w:hAnsi="宋体"/>
          <w:b/>
          <w:sz w:val="32"/>
          <w:szCs w:val="21"/>
        </w:rPr>
      </w:pPr>
      <w:r>
        <w:rPr>
          <w:rFonts w:hint="eastAsia" w:ascii="宋体" w:hAnsi="宋体"/>
          <w:b/>
          <w:sz w:val="32"/>
          <w:szCs w:val="21"/>
        </w:rPr>
        <w:t>公益海报设计及制作项目合同</w:t>
      </w:r>
    </w:p>
    <w:p>
      <w:pPr>
        <w:adjustRightInd w:val="0"/>
        <w:snapToGrid w:val="0"/>
        <w:spacing w:line="360" w:lineRule="exact"/>
        <w:ind w:firstLine="643" w:firstLineChars="200"/>
        <w:rPr>
          <w:rFonts w:ascii="宋体" w:hAnsi="宋体"/>
          <w:b/>
          <w:sz w:val="32"/>
          <w:szCs w:val="21"/>
        </w:rPr>
      </w:pPr>
    </w:p>
    <w:p>
      <w:pPr>
        <w:snapToGrid w:val="0"/>
        <w:spacing w:line="360" w:lineRule="exact"/>
        <w:rPr>
          <w:rFonts w:ascii="宋体" w:hAnsi="宋体"/>
          <w:szCs w:val="21"/>
        </w:rPr>
      </w:pPr>
      <w:r>
        <w:rPr>
          <w:rFonts w:hint="eastAsia" w:ascii="宋体" w:hAnsi="宋体"/>
          <w:szCs w:val="21"/>
        </w:rPr>
        <w:t>甲方：杭州萧山国际机场有限公司</w:t>
      </w:r>
    </w:p>
    <w:p>
      <w:pPr>
        <w:snapToGrid w:val="0"/>
        <w:spacing w:line="360" w:lineRule="exact"/>
        <w:rPr>
          <w:rFonts w:ascii="宋体" w:hAnsi="宋体"/>
          <w:szCs w:val="21"/>
        </w:rPr>
      </w:pPr>
      <w:r>
        <w:rPr>
          <w:rFonts w:hint="eastAsia" w:ascii="宋体" w:hAnsi="宋体"/>
          <w:szCs w:val="21"/>
        </w:rPr>
        <w:t>住所地：杭州萧山国际机场内</w:t>
      </w:r>
    </w:p>
    <w:p>
      <w:pPr>
        <w:snapToGrid w:val="0"/>
        <w:spacing w:line="360" w:lineRule="exact"/>
        <w:rPr>
          <w:rFonts w:ascii="宋体" w:hAnsi="宋体"/>
          <w:szCs w:val="21"/>
        </w:rPr>
      </w:pPr>
    </w:p>
    <w:p>
      <w:pPr>
        <w:snapToGrid w:val="0"/>
        <w:spacing w:line="360" w:lineRule="exact"/>
        <w:rPr>
          <w:rFonts w:ascii="宋体" w:hAnsi="宋体"/>
          <w:szCs w:val="21"/>
        </w:rPr>
      </w:pPr>
      <w:r>
        <w:rPr>
          <w:rFonts w:hint="eastAsia" w:ascii="宋体" w:hAnsi="宋体"/>
          <w:szCs w:val="21"/>
        </w:rPr>
        <w:t>乙方：</w:t>
      </w:r>
    </w:p>
    <w:p>
      <w:pPr>
        <w:snapToGrid w:val="0"/>
        <w:spacing w:line="360" w:lineRule="exact"/>
        <w:rPr>
          <w:rFonts w:ascii="宋体" w:hAnsi="宋体"/>
          <w:szCs w:val="21"/>
        </w:rPr>
      </w:pPr>
      <w:r>
        <w:rPr>
          <w:rFonts w:hint="eastAsia" w:ascii="宋体" w:hAnsi="宋体"/>
          <w:szCs w:val="21"/>
        </w:rPr>
        <w:t>住所地：</w:t>
      </w:r>
    </w:p>
    <w:p>
      <w:pPr>
        <w:snapToGrid w:val="0"/>
        <w:spacing w:line="360" w:lineRule="exact"/>
        <w:rPr>
          <w:rFonts w:ascii="宋体" w:hAnsi="宋体"/>
          <w:sz w:val="24"/>
        </w:rPr>
      </w:pPr>
    </w:p>
    <w:p>
      <w:pPr>
        <w:snapToGrid w:val="0"/>
        <w:spacing w:line="360" w:lineRule="exact"/>
        <w:ind w:firstLine="420" w:firstLineChars="200"/>
        <w:rPr>
          <w:rFonts w:ascii="宋体" w:hAnsi="宋体"/>
          <w:szCs w:val="21"/>
        </w:rPr>
      </w:pPr>
      <w:r>
        <w:rPr>
          <w:rFonts w:hint="eastAsia" w:ascii="宋体" w:hAnsi="宋体"/>
          <w:szCs w:val="21"/>
        </w:rPr>
        <w:t>经双方充分协商，就甲方委托乙方设计并实施202</w:t>
      </w:r>
      <w:r>
        <w:rPr>
          <w:rFonts w:hint="eastAsia" w:ascii="宋体" w:hAnsi="宋体"/>
          <w:szCs w:val="21"/>
          <w:lang w:val="en-US" w:eastAsia="zh-CN"/>
        </w:rPr>
        <w:t>3</w:t>
      </w:r>
      <w:r>
        <w:rPr>
          <w:rFonts w:hint="eastAsia" w:ascii="宋体" w:hAnsi="宋体"/>
          <w:szCs w:val="21"/>
        </w:rPr>
        <w:t>年杭州萧山国际机场场区货站文化墙及候车亭公益海报设计及制作项目事宜，根据《中华人民共和国合同法》相关规定，特签署本合同。</w:t>
      </w:r>
    </w:p>
    <w:p>
      <w:pPr>
        <w:snapToGrid w:val="0"/>
        <w:spacing w:line="360" w:lineRule="exact"/>
        <w:ind w:firstLine="422" w:firstLineChars="200"/>
        <w:rPr>
          <w:rFonts w:ascii="宋体" w:hAnsi="宋体"/>
          <w:b/>
          <w:szCs w:val="21"/>
        </w:rPr>
      </w:pPr>
      <w:r>
        <w:rPr>
          <w:rFonts w:hint="eastAsia" w:ascii="宋体" w:hAnsi="宋体"/>
          <w:b/>
          <w:szCs w:val="21"/>
        </w:rPr>
        <w:t>一、项目具体要求：</w:t>
      </w:r>
    </w:p>
    <w:p>
      <w:pPr>
        <w:tabs>
          <w:tab w:val="left" w:pos="1155"/>
        </w:tabs>
        <w:snapToGrid w:val="0"/>
        <w:spacing w:line="360" w:lineRule="exact"/>
        <w:ind w:firstLine="413" w:firstLineChars="196"/>
        <w:rPr>
          <w:rFonts w:ascii="宋体" w:hAnsi="宋体"/>
          <w:szCs w:val="21"/>
        </w:rPr>
      </w:pPr>
      <w:r>
        <w:rPr>
          <w:rFonts w:hint="eastAsia" w:ascii="宋体" w:hAnsi="宋体"/>
          <w:b/>
          <w:szCs w:val="21"/>
        </w:rPr>
        <w:t>1、风格要求：</w:t>
      </w:r>
      <w:r>
        <w:rPr>
          <w:rFonts w:hint="eastAsia" w:ascii="宋体" w:hAnsi="宋体"/>
          <w:szCs w:val="21"/>
        </w:rPr>
        <w:t>项目设计方案需充分体现杭州萧山国际机场</w:t>
      </w:r>
      <w:r>
        <w:rPr>
          <w:rFonts w:hint="eastAsia" w:ascii="宋体" w:hAnsi="宋体"/>
          <w:szCs w:val="21"/>
          <w:lang w:val="en-US" w:eastAsia="zh-CN"/>
        </w:rPr>
        <w:t>特色</w:t>
      </w:r>
      <w:r>
        <w:rPr>
          <w:rFonts w:hint="eastAsia" w:ascii="宋体" w:hAnsi="宋体"/>
          <w:szCs w:val="21"/>
        </w:rPr>
        <w:t>，同时突出公益</w:t>
      </w:r>
      <w:r>
        <w:rPr>
          <w:rFonts w:hint="eastAsia" w:ascii="宋体" w:hAnsi="宋体"/>
          <w:szCs w:val="21"/>
          <w:lang w:val="en-US" w:eastAsia="zh-CN"/>
        </w:rPr>
        <w:t>宣传</w:t>
      </w:r>
      <w:r>
        <w:rPr>
          <w:rFonts w:hint="eastAsia" w:ascii="宋体" w:hAnsi="宋体"/>
          <w:szCs w:val="21"/>
          <w:lang w:eastAsia="zh-CN"/>
        </w:rPr>
        <w:t>、</w:t>
      </w:r>
      <w:r>
        <w:rPr>
          <w:rFonts w:hint="eastAsia" w:ascii="宋体" w:hAnsi="宋体"/>
          <w:szCs w:val="21"/>
          <w:lang w:val="en-US" w:eastAsia="zh-CN"/>
        </w:rPr>
        <w:t>时事政治或节庆氛围等特点；</w:t>
      </w:r>
      <w:r>
        <w:rPr>
          <w:rFonts w:hint="eastAsia" w:ascii="宋体" w:hAnsi="宋体"/>
          <w:szCs w:val="21"/>
        </w:rPr>
        <w:t>设计理念</w:t>
      </w:r>
      <w:r>
        <w:rPr>
          <w:rFonts w:hint="eastAsia" w:ascii="宋体" w:hAnsi="宋体"/>
          <w:szCs w:val="21"/>
          <w:lang w:val="en-US" w:eastAsia="zh-CN"/>
        </w:rPr>
        <w:t>需兼具</w:t>
      </w:r>
      <w:r>
        <w:rPr>
          <w:rFonts w:hint="eastAsia" w:ascii="宋体" w:hAnsi="宋体"/>
          <w:szCs w:val="21"/>
        </w:rPr>
        <w:t>新颖、时尚</w:t>
      </w:r>
      <w:r>
        <w:rPr>
          <w:rFonts w:hint="eastAsia" w:ascii="宋体" w:hAnsi="宋体"/>
          <w:szCs w:val="21"/>
          <w:lang w:eastAsia="zh-CN"/>
        </w:rPr>
        <w:t>、</w:t>
      </w:r>
      <w:r>
        <w:rPr>
          <w:rFonts w:hint="eastAsia" w:ascii="宋体" w:hAnsi="宋体"/>
          <w:szCs w:val="21"/>
          <w:lang w:val="en-US" w:eastAsia="zh-CN"/>
        </w:rPr>
        <w:t>科技等现代化元素</w:t>
      </w:r>
      <w:r>
        <w:rPr>
          <w:rFonts w:hint="eastAsia" w:ascii="宋体" w:hAnsi="宋体"/>
          <w:szCs w:val="21"/>
        </w:rPr>
        <w:t>。</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0" w:firstLineChars="200"/>
        <w:rPr>
          <w:rFonts w:ascii="宋体" w:hAnsi="宋体"/>
          <w:szCs w:val="21"/>
        </w:rPr>
      </w:pPr>
      <w:r>
        <w:rPr>
          <w:rFonts w:hint="eastAsia" w:ascii="宋体" w:hAnsi="宋体"/>
          <w:szCs w:val="21"/>
        </w:rPr>
        <w:t>乙方要围绕</w:t>
      </w:r>
      <w:r>
        <w:rPr>
          <w:rFonts w:hint="eastAsia" w:ascii="宋体" w:hAnsi="宋体"/>
          <w:szCs w:val="21"/>
          <w:lang w:val="en-US" w:eastAsia="zh-CN"/>
        </w:rPr>
        <w:t>杭州亚运会、亚残运会、创建国际卫生空港、民航质量月等</w:t>
      </w:r>
      <w:r>
        <w:rPr>
          <w:rFonts w:hint="eastAsia" w:ascii="宋体" w:hAnsi="宋体"/>
          <w:szCs w:val="21"/>
        </w:rPr>
        <w:t>主题</w:t>
      </w:r>
      <w:r>
        <w:rPr>
          <w:rFonts w:hint="eastAsia" w:ascii="宋体" w:hAnsi="宋体"/>
          <w:szCs w:val="21"/>
          <w:lang w:eastAsia="zh-CN"/>
        </w:rPr>
        <w:t>（</w:t>
      </w:r>
      <w:r>
        <w:rPr>
          <w:rFonts w:hint="eastAsia" w:ascii="宋体" w:hAnsi="宋体"/>
          <w:szCs w:val="21"/>
          <w:lang w:val="en-US" w:eastAsia="zh-CN"/>
        </w:rPr>
        <w:t>具体以甲方确认为准</w:t>
      </w:r>
      <w:r>
        <w:rPr>
          <w:rFonts w:hint="eastAsia" w:ascii="宋体" w:hAnsi="宋体"/>
          <w:szCs w:val="21"/>
          <w:lang w:eastAsia="zh-CN"/>
        </w:rPr>
        <w:t>）</w:t>
      </w:r>
      <w:r>
        <w:rPr>
          <w:rFonts w:hint="eastAsia" w:ascii="宋体" w:hAnsi="宋体"/>
          <w:szCs w:val="21"/>
        </w:rPr>
        <w:t>对</w:t>
      </w:r>
      <w:r>
        <w:rPr>
          <w:rFonts w:hint="eastAsia" w:ascii="宋体" w:hAnsi="宋体"/>
          <w:szCs w:val="21"/>
          <w:lang w:val="en-US" w:eastAsia="zh-CN"/>
        </w:rPr>
        <w:t>杭州机场场区范围</w:t>
      </w:r>
      <w:r>
        <w:rPr>
          <w:rFonts w:hint="eastAsia" w:ascii="宋体" w:hAnsi="宋体"/>
          <w:szCs w:val="21"/>
        </w:rPr>
        <w:t>内</w:t>
      </w:r>
      <w:r>
        <w:rPr>
          <w:rFonts w:hint="eastAsia" w:ascii="宋体" w:hAnsi="宋体"/>
          <w:szCs w:val="21"/>
          <w:lang w:val="en-US" w:eastAsia="zh-CN"/>
        </w:rPr>
        <w:t>的</w:t>
      </w:r>
      <w:r>
        <w:rPr>
          <w:rFonts w:hint="eastAsia" w:ascii="宋体" w:hAnsi="宋体"/>
          <w:szCs w:val="21"/>
        </w:rPr>
        <w:t>货站文化墙及候车亭公益海报进行设计，设计要求原创，投标时需提供以上</w:t>
      </w:r>
      <w:r>
        <w:rPr>
          <w:rFonts w:hint="eastAsia" w:ascii="宋体" w:hAnsi="宋体"/>
          <w:szCs w:val="21"/>
          <w:lang w:val="en-US" w:eastAsia="zh-CN"/>
        </w:rPr>
        <w:t>四个主题</w:t>
      </w:r>
      <w:r>
        <w:rPr>
          <w:rFonts w:hint="eastAsia" w:ascii="宋体" w:hAnsi="宋体"/>
          <w:szCs w:val="21"/>
        </w:rPr>
        <w:t>设计图。</w:t>
      </w:r>
      <w:r>
        <w:rPr>
          <w:rFonts w:hint="eastAsia" w:ascii="宋体" w:hAnsi="宋体"/>
          <w:szCs w:val="21"/>
          <w:lang w:val="en-US" w:eastAsia="zh-CN"/>
        </w:rPr>
        <w:t>设计</w:t>
      </w:r>
      <w:r>
        <w:rPr>
          <w:rFonts w:hint="eastAsia" w:ascii="宋体" w:hAnsi="宋体"/>
          <w:szCs w:val="21"/>
        </w:rPr>
        <w:t>方案</w:t>
      </w:r>
      <w:r>
        <w:rPr>
          <w:rFonts w:hint="eastAsia" w:ascii="宋体" w:hAnsi="宋体"/>
          <w:szCs w:val="21"/>
          <w:lang w:val="en-US" w:eastAsia="zh-CN"/>
        </w:rPr>
        <w:t>需</w:t>
      </w:r>
      <w:r>
        <w:rPr>
          <w:rFonts w:hint="eastAsia" w:ascii="宋体" w:hAnsi="宋体"/>
          <w:szCs w:val="21"/>
        </w:rPr>
        <w:t>依据甲方要求进行深化调整（包括但不限于文本优化、图片编辑、排版设计及制作</w:t>
      </w:r>
      <w:r>
        <w:rPr>
          <w:rFonts w:hint="eastAsia" w:ascii="宋体" w:hAnsi="宋体"/>
          <w:szCs w:val="21"/>
          <w:lang w:val="en-US" w:eastAsia="zh-CN"/>
        </w:rPr>
        <w:t>等</w:t>
      </w:r>
      <w:r>
        <w:rPr>
          <w:rFonts w:hint="eastAsia" w:ascii="宋体" w:hAnsi="宋体"/>
          <w:szCs w:val="21"/>
        </w:rPr>
        <w:t>），乙方需无条件服从并依据</w:t>
      </w:r>
      <w:r>
        <w:rPr>
          <w:rFonts w:hint="eastAsia" w:ascii="宋体" w:hAnsi="宋体"/>
          <w:szCs w:val="21"/>
          <w:lang w:val="en-US" w:eastAsia="zh-CN"/>
        </w:rPr>
        <w:t>深化调整</w:t>
      </w:r>
      <w:r>
        <w:rPr>
          <w:rFonts w:hint="eastAsia" w:ascii="宋体" w:hAnsi="宋体"/>
          <w:szCs w:val="21"/>
        </w:rPr>
        <w:t>方案完成施工，费用不予调整。设计完成后版权归甲方所属。</w:t>
      </w:r>
    </w:p>
    <w:p>
      <w:pPr>
        <w:snapToGrid w:val="0"/>
        <w:spacing w:line="360" w:lineRule="exact"/>
        <w:ind w:firstLine="422" w:firstLineChars="200"/>
        <w:rPr>
          <w:rFonts w:ascii="宋体" w:hAnsi="宋体"/>
          <w:b/>
          <w:szCs w:val="21"/>
        </w:rPr>
      </w:pPr>
      <w:r>
        <w:rPr>
          <w:rFonts w:hint="eastAsia" w:ascii="宋体" w:hAnsi="宋体"/>
          <w:b/>
          <w:szCs w:val="21"/>
        </w:rPr>
        <w:t>2.1布展要求：</w:t>
      </w:r>
    </w:p>
    <w:p>
      <w:pPr>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2.1.1货站文化墙尺寸</w:t>
      </w:r>
      <w:r>
        <w:rPr>
          <w:rFonts w:hint="eastAsia" w:ascii="宋体" w:hAnsi="宋体"/>
          <w:szCs w:val="21"/>
          <w:highlight w:val="none"/>
          <w:lang w:val="en-US" w:eastAsia="zh-CN"/>
        </w:rPr>
        <w:t>为</w:t>
      </w:r>
      <w:r>
        <w:rPr>
          <w:rFonts w:hint="eastAsia" w:ascii="宋体" w:hAnsi="宋体"/>
          <w:szCs w:val="21"/>
          <w:highlight w:val="none"/>
        </w:rPr>
        <w:t>1</w:t>
      </w:r>
      <w:r>
        <w:rPr>
          <w:rFonts w:ascii="宋体" w:hAnsi="宋体"/>
          <w:szCs w:val="21"/>
          <w:highlight w:val="none"/>
        </w:rPr>
        <w:t>3.8</w:t>
      </w:r>
      <w:r>
        <w:rPr>
          <w:rFonts w:hint="eastAsia" w:ascii="宋体" w:hAnsi="宋体"/>
          <w:szCs w:val="21"/>
          <w:highlight w:val="none"/>
        </w:rPr>
        <w:t>m</w:t>
      </w:r>
      <w:r>
        <w:rPr>
          <w:rFonts w:ascii="宋体" w:hAnsi="宋体"/>
          <w:szCs w:val="21"/>
          <w:highlight w:val="none"/>
        </w:rPr>
        <w:t>*3.2m(</w:t>
      </w:r>
      <w:r>
        <w:rPr>
          <w:rFonts w:hint="eastAsia" w:ascii="宋体" w:hAnsi="宋体"/>
          <w:szCs w:val="21"/>
          <w:highlight w:val="none"/>
        </w:rPr>
        <w:t>不含包边)</w:t>
      </w: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val="en-US" w:eastAsia="zh-CN"/>
        </w:rPr>
        <w:t>8</w:t>
      </w:r>
      <w:r>
        <w:rPr>
          <w:rFonts w:hint="eastAsia" w:ascii="宋体" w:hAnsi="宋体"/>
          <w:szCs w:val="21"/>
          <w:highlight w:val="none"/>
        </w:rPr>
        <w:t>个候车亭内</w:t>
      </w:r>
      <w:r>
        <w:rPr>
          <w:rFonts w:hint="eastAsia" w:ascii="宋体" w:hAnsi="宋体"/>
          <w:szCs w:val="21"/>
          <w:highlight w:val="none"/>
          <w:lang w:val="en-US" w:eastAsia="zh-CN"/>
        </w:rPr>
        <w:t>共</w:t>
      </w:r>
      <w:r>
        <w:rPr>
          <w:rFonts w:hint="eastAsia" w:ascii="宋体" w:hAnsi="宋体"/>
          <w:szCs w:val="21"/>
          <w:highlight w:val="none"/>
        </w:rPr>
        <w:t>有</w:t>
      </w:r>
      <w:r>
        <w:rPr>
          <w:rFonts w:hint="eastAsia" w:ascii="宋体" w:hAnsi="宋体"/>
          <w:szCs w:val="21"/>
          <w:highlight w:val="none"/>
          <w:lang w:val="en-US" w:eastAsia="zh-CN"/>
        </w:rPr>
        <w:t>21</w:t>
      </w:r>
      <w:r>
        <w:rPr>
          <w:rFonts w:hint="eastAsia" w:ascii="宋体" w:hAnsi="宋体"/>
          <w:szCs w:val="21"/>
          <w:highlight w:val="none"/>
        </w:rPr>
        <w:t>个</w:t>
      </w:r>
      <w:r>
        <w:rPr>
          <w:rFonts w:hint="eastAsia" w:ascii="宋体" w:hAnsi="宋体"/>
          <w:szCs w:val="21"/>
          <w:highlight w:val="none"/>
          <w:lang w:val="en-US" w:eastAsia="zh-CN"/>
        </w:rPr>
        <w:t>横版</w:t>
      </w:r>
      <w:r>
        <w:rPr>
          <w:rFonts w:hint="eastAsia" w:ascii="宋体" w:hAnsi="宋体"/>
          <w:szCs w:val="21"/>
          <w:highlight w:val="none"/>
        </w:rPr>
        <w:t>宣传窗和</w:t>
      </w:r>
      <w:r>
        <w:rPr>
          <w:rFonts w:hint="eastAsia" w:ascii="宋体" w:hAnsi="宋体"/>
          <w:szCs w:val="21"/>
          <w:highlight w:val="none"/>
          <w:lang w:val="en-US" w:eastAsia="zh-CN"/>
        </w:rPr>
        <w:t>19</w:t>
      </w:r>
      <w:r>
        <w:rPr>
          <w:rFonts w:hint="eastAsia" w:ascii="宋体" w:hAnsi="宋体"/>
          <w:szCs w:val="21"/>
          <w:highlight w:val="none"/>
        </w:rPr>
        <w:t>个</w:t>
      </w:r>
      <w:r>
        <w:rPr>
          <w:rFonts w:hint="eastAsia" w:ascii="宋体" w:hAnsi="宋体"/>
          <w:szCs w:val="21"/>
          <w:highlight w:val="none"/>
          <w:lang w:val="en-US" w:eastAsia="zh-CN"/>
        </w:rPr>
        <w:t>竖版</w:t>
      </w:r>
      <w:r>
        <w:rPr>
          <w:rFonts w:hint="eastAsia" w:ascii="宋体" w:hAnsi="宋体"/>
          <w:szCs w:val="21"/>
          <w:highlight w:val="none"/>
        </w:rPr>
        <w:t>宣传窗，尺寸约3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*1.34</w:t>
      </w:r>
      <w:r>
        <w:rPr>
          <w:rFonts w:hint="eastAsia" w:ascii="宋体" w:hAnsi="宋体"/>
          <w:szCs w:val="21"/>
          <w:highlight w:val="none"/>
        </w:rPr>
        <w:t>m和1</w:t>
      </w:r>
      <w:r>
        <w:rPr>
          <w:rFonts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7</w:t>
      </w:r>
      <w:r>
        <w:rPr>
          <w:rFonts w:hint="eastAsia" w:ascii="宋体" w:hAnsi="宋体"/>
          <w:szCs w:val="21"/>
          <w:highlight w:val="none"/>
        </w:rPr>
        <w:t>m；</w:t>
      </w:r>
      <w:r>
        <w:rPr>
          <w:rFonts w:hint="eastAsia" w:ascii="宋体" w:hAnsi="宋体"/>
          <w:szCs w:val="21"/>
          <w:highlight w:val="none"/>
          <w:lang w:val="en-US" w:eastAsia="zh-CN"/>
        </w:rPr>
        <w:t>另有1</w:t>
      </w:r>
      <w:r>
        <w:rPr>
          <w:rFonts w:hint="eastAsia" w:ascii="宋体" w:hAnsi="宋体"/>
          <w:szCs w:val="21"/>
          <w:highlight w:val="none"/>
        </w:rPr>
        <w:t>个候车亭配有3个</w:t>
      </w:r>
      <w:r>
        <w:rPr>
          <w:rFonts w:hint="eastAsia" w:ascii="宋体" w:hAnsi="宋体"/>
          <w:szCs w:val="21"/>
          <w:highlight w:val="none"/>
          <w:lang w:val="en-US" w:eastAsia="zh-CN"/>
        </w:rPr>
        <w:t>横版</w:t>
      </w:r>
      <w:r>
        <w:rPr>
          <w:rFonts w:hint="eastAsia" w:ascii="宋体" w:hAnsi="宋体"/>
          <w:szCs w:val="21"/>
          <w:highlight w:val="none"/>
        </w:rPr>
        <w:t>宣传窗</w:t>
      </w:r>
      <w:r>
        <w:rPr>
          <w:rFonts w:hint="eastAsia" w:ascii="宋体" w:hAnsi="宋体"/>
          <w:szCs w:val="21"/>
          <w:highlight w:val="none"/>
          <w:lang w:val="en-US" w:eastAsia="zh-CN"/>
        </w:rPr>
        <w:t>、一个竖版宣传框、两块候车亭站名牌（露天使用，要充分考虑雨雪、暴晒等情况）</w:t>
      </w:r>
      <w:r>
        <w:rPr>
          <w:rFonts w:hint="eastAsia" w:ascii="宋体" w:hAnsi="宋体"/>
          <w:szCs w:val="21"/>
          <w:highlight w:val="none"/>
        </w:rPr>
        <w:t>，尺寸</w:t>
      </w:r>
      <w:r>
        <w:rPr>
          <w:rFonts w:hint="eastAsia" w:ascii="宋体" w:hAnsi="宋体"/>
          <w:szCs w:val="21"/>
          <w:highlight w:val="none"/>
          <w:lang w:val="en-US" w:eastAsia="zh-CN"/>
        </w:rPr>
        <w:t>约</w:t>
      </w:r>
      <w:r>
        <w:rPr>
          <w:rFonts w:hint="eastAsia" w:ascii="宋体" w:hAnsi="宋体"/>
          <w:szCs w:val="21"/>
          <w:highlight w:val="none"/>
        </w:rPr>
        <w:t>为3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m</w:t>
      </w:r>
      <w:r>
        <w:rPr>
          <w:rFonts w:hint="eastAsia" w:ascii="宋体" w:hAnsi="宋体"/>
          <w:szCs w:val="21"/>
          <w:highlight w:val="none"/>
          <w:lang w:eastAsia="zh-CN"/>
        </w:rPr>
        <w:t>、</w:t>
      </w:r>
      <w:r>
        <w:rPr>
          <w:rFonts w:hint="eastAsia" w:ascii="宋体" w:hAnsi="宋体"/>
          <w:szCs w:val="21"/>
          <w:highlight w:val="none"/>
          <w:lang w:val="en-US" w:eastAsia="zh-CN"/>
        </w:rPr>
        <w:t>0.8m*2m和1.2m*0.4m</w:t>
      </w:r>
      <w:r>
        <w:rPr>
          <w:rFonts w:hint="eastAsia" w:ascii="宋体" w:hAnsi="宋体"/>
          <w:szCs w:val="21"/>
          <w:highlight w:val="none"/>
        </w:rPr>
        <w:t>。（注：候车亭宣传窗含正反两面，上述工程量需翻倍</w:t>
      </w:r>
      <w:r>
        <w:rPr>
          <w:rFonts w:hint="eastAsia" w:ascii="宋体" w:hAnsi="宋体"/>
          <w:szCs w:val="21"/>
          <w:highlight w:val="none"/>
          <w:lang w:eastAsia="zh-CN"/>
        </w:rPr>
        <w:t>，</w:t>
      </w:r>
      <w:r>
        <w:rPr>
          <w:rFonts w:hint="eastAsia" w:ascii="宋体" w:hAnsi="宋体"/>
          <w:szCs w:val="21"/>
          <w:highlight w:val="none"/>
          <w:lang w:val="en-US" w:eastAsia="zh-CN"/>
        </w:rPr>
        <w:t>且候车亭具体点位以甲方通知为准，宣传窗尺寸存在调整可能</w:t>
      </w:r>
      <w:r>
        <w:rPr>
          <w:rFonts w:hint="eastAsia" w:ascii="宋体" w:hAnsi="宋体"/>
          <w:szCs w:val="21"/>
          <w:highlight w:val="none"/>
        </w:rPr>
        <w:t>）</w:t>
      </w:r>
      <w:r>
        <w:rPr>
          <w:rFonts w:hint="eastAsia"/>
          <w:highlight w:val="none"/>
          <w:lang w:val="en-US" w:eastAsia="zh-CN"/>
        </w:rPr>
        <w:t xml:space="preserve"> 。</w:t>
      </w:r>
    </w:p>
    <w:p>
      <w:pPr>
        <w:snapToGrid w:val="0"/>
        <w:spacing w:line="360" w:lineRule="exact"/>
        <w:ind w:firstLine="420" w:firstLineChars="200"/>
        <w:rPr>
          <w:rFonts w:ascii="宋体" w:hAnsi="宋体"/>
          <w:szCs w:val="21"/>
        </w:rPr>
      </w:pPr>
      <w:r>
        <w:rPr>
          <w:rFonts w:hint="eastAsia" w:ascii="宋体" w:hAnsi="宋体"/>
          <w:szCs w:val="21"/>
        </w:rPr>
        <w:t>2.1.2布展要求时间：以</w:t>
      </w:r>
      <w:r>
        <w:rPr>
          <w:rFonts w:hint="eastAsia" w:ascii="宋体" w:hAnsi="宋体"/>
          <w:szCs w:val="21"/>
          <w:lang w:eastAsia="zh-CN"/>
        </w:rPr>
        <w:t>甲方</w:t>
      </w:r>
      <w:r>
        <w:rPr>
          <w:rFonts w:hint="eastAsia" w:ascii="宋体" w:hAnsi="宋体"/>
          <w:szCs w:val="21"/>
        </w:rPr>
        <w:t>指令为准。（具体撤除时间以</w:t>
      </w:r>
      <w:r>
        <w:rPr>
          <w:rFonts w:hint="eastAsia" w:ascii="宋体" w:hAnsi="宋体"/>
          <w:szCs w:val="21"/>
          <w:lang w:eastAsia="zh-CN"/>
        </w:rPr>
        <w:t>甲方</w:t>
      </w:r>
      <w:r>
        <w:rPr>
          <w:rFonts w:hint="eastAsia" w:ascii="宋体" w:hAnsi="宋体"/>
          <w:szCs w:val="21"/>
        </w:rPr>
        <w:t>通知为准，</w:t>
      </w:r>
      <w:r>
        <w:rPr>
          <w:rFonts w:hint="eastAsia" w:ascii="宋体" w:hAnsi="宋体"/>
          <w:szCs w:val="21"/>
          <w:lang w:eastAsia="zh-CN"/>
        </w:rPr>
        <w:t>乙方</w:t>
      </w:r>
      <w:r>
        <w:rPr>
          <w:rFonts w:hint="eastAsia" w:ascii="宋体" w:hAnsi="宋体"/>
          <w:szCs w:val="21"/>
        </w:rPr>
        <w:t>需无条件服从）。</w:t>
      </w:r>
    </w:p>
    <w:p>
      <w:pPr>
        <w:snapToGrid w:val="0"/>
        <w:spacing w:line="360" w:lineRule="exact"/>
        <w:ind w:firstLine="420" w:firstLineChars="200"/>
        <w:rPr>
          <w:rFonts w:ascii="宋体" w:hAnsi="宋体" w:cs="宋体"/>
          <w:kern w:val="0"/>
          <w:szCs w:val="21"/>
          <w:lang w:val="zh-CN"/>
        </w:rPr>
      </w:pPr>
      <w:r>
        <w:rPr>
          <w:rFonts w:hint="eastAsia" w:ascii="宋体" w:hAnsi="宋体"/>
          <w:szCs w:val="21"/>
        </w:rPr>
        <w:t>2.1.3其他要求：施工工艺需按长期构筑物配置，整体要求质感优秀，手碰轻抚无刮刺感。另外考虑全年恶劣天气影响，如在摆放期间出现高温、台风、降雪冰冻等恶劣天气情况，为保障正常的应急作业，</w:t>
      </w:r>
      <w:r>
        <w:rPr>
          <w:rFonts w:hint="eastAsia" w:ascii="宋体" w:hAnsi="宋体"/>
          <w:szCs w:val="21"/>
          <w:lang w:eastAsia="zh-CN"/>
        </w:rPr>
        <w:t>乙方</w:t>
      </w:r>
      <w:r>
        <w:rPr>
          <w:rFonts w:hint="eastAsia" w:ascii="宋体" w:hAnsi="宋体"/>
          <w:szCs w:val="21"/>
        </w:rPr>
        <w:t>需无偿做好撤除及再摆放工作，费用不予调整。</w:t>
      </w:r>
    </w:p>
    <w:p>
      <w:pPr>
        <w:snapToGrid w:val="0"/>
        <w:spacing w:line="360" w:lineRule="exact"/>
        <w:ind w:firstLine="413" w:firstLineChars="196"/>
        <w:rPr>
          <w:rFonts w:ascii="宋体" w:hAnsi="宋体"/>
          <w:b/>
          <w:sz w:val="24"/>
        </w:rPr>
      </w:pPr>
      <w:r>
        <w:rPr>
          <w:rFonts w:ascii="宋体" w:hAnsi="宋体"/>
          <w:b/>
          <w:szCs w:val="21"/>
        </w:rPr>
        <w:t>3</w:t>
      </w:r>
      <w:r>
        <w:rPr>
          <w:rFonts w:hint="eastAsia" w:ascii="宋体" w:hAnsi="宋体"/>
          <w:b/>
          <w:szCs w:val="21"/>
        </w:rPr>
        <w:t>、项目施工要求：</w:t>
      </w:r>
    </w:p>
    <w:p>
      <w:pPr>
        <w:keepNext w:val="0"/>
        <w:keepLines w:val="0"/>
        <w:pageBreakBefore w:val="0"/>
        <w:widowControl w:val="0"/>
        <w:kinsoku/>
        <w:wordWrap/>
        <w:overflowPunct/>
        <w:topLinePunct w:val="0"/>
        <w:bidi w:val="0"/>
        <w:adjustRightInd/>
        <w:snapToGrid w:val="0"/>
        <w:spacing w:line="560" w:lineRule="exact"/>
        <w:ind w:firstLine="420" w:firstLineChars="200"/>
        <w:rPr>
          <w:rFonts w:hint="eastAsia" w:ascii="仿宋_GB2312" w:hAnsi="仿宋_GB2312" w:eastAsia="仿宋_GB2312" w:cs="仿宋_GB2312"/>
          <w:sz w:val="28"/>
          <w:szCs w:val="28"/>
        </w:rPr>
      </w:pPr>
      <w:r>
        <w:rPr>
          <w:rFonts w:hint="eastAsia" w:ascii="宋体" w:hAnsi="宋体"/>
          <w:szCs w:val="21"/>
        </w:rPr>
        <w:t>3.1乙方应在进场布展前向甲方所属的场区管理中心递交申请，经同意后方可进场布展。</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lang w:eastAsia="zh-CN"/>
        </w:rPr>
        <w:t>乙方</w:t>
      </w:r>
      <w:r>
        <w:rPr>
          <w:rFonts w:hint="eastAsia" w:ascii="宋体" w:hAnsi="宋体"/>
          <w:szCs w:val="21"/>
        </w:rPr>
        <w:t>应在进场布展前负责或确认施工人员培训，确保施工人员在进行任何布展前，均明悉规定内容并遵照执行。</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lang w:eastAsia="zh-CN"/>
        </w:rPr>
        <w:t>乙方</w:t>
      </w:r>
      <w:r>
        <w:rPr>
          <w:rFonts w:hint="eastAsia" w:ascii="宋体" w:hAnsi="宋体"/>
          <w:szCs w:val="21"/>
        </w:rPr>
        <w:t>应协助</w:t>
      </w:r>
      <w:r>
        <w:rPr>
          <w:rFonts w:hint="eastAsia" w:ascii="宋体" w:hAnsi="宋体"/>
          <w:szCs w:val="21"/>
          <w:lang w:eastAsia="zh-CN"/>
        </w:rPr>
        <w:t>甲方</w:t>
      </w:r>
      <w:r>
        <w:rPr>
          <w:rFonts w:hint="eastAsia" w:ascii="宋体" w:hAnsi="宋体"/>
          <w:szCs w:val="21"/>
        </w:rPr>
        <w:t>所属的场区管理中心负责场区布展现场的监督和抽查，对</w:t>
      </w:r>
      <w:r>
        <w:rPr>
          <w:rFonts w:hint="eastAsia" w:ascii="宋体" w:hAnsi="宋体"/>
          <w:szCs w:val="21"/>
          <w:lang w:eastAsia="zh-CN"/>
        </w:rPr>
        <w:t>甲方</w:t>
      </w:r>
      <w:r>
        <w:rPr>
          <w:rFonts w:hint="eastAsia" w:ascii="宋体" w:hAnsi="宋体"/>
          <w:szCs w:val="21"/>
        </w:rPr>
        <w:t>提出的意见及时进行整改。</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lang w:eastAsia="zh-CN"/>
        </w:rPr>
        <w:t>乙方</w:t>
      </w:r>
      <w:r>
        <w:rPr>
          <w:rFonts w:hint="eastAsia" w:ascii="宋体" w:hAnsi="宋体"/>
          <w:szCs w:val="21"/>
        </w:rPr>
        <w:t>需做好噪音、粉尘、异味等情况的控制工作，保障不影响旅客及</w:t>
      </w:r>
      <w:r>
        <w:rPr>
          <w:rFonts w:hint="eastAsia" w:ascii="宋体" w:hAnsi="宋体"/>
          <w:szCs w:val="21"/>
          <w:lang w:eastAsia="zh-CN"/>
        </w:rPr>
        <w:t>甲方</w:t>
      </w:r>
      <w:r>
        <w:rPr>
          <w:rFonts w:hint="eastAsia" w:ascii="宋体" w:hAnsi="宋体"/>
          <w:szCs w:val="21"/>
        </w:rPr>
        <w:t>工作人员正常作业。</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5</w:t>
      </w:r>
      <w:r>
        <w:rPr>
          <w:rFonts w:hint="eastAsia" w:ascii="宋体" w:hAnsi="宋体"/>
          <w:szCs w:val="21"/>
        </w:rPr>
        <w:t>布展现场明显区域必须设置施工告示牌；未经</w:t>
      </w:r>
      <w:r>
        <w:rPr>
          <w:rFonts w:hint="eastAsia" w:ascii="宋体" w:hAnsi="宋体"/>
          <w:szCs w:val="21"/>
          <w:lang w:eastAsia="zh-CN"/>
        </w:rPr>
        <w:t>甲方</w:t>
      </w:r>
      <w:r>
        <w:rPr>
          <w:rFonts w:hint="eastAsia" w:ascii="宋体" w:hAnsi="宋体"/>
          <w:szCs w:val="21"/>
        </w:rPr>
        <w:t>批准，不得破路或打洞，装修使用的材料必须环保、阻燃，符合国家建材的使用标准。</w:t>
      </w:r>
    </w:p>
    <w:p>
      <w:pPr>
        <w:snapToGrid w:val="0"/>
        <w:spacing w:line="360" w:lineRule="exact"/>
        <w:ind w:firstLine="420" w:firstLineChars="200"/>
        <w:rPr>
          <w:rFonts w:ascii="宋体" w:hAnsi="宋体"/>
          <w:szCs w:val="21"/>
        </w:rPr>
      </w:pPr>
      <w:r>
        <w:rPr>
          <w:rFonts w:hint="eastAsia" w:ascii="宋体" w:hAnsi="宋体"/>
          <w:szCs w:val="21"/>
        </w:rPr>
        <w:t>3.</w:t>
      </w:r>
      <w:r>
        <w:rPr>
          <w:rFonts w:ascii="宋体" w:hAnsi="宋体"/>
          <w:szCs w:val="21"/>
        </w:rPr>
        <w:t>6</w:t>
      </w:r>
      <w:r>
        <w:rPr>
          <w:rFonts w:hint="eastAsia" w:ascii="宋体" w:hAnsi="宋体"/>
          <w:szCs w:val="21"/>
        </w:rPr>
        <w:t>布展现场应注意保护环境，控制噪音，杜绝粉尘、有害气体排放；</w:t>
      </w:r>
      <w:r>
        <w:rPr>
          <w:rFonts w:hint="eastAsia" w:ascii="宋体" w:hAnsi="宋体"/>
          <w:szCs w:val="21"/>
          <w:lang w:eastAsia="zh-CN"/>
        </w:rPr>
        <w:t>乙方</w:t>
      </w:r>
      <w:r>
        <w:rPr>
          <w:rFonts w:hint="eastAsia" w:ascii="宋体" w:hAnsi="宋体"/>
          <w:szCs w:val="21"/>
        </w:rPr>
        <w:t>在布展结束后，应清理布展垃圾，还原布展现场，清洁布展现场；报</w:t>
      </w:r>
      <w:r>
        <w:rPr>
          <w:rFonts w:hint="eastAsia" w:ascii="宋体" w:hAnsi="宋体"/>
          <w:szCs w:val="21"/>
          <w:lang w:eastAsia="zh-CN"/>
        </w:rPr>
        <w:t>甲方</w:t>
      </w:r>
      <w:r>
        <w:rPr>
          <w:rFonts w:hint="eastAsia" w:ascii="宋体" w:hAnsi="宋体"/>
          <w:szCs w:val="21"/>
        </w:rPr>
        <w:t>所属的场区管理中心对现场环境进行验收。</w:t>
      </w:r>
    </w:p>
    <w:p>
      <w:pPr>
        <w:snapToGrid w:val="0"/>
        <w:spacing w:line="360" w:lineRule="exact"/>
        <w:ind w:firstLine="420" w:firstLineChars="200"/>
        <w:rPr>
          <w:rFonts w:ascii="宋体" w:hAnsi="宋体"/>
          <w:szCs w:val="21"/>
        </w:rPr>
      </w:pPr>
      <w:r>
        <w:rPr>
          <w:rFonts w:hint="eastAsia" w:ascii="宋体" w:hAnsi="宋体"/>
          <w:szCs w:val="21"/>
          <w:lang w:val="en-US" w:eastAsia="zh-CN"/>
        </w:rPr>
        <w:t>3.7</w:t>
      </w:r>
      <w:r>
        <w:rPr>
          <w:rFonts w:hint="eastAsia" w:ascii="宋体" w:hAnsi="宋体"/>
          <w:szCs w:val="21"/>
        </w:rPr>
        <w:t>若</w:t>
      </w:r>
      <w:r>
        <w:rPr>
          <w:rFonts w:hint="eastAsia" w:ascii="宋体" w:hAnsi="宋体"/>
          <w:szCs w:val="21"/>
          <w:lang w:eastAsia="zh-CN"/>
        </w:rPr>
        <w:t>乙方</w:t>
      </w:r>
      <w:r>
        <w:rPr>
          <w:rFonts w:hint="eastAsia" w:ascii="宋体" w:hAnsi="宋体"/>
          <w:szCs w:val="21"/>
        </w:rPr>
        <w:t>发生以下情形之一，</w:t>
      </w:r>
      <w:r>
        <w:rPr>
          <w:rFonts w:hint="eastAsia" w:ascii="宋体" w:hAnsi="宋体"/>
          <w:szCs w:val="21"/>
          <w:lang w:eastAsia="zh-CN"/>
        </w:rPr>
        <w:t>甲方</w:t>
      </w:r>
      <w:r>
        <w:rPr>
          <w:rFonts w:hint="eastAsia" w:ascii="宋体" w:hAnsi="宋体"/>
          <w:szCs w:val="21"/>
        </w:rPr>
        <w:t>有权要求</w:t>
      </w:r>
      <w:r>
        <w:rPr>
          <w:rFonts w:hint="eastAsia" w:ascii="宋体" w:hAnsi="宋体"/>
          <w:szCs w:val="21"/>
          <w:lang w:eastAsia="zh-CN"/>
        </w:rPr>
        <w:t>乙方</w:t>
      </w:r>
      <w:r>
        <w:rPr>
          <w:rFonts w:hint="eastAsia" w:ascii="宋体" w:hAnsi="宋体"/>
          <w:szCs w:val="21"/>
        </w:rPr>
        <w:t>停止布展，并进行整改，直至符合</w:t>
      </w:r>
      <w:r>
        <w:rPr>
          <w:rFonts w:hint="eastAsia" w:ascii="宋体" w:hAnsi="宋体"/>
          <w:szCs w:val="21"/>
          <w:lang w:eastAsia="zh-CN"/>
        </w:rPr>
        <w:t>甲方</w:t>
      </w:r>
      <w:r>
        <w:rPr>
          <w:rFonts w:hint="eastAsia" w:ascii="宋体" w:hAnsi="宋体"/>
          <w:szCs w:val="21"/>
        </w:rPr>
        <w:t>的要求：</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.1未按照</w:t>
      </w:r>
      <w:r>
        <w:rPr>
          <w:rFonts w:hint="eastAsia" w:ascii="宋体" w:hAnsi="宋体"/>
          <w:szCs w:val="21"/>
          <w:lang w:eastAsia="zh-CN"/>
        </w:rPr>
        <w:t>甲方</w:t>
      </w:r>
      <w:r>
        <w:rPr>
          <w:rFonts w:hint="eastAsia" w:ascii="宋体" w:hAnsi="宋体"/>
          <w:szCs w:val="21"/>
        </w:rPr>
        <w:t>的运行安排；</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.2由于安全需要；</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.3</w:t>
      </w:r>
      <w:r>
        <w:rPr>
          <w:rFonts w:hint="eastAsia" w:ascii="宋体" w:hAnsi="宋体"/>
          <w:szCs w:val="21"/>
          <w:lang w:eastAsia="zh-CN"/>
        </w:rPr>
        <w:t>乙方</w:t>
      </w:r>
      <w:r>
        <w:rPr>
          <w:rFonts w:hint="eastAsia" w:ascii="宋体" w:hAnsi="宋体"/>
          <w:szCs w:val="21"/>
        </w:rPr>
        <w:t>的违章行为造成的断水、断电、噪声污染大、产生刺鼻气味，或其他影响场区运行秩序的；</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.4出现事故隐患或发生不安全事件；</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.5布展造成旅客有效投诉的或出现安全责任事故的；</w:t>
      </w:r>
    </w:p>
    <w:p>
      <w:pPr>
        <w:snapToGrid w:val="0"/>
        <w:spacing w:line="360" w:lineRule="exact"/>
        <w:ind w:firstLine="420" w:firstLineChars="200"/>
        <w:rPr>
          <w:rFonts w:ascii="宋体" w:hAnsi="宋体"/>
          <w:szCs w:val="21"/>
        </w:rPr>
      </w:pPr>
      <w:r>
        <w:rPr>
          <w:rFonts w:hint="eastAsia" w:ascii="宋体" w:hAnsi="宋体"/>
          <w:szCs w:val="21"/>
        </w:rPr>
        <w:t>3.</w:t>
      </w:r>
      <w:r>
        <w:rPr>
          <w:rFonts w:hint="eastAsia" w:ascii="宋体" w:hAnsi="宋体"/>
          <w:szCs w:val="21"/>
          <w:lang w:val="en-US" w:eastAsia="zh-CN"/>
        </w:rPr>
        <w:t>7</w:t>
      </w:r>
      <w:r>
        <w:rPr>
          <w:rFonts w:hint="eastAsia" w:ascii="宋体" w:hAnsi="宋体"/>
          <w:szCs w:val="21"/>
        </w:rPr>
        <w:t>.6</w:t>
      </w:r>
      <w:r>
        <w:rPr>
          <w:rFonts w:hint="eastAsia" w:ascii="宋体" w:hAnsi="宋体"/>
          <w:szCs w:val="21"/>
          <w:lang w:eastAsia="zh-CN"/>
        </w:rPr>
        <w:t>乙方</w:t>
      </w:r>
      <w:r>
        <w:rPr>
          <w:rFonts w:hint="eastAsia" w:ascii="宋体" w:hAnsi="宋体"/>
          <w:szCs w:val="21"/>
        </w:rPr>
        <w:t>不服从</w:t>
      </w:r>
      <w:r>
        <w:rPr>
          <w:rFonts w:hint="eastAsia" w:ascii="宋体" w:hAnsi="宋体"/>
          <w:szCs w:val="21"/>
          <w:lang w:eastAsia="zh-CN"/>
        </w:rPr>
        <w:t>甲方</w:t>
      </w:r>
      <w:r>
        <w:rPr>
          <w:rFonts w:hint="eastAsia" w:ascii="宋体" w:hAnsi="宋体"/>
          <w:szCs w:val="21"/>
        </w:rPr>
        <w:t>的管理。</w:t>
      </w:r>
    </w:p>
    <w:p>
      <w:pPr>
        <w:snapToGrid w:val="0"/>
        <w:spacing w:line="360" w:lineRule="exact"/>
        <w:ind w:firstLine="422" w:firstLineChars="200"/>
        <w:rPr>
          <w:rFonts w:ascii="宋体" w:hAnsi="宋体"/>
          <w:b/>
          <w:szCs w:val="21"/>
        </w:rPr>
      </w:pPr>
      <w:r>
        <w:rPr>
          <w:rFonts w:ascii="宋体" w:hAnsi="宋体"/>
          <w:b/>
          <w:szCs w:val="21"/>
        </w:rPr>
        <w:t>4</w:t>
      </w:r>
      <w:r>
        <w:rPr>
          <w:rFonts w:hint="eastAsia" w:ascii="宋体" w:hAnsi="宋体"/>
          <w:b/>
          <w:szCs w:val="21"/>
        </w:rPr>
        <w:t>、后期维护要求：</w:t>
      </w:r>
    </w:p>
    <w:p>
      <w:pPr>
        <w:snapToGrid w:val="0"/>
        <w:spacing w:line="360" w:lineRule="exact"/>
        <w:ind w:firstLine="420" w:firstLineChars="200"/>
        <w:rPr>
          <w:rFonts w:ascii="宋体" w:hAnsi="宋体"/>
          <w:szCs w:val="21"/>
        </w:rPr>
      </w:pPr>
      <w:r>
        <w:rPr>
          <w:rFonts w:hint="eastAsia" w:ascii="宋体" w:hAnsi="宋体"/>
          <w:szCs w:val="21"/>
        </w:rPr>
        <w:t>4.1</w:t>
      </w:r>
      <w:r>
        <w:rPr>
          <w:rFonts w:hint="eastAsia" w:ascii="宋体" w:hAnsi="宋体"/>
          <w:szCs w:val="21"/>
          <w:lang w:eastAsia="zh-CN"/>
        </w:rPr>
        <w:t>甲方</w:t>
      </w:r>
      <w:r>
        <w:rPr>
          <w:rFonts w:hint="eastAsia" w:ascii="宋体" w:hAnsi="宋体"/>
          <w:szCs w:val="21"/>
          <w:lang w:val="en-US" w:eastAsia="zh-CN"/>
        </w:rPr>
        <w:t>所</w:t>
      </w:r>
      <w:r>
        <w:rPr>
          <w:rFonts w:hint="eastAsia" w:ascii="宋体" w:hAnsi="宋体"/>
          <w:szCs w:val="21"/>
        </w:rPr>
        <w:t>属场区管理中心负责每天对布展内容进行巡查，巡查内容包括布展项目是否完好、是否存在安全隐患、零配件有无脱落、边角有无起翘现象，一旦发现以上情况，</w:t>
      </w:r>
      <w:r>
        <w:rPr>
          <w:rFonts w:hint="eastAsia" w:ascii="宋体" w:hAnsi="宋体"/>
          <w:szCs w:val="21"/>
          <w:lang w:eastAsia="zh-CN"/>
        </w:rPr>
        <w:t>乙方</w:t>
      </w:r>
      <w:r>
        <w:rPr>
          <w:rFonts w:hint="eastAsia" w:ascii="宋体" w:hAnsi="宋体"/>
          <w:szCs w:val="21"/>
        </w:rPr>
        <w:t>需在24小时以内赶赴现场进行修缮。</w:t>
      </w:r>
    </w:p>
    <w:p>
      <w:pPr>
        <w:snapToGrid w:val="0"/>
        <w:spacing w:line="360" w:lineRule="exact"/>
        <w:ind w:firstLine="420" w:firstLineChars="200"/>
        <w:rPr>
          <w:rFonts w:ascii="宋体" w:hAnsi="宋体"/>
          <w:szCs w:val="21"/>
        </w:rPr>
      </w:pPr>
      <w:r>
        <w:rPr>
          <w:rFonts w:hint="eastAsia" w:ascii="宋体" w:hAnsi="宋体"/>
          <w:szCs w:val="21"/>
        </w:rPr>
        <w:t>4.2如布展内容需更换零配件，</w:t>
      </w:r>
      <w:r>
        <w:rPr>
          <w:rFonts w:hint="eastAsia" w:ascii="宋体" w:hAnsi="宋体"/>
          <w:szCs w:val="21"/>
          <w:lang w:eastAsia="zh-CN"/>
        </w:rPr>
        <w:t>乙方</w:t>
      </w:r>
      <w:r>
        <w:rPr>
          <w:rFonts w:hint="eastAsia" w:ascii="宋体" w:hAnsi="宋体"/>
          <w:szCs w:val="21"/>
        </w:rPr>
        <w:t>需在48小时内自行采购配件赶赴现场进行修缮。</w:t>
      </w:r>
    </w:p>
    <w:p>
      <w:pPr>
        <w:snapToGrid w:val="0"/>
        <w:spacing w:line="360" w:lineRule="exact"/>
        <w:ind w:firstLine="420" w:firstLineChars="200"/>
        <w:rPr>
          <w:rFonts w:ascii="宋体" w:hAnsi="宋体"/>
          <w:szCs w:val="21"/>
        </w:rPr>
      </w:pPr>
      <w:r>
        <w:rPr>
          <w:rFonts w:hint="eastAsia" w:ascii="宋体" w:hAnsi="宋体"/>
          <w:szCs w:val="21"/>
        </w:rPr>
        <w:t>4.3布展结束后，</w:t>
      </w:r>
      <w:r>
        <w:rPr>
          <w:rFonts w:hint="eastAsia" w:ascii="宋体" w:hAnsi="宋体"/>
          <w:szCs w:val="21"/>
          <w:lang w:eastAsia="zh-CN"/>
        </w:rPr>
        <w:t>乙方</w:t>
      </w:r>
      <w:r>
        <w:rPr>
          <w:rFonts w:hint="eastAsia" w:ascii="宋体" w:hAnsi="宋体"/>
          <w:szCs w:val="21"/>
        </w:rPr>
        <w:t>需在规定撤展时间内完成撤展工作，并将相关物品及时带离机场，同时对撤展现场进行清理。相关费用报价一并含入投标总价格中，不再另行做调整。</w:t>
      </w:r>
    </w:p>
    <w:p>
      <w:pPr>
        <w:snapToGrid w:val="0"/>
        <w:spacing w:line="360" w:lineRule="exact"/>
        <w:ind w:firstLine="422" w:firstLineChars="200"/>
        <w:rPr>
          <w:rFonts w:ascii="宋体" w:hAnsi="宋体"/>
          <w:b/>
          <w:szCs w:val="21"/>
        </w:rPr>
      </w:pPr>
      <w:r>
        <w:rPr>
          <w:rFonts w:hint="eastAsia" w:ascii="宋体" w:hAnsi="宋体"/>
          <w:b/>
          <w:szCs w:val="21"/>
        </w:rPr>
        <w:t>5、保修服务要求：</w:t>
      </w:r>
    </w:p>
    <w:p>
      <w:pPr>
        <w:snapToGrid w:val="0"/>
        <w:spacing w:line="360" w:lineRule="exact"/>
        <w:ind w:firstLine="420" w:firstLineChars="200"/>
        <w:rPr>
          <w:rFonts w:ascii="宋体" w:hAnsi="宋体"/>
          <w:szCs w:val="21"/>
        </w:rPr>
      </w:pPr>
      <w:r>
        <w:rPr>
          <w:rFonts w:hint="eastAsia" w:ascii="宋体" w:hAnsi="宋体"/>
          <w:szCs w:val="21"/>
        </w:rPr>
        <w:t>5.1自本合同最终验收合格之日起算，质保期为1</w:t>
      </w:r>
      <w:r>
        <w:rPr>
          <w:rFonts w:ascii="宋体" w:hAnsi="宋体"/>
          <w:szCs w:val="21"/>
        </w:rPr>
        <w:t>80</w:t>
      </w:r>
      <w:r>
        <w:rPr>
          <w:rFonts w:hint="eastAsia" w:ascii="宋体" w:hAnsi="宋体"/>
          <w:szCs w:val="21"/>
        </w:rPr>
        <w:t>历日天，由于非甲方原因发生的项目设施故障或损坏，乙方免费提供维修和备件直至可以正常安全使用为止。如无法修复，乙方应负责免费更换。</w:t>
      </w:r>
    </w:p>
    <w:p>
      <w:pPr>
        <w:snapToGrid w:val="0"/>
        <w:spacing w:line="360" w:lineRule="exact"/>
        <w:ind w:firstLine="420" w:firstLineChars="200"/>
        <w:rPr>
          <w:rFonts w:ascii="宋体" w:hAnsi="宋体"/>
          <w:szCs w:val="21"/>
        </w:rPr>
      </w:pPr>
      <w:r>
        <w:rPr>
          <w:rFonts w:hint="eastAsia" w:ascii="宋体" w:hAnsi="宋体"/>
          <w:szCs w:val="21"/>
        </w:rPr>
        <w:t>5.2若项目设施发生故障或损坏时，乙方在接到甲方通知后，维修人员应在 24 小时内赶到杭州萧山国际机场，并进行维修，直到恢复正常。</w:t>
      </w:r>
    </w:p>
    <w:p>
      <w:pPr>
        <w:snapToGrid w:val="0"/>
        <w:spacing w:line="360" w:lineRule="exact"/>
        <w:ind w:firstLine="422" w:firstLineChars="200"/>
        <w:rPr>
          <w:rFonts w:ascii="宋体" w:hAnsi="宋体"/>
          <w:b/>
          <w:szCs w:val="21"/>
        </w:rPr>
      </w:pPr>
      <w:r>
        <w:rPr>
          <w:rFonts w:hint="eastAsia" w:ascii="宋体" w:hAnsi="宋体"/>
          <w:b/>
          <w:szCs w:val="21"/>
        </w:rPr>
        <w:t>6、验收要求：</w:t>
      </w:r>
    </w:p>
    <w:p>
      <w:pPr>
        <w:snapToGrid w:val="0"/>
        <w:spacing w:line="360" w:lineRule="exact"/>
        <w:ind w:firstLine="420" w:firstLineChars="200"/>
        <w:rPr>
          <w:rFonts w:ascii="宋体" w:hAnsi="宋体"/>
          <w:szCs w:val="21"/>
        </w:rPr>
      </w:pPr>
      <w:r>
        <w:rPr>
          <w:rFonts w:hint="eastAsia" w:ascii="宋体" w:hAnsi="宋体"/>
          <w:szCs w:val="21"/>
        </w:rPr>
        <w:t>6.1布展施工经乙方自检合格后，乙方要会同甲方进行共同验收，验收费用由乙方承担。</w:t>
      </w:r>
    </w:p>
    <w:p>
      <w:pPr>
        <w:snapToGrid w:val="0"/>
        <w:spacing w:line="360" w:lineRule="exact"/>
        <w:ind w:firstLine="420" w:firstLineChars="200"/>
        <w:rPr>
          <w:rFonts w:ascii="宋体" w:hAnsi="宋体"/>
          <w:szCs w:val="21"/>
        </w:rPr>
      </w:pPr>
      <w:r>
        <w:rPr>
          <w:rFonts w:hint="eastAsia" w:ascii="宋体" w:hAnsi="宋体"/>
          <w:szCs w:val="21"/>
        </w:rPr>
        <w:t>6.2甲方在验收后如发现产品的品种、型号、规格、数量或质量不符合合同约定或相关质量要求，甲方应在验收之日起【七】日内以书面或电话形式向乙方提出异议；乙方应当在收到甲方异议之日起【三】日内作出答复或与甲方协商处理，或在【三】日内直接按甲方要求进行无偿换货、补发短缺部分或降低货价，并承担由此产生的相关费用。在上述异议期及产品质量问题的处理期间，甲方有权中止本合同项下的付款义务。</w:t>
      </w:r>
    </w:p>
    <w:p>
      <w:pPr>
        <w:snapToGrid w:val="0"/>
        <w:spacing w:line="360" w:lineRule="exact"/>
        <w:ind w:firstLine="420" w:firstLineChars="200"/>
        <w:rPr>
          <w:rFonts w:ascii="宋体" w:hAnsi="宋体"/>
          <w:szCs w:val="21"/>
        </w:rPr>
      </w:pPr>
      <w:r>
        <w:rPr>
          <w:rFonts w:hint="eastAsia" w:ascii="宋体" w:hAnsi="宋体"/>
          <w:szCs w:val="21"/>
        </w:rPr>
        <w:t>6.3如甲方未按上述规定期限提出质量异议的，视为乙方所交付的产品符合合同规定；乙方未按上述规定期限作出答复或负责处理的，则视为乙方同意甲方提出的异议和处理意见。</w:t>
      </w:r>
    </w:p>
    <w:p>
      <w:pPr>
        <w:snapToGrid w:val="0"/>
        <w:spacing w:line="360" w:lineRule="exact"/>
        <w:ind w:firstLine="420" w:firstLineChars="200"/>
        <w:rPr>
          <w:rFonts w:ascii="宋体" w:hAnsi="宋体"/>
          <w:szCs w:val="21"/>
        </w:rPr>
      </w:pPr>
      <w:r>
        <w:rPr>
          <w:rFonts w:hint="eastAsia" w:ascii="宋体" w:hAnsi="宋体"/>
          <w:szCs w:val="21"/>
        </w:rPr>
        <w:t>6.4验收标准见本合同第一章</w:t>
      </w:r>
      <w:r>
        <w:rPr>
          <w:rFonts w:hint="eastAsia" w:ascii="宋体" w:hAnsi="宋体"/>
          <w:szCs w:val="21"/>
          <w:lang w:eastAsia="zh-CN"/>
        </w:rPr>
        <w:t>“</w:t>
      </w:r>
      <w:r>
        <w:rPr>
          <w:rFonts w:hint="eastAsia" w:ascii="宋体" w:hAnsi="宋体"/>
          <w:szCs w:val="21"/>
        </w:rPr>
        <w:t>项目具体要求</w:t>
      </w:r>
      <w:r>
        <w:rPr>
          <w:rFonts w:hint="eastAsia" w:ascii="宋体" w:hAnsi="宋体"/>
          <w:szCs w:val="21"/>
          <w:lang w:eastAsia="zh-CN"/>
        </w:rPr>
        <w:t>”</w:t>
      </w:r>
      <w:r>
        <w:rPr>
          <w:rFonts w:hint="eastAsia" w:ascii="宋体" w:hAnsi="宋体"/>
          <w:szCs w:val="21"/>
        </w:rPr>
        <w:t>，验收通过以甲方对此次项目整体表示满意，并在项目验收合格单上签字为准。</w:t>
      </w:r>
    </w:p>
    <w:p>
      <w:pPr>
        <w:snapToGrid w:val="0"/>
        <w:spacing w:line="360" w:lineRule="exact"/>
        <w:ind w:firstLine="422" w:firstLineChars="200"/>
        <w:rPr>
          <w:rFonts w:ascii="宋体" w:hAnsi="宋体"/>
          <w:b/>
          <w:szCs w:val="21"/>
        </w:rPr>
      </w:pPr>
      <w:r>
        <w:rPr>
          <w:rFonts w:hint="eastAsia" w:ascii="宋体" w:hAnsi="宋体"/>
          <w:b/>
          <w:szCs w:val="21"/>
        </w:rPr>
        <w:t>二、合同金额：</w:t>
      </w:r>
    </w:p>
    <w:p>
      <w:pPr>
        <w:snapToGrid w:val="0"/>
        <w:spacing w:line="360" w:lineRule="exact"/>
        <w:ind w:firstLine="420" w:firstLineChars="200"/>
        <w:rPr>
          <w:rFonts w:ascii="宋体" w:hAnsi="宋体"/>
          <w:szCs w:val="21"/>
        </w:rPr>
      </w:pPr>
      <w:r>
        <w:rPr>
          <w:rFonts w:hint="eastAsia" w:ascii="宋体" w:hAnsi="宋体"/>
          <w:szCs w:val="21"/>
        </w:rPr>
        <w:t>本合同价格为固定总价合同，本合同金额为（大写）：人民币：</w:t>
      </w:r>
      <w:r>
        <w:rPr>
          <w:rFonts w:hint="eastAsia" w:ascii="宋体" w:hAnsi="宋体"/>
          <w:szCs w:val="21"/>
          <w:u w:val="single"/>
          <w:lang w:val="en-US" w:eastAsia="zh-CN"/>
        </w:rPr>
        <w:t xml:space="preserve">        </w:t>
      </w:r>
      <w:r>
        <w:rPr>
          <w:rFonts w:hint="eastAsia" w:ascii="宋体" w:hAnsi="宋体"/>
          <w:szCs w:val="21"/>
        </w:rPr>
        <w:t>元整（小写）：</w:t>
      </w:r>
      <w:r>
        <w:rPr>
          <w:rFonts w:hint="eastAsia" w:ascii="宋体" w:hAnsi="宋体"/>
          <w:szCs w:val="21"/>
          <w:u w:val="single"/>
          <w:lang w:val="en-US" w:eastAsia="zh-CN"/>
        </w:rPr>
        <w:t xml:space="preserve">       </w:t>
      </w:r>
      <w:r>
        <w:rPr>
          <w:rFonts w:hint="eastAsia" w:ascii="宋体" w:hAnsi="宋体"/>
          <w:szCs w:val="21"/>
          <w:lang w:val="en-US" w:eastAsia="zh-CN"/>
        </w:rPr>
        <w:t xml:space="preserve"> </w:t>
      </w:r>
      <w:r>
        <w:rPr>
          <w:rFonts w:hint="eastAsia" w:ascii="宋体" w:hAnsi="宋体"/>
          <w:szCs w:val="21"/>
        </w:rPr>
        <w:t>元整。本合同费用包括方案设计、实地布展、安装维护、人力运输、税费及其他所产生的一切附加费用，乙方不得以其他理由要求增加项目总体金额。甲方不再承担其他任何费用。</w:t>
      </w:r>
    </w:p>
    <w:p>
      <w:pPr>
        <w:snapToGrid w:val="0"/>
        <w:spacing w:line="360" w:lineRule="exact"/>
        <w:ind w:firstLine="420" w:firstLineChars="200"/>
        <w:rPr>
          <w:rFonts w:ascii="宋体" w:hAnsi="宋体"/>
          <w:sz w:val="24"/>
        </w:rPr>
      </w:pPr>
      <w:r>
        <w:rPr>
          <w:rFonts w:hint="eastAsia" w:ascii="宋体" w:hAnsi="宋体"/>
          <w:szCs w:val="21"/>
        </w:rPr>
        <w:t>在合同有效期限内，若因国家税收政策调整而引起的增值税税率变化的，应按照国家税收政策调整，合同总金额变更为原合同不含增值税货物或劳务价格与调整后税率计算税额的合计金额。</w:t>
      </w:r>
    </w:p>
    <w:p>
      <w:pPr>
        <w:snapToGrid w:val="0"/>
        <w:spacing w:line="360" w:lineRule="exact"/>
        <w:ind w:firstLine="422" w:firstLineChars="200"/>
        <w:rPr>
          <w:rFonts w:ascii="宋体" w:hAnsi="宋体"/>
          <w:b/>
          <w:szCs w:val="21"/>
        </w:rPr>
      </w:pPr>
      <w:r>
        <w:rPr>
          <w:rFonts w:hint="eastAsia" w:ascii="宋体" w:hAnsi="宋体"/>
          <w:b/>
          <w:szCs w:val="21"/>
        </w:rPr>
        <w:t>三、付款方式：</w:t>
      </w:r>
    </w:p>
    <w:p>
      <w:pPr>
        <w:snapToGrid w:val="0"/>
        <w:spacing w:line="360" w:lineRule="exact"/>
        <w:ind w:firstLine="420" w:firstLineChars="200"/>
        <w:rPr>
          <w:rFonts w:ascii="宋体" w:hAnsi="宋体"/>
          <w:szCs w:val="21"/>
        </w:rPr>
      </w:pPr>
      <w:r>
        <w:rPr>
          <w:rFonts w:hint="eastAsia" w:ascii="宋体" w:hAnsi="宋体"/>
          <w:szCs w:val="21"/>
        </w:rPr>
        <w:t>1、按次付费，每次完成设计及</w:t>
      </w:r>
      <w:r>
        <w:rPr>
          <w:rFonts w:hint="eastAsia" w:ascii="宋体" w:hAnsi="宋体"/>
          <w:szCs w:val="21"/>
          <w:lang w:val="en-US" w:eastAsia="zh-CN"/>
        </w:rPr>
        <w:t>布展</w:t>
      </w:r>
      <w:r>
        <w:rPr>
          <w:rFonts w:hint="eastAsia" w:ascii="宋体" w:hAnsi="宋体"/>
          <w:szCs w:val="21"/>
        </w:rPr>
        <w:t>后，经甲方确认合格支付合同</w:t>
      </w:r>
      <w:r>
        <w:rPr>
          <w:rFonts w:hint="eastAsia" w:ascii="宋体" w:hAnsi="宋体"/>
          <w:szCs w:val="21"/>
          <w:lang w:val="en-US" w:eastAsia="zh-CN"/>
        </w:rPr>
        <w:t>总价</w:t>
      </w:r>
      <w:r>
        <w:rPr>
          <w:rFonts w:hint="eastAsia" w:ascii="宋体" w:hAnsi="宋体"/>
          <w:szCs w:val="21"/>
        </w:rPr>
        <w:t>的</w:t>
      </w:r>
      <w:r>
        <w:rPr>
          <w:rFonts w:hint="eastAsia" w:ascii="宋体" w:hAnsi="宋体"/>
          <w:szCs w:val="21"/>
          <w:lang w:val="en-US" w:eastAsia="zh-CN"/>
        </w:rPr>
        <w:t>三</w:t>
      </w:r>
      <w:r>
        <w:rPr>
          <w:rFonts w:hint="eastAsia" w:ascii="宋体" w:hAnsi="宋体"/>
          <w:szCs w:val="21"/>
        </w:rPr>
        <w:t>分之一。</w:t>
      </w:r>
    </w:p>
    <w:p>
      <w:pPr>
        <w:autoSpaceDE w:val="0"/>
        <w:autoSpaceDN w:val="0"/>
        <w:snapToGrid w:val="0"/>
        <w:spacing w:line="360" w:lineRule="exact"/>
        <w:ind w:firstLine="420" w:firstLineChars="200"/>
        <w:textAlignment w:val="bottom"/>
        <w:rPr>
          <w:rFonts w:ascii="宋体" w:hAnsi="宋体"/>
          <w:szCs w:val="21"/>
        </w:rPr>
      </w:pPr>
      <w:r>
        <w:rPr>
          <w:rFonts w:hint="eastAsia" w:ascii="宋体" w:hAnsi="宋体"/>
          <w:szCs w:val="21"/>
        </w:rPr>
        <w:t>2、乙方需要在甲方付款前开具6%税率的增值税专用发票。</w:t>
      </w:r>
    </w:p>
    <w:p>
      <w:pPr>
        <w:snapToGrid w:val="0"/>
        <w:spacing w:line="360" w:lineRule="exact"/>
        <w:ind w:firstLine="422" w:firstLineChars="200"/>
        <w:rPr>
          <w:rFonts w:ascii="宋体" w:hAnsi="宋体"/>
          <w:b/>
          <w:szCs w:val="21"/>
        </w:rPr>
      </w:pPr>
      <w:r>
        <w:rPr>
          <w:rFonts w:hint="eastAsia" w:ascii="宋体" w:hAnsi="宋体"/>
          <w:b/>
          <w:szCs w:val="21"/>
        </w:rPr>
        <w:t>四、权利与义务：</w:t>
      </w:r>
    </w:p>
    <w:p>
      <w:pPr>
        <w:snapToGrid w:val="0"/>
        <w:spacing w:line="360" w:lineRule="exact"/>
        <w:ind w:firstLine="420" w:firstLineChars="200"/>
        <w:rPr>
          <w:rFonts w:hint="eastAsia" w:ascii="宋体" w:hAnsi="宋体"/>
          <w:szCs w:val="21"/>
        </w:rPr>
      </w:pPr>
      <w:r>
        <w:rPr>
          <w:rFonts w:hint="eastAsia" w:ascii="宋体" w:hAnsi="宋体"/>
          <w:szCs w:val="21"/>
        </w:rPr>
        <w:t>1.乙方应按甲方要求按质按量完成</w:t>
      </w:r>
      <w:r>
        <w:rPr>
          <w:rFonts w:hint="eastAsia" w:ascii="宋体" w:hAnsi="宋体"/>
          <w:szCs w:val="21"/>
          <w:lang w:val="en-US" w:eastAsia="zh-CN"/>
        </w:rPr>
        <w:t>布展</w:t>
      </w:r>
      <w:r>
        <w:rPr>
          <w:rFonts w:hint="eastAsia" w:ascii="宋体" w:hAnsi="宋体"/>
          <w:szCs w:val="21"/>
        </w:rPr>
        <w:t>施工工作。</w:t>
      </w:r>
    </w:p>
    <w:p>
      <w:pPr>
        <w:snapToGrid w:val="0"/>
        <w:spacing w:line="360" w:lineRule="exact"/>
        <w:ind w:firstLine="420" w:firstLineChars="200"/>
        <w:rPr>
          <w:rFonts w:hint="eastAsia" w:ascii="宋体" w:hAnsi="宋体"/>
          <w:szCs w:val="21"/>
        </w:rPr>
      </w:pPr>
      <w:r>
        <w:rPr>
          <w:rFonts w:hint="eastAsia" w:ascii="宋体" w:hAnsi="宋体"/>
          <w:szCs w:val="21"/>
        </w:rPr>
        <w:t>2.乙方需在甲方规定时间内完成设计及布置工作（甲方给与的时间原则上不少于5个</w:t>
      </w:r>
      <w:r>
        <w:rPr>
          <w:rFonts w:hint="eastAsia" w:ascii="宋体" w:hAnsi="宋体"/>
          <w:szCs w:val="21"/>
          <w:lang w:val="en-US" w:eastAsia="zh-CN"/>
        </w:rPr>
        <w:t>工作日</w:t>
      </w:r>
      <w:r>
        <w:rPr>
          <w:rFonts w:hint="eastAsia" w:ascii="宋体" w:hAnsi="宋体"/>
          <w:szCs w:val="21"/>
        </w:rPr>
        <w:t>），并通过甲方的验收确认；如甲方提出修改意见的，则乙方应当按照甲方意见进行调整直至通过甲方验收确认。因乙方设计、布展成果不符合甲方要求需进行修改、调整而导致未能在前述期限内通过甲方验收确认的，乙方须向甲方承担迟延交付的违约责任。</w:t>
      </w:r>
    </w:p>
    <w:p>
      <w:pPr>
        <w:snapToGrid w:val="0"/>
        <w:spacing w:line="360" w:lineRule="exact"/>
        <w:ind w:firstLine="420" w:firstLineChars="200"/>
        <w:rPr>
          <w:rFonts w:ascii="宋体" w:hAnsi="宋体"/>
          <w:szCs w:val="21"/>
        </w:rPr>
      </w:pPr>
      <w:r>
        <w:rPr>
          <w:rFonts w:hint="eastAsia" w:ascii="宋体" w:hAnsi="宋体"/>
          <w:szCs w:val="21"/>
        </w:rPr>
        <w:t>3.乙方应当对在本合同履行过程中所获悉的甲方未向公众领域公开的商业信息予以严格保密，除为履行本协议项下义务之目的，不得为其他用途使用该等信息，亦不得向第三方披露或许可第三方使用该等信息。</w:t>
      </w:r>
    </w:p>
    <w:p>
      <w:pPr>
        <w:snapToGrid w:val="0"/>
        <w:spacing w:line="360" w:lineRule="exact"/>
        <w:ind w:firstLine="422" w:firstLineChars="200"/>
        <w:rPr>
          <w:rFonts w:ascii="宋体" w:hAnsi="宋体"/>
          <w:b/>
          <w:szCs w:val="21"/>
        </w:rPr>
      </w:pPr>
      <w:r>
        <w:rPr>
          <w:rFonts w:hint="eastAsia" w:ascii="宋体" w:hAnsi="宋体"/>
          <w:b/>
          <w:szCs w:val="21"/>
        </w:rPr>
        <w:t>五、违约责任：</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1.乙方未按本合同约定按照甲方要求按时完成方案设计及制作</w:t>
      </w:r>
      <w:r>
        <w:rPr>
          <w:rFonts w:hint="eastAsia" w:ascii="宋体" w:hAnsi="宋体" w:cs="Times New Roman"/>
          <w:sz w:val="21"/>
          <w:szCs w:val="21"/>
          <w:lang w:eastAsia="zh-CN"/>
        </w:rPr>
        <w:t>、</w:t>
      </w:r>
      <w:r>
        <w:rPr>
          <w:rFonts w:hint="eastAsia" w:ascii="宋体" w:hAnsi="宋体" w:cs="Times New Roman"/>
          <w:sz w:val="21"/>
          <w:szCs w:val="21"/>
          <w:lang w:val="en-US" w:eastAsia="zh-CN"/>
        </w:rPr>
        <w:t>安装</w:t>
      </w:r>
      <w:r>
        <w:rPr>
          <w:rFonts w:hint="eastAsia" w:ascii="宋体" w:hAnsi="宋体" w:cs="Times New Roman"/>
          <w:sz w:val="21"/>
          <w:szCs w:val="21"/>
        </w:rPr>
        <w:t>的，每逾期一日，应当向甲方支付逾期交付违约金2000元；逾期达到10日的，甲方有权解除本合同。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2.除本合同另有约定外，任何一方违反合同义务，应当对因此给对方造成的损失承担赔偿责任。</w:t>
      </w:r>
    </w:p>
    <w:p>
      <w:pPr>
        <w:snapToGrid w:val="0"/>
        <w:spacing w:line="360" w:lineRule="exact"/>
        <w:ind w:firstLine="422" w:firstLineChars="200"/>
        <w:rPr>
          <w:rFonts w:ascii="宋体" w:hAnsi="宋体"/>
          <w:b/>
          <w:szCs w:val="21"/>
        </w:rPr>
      </w:pPr>
      <w:r>
        <w:rPr>
          <w:rFonts w:hint="eastAsia" w:ascii="宋体" w:hAnsi="宋体"/>
          <w:b/>
          <w:szCs w:val="21"/>
        </w:rPr>
        <w:t>六、不可抗力事件处理</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 在合同有效期内，任何一方因不可抗力事件导致不能履行合同，则合同履行期可延长，其延长期与不可抗力影响期相同。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 不可抗力事件发生后，遭遇不可抗力的一方应立即通知对方，并寄送有关官方权威机构出具的证明。</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3. 不可抗力事件延续【</w:t>
      </w:r>
      <w:r>
        <w:rPr>
          <w:rFonts w:hint="eastAsia" w:ascii="宋体" w:hAnsi="宋体" w:cs="Times New Roman"/>
          <w:sz w:val="21"/>
          <w:szCs w:val="21"/>
          <w:lang w:eastAsia="zh-CN"/>
        </w:rPr>
        <w:t>6</w:t>
      </w:r>
      <w:r>
        <w:rPr>
          <w:rFonts w:hint="eastAsia" w:ascii="宋体" w:hAnsi="宋体" w:cs="Times New Roman"/>
          <w:sz w:val="21"/>
          <w:szCs w:val="21"/>
          <w:lang w:val="en-US" w:eastAsia="zh-CN"/>
        </w:rPr>
        <w:t>0</w:t>
      </w:r>
      <w:r>
        <w:rPr>
          <w:rFonts w:hint="eastAsia" w:ascii="宋体" w:hAnsi="宋体" w:cs="Times New Roman"/>
          <w:sz w:val="21"/>
          <w:szCs w:val="21"/>
        </w:rPr>
        <w:t>】天以上，双方应通过友好协商，确定是否继续履行合同；协商无法达成一致的，本合同自动终止，双方互不承担赔偿或违约责任。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七、争议解决</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双方在执行合同中所发生的一切争议，应通过协商解决。如协商不成，由甲方所在地的人民法院管辖审理。</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九、合同生效及其它</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1.合同经双方法定代表人或授权代表签字并加盖单位公章或者合同章之日起成立。</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2.本合同未尽事宜，双方可签订补充协议予以执行；未达成补充协议的，遵照《合同法》及有关法律法规执行。</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3.本合同一式</w:t>
      </w:r>
      <w:r>
        <w:rPr>
          <w:rFonts w:hint="eastAsia" w:ascii="宋体" w:hAnsi="宋体" w:cs="Times New Roman"/>
          <w:sz w:val="21"/>
          <w:szCs w:val="21"/>
          <w:lang w:val="en-US" w:eastAsia="zh-CN"/>
        </w:rPr>
        <w:t>肆</w:t>
      </w:r>
      <w:r>
        <w:rPr>
          <w:rFonts w:hint="eastAsia" w:ascii="宋体" w:hAnsi="宋体" w:cs="Times New Roman"/>
          <w:sz w:val="21"/>
          <w:szCs w:val="21"/>
        </w:rPr>
        <w:t>份，甲方执</w:t>
      </w:r>
      <w:r>
        <w:rPr>
          <w:rFonts w:hint="eastAsia" w:ascii="宋体" w:hAnsi="宋体" w:cs="Times New Roman"/>
          <w:sz w:val="21"/>
          <w:szCs w:val="21"/>
          <w:lang w:val="en-US" w:eastAsia="zh-CN"/>
        </w:rPr>
        <w:t>贰</w:t>
      </w:r>
      <w:r>
        <w:rPr>
          <w:rFonts w:hint="eastAsia" w:ascii="宋体" w:hAnsi="宋体" w:cs="Times New Roman"/>
          <w:sz w:val="21"/>
          <w:szCs w:val="21"/>
        </w:rPr>
        <w:t>份，乙方执</w:t>
      </w:r>
      <w:r>
        <w:rPr>
          <w:rFonts w:hint="eastAsia" w:ascii="宋体" w:hAnsi="宋体" w:cs="Times New Roman"/>
          <w:sz w:val="21"/>
          <w:szCs w:val="21"/>
          <w:lang w:val="en-US" w:eastAsia="zh-CN"/>
        </w:rPr>
        <w:t>贰</w:t>
      </w:r>
      <w:r>
        <w:rPr>
          <w:rFonts w:hint="eastAsia" w:ascii="宋体" w:hAnsi="宋体" w:cs="Times New Roman"/>
          <w:sz w:val="21"/>
          <w:szCs w:val="21"/>
        </w:rPr>
        <w:t>份，具有同等法律效力。</w:t>
      </w: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4.合同附件作为本合同的组成部分，与本合同具有同等的法律效力。</w:t>
      </w:r>
    </w:p>
    <w:p>
      <w:pPr>
        <w:spacing w:line="360" w:lineRule="auto"/>
        <w:ind w:firstLine="449" w:firstLineChars="214"/>
        <w:rPr>
          <w:rFonts w:hint="eastAsia" w:ascii="宋体" w:hAnsi="宋体"/>
          <w:szCs w:val="21"/>
        </w:rPr>
      </w:pP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1</w:t>
      </w:r>
      <w:r>
        <w:rPr>
          <w:rFonts w:hint="eastAsia" w:ascii="宋体" w:hAnsi="宋体"/>
          <w:szCs w:val="21"/>
        </w:rPr>
        <w:t>：廉洁自律承诺书</w:t>
      </w:r>
    </w:p>
    <w:p>
      <w:pPr>
        <w:spacing w:line="360" w:lineRule="auto"/>
        <w:ind w:firstLine="449" w:firstLineChars="214"/>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：保密承诺书</w:t>
      </w:r>
    </w:p>
    <w:p>
      <w:pPr>
        <w:spacing w:line="360" w:lineRule="auto"/>
        <w:ind w:firstLine="449" w:firstLineChars="214"/>
        <w:rPr>
          <w:rFonts w:ascii="宋体" w:hAnsi="宋体"/>
          <w:szCs w:val="21"/>
        </w:rPr>
      </w:pPr>
      <w:r>
        <w:rPr>
          <w:rFonts w:hint="eastAsia" w:ascii="宋体" w:hAnsi="宋体"/>
          <w:szCs w:val="21"/>
        </w:rPr>
        <w:t>上述附件是本合同的不可分割的组成部分</w:t>
      </w:r>
    </w:p>
    <w:p>
      <w:pPr>
        <w:adjustRightInd/>
        <w:snapToGrid w:val="0"/>
        <w:spacing w:line="360" w:lineRule="exact"/>
        <w:ind w:firstLine="420" w:firstLineChars="200"/>
        <w:rPr>
          <w:rFonts w:hint="eastAsia" w:ascii="宋体" w:hAnsi="宋体" w:cs="Times New Roman"/>
          <w:sz w:val="21"/>
          <w:szCs w:val="21"/>
        </w:rPr>
      </w:pPr>
    </w:p>
    <w:p>
      <w:pPr>
        <w:adjustRightInd/>
        <w:snapToGrid w:val="0"/>
        <w:spacing w:line="360" w:lineRule="exact"/>
        <w:ind w:firstLine="420" w:firstLineChars="200"/>
        <w:rPr>
          <w:rFonts w:hint="eastAsia" w:ascii="宋体" w:hAnsi="宋体" w:cs="Times New Roman"/>
          <w:sz w:val="21"/>
          <w:szCs w:val="21"/>
        </w:rPr>
      </w:pPr>
      <w:r>
        <w:rPr>
          <w:rFonts w:hint="eastAsia" w:ascii="宋体" w:hAnsi="宋体" w:cs="Times New Roman"/>
          <w:sz w:val="21"/>
          <w:szCs w:val="21"/>
        </w:rPr>
        <w:t>（以下为签署页）</w:t>
      </w:r>
    </w:p>
    <w:p>
      <w:pPr>
        <w:adjustRightInd w:val="0"/>
        <w:snapToGrid w:val="0"/>
        <w:spacing w:line="360" w:lineRule="exact"/>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甲方（盖章）：                    乙方（盖章）：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法定代表</w:t>
      </w:r>
      <w:r>
        <w:rPr>
          <w:rFonts w:hint="eastAsia" w:ascii="宋体" w:hAnsi="宋体" w:cs="宋体"/>
          <w:sz w:val="21"/>
          <w:szCs w:val="21"/>
          <w:lang w:val="en-US" w:eastAsia="zh-CN"/>
        </w:rPr>
        <w:t>人</w:t>
      </w:r>
      <w:r>
        <w:rPr>
          <w:rFonts w:hint="eastAsia" w:ascii="宋体" w:hAnsi="宋体" w:cs="宋体"/>
          <w:sz w:val="21"/>
          <w:szCs w:val="21"/>
        </w:rPr>
        <w:t>：                     法定代表</w:t>
      </w:r>
      <w:r>
        <w:rPr>
          <w:rFonts w:hint="eastAsia" w:ascii="宋体" w:hAnsi="宋体" w:cs="宋体"/>
          <w:sz w:val="21"/>
          <w:szCs w:val="21"/>
          <w:lang w:val="en-US" w:eastAsia="zh-CN"/>
        </w:rPr>
        <w:t>人</w:t>
      </w:r>
      <w:r>
        <w:rPr>
          <w:rFonts w:hint="eastAsia" w:ascii="宋体" w:hAnsi="宋体" w:cs="宋体"/>
          <w:sz w:val="21"/>
          <w:szCs w:val="21"/>
        </w:rPr>
        <w:t xml:space="preserve">：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或                               或</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授权代表</w:t>
      </w:r>
      <w:r>
        <w:rPr>
          <w:rFonts w:hint="eastAsia" w:ascii="宋体" w:hAnsi="宋体" w:cs="宋体"/>
          <w:sz w:val="21"/>
          <w:szCs w:val="21"/>
          <w:lang w:val="en-US" w:eastAsia="zh-CN"/>
        </w:rPr>
        <w:t>人</w:t>
      </w:r>
      <w:r>
        <w:rPr>
          <w:rFonts w:hint="eastAsia" w:ascii="宋体" w:hAnsi="宋体" w:cs="宋体"/>
          <w:sz w:val="21"/>
          <w:szCs w:val="21"/>
        </w:rPr>
        <w:t>：                     授权代表</w:t>
      </w:r>
      <w:r>
        <w:rPr>
          <w:rFonts w:hint="eastAsia" w:ascii="宋体" w:hAnsi="宋体" w:cs="宋体"/>
          <w:sz w:val="21"/>
          <w:szCs w:val="21"/>
          <w:lang w:val="en-US" w:eastAsia="zh-CN"/>
        </w:rPr>
        <w:t>人</w:t>
      </w:r>
      <w:r>
        <w:rPr>
          <w:rFonts w:hint="eastAsia" w:ascii="宋体" w:hAnsi="宋体" w:cs="宋体"/>
          <w:sz w:val="21"/>
          <w:szCs w:val="21"/>
        </w:rPr>
        <w:t xml:space="preserve">：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地址：                           地址：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电话：                           电话：                    </w:t>
      </w: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传真：                           传真：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20" w:firstLineChars="200"/>
        <w:rPr>
          <w:rFonts w:ascii="宋体" w:hAnsi="宋体" w:cs="宋体"/>
          <w:sz w:val="21"/>
          <w:szCs w:val="21"/>
        </w:rPr>
      </w:pPr>
      <w:r>
        <w:rPr>
          <w:rFonts w:hint="eastAsia" w:ascii="宋体" w:hAnsi="宋体" w:cs="宋体"/>
          <w:sz w:val="21"/>
          <w:szCs w:val="21"/>
        </w:rPr>
        <w:t xml:space="preserve">日期：                            日期：                   </w:t>
      </w:r>
    </w:p>
    <w:p>
      <w:pPr>
        <w:adjustRightInd w:val="0"/>
        <w:snapToGrid w:val="0"/>
        <w:spacing w:line="360" w:lineRule="exact"/>
        <w:ind w:firstLine="420" w:firstLineChars="200"/>
        <w:rPr>
          <w:rFonts w:ascii="宋体" w:hAnsi="宋体" w:cs="宋体"/>
          <w:sz w:val="21"/>
          <w:szCs w:val="21"/>
        </w:rPr>
      </w:pPr>
    </w:p>
    <w:p>
      <w:pPr>
        <w:adjustRightInd w:val="0"/>
        <w:snapToGrid w:val="0"/>
        <w:spacing w:line="360" w:lineRule="exact"/>
        <w:ind w:firstLine="440" w:firstLineChars="200"/>
        <w:rPr>
          <w:rFonts w:ascii="宋体" w:hAnsi="宋体" w:cs="宋体"/>
          <w:sz w:val="22"/>
        </w:rPr>
      </w:pPr>
    </w:p>
    <w:p>
      <w:pPr>
        <w:adjustRightInd w:val="0"/>
        <w:snapToGrid w:val="0"/>
        <w:spacing w:line="360" w:lineRule="exact"/>
        <w:ind w:firstLine="440" w:firstLineChars="200"/>
        <w:rPr>
          <w:rFonts w:ascii="宋体" w:hAnsi="宋体" w:cs="宋体"/>
          <w:sz w:val="22"/>
        </w:rPr>
      </w:pPr>
    </w:p>
    <w:p>
      <w:pPr>
        <w:widowControl/>
        <w:jc w:val="left"/>
        <w:rPr>
          <w:rFonts w:cs="Courier New"/>
          <w:b/>
          <w:bCs/>
          <w:sz w:val="24"/>
          <w:szCs w:val="24"/>
        </w:rPr>
      </w:pPr>
      <w:r>
        <w:rPr>
          <w:b/>
          <w:bCs/>
          <w:sz w:val="24"/>
          <w:szCs w:val="24"/>
        </w:rPr>
        <w:br w:type="page"/>
      </w:r>
    </w:p>
    <w:p>
      <w:pPr>
        <w:spacing w:before="120" w:beforeLines="50" w:line="360" w:lineRule="auto"/>
        <w:rPr>
          <w:rFonts w:cs="Courier New"/>
          <w:b/>
          <w:bCs/>
          <w:sz w:val="24"/>
          <w:szCs w:val="24"/>
        </w:rPr>
      </w:pPr>
      <w:r>
        <w:rPr>
          <w:rFonts w:cs="Courier New"/>
          <w:b/>
          <w:bCs/>
          <w:sz w:val="24"/>
          <w:szCs w:val="24"/>
        </w:rPr>
        <w:t>附件1：</w:t>
      </w:r>
    </w:p>
    <w:p>
      <w:pPr>
        <w:snapToGrid w:val="0"/>
        <w:spacing w:after="120" w:afterLines="50" w:line="360" w:lineRule="auto"/>
        <w:jc w:val="center"/>
        <w:rPr>
          <w:b/>
          <w:sz w:val="32"/>
          <w:szCs w:val="32"/>
        </w:rPr>
      </w:pPr>
      <w:r>
        <w:rPr>
          <w:b/>
          <w:sz w:val="32"/>
          <w:szCs w:val="32"/>
        </w:rPr>
        <w:t>廉洁自律承诺书</w:t>
      </w:r>
    </w:p>
    <w:p>
      <w:pPr>
        <w:widowControl/>
        <w:adjustRightInd w:val="0"/>
        <w:snapToGrid w:val="0"/>
        <w:spacing w:line="360" w:lineRule="exact"/>
        <w:rPr>
          <w:rFonts w:cs="宋体"/>
          <w:kern w:val="0"/>
          <w:sz w:val="22"/>
        </w:rPr>
      </w:pPr>
      <w:r>
        <w:rPr>
          <w:rFonts w:cs="宋体"/>
          <w:kern w:val="0"/>
          <w:sz w:val="22"/>
        </w:rPr>
        <w:t>杭州萧山国际机场有限公司：</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我单位响应贵公司项目招标要求，参加项目投标。在投标过程中及中标后，我们将严格遵守国家法律法规和贵司招标文件要求，并郑重作出如下承诺和保证：</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二、不以任何名义为贵公司有关人员或项目第三方人员报销应由贵公司或个人支付的费用；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三、不向贵公司有关人员或项目第三方人员提供宴请、旅游、和健身娱乐等活动；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四、不为贵公司有关人员或项目第三方人员出国(境)、旅游等提供方便；</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五、不为贵公司有关人员或项目第三方人员个人装修住房、婚丧嫁娶、配偶子女工作安排等提供好处或便利条件；</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六、严格遵守国家招标投标法、合同法等法律规定，诚实守信，合法经营，坚决杜绝各种违法违纪行为。</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七、若发现贵公司有关人员或项目第三方人员有故意设置障碍或推诿刁难我方人员参与正常投标项目建设活动以索要好处等行为，我单位将及时向贵公司纪检监察部门举报。</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八、如违反上述廉洁自律承诺，贵公司有权：</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(1)</w:t>
      </w:r>
      <w:r>
        <w:rPr>
          <w:rFonts w:ascii="宋体" w:hAnsi="宋体" w:cs="宋体"/>
          <w:sz w:val="22"/>
        </w:rPr>
        <w:tab/>
      </w:r>
      <w:r>
        <w:rPr>
          <w:rFonts w:ascii="宋体" w:hAnsi="宋体" w:cs="宋体"/>
          <w:sz w:val="22"/>
        </w:rPr>
        <w:t>立即取消我单位投标、中标或在建项目的实施资格；</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w:t>
      </w:r>
      <w:r>
        <w:rPr>
          <w:rFonts w:hint="eastAsia" w:ascii="宋体" w:hAnsi="宋体" w:cs="宋体"/>
          <w:sz w:val="22"/>
          <w:lang w:val="en-US" w:eastAsia="zh-CN"/>
        </w:rPr>
        <w:t>2</w:t>
      </w:r>
      <w:r>
        <w:rPr>
          <w:rFonts w:ascii="宋体" w:hAnsi="宋体" w:cs="宋体"/>
          <w:sz w:val="22"/>
        </w:rPr>
        <w:t>)</w:t>
      </w:r>
      <w:r>
        <w:rPr>
          <w:rFonts w:ascii="宋体" w:hAnsi="宋体" w:cs="宋体"/>
          <w:sz w:val="22"/>
        </w:rPr>
        <w:tab/>
      </w:r>
      <w:r>
        <w:rPr>
          <w:rFonts w:ascii="宋体" w:hAnsi="宋体" w:cs="宋体"/>
          <w:sz w:val="22"/>
        </w:rPr>
        <w:t>拒绝我单位在一定时期内进入贵公司进行项目建设或其它经营活动；</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w:t>
      </w:r>
      <w:r>
        <w:rPr>
          <w:rFonts w:hint="eastAsia" w:ascii="宋体" w:hAnsi="宋体" w:cs="宋体"/>
          <w:sz w:val="22"/>
          <w:lang w:val="en-US" w:eastAsia="zh-CN"/>
        </w:rPr>
        <w:t>3</w:t>
      </w:r>
      <w:r>
        <w:rPr>
          <w:rFonts w:ascii="宋体" w:hAnsi="宋体" w:cs="宋体"/>
          <w:sz w:val="22"/>
        </w:rPr>
        <w:t>)</w:t>
      </w:r>
      <w:r>
        <w:rPr>
          <w:rFonts w:ascii="宋体" w:hAnsi="宋体" w:cs="宋体"/>
          <w:sz w:val="22"/>
        </w:rPr>
        <w:tab/>
      </w:r>
      <w:r>
        <w:rPr>
          <w:rFonts w:ascii="宋体" w:hAnsi="宋体" w:cs="宋体"/>
          <w:sz w:val="22"/>
        </w:rPr>
        <w:t>由此引起的相应损失均由我单位承担。</w:t>
      </w:r>
    </w:p>
    <w:p>
      <w:pPr>
        <w:widowControl/>
        <w:adjustRightInd w:val="0"/>
        <w:snapToGrid w:val="0"/>
        <w:spacing w:line="360" w:lineRule="exact"/>
        <w:ind w:firstLine="440" w:firstLineChars="200"/>
        <w:rPr>
          <w:rFonts w:ascii="宋体" w:hAnsi="宋体" w:cs="宋体"/>
          <w:sz w:val="22"/>
        </w:rPr>
      </w:pP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承诺人单位名称(盖章)：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法定代表人 ：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或                            </w:t>
      </w:r>
    </w:p>
    <w:p>
      <w:pPr>
        <w:widowControl/>
        <w:adjustRightInd w:val="0"/>
        <w:snapToGrid w:val="0"/>
        <w:spacing w:line="360" w:lineRule="exact"/>
        <w:ind w:firstLine="440" w:firstLineChars="200"/>
        <w:rPr>
          <w:rFonts w:ascii="宋体" w:hAnsi="宋体" w:cs="宋体"/>
          <w:sz w:val="22"/>
        </w:rPr>
      </w:pPr>
      <w:r>
        <w:rPr>
          <w:rFonts w:ascii="宋体" w:hAnsi="宋体" w:cs="宋体"/>
          <w:sz w:val="22"/>
        </w:rPr>
        <w:t xml:space="preserve">委托代理人：                   </w:t>
      </w:r>
    </w:p>
    <w:p>
      <w:pPr>
        <w:adjustRightInd w:val="0"/>
        <w:snapToGrid w:val="0"/>
        <w:spacing w:line="360" w:lineRule="exact"/>
        <w:ind w:firstLine="440" w:firstLineChars="200"/>
        <w:rPr>
          <w:rFonts w:ascii="宋体" w:hAnsi="宋体" w:cs="宋体"/>
          <w:kern w:val="0"/>
          <w:sz w:val="22"/>
        </w:rPr>
      </w:pPr>
    </w:p>
    <w:p>
      <w:pPr>
        <w:adjustRightInd w:val="0"/>
        <w:snapToGrid w:val="0"/>
        <w:spacing w:line="360" w:lineRule="exact"/>
        <w:rPr>
          <w:rFonts w:ascii="宋体" w:hAnsi="宋体" w:cs="宋体"/>
          <w:kern w:val="0"/>
          <w:sz w:val="22"/>
        </w:rPr>
      </w:pPr>
      <w:r>
        <w:rPr>
          <w:rFonts w:ascii="宋体" w:hAnsi="宋体" w:cs="宋体"/>
          <w:kern w:val="0"/>
          <w:sz w:val="22"/>
        </w:rPr>
        <w:t xml:space="preserve">                           年     月     日</w:t>
      </w:r>
    </w:p>
    <w:p>
      <w:pPr>
        <w:adjustRightInd w:val="0"/>
        <w:snapToGrid w:val="0"/>
        <w:spacing w:line="360" w:lineRule="exact"/>
        <w:rPr>
          <w:rFonts w:ascii="宋体" w:hAnsi="宋体" w:cs="宋体"/>
          <w:kern w:val="0"/>
          <w:sz w:val="22"/>
        </w:rPr>
      </w:pPr>
    </w:p>
    <w:p>
      <w:pPr>
        <w:widowControl/>
        <w:jc w:val="left"/>
        <w:rPr>
          <w:rFonts w:ascii="宋体" w:hAnsi="宋体" w:cs="宋体"/>
          <w:kern w:val="0"/>
          <w:sz w:val="22"/>
        </w:rPr>
      </w:pPr>
      <w:r>
        <w:rPr>
          <w:rFonts w:ascii="宋体" w:hAnsi="宋体" w:cs="宋体"/>
          <w:kern w:val="0"/>
          <w:sz w:val="22"/>
        </w:rPr>
        <w:br w:type="page"/>
      </w:r>
    </w:p>
    <w:p>
      <w:pPr>
        <w:adjustRightInd w:val="0"/>
        <w:snapToGrid w:val="0"/>
        <w:spacing w:line="360" w:lineRule="exact"/>
        <w:rPr>
          <w:rFonts w:cs="Courier New"/>
          <w:b/>
          <w:bCs/>
          <w:sz w:val="24"/>
          <w:szCs w:val="24"/>
        </w:rPr>
      </w:pPr>
      <w:r>
        <w:rPr>
          <w:rFonts w:cs="Courier New"/>
          <w:b/>
          <w:bCs/>
          <w:sz w:val="24"/>
          <w:szCs w:val="24"/>
        </w:rPr>
        <w:t>附件2：</w:t>
      </w:r>
    </w:p>
    <w:p>
      <w:pPr>
        <w:snapToGrid w:val="0"/>
        <w:spacing w:after="120" w:afterLines="50" w:line="360" w:lineRule="auto"/>
        <w:ind w:firstLine="321"/>
        <w:jc w:val="center"/>
        <w:rPr>
          <w:b/>
          <w:sz w:val="32"/>
          <w:szCs w:val="32"/>
        </w:rPr>
      </w:pPr>
      <w:r>
        <w:rPr>
          <w:b/>
          <w:sz w:val="32"/>
          <w:szCs w:val="32"/>
        </w:rPr>
        <w:t>保密承诺书</w:t>
      </w:r>
    </w:p>
    <w:p>
      <w:pPr>
        <w:adjustRightInd w:val="0"/>
        <w:snapToGrid w:val="0"/>
        <w:spacing w:line="360" w:lineRule="exact"/>
        <w:ind w:firstLine="440" w:firstLineChars="200"/>
        <w:rPr>
          <w:rFonts w:cs="宋体"/>
          <w:sz w:val="22"/>
        </w:rPr>
      </w:pPr>
      <w:r>
        <w:rPr>
          <w:rFonts w:cs="宋体"/>
          <w:sz w:val="22"/>
        </w:rPr>
        <w:t>鉴于我方愿成为杭州萧山国际机场有限公司（以下简称</w:t>
      </w:r>
      <w:r>
        <w:rPr>
          <w:rFonts w:hint="eastAsia" w:cs="宋体"/>
          <w:sz w:val="22"/>
          <w:lang w:eastAsia="zh-CN"/>
        </w:rPr>
        <w:t>“</w:t>
      </w:r>
      <w:r>
        <w:rPr>
          <w:rFonts w:cs="宋体"/>
          <w:sz w:val="22"/>
        </w:rPr>
        <w:t>机场公司</w:t>
      </w:r>
      <w:r>
        <w:rPr>
          <w:rFonts w:hint="eastAsia" w:cs="宋体"/>
          <w:sz w:val="22"/>
          <w:lang w:eastAsia="zh-CN"/>
        </w:rPr>
        <w:t>”</w:t>
      </w:r>
      <w:r>
        <w:rPr>
          <w:rFonts w:cs="宋体"/>
          <w:sz w:val="22"/>
        </w:rPr>
        <w:t>）的供应商或潜在供应商候选人，为机场公司提供【</w:t>
      </w:r>
      <w:r>
        <w:rPr>
          <w:rFonts w:hint="eastAsia" w:cs="宋体"/>
          <w:sz w:val="22"/>
        </w:rPr>
        <w:t>202</w:t>
      </w:r>
      <w:r>
        <w:rPr>
          <w:rFonts w:hint="eastAsia" w:cs="宋体"/>
          <w:sz w:val="22"/>
          <w:lang w:val="en-US" w:eastAsia="zh-CN"/>
        </w:rPr>
        <w:t>3</w:t>
      </w:r>
      <w:r>
        <w:rPr>
          <w:rFonts w:hint="eastAsia" w:cs="宋体"/>
          <w:sz w:val="22"/>
        </w:rPr>
        <w:t>年杭州萧山国际机场场区货站文化墙及候车亭公益海报设计及制作</w:t>
      </w:r>
      <w:r>
        <w:rPr>
          <w:rFonts w:cs="宋体"/>
          <w:sz w:val="22"/>
        </w:rPr>
        <w:t>】项目的服务。在上述业务来往过程中，机场公司可能向我方提供经营、业务、服务等有关的文件、资料、软件等信息，为维护机场公司的利益，我方就保密事宜做出如下承诺：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40" w:firstLineChars="200"/>
        <w:rPr>
          <w:rFonts w:ascii="宋体" w:hAnsi="宋体" w:cs="宋体"/>
          <w:sz w:val="22"/>
        </w:rPr>
      </w:pPr>
      <w:r>
        <w:rPr>
          <w:rFonts w:ascii="宋体" w:hAnsi="宋体" w:cs="宋体"/>
          <w:sz w:val="22"/>
        </w:rPr>
        <w:t>1.商业秘密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440" w:firstLineChars="200"/>
        <w:rPr>
          <w:rFonts w:ascii="宋体" w:hAnsi="宋体" w:cs="宋体"/>
          <w:sz w:val="22"/>
        </w:rPr>
      </w:pPr>
      <w:r>
        <w:rPr>
          <w:rFonts w:ascii="宋体" w:hAnsi="宋体" w:cs="宋体"/>
          <w:sz w:val="22"/>
        </w:rPr>
        <w:t>(1)经营信息(发展规划、运营状况、客户资源、货源情报、投融资计划、开发计划、标书等)；</w:t>
      </w:r>
    </w:p>
    <w:p>
      <w:pPr>
        <w:adjustRightInd w:val="0"/>
        <w:snapToGrid w:val="0"/>
        <w:spacing w:line="360" w:lineRule="exact"/>
        <w:ind w:firstLine="440" w:firstLineChars="200"/>
        <w:rPr>
          <w:rFonts w:ascii="宋体" w:hAnsi="宋体" w:cs="宋体"/>
          <w:sz w:val="22"/>
        </w:rPr>
      </w:pPr>
      <w:r>
        <w:rPr>
          <w:rFonts w:ascii="宋体" w:hAnsi="宋体" w:cs="宋体"/>
          <w:sz w:val="22"/>
        </w:rPr>
        <w:t>(2)管理信息(管理方法、管理制度、员工管理、合同管理、纠纷管理等)；</w:t>
      </w:r>
    </w:p>
    <w:p>
      <w:pPr>
        <w:adjustRightInd w:val="0"/>
        <w:snapToGrid w:val="0"/>
        <w:spacing w:line="360" w:lineRule="exact"/>
        <w:ind w:firstLine="440" w:firstLineChars="200"/>
        <w:rPr>
          <w:rFonts w:ascii="宋体" w:hAnsi="宋体" w:cs="宋体"/>
          <w:sz w:val="22"/>
        </w:rPr>
      </w:pPr>
      <w:r>
        <w:rPr>
          <w:rFonts w:ascii="宋体" w:hAnsi="宋体" w:cs="宋体"/>
          <w:sz w:val="22"/>
        </w:rPr>
        <w:t>(3)产品及技术信息(设计及图纸、样品及服务、技术方案、质量标准、技术标准、计算机程序等)；</w:t>
      </w:r>
    </w:p>
    <w:p>
      <w:pPr>
        <w:adjustRightInd w:val="0"/>
        <w:snapToGrid w:val="0"/>
        <w:spacing w:line="360" w:lineRule="exact"/>
        <w:ind w:firstLine="440" w:firstLineChars="200"/>
        <w:rPr>
          <w:rFonts w:ascii="宋体" w:hAnsi="宋体" w:cs="宋体"/>
          <w:sz w:val="22"/>
        </w:rPr>
      </w:pPr>
      <w:r>
        <w:rPr>
          <w:rFonts w:ascii="宋体" w:hAnsi="宋体" w:cs="宋体"/>
          <w:sz w:val="22"/>
        </w:rPr>
        <w:t>(4)财务信息(财务收支、固定资产、流动资金、成本核算等)；</w:t>
      </w:r>
    </w:p>
    <w:p>
      <w:pPr>
        <w:adjustRightInd w:val="0"/>
        <w:snapToGrid w:val="0"/>
        <w:spacing w:line="360" w:lineRule="exact"/>
        <w:ind w:firstLine="440" w:firstLineChars="200"/>
        <w:rPr>
          <w:rFonts w:ascii="宋体" w:hAnsi="宋体" w:cs="宋体"/>
          <w:sz w:val="22"/>
        </w:rPr>
      </w:pPr>
      <w:r>
        <w:rPr>
          <w:rFonts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440" w:firstLineChars="200"/>
        <w:rPr>
          <w:rFonts w:ascii="宋体" w:hAnsi="宋体" w:cs="宋体"/>
          <w:sz w:val="22"/>
        </w:rPr>
      </w:pPr>
      <w:r>
        <w:rPr>
          <w:rFonts w:ascii="宋体" w:hAnsi="宋体" w:cs="宋体"/>
          <w:sz w:val="22"/>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ascii="宋体" w:hAnsi="宋体" w:cs="宋体"/>
          <w:sz w:val="22"/>
        </w:rPr>
      </w:pPr>
      <w:r>
        <w:rPr>
          <w:rFonts w:ascii="宋体" w:hAnsi="宋体" w:cs="宋体"/>
          <w:sz w:val="22"/>
        </w:rPr>
        <w:t>1.3、对于上述提及的商业秘密，不能仅因为公开发表的文章或资讯中包含其内容，就认为是可对外公开的特殊情况。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ascii="宋体" w:hAnsi="宋体" w:cs="宋体"/>
          <w:sz w:val="22"/>
        </w:rPr>
      </w:pPr>
      <w:r>
        <w:rPr>
          <w:rFonts w:ascii="宋体" w:hAnsi="宋体" w:cs="宋体"/>
          <w:sz w:val="22"/>
        </w:rPr>
        <w:t>1.4、以下资料不属于本承诺所指的商业秘密：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40" w:firstLineChars="200"/>
        <w:rPr>
          <w:rFonts w:ascii="宋体" w:hAnsi="宋体" w:cs="宋体"/>
          <w:sz w:val="22"/>
        </w:rPr>
      </w:pPr>
      <w:r>
        <w:rPr>
          <w:rFonts w:ascii="宋体" w:hAnsi="宋体" w:cs="宋体"/>
          <w:sz w:val="22"/>
        </w:rPr>
        <w:t>(2)已经公开或已成为常识性的资料，且该等公开并非因违反本承诺所致。</w:t>
      </w:r>
    </w:p>
    <w:p>
      <w:pPr>
        <w:adjustRightInd w:val="0"/>
        <w:snapToGrid w:val="0"/>
        <w:spacing w:line="360" w:lineRule="exact"/>
        <w:ind w:firstLine="440" w:firstLineChars="200"/>
        <w:rPr>
          <w:rFonts w:ascii="宋体" w:hAnsi="宋体" w:cs="宋体"/>
          <w:sz w:val="22"/>
        </w:rPr>
      </w:pPr>
      <w:r>
        <w:rPr>
          <w:rFonts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ascii="宋体" w:hAnsi="宋体" w:cs="宋体"/>
          <w:sz w:val="22"/>
        </w:rPr>
      </w:pPr>
      <w:r>
        <w:rPr>
          <w:rFonts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ascii="宋体" w:hAnsi="宋体" w:cs="宋体"/>
          <w:sz w:val="22"/>
        </w:rPr>
      </w:pPr>
      <w:r>
        <w:rPr>
          <w:rFonts w:ascii="宋体" w:hAnsi="宋体" w:cs="宋体"/>
          <w:sz w:val="22"/>
        </w:rPr>
        <w:t>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(1)披露、使用或者允许他人以不正当手段获取的商业秘密；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(2)为机场公司以外的第三人窃取、刺探、收买、非法提供商业秘密。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440" w:firstLineChars="200"/>
        <w:rPr>
          <w:rFonts w:ascii="宋体" w:hAnsi="宋体" w:cs="宋体"/>
          <w:sz w:val="22"/>
        </w:rPr>
      </w:pPr>
      <w:r>
        <w:rPr>
          <w:rFonts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440" w:firstLineChars="200"/>
        <w:rPr>
          <w:rFonts w:ascii="宋体" w:hAnsi="宋体" w:cs="宋体"/>
          <w:sz w:val="22"/>
        </w:rPr>
      </w:pPr>
      <w:r>
        <w:rPr>
          <w:rFonts w:ascii="宋体" w:hAnsi="宋体" w:cs="宋体"/>
          <w:sz w:val="22"/>
        </w:rPr>
        <w:t>(5)擅自将属于商业秘密的文件、资料和其他物品携带、传递、寄运出机场公司办公场所或国(境)外。</w:t>
      </w:r>
    </w:p>
    <w:p>
      <w:pPr>
        <w:adjustRightInd w:val="0"/>
        <w:snapToGrid w:val="0"/>
        <w:spacing w:line="360" w:lineRule="exact"/>
        <w:ind w:firstLine="440" w:firstLineChars="200"/>
        <w:rPr>
          <w:rFonts w:ascii="宋体" w:hAnsi="宋体" w:cs="宋体"/>
          <w:sz w:val="22"/>
        </w:rPr>
      </w:pPr>
      <w:r>
        <w:rPr>
          <w:rFonts w:ascii="宋体" w:hAnsi="宋体" w:cs="宋体"/>
          <w:sz w:val="22"/>
        </w:rPr>
        <w:t>(6)未经机场公司同意就以任何方式私自保存、截留含有机场公司商业秘密的任何形式资料、文件和物品的复制件、复制品、副本。</w:t>
      </w:r>
    </w:p>
    <w:p>
      <w:pPr>
        <w:adjustRightInd w:val="0"/>
        <w:snapToGrid w:val="0"/>
        <w:spacing w:line="360" w:lineRule="exact"/>
        <w:ind w:firstLine="440" w:firstLineChars="200"/>
        <w:rPr>
          <w:rFonts w:ascii="宋体" w:hAnsi="宋体" w:cs="宋体"/>
          <w:sz w:val="22"/>
        </w:rPr>
      </w:pPr>
      <w:r>
        <w:rPr>
          <w:rFonts w:ascii="宋体" w:hAnsi="宋体" w:cs="宋体"/>
          <w:sz w:val="22"/>
        </w:rPr>
        <w:t>(7)将含有机场公司商业秘密的产品、技术或其他资料、信息向第三人销售、使用或以任何方式提供。</w:t>
      </w:r>
    </w:p>
    <w:p>
      <w:pPr>
        <w:adjustRightInd w:val="0"/>
        <w:snapToGrid w:val="0"/>
        <w:spacing w:line="360" w:lineRule="exact"/>
        <w:ind w:firstLine="440" w:firstLineChars="200"/>
        <w:rPr>
          <w:rFonts w:ascii="宋体" w:hAnsi="宋体" w:cs="宋体"/>
          <w:sz w:val="22"/>
        </w:rPr>
      </w:pPr>
      <w:r>
        <w:rPr>
          <w:rFonts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ascii="宋体" w:hAnsi="宋体" w:cs="宋体"/>
          <w:sz w:val="22"/>
        </w:rPr>
      </w:pPr>
      <w:r>
        <w:rPr>
          <w:rFonts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ascii="宋体" w:hAnsi="宋体" w:cs="宋体"/>
          <w:sz w:val="22"/>
        </w:rPr>
      </w:pPr>
      <w:r>
        <w:rPr>
          <w:rFonts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ascii="宋体" w:hAnsi="宋体" w:cs="宋体"/>
          <w:sz w:val="22"/>
        </w:rPr>
      </w:pPr>
      <w:r>
        <w:rPr>
          <w:rFonts w:ascii="宋体" w:hAnsi="宋体" w:cs="宋体"/>
          <w:sz w:val="22"/>
        </w:rPr>
        <w:t>8、违约责任</w:t>
      </w:r>
    </w:p>
    <w:p>
      <w:pPr>
        <w:adjustRightInd w:val="0"/>
        <w:snapToGrid w:val="0"/>
        <w:spacing w:line="360" w:lineRule="exact"/>
        <w:ind w:firstLine="440" w:firstLineChars="200"/>
        <w:rPr>
          <w:rFonts w:ascii="宋体" w:hAnsi="宋体" w:cs="宋体"/>
          <w:sz w:val="22"/>
        </w:rPr>
      </w:pPr>
      <w:r>
        <w:rPr>
          <w:rFonts w:ascii="宋体" w:hAnsi="宋体" w:cs="宋体"/>
          <w:sz w:val="22"/>
        </w:rPr>
        <w:t>8.1因我方违反保密义务的行为造成机场公司的一切损失，我方应当全部予以赔偿。</w:t>
      </w:r>
    </w:p>
    <w:p>
      <w:pPr>
        <w:adjustRightInd w:val="0"/>
        <w:snapToGrid w:val="0"/>
        <w:spacing w:line="360" w:lineRule="exact"/>
        <w:ind w:firstLine="440" w:firstLineChars="200"/>
        <w:rPr>
          <w:rFonts w:ascii="宋体" w:hAnsi="宋体" w:cs="宋体"/>
          <w:sz w:val="22"/>
        </w:rPr>
      </w:pPr>
      <w:r>
        <w:rPr>
          <w:rFonts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ascii="宋体" w:hAnsi="宋体" w:cs="宋体"/>
          <w:sz w:val="22"/>
        </w:rPr>
      </w:pPr>
      <w:r>
        <w:rPr>
          <w:rFonts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5529"/>
        <w:jc w:val="left"/>
        <w:rPr>
          <w:rFonts w:ascii="宋体" w:hAnsi="宋体" w:cs="宋体"/>
          <w:sz w:val="22"/>
        </w:rPr>
      </w:pPr>
      <w:r>
        <w:rPr>
          <w:rFonts w:ascii="宋体" w:hAnsi="宋体" w:cs="宋体"/>
          <w:sz w:val="22"/>
        </w:rPr>
        <w:t>供应商(盖章):</w:t>
      </w:r>
    </w:p>
    <w:p>
      <w:pPr>
        <w:spacing w:line="360" w:lineRule="exact"/>
        <w:ind w:firstLine="5529"/>
        <w:jc w:val="left"/>
        <w:rPr>
          <w:rFonts w:ascii="宋体" w:hAnsi="宋体" w:cs="宋体"/>
          <w:sz w:val="22"/>
        </w:rPr>
      </w:pPr>
      <w:r>
        <w:rPr>
          <w:rFonts w:ascii="宋体" w:hAnsi="宋体" w:cs="宋体"/>
          <w:sz w:val="22"/>
        </w:rPr>
        <w:t>法定代表人或授权代表：</w:t>
      </w:r>
    </w:p>
    <w:p>
      <w:pPr>
        <w:spacing w:line="360" w:lineRule="exact"/>
        <w:ind w:firstLine="5529"/>
        <w:jc w:val="left"/>
        <w:rPr>
          <w:rFonts w:ascii="宋体" w:hAnsi="宋体" w:cs="宋体"/>
          <w:sz w:val="22"/>
        </w:rPr>
      </w:pPr>
      <w:r>
        <w:rPr>
          <w:rFonts w:ascii="宋体" w:hAnsi="宋体" w:cs="宋体"/>
          <w:sz w:val="22"/>
        </w:rPr>
        <w:t>电话/传真：</w:t>
      </w:r>
    </w:p>
    <w:p>
      <w:pPr>
        <w:spacing w:line="360" w:lineRule="exact"/>
        <w:ind w:firstLine="5529"/>
        <w:jc w:val="left"/>
        <w:rPr>
          <w:rFonts w:ascii="宋体" w:hAnsi="宋体" w:cs="宋体"/>
          <w:sz w:val="22"/>
        </w:rPr>
      </w:pPr>
      <w:r>
        <w:rPr>
          <w:rFonts w:ascii="宋体" w:hAnsi="宋体" w:cs="宋体"/>
          <w:sz w:val="22"/>
        </w:rPr>
        <w:t>地址：</w:t>
      </w:r>
    </w:p>
    <w:p>
      <w:pPr>
        <w:spacing w:line="360" w:lineRule="exact"/>
        <w:ind w:firstLine="5529"/>
        <w:jc w:val="left"/>
        <w:rPr>
          <w:rFonts w:ascii="宋体" w:hAnsi="宋体" w:cs="宋体"/>
          <w:sz w:val="22"/>
        </w:rPr>
      </w:pPr>
      <w:r>
        <w:rPr>
          <w:rFonts w:ascii="宋体" w:hAnsi="宋体" w:cs="宋体"/>
          <w:sz w:val="22"/>
        </w:rPr>
        <w:t>日期：     年   月   日</w:t>
      </w: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cs="宋体"/>
          <w:sz w:val="22"/>
        </w:rPr>
      </w:pPr>
    </w:p>
    <w:p>
      <w:pPr>
        <w:spacing w:line="360" w:lineRule="exact"/>
        <w:ind w:firstLine="5529"/>
        <w:jc w:val="left"/>
        <w:rPr>
          <w:rFonts w:hint="eastAsia" w:cs="宋体"/>
          <w:sz w:val="22"/>
        </w:rPr>
      </w:pPr>
    </w:p>
    <w:p>
      <w:pPr>
        <w:spacing w:line="360" w:lineRule="exact"/>
        <w:ind w:firstLine="5529"/>
        <w:jc w:val="left"/>
        <w:rPr>
          <w:rFonts w:cs="宋体"/>
          <w:sz w:val="22"/>
        </w:rPr>
      </w:pPr>
    </w:p>
    <w:p>
      <w:pPr>
        <w:keepNext/>
        <w:keepLines/>
        <w:ind w:right="57"/>
        <w:jc w:val="center"/>
        <w:outlineLvl w:val="0"/>
        <w:rPr>
          <w:b/>
          <w:bCs/>
          <w:kern w:val="44"/>
          <w:sz w:val="32"/>
          <w:szCs w:val="32"/>
        </w:rPr>
      </w:pPr>
      <w:bookmarkStart w:id="29" w:name="_Toc46053700"/>
      <w:r>
        <w:rPr>
          <w:b/>
          <w:bCs/>
          <w:kern w:val="44"/>
          <w:sz w:val="32"/>
          <w:szCs w:val="32"/>
        </w:rPr>
        <w:t>第五章</w:t>
      </w:r>
      <w:bookmarkEnd w:id="29"/>
      <w:r>
        <w:rPr>
          <w:rFonts w:hint="eastAsia"/>
          <w:b/>
          <w:bCs/>
          <w:kern w:val="44"/>
          <w:sz w:val="32"/>
          <w:szCs w:val="32"/>
        </w:rPr>
        <w:t xml:space="preserve">    </w:t>
      </w:r>
      <w:r>
        <w:rPr>
          <w:b/>
          <w:bCs/>
          <w:kern w:val="44"/>
          <w:sz w:val="32"/>
          <w:szCs w:val="32"/>
        </w:rPr>
        <w:t>技术标准及要求</w:t>
      </w:r>
    </w:p>
    <w:p>
      <w:pPr>
        <w:tabs>
          <w:tab w:val="left" w:pos="1155"/>
        </w:tabs>
        <w:snapToGrid w:val="0"/>
        <w:spacing w:line="360" w:lineRule="exact"/>
        <w:ind w:firstLine="413" w:firstLineChars="196"/>
        <w:rPr>
          <w:rFonts w:ascii="宋体" w:hAnsi="宋体"/>
          <w:szCs w:val="21"/>
        </w:rPr>
      </w:pPr>
      <w:r>
        <w:rPr>
          <w:rFonts w:hint="eastAsia" w:ascii="宋体" w:hAnsi="宋体"/>
          <w:b/>
          <w:szCs w:val="21"/>
        </w:rPr>
        <w:t>1、风格要求：</w:t>
      </w:r>
      <w:r>
        <w:rPr>
          <w:rFonts w:hint="eastAsia" w:ascii="宋体" w:hAnsi="宋体"/>
          <w:szCs w:val="21"/>
        </w:rPr>
        <w:t>项目设计方案需充分体现杭州萧山国际机场</w:t>
      </w:r>
      <w:r>
        <w:rPr>
          <w:rFonts w:hint="eastAsia" w:ascii="宋体" w:hAnsi="宋体"/>
          <w:szCs w:val="21"/>
          <w:lang w:val="en-US" w:eastAsia="zh-CN"/>
        </w:rPr>
        <w:t>特色</w:t>
      </w:r>
      <w:r>
        <w:rPr>
          <w:rFonts w:hint="eastAsia" w:ascii="宋体" w:hAnsi="宋体"/>
          <w:szCs w:val="21"/>
        </w:rPr>
        <w:t>，同时突出公益</w:t>
      </w:r>
      <w:r>
        <w:rPr>
          <w:rFonts w:hint="eastAsia" w:ascii="宋体" w:hAnsi="宋体"/>
          <w:szCs w:val="21"/>
          <w:lang w:val="en-US" w:eastAsia="zh-CN"/>
        </w:rPr>
        <w:t>宣传</w:t>
      </w:r>
      <w:r>
        <w:rPr>
          <w:rFonts w:hint="eastAsia" w:ascii="宋体" w:hAnsi="宋体"/>
          <w:szCs w:val="21"/>
          <w:lang w:eastAsia="zh-CN"/>
        </w:rPr>
        <w:t>、</w:t>
      </w:r>
      <w:r>
        <w:rPr>
          <w:rFonts w:hint="eastAsia" w:ascii="宋体" w:hAnsi="宋体"/>
          <w:szCs w:val="21"/>
          <w:lang w:val="en-US" w:eastAsia="zh-CN"/>
        </w:rPr>
        <w:t>时事政治或节庆氛围等特点；</w:t>
      </w:r>
      <w:r>
        <w:rPr>
          <w:rFonts w:hint="eastAsia" w:ascii="宋体" w:hAnsi="宋体"/>
          <w:szCs w:val="21"/>
        </w:rPr>
        <w:t>设计理念</w:t>
      </w:r>
      <w:r>
        <w:rPr>
          <w:rFonts w:hint="eastAsia" w:ascii="宋体" w:hAnsi="宋体"/>
          <w:szCs w:val="21"/>
          <w:lang w:val="en-US" w:eastAsia="zh-CN"/>
        </w:rPr>
        <w:t>需兼具</w:t>
      </w:r>
      <w:r>
        <w:rPr>
          <w:rFonts w:hint="eastAsia" w:ascii="宋体" w:hAnsi="宋体"/>
          <w:szCs w:val="21"/>
        </w:rPr>
        <w:t>新颖、时尚</w:t>
      </w:r>
      <w:r>
        <w:rPr>
          <w:rFonts w:hint="eastAsia" w:ascii="宋体" w:hAnsi="宋体"/>
          <w:szCs w:val="21"/>
          <w:lang w:eastAsia="zh-CN"/>
        </w:rPr>
        <w:t>、</w:t>
      </w:r>
      <w:r>
        <w:rPr>
          <w:rFonts w:hint="eastAsia" w:ascii="宋体" w:hAnsi="宋体"/>
          <w:szCs w:val="21"/>
          <w:lang w:val="en-US" w:eastAsia="zh-CN"/>
        </w:rPr>
        <w:t>科技等现代化元素</w:t>
      </w:r>
      <w:r>
        <w:rPr>
          <w:rFonts w:hint="eastAsia" w:ascii="宋体" w:hAnsi="宋体"/>
          <w:szCs w:val="21"/>
        </w:rPr>
        <w:t>。</w:t>
      </w:r>
    </w:p>
    <w:p>
      <w:pPr>
        <w:tabs>
          <w:tab w:val="left" w:pos="1155"/>
        </w:tabs>
        <w:snapToGrid w:val="0"/>
        <w:spacing w:line="360" w:lineRule="exact"/>
        <w:ind w:firstLine="413" w:firstLineChars="196"/>
        <w:rPr>
          <w:rFonts w:ascii="宋体" w:hAnsi="宋体"/>
          <w:b/>
          <w:szCs w:val="21"/>
        </w:rPr>
      </w:pPr>
      <w:r>
        <w:rPr>
          <w:rFonts w:hint="eastAsia" w:ascii="宋体" w:hAnsi="宋体"/>
          <w:b/>
          <w:szCs w:val="21"/>
        </w:rPr>
        <w:t>2、设计要求：</w:t>
      </w:r>
    </w:p>
    <w:p>
      <w:pPr>
        <w:snapToGrid w:val="0"/>
        <w:spacing w:line="360" w:lineRule="exact"/>
        <w:ind w:firstLine="420" w:firstLineChars="200"/>
        <w:rPr>
          <w:rFonts w:ascii="宋体" w:hAnsi="宋体"/>
          <w:szCs w:val="21"/>
        </w:rPr>
      </w:pPr>
      <w:r>
        <w:rPr>
          <w:rFonts w:hint="eastAsia" w:ascii="宋体" w:hAnsi="宋体"/>
          <w:szCs w:val="21"/>
        </w:rPr>
        <w:t>乙方要围绕</w:t>
      </w:r>
      <w:r>
        <w:rPr>
          <w:rFonts w:hint="eastAsia" w:ascii="宋体" w:hAnsi="宋体"/>
          <w:szCs w:val="21"/>
          <w:lang w:val="en-US" w:eastAsia="zh-CN"/>
        </w:rPr>
        <w:t>杭州亚运会、亚残运会、创建国际卫生空港、民航质量月等</w:t>
      </w:r>
      <w:r>
        <w:rPr>
          <w:rFonts w:hint="eastAsia" w:ascii="宋体" w:hAnsi="宋体"/>
          <w:szCs w:val="21"/>
        </w:rPr>
        <w:t>主题</w:t>
      </w:r>
      <w:r>
        <w:rPr>
          <w:rFonts w:hint="eastAsia" w:ascii="宋体" w:hAnsi="宋体"/>
          <w:szCs w:val="21"/>
          <w:lang w:eastAsia="zh-CN"/>
        </w:rPr>
        <w:t>（</w:t>
      </w:r>
      <w:r>
        <w:rPr>
          <w:rFonts w:hint="eastAsia" w:ascii="宋体" w:hAnsi="宋体"/>
          <w:szCs w:val="21"/>
          <w:lang w:val="en-US" w:eastAsia="zh-CN"/>
        </w:rPr>
        <w:t>具体以甲方确认为准</w:t>
      </w:r>
      <w:r>
        <w:rPr>
          <w:rFonts w:hint="eastAsia" w:ascii="宋体" w:hAnsi="宋体"/>
          <w:szCs w:val="21"/>
          <w:lang w:eastAsia="zh-CN"/>
        </w:rPr>
        <w:t>）</w:t>
      </w:r>
      <w:r>
        <w:rPr>
          <w:rFonts w:hint="eastAsia" w:ascii="宋体" w:hAnsi="宋体"/>
          <w:szCs w:val="21"/>
        </w:rPr>
        <w:t>对</w:t>
      </w:r>
      <w:r>
        <w:rPr>
          <w:rFonts w:hint="eastAsia" w:ascii="宋体" w:hAnsi="宋体"/>
          <w:szCs w:val="21"/>
          <w:lang w:val="en-US" w:eastAsia="zh-CN"/>
        </w:rPr>
        <w:t>杭州机场场区范围</w:t>
      </w:r>
      <w:r>
        <w:rPr>
          <w:rFonts w:hint="eastAsia" w:ascii="宋体" w:hAnsi="宋体"/>
          <w:szCs w:val="21"/>
        </w:rPr>
        <w:t>内</w:t>
      </w:r>
      <w:r>
        <w:rPr>
          <w:rFonts w:hint="eastAsia" w:ascii="宋体" w:hAnsi="宋体"/>
          <w:szCs w:val="21"/>
          <w:lang w:val="en-US" w:eastAsia="zh-CN"/>
        </w:rPr>
        <w:t>的</w:t>
      </w:r>
      <w:r>
        <w:rPr>
          <w:rFonts w:hint="eastAsia" w:ascii="宋体" w:hAnsi="宋体"/>
          <w:szCs w:val="21"/>
        </w:rPr>
        <w:t>货站文化墙及候车亭公益海报进行设计，设计要求原创，投标时需提供以上</w:t>
      </w:r>
      <w:r>
        <w:rPr>
          <w:rFonts w:hint="eastAsia" w:ascii="宋体" w:hAnsi="宋体"/>
          <w:szCs w:val="21"/>
          <w:lang w:val="en-US" w:eastAsia="zh-CN"/>
        </w:rPr>
        <w:t>四个主题</w:t>
      </w:r>
      <w:r>
        <w:rPr>
          <w:rFonts w:hint="eastAsia" w:ascii="宋体" w:hAnsi="宋体"/>
          <w:szCs w:val="21"/>
        </w:rPr>
        <w:t>设计图。</w:t>
      </w:r>
      <w:r>
        <w:rPr>
          <w:rFonts w:hint="eastAsia" w:ascii="宋体" w:hAnsi="宋体"/>
          <w:szCs w:val="21"/>
          <w:lang w:val="en-US" w:eastAsia="zh-CN"/>
        </w:rPr>
        <w:t>设计</w:t>
      </w:r>
      <w:r>
        <w:rPr>
          <w:rFonts w:hint="eastAsia" w:ascii="宋体" w:hAnsi="宋体"/>
          <w:szCs w:val="21"/>
        </w:rPr>
        <w:t>方案</w:t>
      </w:r>
      <w:r>
        <w:rPr>
          <w:rFonts w:hint="eastAsia" w:ascii="宋体" w:hAnsi="宋体"/>
          <w:szCs w:val="21"/>
          <w:lang w:val="en-US" w:eastAsia="zh-CN"/>
        </w:rPr>
        <w:t>需</w:t>
      </w:r>
      <w:r>
        <w:rPr>
          <w:rFonts w:hint="eastAsia" w:ascii="宋体" w:hAnsi="宋体"/>
          <w:szCs w:val="21"/>
        </w:rPr>
        <w:t>依据甲方要求进行深化调整（包括但不限于文本优化、图片编辑、排版设计及制作</w:t>
      </w:r>
      <w:r>
        <w:rPr>
          <w:rFonts w:hint="eastAsia" w:ascii="宋体" w:hAnsi="宋体"/>
          <w:szCs w:val="21"/>
          <w:lang w:val="en-US" w:eastAsia="zh-CN"/>
        </w:rPr>
        <w:t>等</w:t>
      </w:r>
      <w:r>
        <w:rPr>
          <w:rFonts w:hint="eastAsia" w:ascii="宋体" w:hAnsi="宋体"/>
          <w:szCs w:val="21"/>
        </w:rPr>
        <w:t>），乙方需无条件服从并依据</w:t>
      </w:r>
      <w:r>
        <w:rPr>
          <w:rFonts w:hint="eastAsia" w:ascii="宋体" w:hAnsi="宋体"/>
          <w:szCs w:val="21"/>
          <w:lang w:val="en-US" w:eastAsia="zh-CN"/>
        </w:rPr>
        <w:t>深化调整</w:t>
      </w:r>
      <w:r>
        <w:rPr>
          <w:rFonts w:hint="eastAsia" w:ascii="宋体" w:hAnsi="宋体"/>
          <w:szCs w:val="21"/>
        </w:rPr>
        <w:t>方案完成施工，费用不予调整。设计完成后版权归甲方所属。</w:t>
      </w:r>
    </w:p>
    <w:p>
      <w:pPr>
        <w:snapToGrid w:val="0"/>
        <w:spacing w:line="360" w:lineRule="exact"/>
        <w:ind w:firstLine="420" w:firstLineChars="200"/>
        <w:rPr>
          <w:rFonts w:ascii="宋体" w:hAnsi="宋体"/>
          <w:szCs w:val="21"/>
        </w:rPr>
      </w:pPr>
      <w:r>
        <w:rPr>
          <w:rFonts w:hint="eastAsia" w:ascii="宋体" w:hAnsi="宋体"/>
          <w:szCs w:val="21"/>
        </w:rPr>
        <w:t>另外每个候车亭内需在设计方案内</w:t>
      </w:r>
      <w:r>
        <w:rPr>
          <w:rFonts w:hint="eastAsia" w:ascii="宋体" w:hAnsi="宋体"/>
          <w:szCs w:val="21"/>
          <w:lang w:val="en-US" w:eastAsia="zh-CN"/>
        </w:rPr>
        <w:t>加入</w:t>
      </w:r>
      <w:r>
        <w:rPr>
          <w:rFonts w:hint="eastAsia" w:ascii="宋体" w:hAnsi="宋体"/>
          <w:szCs w:val="21"/>
        </w:rPr>
        <w:t>《场区建议</w:t>
      </w:r>
      <w:r>
        <w:rPr>
          <w:rFonts w:hint="eastAsia" w:ascii="宋体" w:hAnsi="宋体"/>
          <w:szCs w:val="21"/>
          <w:lang w:eastAsia="zh-CN"/>
        </w:rPr>
        <w:t>“</w:t>
      </w:r>
      <w:r>
        <w:rPr>
          <w:rFonts w:hint="eastAsia" w:ascii="宋体" w:hAnsi="宋体"/>
          <w:szCs w:val="21"/>
        </w:rPr>
        <w:t>码</w:t>
      </w:r>
      <w:r>
        <w:rPr>
          <w:rFonts w:hint="eastAsia" w:ascii="宋体" w:hAnsi="宋体"/>
          <w:szCs w:val="21"/>
          <w:lang w:eastAsia="zh-CN"/>
        </w:rPr>
        <w:t>”</w:t>
      </w:r>
      <w:r>
        <w:rPr>
          <w:rFonts w:hint="eastAsia" w:ascii="宋体" w:hAnsi="宋体"/>
          <w:szCs w:val="21"/>
        </w:rPr>
        <w:t>上说》二维码，二维码详见下图：</w:t>
      </w:r>
    </w:p>
    <w:p>
      <w:pPr>
        <w:snapToGrid w:val="0"/>
        <w:spacing w:line="360" w:lineRule="exact"/>
        <w:ind w:firstLine="420" w:firstLineChars="200"/>
        <w:rPr>
          <w:rFonts w:ascii="宋体" w:hAnsi="宋体"/>
          <w:szCs w:val="21"/>
        </w:rPr>
      </w:pPr>
      <w:r>
        <w:rPr>
          <w:rFonts w:ascii="宋体" w:hAnsi="宋体"/>
          <w:szCs w:val="21"/>
        </w:rPr>
        <w:drawing>
          <wp:anchor distT="0" distB="0" distL="114300" distR="114300" simplePos="0" relativeHeight="251659264" behindDoc="0" locked="0" layoutInCell="1" allowOverlap="1">
            <wp:simplePos x="0" y="0"/>
            <wp:positionH relativeFrom="column">
              <wp:posOffset>894080</wp:posOffset>
            </wp:positionH>
            <wp:positionV relativeFrom="paragraph">
              <wp:posOffset>6350</wp:posOffset>
            </wp:positionV>
            <wp:extent cx="3785235" cy="2068195"/>
            <wp:effectExtent l="0" t="0" r="6350" b="8255"/>
            <wp:wrapNone/>
            <wp:docPr id="34" name="图片 34" descr="C:\Users\ADMINI~1\AppData\Local\Temp\WeChat Files\9aeb42b77a2f466bea39198ee6f86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Users\ADMINI~1\AppData\Local\Temp\WeChat Files\9aeb42b77a2f466bea39198ee6f863f.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784971" cy="2068471"/>
                    </a:xfrm>
                    <a:prstGeom prst="rect">
                      <a:avLst/>
                    </a:prstGeom>
                    <a:noFill/>
                    <a:ln>
                      <a:noFill/>
                    </a:ln>
                  </pic:spPr>
                </pic:pic>
              </a:graphicData>
            </a:graphic>
          </wp:anchor>
        </w:drawing>
      </w: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bookmarkStart w:id="35" w:name="_GoBack"/>
      <w:bookmarkEnd w:id="35"/>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ascii="宋体" w:hAnsi="宋体"/>
          <w:szCs w:val="21"/>
        </w:rPr>
      </w:pPr>
    </w:p>
    <w:p>
      <w:pPr>
        <w:snapToGrid w:val="0"/>
        <w:spacing w:line="360" w:lineRule="exact"/>
        <w:ind w:firstLine="420" w:firstLineChars="200"/>
        <w:rPr>
          <w:rFonts w:hint="eastAsia" w:ascii="宋体" w:hAnsi="宋体"/>
          <w:szCs w:val="21"/>
        </w:rPr>
      </w:pPr>
    </w:p>
    <w:p>
      <w:pPr>
        <w:snapToGrid w:val="0"/>
        <w:spacing w:line="360" w:lineRule="exact"/>
        <w:ind w:firstLine="422" w:firstLineChars="200"/>
        <w:rPr>
          <w:rFonts w:ascii="宋体" w:hAnsi="宋体"/>
          <w:b/>
          <w:szCs w:val="21"/>
        </w:rPr>
      </w:pPr>
      <w:r>
        <w:rPr>
          <w:rFonts w:hint="eastAsia" w:ascii="宋体" w:hAnsi="宋体"/>
          <w:b/>
          <w:szCs w:val="21"/>
        </w:rPr>
        <w:t>2.1制作要求：</w:t>
      </w:r>
    </w:p>
    <w:p>
      <w:pPr>
        <w:snapToGrid w:val="0"/>
        <w:spacing w:line="360" w:lineRule="exact"/>
        <w:ind w:firstLine="420" w:firstLineChars="200"/>
        <w:rPr>
          <w:rFonts w:hint="eastAsia"/>
          <w:highlight w:val="none"/>
          <w:lang w:val="en-US" w:eastAsia="zh-CN"/>
        </w:rPr>
      </w:pPr>
      <w:r>
        <w:rPr>
          <w:rFonts w:hint="eastAsia" w:ascii="宋体" w:hAnsi="宋体"/>
          <w:szCs w:val="21"/>
          <w:highlight w:val="none"/>
        </w:rPr>
        <w:t>2.1.1货站文化墙尺寸</w:t>
      </w:r>
      <w:r>
        <w:rPr>
          <w:rFonts w:hint="eastAsia" w:ascii="宋体" w:hAnsi="宋体"/>
          <w:szCs w:val="21"/>
          <w:highlight w:val="none"/>
          <w:lang w:val="en-US" w:eastAsia="zh-CN"/>
        </w:rPr>
        <w:t>为</w:t>
      </w:r>
      <w:r>
        <w:rPr>
          <w:rFonts w:hint="eastAsia" w:ascii="宋体" w:hAnsi="宋体"/>
          <w:szCs w:val="21"/>
          <w:highlight w:val="none"/>
        </w:rPr>
        <w:t>1</w:t>
      </w:r>
      <w:r>
        <w:rPr>
          <w:rFonts w:ascii="宋体" w:hAnsi="宋体"/>
          <w:szCs w:val="21"/>
          <w:highlight w:val="none"/>
        </w:rPr>
        <w:t>3.8</w:t>
      </w:r>
      <w:r>
        <w:rPr>
          <w:rFonts w:hint="eastAsia" w:ascii="宋体" w:hAnsi="宋体"/>
          <w:szCs w:val="21"/>
          <w:highlight w:val="none"/>
        </w:rPr>
        <w:t>m</w:t>
      </w:r>
      <w:r>
        <w:rPr>
          <w:rFonts w:ascii="宋体" w:hAnsi="宋体"/>
          <w:szCs w:val="21"/>
          <w:highlight w:val="none"/>
        </w:rPr>
        <w:t>*3.2m(</w:t>
      </w:r>
      <w:r>
        <w:rPr>
          <w:rFonts w:hint="eastAsia" w:ascii="宋体" w:hAnsi="宋体"/>
          <w:szCs w:val="21"/>
          <w:highlight w:val="none"/>
        </w:rPr>
        <w:t>不含包边)</w:t>
      </w:r>
      <w:r>
        <w:rPr>
          <w:rFonts w:hint="eastAsia" w:ascii="宋体" w:hAnsi="宋体"/>
          <w:szCs w:val="21"/>
          <w:highlight w:val="none"/>
          <w:lang w:eastAsia="zh-CN"/>
        </w:rPr>
        <w:t>；</w:t>
      </w:r>
      <w:r>
        <w:rPr>
          <w:rFonts w:hint="eastAsia" w:ascii="宋体" w:hAnsi="宋体"/>
          <w:szCs w:val="21"/>
          <w:highlight w:val="none"/>
        </w:rPr>
        <w:t>1</w:t>
      </w:r>
      <w:r>
        <w:rPr>
          <w:rFonts w:hint="eastAsia" w:ascii="宋体" w:hAnsi="宋体"/>
          <w:szCs w:val="21"/>
          <w:highlight w:val="none"/>
          <w:lang w:val="en-US" w:eastAsia="zh-CN"/>
        </w:rPr>
        <w:t>8</w:t>
      </w:r>
      <w:r>
        <w:rPr>
          <w:rFonts w:hint="eastAsia" w:ascii="宋体" w:hAnsi="宋体"/>
          <w:szCs w:val="21"/>
          <w:highlight w:val="none"/>
        </w:rPr>
        <w:t>个候车亭内</w:t>
      </w:r>
      <w:r>
        <w:rPr>
          <w:rFonts w:hint="eastAsia" w:ascii="宋体" w:hAnsi="宋体"/>
          <w:szCs w:val="21"/>
          <w:highlight w:val="none"/>
          <w:lang w:val="en-US" w:eastAsia="zh-CN"/>
        </w:rPr>
        <w:t>共</w:t>
      </w:r>
      <w:r>
        <w:rPr>
          <w:rFonts w:hint="eastAsia" w:ascii="宋体" w:hAnsi="宋体"/>
          <w:szCs w:val="21"/>
          <w:highlight w:val="none"/>
        </w:rPr>
        <w:t>有</w:t>
      </w:r>
      <w:r>
        <w:rPr>
          <w:rFonts w:hint="eastAsia" w:ascii="宋体" w:hAnsi="宋体"/>
          <w:szCs w:val="21"/>
          <w:highlight w:val="none"/>
          <w:lang w:val="en-US" w:eastAsia="zh-CN"/>
        </w:rPr>
        <w:t>21</w:t>
      </w:r>
      <w:r>
        <w:rPr>
          <w:rFonts w:hint="eastAsia" w:ascii="宋体" w:hAnsi="宋体"/>
          <w:szCs w:val="21"/>
          <w:highlight w:val="none"/>
        </w:rPr>
        <w:t>个</w:t>
      </w:r>
      <w:r>
        <w:rPr>
          <w:rFonts w:hint="eastAsia" w:ascii="宋体" w:hAnsi="宋体"/>
          <w:szCs w:val="21"/>
          <w:highlight w:val="none"/>
          <w:lang w:val="en-US" w:eastAsia="zh-CN"/>
        </w:rPr>
        <w:t>横版</w:t>
      </w:r>
      <w:r>
        <w:rPr>
          <w:rFonts w:hint="eastAsia" w:ascii="宋体" w:hAnsi="宋体"/>
          <w:szCs w:val="21"/>
          <w:highlight w:val="none"/>
        </w:rPr>
        <w:t>宣传窗和</w:t>
      </w:r>
      <w:r>
        <w:rPr>
          <w:rFonts w:hint="eastAsia" w:ascii="宋体" w:hAnsi="宋体"/>
          <w:szCs w:val="21"/>
          <w:highlight w:val="none"/>
          <w:lang w:val="en-US" w:eastAsia="zh-CN"/>
        </w:rPr>
        <w:t>19</w:t>
      </w:r>
      <w:r>
        <w:rPr>
          <w:rFonts w:hint="eastAsia" w:ascii="宋体" w:hAnsi="宋体"/>
          <w:szCs w:val="21"/>
          <w:highlight w:val="none"/>
        </w:rPr>
        <w:t>个</w:t>
      </w:r>
      <w:r>
        <w:rPr>
          <w:rFonts w:hint="eastAsia" w:ascii="宋体" w:hAnsi="宋体"/>
          <w:szCs w:val="21"/>
          <w:highlight w:val="none"/>
          <w:lang w:val="en-US" w:eastAsia="zh-CN"/>
        </w:rPr>
        <w:t>竖版</w:t>
      </w:r>
      <w:r>
        <w:rPr>
          <w:rFonts w:hint="eastAsia" w:ascii="宋体" w:hAnsi="宋体"/>
          <w:szCs w:val="21"/>
          <w:highlight w:val="none"/>
        </w:rPr>
        <w:t>宣传窗，尺寸约3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*1.34</w:t>
      </w:r>
      <w:r>
        <w:rPr>
          <w:rFonts w:hint="eastAsia" w:ascii="宋体" w:hAnsi="宋体"/>
          <w:szCs w:val="21"/>
          <w:highlight w:val="none"/>
        </w:rPr>
        <w:t>m和1</w:t>
      </w:r>
      <w:r>
        <w:rPr>
          <w:rFonts w:ascii="宋体" w:hAnsi="宋体"/>
          <w:szCs w:val="21"/>
          <w:highlight w:val="none"/>
        </w:rPr>
        <w:t>.</w:t>
      </w:r>
      <w:r>
        <w:rPr>
          <w:rFonts w:hint="eastAsia" w:ascii="宋体" w:hAnsi="宋体"/>
          <w:szCs w:val="21"/>
          <w:highlight w:val="none"/>
          <w:lang w:val="en-US" w:eastAsia="zh-CN"/>
        </w:rPr>
        <w:t>1</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7</w:t>
      </w:r>
      <w:r>
        <w:rPr>
          <w:rFonts w:hint="eastAsia" w:ascii="宋体" w:hAnsi="宋体"/>
          <w:szCs w:val="21"/>
          <w:highlight w:val="none"/>
        </w:rPr>
        <w:t>m；</w:t>
      </w:r>
      <w:r>
        <w:rPr>
          <w:rFonts w:hint="eastAsia" w:ascii="宋体" w:hAnsi="宋体"/>
          <w:szCs w:val="21"/>
          <w:highlight w:val="none"/>
          <w:lang w:val="en-US" w:eastAsia="zh-CN"/>
        </w:rPr>
        <w:t>另有1</w:t>
      </w:r>
      <w:r>
        <w:rPr>
          <w:rFonts w:hint="eastAsia" w:ascii="宋体" w:hAnsi="宋体"/>
          <w:szCs w:val="21"/>
          <w:highlight w:val="none"/>
        </w:rPr>
        <w:t>个候车亭配有3个</w:t>
      </w:r>
      <w:r>
        <w:rPr>
          <w:rFonts w:hint="eastAsia" w:ascii="宋体" w:hAnsi="宋体"/>
          <w:szCs w:val="21"/>
          <w:highlight w:val="none"/>
          <w:lang w:val="en-US" w:eastAsia="zh-CN"/>
        </w:rPr>
        <w:t>横版</w:t>
      </w:r>
      <w:r>
        <w:rPr>
          <w:rFonts w:hint="eastAsia" w:ascii="宋体" w:hAnsi="宋体"/>
          <w:szCs w:val="21"/>
          <w:highlight w:val="none"/>
        </w:rPr>
        <w:t>宣传窗</w:t>
      </w:r>
      <w:r>
        <w:rPr>
          <w:rFonts w:hint="eastAsia" w:ascii="宋体" w:hAnsi="宋体"/>
          <w:szCs w:val="21"/>
          <w:highlight w:val="none"/>
          <w:lang w:val="en-US" w:eastAsia="zh-CN"/>
        </w:rPr>
        <w:t>、一个竖版宣传框、两块候车亭站名牌（露天使用，要充分考虑雨雪、暴晒等情况）</w:t>
      </w:r>
      <w:r>
        <w:rPr>
          <w:rFonts w:hint="eastAsia" w:ascii="宋体" w:hAnsi="宋体"/>
          <w:szCs w:val="21"/>
          <w:highlight w:val="none"/>
        </w:rPr>
        <w:t>，尺寸</w:t>
      </w:r>
      <w:r>
        <w:rPr>
          <w:rFonts w:hint="eastAsia" w:ascii="宋体" w:hAnsi="宋体"/>
          <w:szCs w:val="21"/>
          <w:highlight w:val="none"/>
          <w:lang w:val="en-US" w:eastAsia="zh-CN"/>
        </w:rPr>
        <w:t>约</w:t>
      </w:r>
      <w:r>
        <w:rPr>
          <w:rFonts w:hint="eastAsia" w:ascii="宋体" w:hAnsi="宋体"/>
          <w:szCs w:val="21"/>
          <w:highlight w:val="none"/>
        </w:rPr>
        <w:t>为3</w:t>
      </w:r>
      <w:r>
        <w:rPr>
          <w:rFonts w:ascii="宋体" w:hAnsi="宋体"/>
          <w:szCs w:val="21"/>
          <w:highlight w:val="none"/>
        </w:rPr>
        <w:t>.4</w:t>
      </w:r>
      <w:r>
        <w:rPr>
          <w:rFonts w:hint="eastAsia" w:ascii="宋体" w:hAnsi="宋体"/>
          <w:szCs w:val="21"/>
          <w:highlight w:val="none"/>
        </w:rPr>
        <w:t>m</w:t>
      </w:r>
      <w:r>
        <w:rPr>
          <w:rFonts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m</w:t>
      </w:r>
      <w:r>
        <w:rPr>
          <w:rFonts w:hint="eastAsia" w:ascii="宋体" w:hAnsi="宋体"/>
          <w:szCs w:val="21"/>
          <w:highlight w:val="none"/>
          <w:lang w:eastAsia="zh-CN"/>
        </w:rPr>
        <w:t>、</w:t>
      </w:r>
      <w:r>
        <w:rPr>
          <w:rFonts w:hint="eastAsia" w:ascii="宋体" w:hAnsi="宋体"/>
          <w:szCs w:val="21"/>
          <w:highlight w:val="none"/>
          <w:lang w:val="en-US" w:eastAsia="zh-CN"/>
        </w:rPr>
        <w:t>0.8m*2m和1.2m*0.4m</w:t>
      </w:r>
      <w:r>
        <w:rPr>
          <w:rFonts w:hint="eastAsia" w:ascii="宋体" w:hAnsi="宋体"/>
          <w:szCs w:val="21"/>
          <w:highlight w:val="none"/>
        </w:rPr>
        <w:t>。（注：候车亭宣传窗含正反两面，上述工程量需翻倍</w:t>
      </w:r>
      <w:r>
        <w:rPr>
          <w:rFonts w:hint="eastAsia" w:ascii="宋体" w:hAnsi="宋体"/>
          <w:szCs w:val="21"/>
          <w:highlight w:val="none"/>
          <w:lang w:eastAsia="zh-CN"/>
        </w:rPr>
        <w:t>，</w:t>
      </w:r>
      <w:r>
        <w:rPr>
          <w:rFonts w:hint="eastAsia" w:ascii="宋体" w:hAnsi="宋体"/>
          <w:szCs w:val="21"/>
          <w:highlight w:val="none"/>
          <w:lang w:val="en-US" w:eastAsia="zh-CN"/>
        </w:rPr>
        <w:t>且候车亭具体点位以甲方通知为准，宣传窗尺寸存在调整可能</w:t>
      </w:r>
      <w:r>
        <w:rPr>
          <w:rFonts w:hint="eastAsia" w:ascii="宋体" w:hAnsi="宋体"/>
          <w:szCs w:val="21"/>
          <w:highlight w:val="none"/>
        </w:rPr>
        <w:t>）</w:t>
      </w:r>
      <w:r>
        <w:rPr>
          <w:rFonts w:hint="eastAsia"/>
          <w:highlight w:val="none"/>
          <w:lang w:val="en-US" w:eastAsia="zh-CN"/>
        </w:rPr>
        <w:t xml:space="preserve"> 。</w:t>
      </w:r>
    </w:p>
    <w:p>
      <w:pPr>
        <w:snapToGrid w:val="0"/>
        <w:spacing w:line="360" w:lineRule="exact"/>
        <w:ind w:firstLine="420" w:firstLineChars="200"/>
        <w:rPr>
          <w:rFonts w:ascii="宋体" w:hAnsi="宋体"/>
          <w:szCs w:val="21"/>
        </w:rPr>
      </w:pPr>
      <w:r>
        <w:rPr>
          <w:rFonts w:hint="eastAsia" w:ascii="宋体" w:hAnsi="宋体"/>
          <w:szCs w:val="21"/>
        </w:rPr>
        <w:t>2.1.2布展要求时间：以</w:t>
      </w:r>
      <w:r>
        <w:rPr>
          <w:rFonts w:hint="eastAsia" w:ascii="宋体" w:hAnsi="宋体"/>
          <w:szCs w:val="21"/>
          <w:lang w:eastAsia="zh-CN"/>
        </w:rPr>
        <w:t>甲方</w:t>
      </w:r>
      <w:r>
        <w:rPr>
          <w:rFonts w:hint="eastAsia" w:ascii="宋体" w:hAnsi="宋体"/>
          <w:szCs w:val="21"/>
        </w:rPr>
        <w:t>指令为准。（具体撤除时间以</w:t>
      </w:r>
      <w:r>
        <w:rPr>
          <w:rFonts w:hint="eastAsia" w:ascii="宋体" w:hAnsi="宋体"/>
          <w:szCs w:val="21"/>
          <w:lang w:eastAsia="zh-CN"/>
        </w:rPr>
        <w:t>甲方</w:t>
      </w:r>
      <w:r>
        <w:rPr>
          <w:rFonts w:hint="eastAsia" w:ascii="宋体" w:hAnsi="宋体"/>
          <w:szCs w:val="21"/>
        </w:rPr>
        <w:t>通知为准，</w:t>
      </w:r>
      <w:r>
        <w:rPr>
          <w:rFonts w:hint="eastAsia" w:ascii="宋体" w:hAnsi="宋体"/>
          <w:szCs w:val="21"/>
          <w:lang w:eastAsia="zh-CN"/>
        </w:rPr>
        <w:t>乙方</w:t>
      </w:r>
      <w:r>
        <w:rPr>
          <w:rFonts w:hint="eastAsia" w:ascii="宋体" w:hAnsi="宋体"/>
          <w:szCs w:val="21"/>
        </w:rPr>
        <w:t>需无条件服从）。</w:t>
      </w:r>
    </w:p>
    <w:p>
      <w:pPr>
        <w:adjustRightInd/>
        <w:snapToGrid w:val="0"/>
        <w:spacing w:line="360" w:lineRule="exact"/>
        <w:ind w:firstLine="420" w:firstLineChars="200"/>
        <w:rPr>
          <w:rFonts w:hint="eastAsia" w:ascii="宋体" w:hAnsi="宋体"/>
          <w:szCs w:val="21"/>
        </w:rPr>
      </w:pPr>
      <w:r>
        <w:rPr>
          <w:rFonts w:hint="eastAsia" w:ascii="宋体" w:hAnsi="宋体"/>
          <w:szCs w:val="21"/>
        </w:rPr>
        <w:t>2.1.3其他</w:t>
      </w: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hint="eastAsia" w:ascii="宋体" w:hAnsi="宋体"/>
          <w:szCs w:val="21"/>
        </w:rPr>
      </w:pPr>
    </w:p>
    <w:p>
      <w:pPr>
        <w:adjustRightInd/>
        <w:snapToGrid w:val="0"/>
        <w:spacing w:line="360" w:lineRule="exact"/>
        <w:ind w:firstLine="420" w:firstLineChars="200"/>
        <w:rPr>
          <w:rFonts w:ascii="宋体" w:hAnsi="宋体" w:cs="宋体"/>
          <w:sz w:val="22"/>
        </w:rPr>
      </w:pPr>
      <w:r>
        <w:rPr>
          <w:rFonts w:hint="eastAsia" w:ascii="宋体" w:hAnsi="宋体"/>
          <w:szCs w:val="21"/>
        </w:rPr>
        <w:t>要求：施工工艺需按长期构筑物配置，整体要求质感优秀，手碰轻抚无刮刺感。另外考虑全年恶劣天气影响，如在摆放期间出现高温、台风、降雪冰冻等恶劣天气情况，为保障正常的应急作业，</w:t>
      </w:r>
      <w:r>
        <w:rPr>
          <w:rFonts w:hint="eastAsia" w:ascii="宋体" w:hAnsi="宋体"/>
          <w:szCs w:val="21"/>
          <w:lang w:eastAsia="zh-CN"/>
        </w:rPr>
        <w:t>乙方</w:t>
      </w:r>
      <w:r>
        <w:rPr>
          <w:rFonts w:hint="eastAsia" w:ascii="宋体" w:hAnsi="宋体"/>
          <w:szCs w:val="21"/>
        </w:rPr>
        <w:t>需无偿做好撤除及再摆放工作，费用不予调整。</w:t>
      </w:r>
    </w:p>
    <w:p>
      <w:pPr>
        <w:spacing w:line="600" w:lineRule="exact"/>
        <w:jc w:val="center"/>
        <w:rPr>
          <w:rFonts w:ascii="Times New Roman" w:hAnsi="Times New Roman"/>
          <w:b/>
          <w:color w:val="000000"/>
          <w:sz w:val="36"/>
          <w:szCs w:val="36"/>
        </w:rPr>
      </w:pPr>
    </w:p>
    <w:p>
      <w:pPr>
        <w:spacing w:line="600" w:lineRule="exact"/>
        <w:jc w:val="center"/>
        <w:rPr>
          <w:rFonts w:ascii="Times New Roman" w:hAnsi="Times New Roman"/>
          <w:b/>
          <w:color w:val="000000"/>
          <w:sz w:val="36"/>
          <w:szCs w:val="36"/>
        </w:rPr>
      </w:pPr>
    </w:p>
    <w:p>
      <w:pPr>
        <w:widowControl/>
        <w:adjustRightInd w:val="0"/>
        <w:snapToGrid w:val="0"/>
        <w:spacing w:line="360" w:lineRule="auto"/>
        <w:ind w:firstLine="420" w:firstLineChars="200"/>
        <w:sectPr>
          <w:pgSz w:w="12240" w:h="15840"/>
          <w:pgMar w:top="1500" w:right="1680" w:bottom="1120" w:left="1700" w:header="0" w:footer="921" w:gutter="0"/>
          <w:pgNumType w:fmt="decimal"/>
          <w:cols w:space="720" w:num="1"/>
        </w:sectPr>
      </w:pPr>
    </w:p>
    <w:p>
      <w:pPr>
        <w:pStyle w:val="3"/>
        <w:spacing w:line="564" w:lineRule="exact"/>
        <w:ind w:right="57"/>
        <w:jc w:val="center"/>
        <w:rPr>
          <w:rFonts w:ascii="黑体" w:hAnsi="黑体" w:eastAsia="黑体"/>
          <w:b w:val="0"/>
          <w:bCs w:val="0"/>
        </w:rPr>
      </w:pPr>
      <w:bookmarkStart w:id="30" w:name="_Toc65675117"/>
      <w:r>
        <w:rPr>
          <w:rFonts w:hint="eastAsia" w:ascii="黑体" w:hAnsi="黑体" w:eastAsia="黑体"/>
          <w:b w:val="0"/>
          <w:bCs w:val="0"/>
        </w:rPr>
        <w:t>第六章  投标文件格式</w:t>
      </w:r>
      <w:bookmarkEnd w:id="30"/>
    </w:p>
    <w:p>
      <w:pPr>
        <w:tabs>
          <w:tab w:val="left" w:pos="2980"/>
        </w:tabs>
        <w:autoSpaceDE w:val="0"/>
        <w:autoSpaceDN w:val="0"/>
        <w:adjustRightInd w:val="0"/>
        <w:spacing w:line="360" w:lineRule="auto"/>
        <w:ind w:right="-20"/>
        <w:jc w:val="center"/>
        <w:rPr>
          <w:rFonts w:ascii="微软雅黑" w:hAnsi="Times New Roman" w:cs="微软雅黑"/>
          <w:kern w:val="0"/>
          <w:sz w:val="24"/>
          <w:szCs w:val="28"/>
        </w:rPr>
      </w:pP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headerReference r:id="rId9" w:type="default"/>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0"/>
        <w:spacing w:line="360" w:lineRule="auto"/>
        <w:ind w:firstLine="0"/>
        <w:rPr>
          <w:rStyle w:val="1783"/>
          <w:sz w:val="22"/>
          <w:szCs w:val="22"/>
        </w:rPr>
      </w:pPr>
      <w:r>
        <w:rPr>
          <w:rStyle w:val="1783"/>
          <w:rFonts w:hint="eastAsia"/>
          <w:sz w:val="22"/>
          <w:szCs w:val="22"/>
        </w:rPr>
        <w:t>二、法定代表人身份证明</w:t>
      </w:r>
    </w:p>
    <w:p>
      <w:pPr>
        <w:pStyle w:val="1430"/>
        <w:spacing w:line="360" w:lineRule="auto"/>
        <w:ind w:firstLine="0"/>
        <w:rPr>
          <w:rStyle w:val="1783"/>
          <w:sz w:val="22"/>
          <w:szCs w:val="22"/>
        </w:rPr>
      </w:pPr>
      <w:r>
        <w:rPr>
          <w:rStyle w:val="1783"/>
          <w:rFonts w:hint="eastAsia"/>
          <w:sz w:val="22"/>
          <w:szCs w:val="22"/>
        </w:rPr>
        <w:t>三、授权委托书（适用于有委托代理人的情况）。</w:t>
      </w:r>
      <w:r>
        <w:rPr>
          <w:rStyle w:val="1783"/>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3"/>
          <w:rFonts w:hint="eastAsia"/>
          <w:b/>
          <w:sz w:val="22"/>
          <w:szCs w:val="22"/>
        </w:rPr>
        <w:t>）在本企业缴纳的时间要求。投标文件中可使用社保证明的复制件但须同时加盖投标人印章</w:t>
      </w:r>
      <w:r>
        <w:rPr>
          <w:rStyle w:val="1783"/>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投标单位优势及其他</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 xml:space="preserve">其中，增值税税率为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w:t>
      </w:r>
      <w:r>
        <w:rPr>
          <w:rFonts w:hint="eastAsia" w:ascii="宋体" w:hAnsi="宋体" w:cs="宋体"/>
          <w:kern w:val="0"/>
          <w:sz w:val="22"/>
          <w:lang w:val="en-US" w:eastAsia="zh-CN"/>
        </w:rPr>
        <w:t>3</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w:t>
      </w:r>
      <w:r>
        <w:rPr>
          <w:rFonts w:hint="eastAsia" w:ascii="宋体" w:hAnsi="宋体" w:cs="宋体"/>
          <w:kern w:val="0"/>
          <w:sz w:val="22"/>
          <w:lang w:eastAsia="zh-CN"/>
        </w:rPr>
        <w:t>“</w:t>
      </w:r>
      <w:r>
        <w:rPr>
          <w:rFonts w:hint="eastAsia" w:ascii="宋体" w:hAnsi="宋体" w:cs="宋体"/>
          <w:kern w:val="0"/>
          <w:sz w:val="22"/>
        </w:rPr>
        <w:t>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w:t>
      </w:r>
      <w:r>
        <w:rPr>
          <w:rFonts w:hint="eastAsia" w:ascii="宋体" w:hAnsi="宋体" w:cs="宋体"/>
          <w:kern w:val="0"/>
          <w:sz w:val="22"/>
          <w:lang w:eastAsia="zh-CN"/>
        </w:rPr>
        <w:t>”</w:t>
      </w:r>
      <w:r>
        <w:rPr>
          <w:rFonts w:hint="eastAsia" w:ascii="宋体" w:hAnsi="宋体" w:cs="宋体"/>
          <w:kern w:val="0"/>
          <w:sz w:val="22"/>
        </w:rPr>
        <w:t>第1.4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投标人</w:t>
      </w:r>
      <w:r>
        <w:rPr>
          <w:rFonts w:hint="eastAsia" w:ascii="微软雅黑" w:hAnsi="Times New Roman" w:cs="微软雅黑"/>
          <w:spacing w:val="-2"/>
          <w:kern w:val="0"/>
          <w:position w:val="-2"/>
          <w:sz w:val="22"/>
        </w:rPr>
        <w:t>：</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p>
    <w:p>
      <w:pPr>
        <w:tabs>
          <w:tab w:val="left" w:pos="620"/>
          <w:tab w:val="left" w:pos="1460"/>
          <w:tab w:val="left" w:pos="2300"/>
        </w:tabs>
        <w:autoSpaceDE w:val="0"/>
        <w:autoSpaceDN w:val="0"/>
        <w:adjustRightInd w:val="0"/>
        <w:spacing w:line="340" w:lineRule="exact"/>
        <w:ind w:right="1502" w:firstLine="2681" w:firstLineChars="1219"/>
        <w:jc w:val="right"/>
        <w:rPr>
          <w:rFonts w:ascii="微软雅黑" w:hAnsi="Times New Roman" w:cs="微软雅黑"/>
          <w:kern w:val="0"/>
          <w:sz w:val="22"/>
        </w:r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7483"/>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5340"/>
          <w:tab w:val="left" w:pos="6180"/>
          <w:tab w:val="left" w:pos="7020"/>
        </w:tabs>
        <w:autoSpaceDE w:val="0"/>
        <w:autoSpaceDN w:val="0"/>
        <w:adjustRightInd w:val="0"/>
        <w:spacing w:line="360" w:lineRule="auto"/>
        <w:ind w:left="4721" w:right="-20" w:firstLine="440" w:firstLineChars="20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r>
        <w:rPr>
          <w:rFonts w:hint="eastAsia" w:ascii="微软雅黑" w:hAnsi="Times New Roman" w:cs="微软雅黑"/>
          <w:kern w:val="0"/>
          <w:sz w:val="22"/>
        </w:rPr>
        <w:t>日</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p>
    <w:p>
      <w:pPr>
        <w:tabs>
          <w:tab w:val="left" w:pos="5340"/>
          <w:tab w:val="left" w:pos="6180"/>
          <w:tab w:val="left" w:pos="7020"/>
        </w:tabs>
        <w:autoSpaceDE w:val="0"/>
        <w:autoSpaceDN w:val="0"/>
        <w:adjustRightInd w:val="0"/>
        <w:spacing w:line="360" w:lineRule="auto"/>
        <w:ind w:left="4721" w:right="-20"/>
        <w:jc w:val="left"/>
        <w:rPr>
          <w:rFonts w:ascii="微软雅黑" w:hAnsi="Times New Roman" w:cs="微软雅黑"/>
          <w:kern w:val="0"/>
          <w:sz w:val="24"/>
          <w:szCs w:val="21"/>
        </w:rPr>
        <w:sectPr>
          <w:pgSz w:w="11907" w:h="16840"/>
          <w:pgMar w:top="1191" w:right="1191" w:bottom="1191" w:left="1191" w:header="567" w:footer="720" w:gutter="227"/>
          <w:pgNumType w:fmt="decimal"/>
          <w:cols w:space="720" w:num="1"/>
        </w:sectPr>
      </w:pPr>
      <w:r>
        <w:rPr>
          <w:rFonts w:hint="eastAsia" w:ascii="微软雅黑" w:hAnsi="Times New Roman" w:cs="微软雅黑"/>
          <w:kern w:val="0"/>
          <w:sz w:val="22"/>
          <w:u w:val="single"/>
        </w:rPr>
        <w:t xml:space="preserve">                </w:t>
      </w:r>
      <w:r>
        <w:rPr>
          <w:rFonts w:hint="eastAsia" w:ascii="微软雅黑" w:hAnsi="Times New Roman" w:cs="微软雅黑"/>
          <w:kern w:val="0"/>
          <w:sz w:val="22"/>
        </w:rPr>
        <w:t>年</w:t>
      </w:r>
      <w:r>
        <w:rPr>
          <w:rFonts w:hint="eastAsia" w:ascii="微软雅黑" w:hAnsi="Times New Roman" w:cs="微软雅黑"/>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kern w:val="0"/>
          <w:sz w:val="22"/>
          <w:u w:val="single"/>
        </w:rPr>
        <w:tab/>
      </w:r>
      <w:r>
        <w:rPr>
          <w:rFonts w:hint="eastAsia" w:ascii="微软雅黑" w:hAnsi="Times New Roman" w:cs="微软雅黑"/>
          <w:kern w:val="0"/>
          <w:sz w:val="22"/>
          <w:u w:val="single"/>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29"/>
        <w:numPr>
          <w:ilvl w:val="-1"/>
          <w:numId w:val="0"/>
        </w:numPr>
        <w:snapToGrid w:val="0"/>
        <w:spacing w:before="0" w:beforeLines="0" w:afterLines="0" w:line="360" w:lineRule="exact"/>
        <w:ind w:left="0" w:firstLine="442" w:firstLineChars="200"/>
        <w:rPr>
          <w:rFonts w:hAnsi="宋体" w:cs="宋体"/>
          <w:b/>
          <w:sz w:val="22"/>
          <w:szCs w:val="22"/>
        </w:rPr>
      </w:pPr>
      <w:r>
        <w:rPr>
          <w:rFonts w:hint="eastAsia" w:hAnsi="宋体" w:cs="宋体"/>
          <w:b/>
          <w:sz w:val="22"/>
          <w:szCs w:val="22"/>
          <w:lang w:val="en-US" w:eastAsia="zh-CN"/>
        </w:rPr>
        <w:t>1.</w:t>
      </w:r>
      <w:r>
        <w:rPr>
          <w:rFonts w:hint="eastAsia" w:hAnsi="宋体" w:cs="宋体"/>
          <w:b/>
          <w:sz w:val="22"/>
          <w:szCs w:val="22"/>
        </w:rPr>
        <w:t>总则</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1.1</w:t>
      </w: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1.2</w:t>
      </w:r>
      <w:r>
        <w:rPr>
          <w:rFonts w:hint="eastAsia" w:hAnsi="宋体" w:cs="宋体"/>
          <w:sz w:val="22"/>
          <w:szCs w:val="22"/>
        </w:rPr>
        <w:t>报价应包含本项目所有税项。如买方根据法规和国家有关规定获减免税或退税，利益完全归买方。</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1.3</w:t>
      </w: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1.4</w:t>
      </w:r>
      <w:r>
        <w:rPr>
          <w:rFonts w:hint="eastAsia" w:hAnsi="宋体" w:cs="宋体"/>
          <w:sz w:val="22"/>
          <w:szCs w:val="22"/>
        </w:rPr>
        <w:t>本投标报价表中所有金额和单价以人民币结算。</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1.5</w:t>
      </w:r>
      <w:r>
        <w:rPr>
          <w:rFonts w:hint="eastAsia" w:hAnsi="宋体" w:cs="宋体"/>
          <w:sz w:val="22"/>
          <w:szCs w:val="22"/>
        </w:rPr>
        <w:t>本投标报价表中的金额应包括在项目整个实施过程中，根据合同所需要的所有成本和费用。</w:t>
      </w:r>
    </w:p>
    <w:p>
      <w:pPr>
        <w:pStyle w:val="529"/>
        <w:numPr>
          <w:ilvl w:val="-1"/>
          <w:numId w:val="0"/>
        </w:numPr>
        <w:snapToGrid w:val="0"/>
        <w:spacing w:before="0" w:beforeLines="0" w:afterLines="0" w:line="360" w:lineRule="exact"/>
        <w:ind w:left="0" w:firstLine="440" w:firstLineChars="200"/>
        <w:rPr>
          <w:rFonts w:hAnsi="宋体" w:cs="宋体"/>
          <w:sz w:val="22"/>
          <w:szCs w:val="22"/>
        </w:rPr>
      </w:pPr>
      <w:r>
        <w:rPr>
          <w:rFonts w:hint="eastAsia" w:hAnsi="宋体" w:cs="宋体"/>
          <w:sz w:val="22"/>
          <w:szCs w:val="22"/>
          <w:lang w:val="en-US" w:eastAsia="zh-CN"/>
        </w:rPr>
        <w:t>1.6</w:t>
      </w:r>
      <w:r>
        <w:rPr>
          <w:rFonts w:hint="eastAsia" w:hAnsi="宋体" w:cs="宋体"/>
          <w:sz w:val="22"/>
          <w:szCs w:val="22"/>
        </w:rPr>
        <w:t>本总则上列各条中提及的</w:t>
      </w:r>
      <w:r>
        <w:rPr>
          <w:rFonts w:hint="eastAsia" w:hAnsi="宋体" w:cs="宋体"/>
          <w:sz w:val="22"/>
          <w:szCs w:val="22"/>
          <w:lang w:eastAsia="zh-CN"/>
        </w:rPr>
        <w:t>“</w:t>
      </w:r>
      <w:r>
        <w:rPr>
          <w:rFonts w:hint="eastAsia" w:hAnsi="宋体" w:cs="宋体"/>
          <w:sz w:val="22"/>
          <w:szCs w:val="22"/>
        </w:rPr>
        <w:t>投标人</w:t>
      </w:r>
      <w:r>
        <w:rPr>
          <w:rFonts w:hint="eastAsia" w:hAnsi="宋体" w:cs="宋体"/>
          <w:sz w:val="22"/>
          <w:szCs w:val="22"/>
          <w:lang w:eastAsia="zh-CN"/>
        </w:rPr>
        <w:t>”</w:t>
      </w:r>
      <w:r>
        <w:rPr>
          <w:rFonts w:hint="eastAsia" w:hAnsi="宋体" w:cs="宋体"/>
          <w:sz w:val="22"/>
          <w:szCs w:val="22"/>
        </w:rPr>
        <w:t>在合同执行过程中应作为</w:t>
      </w:r>
      <w:r>
        <w:rPr>
          <w:rFonts w:hint="eastAsia" w:hAnsi="宋体" w:cs="宋体"/>
          <w:sz w:val="22"/>
          <w:szCs w:val="22"/>
          <w:lang w:eastAsia="zh-CN"/>
        </w:rPr>
        <w:t>“</w:t>
      </w:r>
      <w:r>
        <w:rPr>
          <w:rFonts w:hint="eastAsia" w:hAnsi="宋体" w:cs="宋体"/>
          <w:sz w:val="22"/>
          <w:szCs w:val="22"/>
        </w:rPr>
        <w:t>卖方</w:t>
      </w:r>
      <w:r>
        <w:rPr>
          <w:rFonts w:hint="eastAsia" w:hAnsi="宋体" w:cs="宋体"/>
          <w:sz w:val="22"/>
          <w:szCs w:val="22"/>
          <w:lang w:eastAsia="zh-CN"/>
        </w:rPr>
        <w:t>”</w:t>
      </w:r>
      <w:r>
        <w:rPr>
          <w:rFonts w:hint="eastAsia" w:hAnsi="宋体" w:cs="宋体"/>
          <w:sz w:val="22"/>
          <w:szCs w:val="22"/>
        </w:rPr>
        <w:t>。</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31" w:name="_Toc133214310"/>
      <w:bookmarkStart w:id="32" w:name="_Toc133470544"/>
      <w:bookmarkStart w:id="33" w:name="_Toc137373399"/>
      <w:bookmarkStart w:id="34" w:name="_Toc133214103"/>
    </w:p>
    <w:p>
      <w:pPr>
        <w:jc w:val="right"/>
        <w:rPr>
          <w:rFonts w:cs="Calibri"/>
          <w:bCs/>
          <w:sz w:val="24"/>
        </w:rPr>
      </w:pPr>
      <w:r>
        <w:rPr>
          <w:rFonts w:hint="eastAsia" w:cs="Calibri"/>
          <w:bCs/>
          <w:sz w:val="24"/>
        </w:rPr>
        <w:t>单位：元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szCs w:val="21"/>
              </w:rPr>
            </w:pPr>
            <w:r>
              <w:rPr>
                <w:rFonts w:cs="Calibri"/>
                <w:szCs w:val="21"/>
              </w:rPr>
              <w:t>序号</w:t>
            </w:r>
          </w:p>
        </w:tc>
        <w:tc>
          <w:tcPr>
            <w:tcW w:w="3155"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
                <w:bCs/>
                <w:szCs w:val="21"/>
              </w:rPr>
            </w:pPr>
            <w:r>
              <w:rPr>
                <w:rFonts w:cs="Calibri"/>
                <w:bCs/>
                <w:szCs w:val="21"/>
              </w:rPr>
              <w:t>1</w:t>
            </w:r>
          </w:p>
        </w:tc>
        <w:tc>
          <w:tcPr>
            <w:tcW w:w="3155" w:type="dxa"/>
            <w:vAlign w:val="center"/>
          </w:tcPr>
          <w:p>
            <w:pPr>
              <w:jc w:val="center"/>
              <w:rPr>
                <w:rFonts w:hint="eastAsia" w:cs="Calibri"/>
                <w:szCs w:val="21"/>
                <w:lang w:val="en-US" w:eastAsia="zh-CN"/>
              </w:rPr>
            </w:pPr>
            <w:r>
              <w:rPr>
                <w:rFonts w:hint="eastAsia" w:cs="Calibri"/>
                <w:szCs w:val="21"/>
                <w:lang w:val="en-US" w:eastAsia="zh-CN"/>
              </w:rPr>
              <w:t>货站文化墙公益海报</w:t>
            </w:r>
          </w:p>
          <w:p>
            <w:pPr>
              <w:jc w:val="center"/>
              <w:rPr>
                <w:rFonts w:cs="Calibri"/>
                <w:szCs w:val="21"/>
              </w:rPr>
            </w:pPr>
            <w:r>
              <w:rPr>
                <w:rFonts w:hint="eastAsia" w:cs="Calibri"/>
                <w:szCs w:val="21"/>
                <w:lang w:val="en-US" w:eastAsia="zh-CN"/>
              </w:rPr>
              <w:t>（三期三个主题）</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cs="Calibri"/>
                <w:bCs/>
                <w:szCs w:val="21"/>
              </w:rPr>
            </w:pPr>
            <w:r>
              <w:rPr>
                <w:rFonts w:hint="eastAsia" w:cs="Calibri"/>
                <w:bCs/>
                <w:szCs w:val="21"/>
              </w:rPr>
              <w:t>2</w:t>
            </w:r>
          </w:p>
        </w:tc>
        <w:tc>
          <w:tcPr>
            <w:tcW w:w="3155" w:type="dxa"/>
            <w:vAlign w:val="center"/>
          </w:tcPr>
          <w:p>
            <w:pPr>
              <w:jc w:val="center"/>
              <w:rPr>
                <w:rFonts w:hint="eastAsia" w:cs="Calibri"/>
                <w:color w:val="000000"/>
                <w:szCs w:val="21"/>
                <w:lang w:val="en-US" w:eastAsia="zh-CN"/>
              </w:rPr>
            </w:pPr>
            <w:r>
              <w:rPr>
                <w:rFonts w:hint="eastAsia" w:cs="Calibri"/>
                <w:color w:val="000000"/>
                <w:szCs w:val="21"/>
                <w:lang w:val="en-US" w:eastAsia="zh-CN"/>
              </w:rPr>
              <w:t>候车亭公益海报</w:t>
            </w:r>
          </w:p>
          <w:p>
            <w:pPr>
              <w:jc w:val="center"/>
              <w:rPr>
                <w:rFonts w:hint="eastAsia" w:cs="Calibri"/>
                <w:color w:val="000000"/>
                <w:szCs w:val="21"/>
                <w:lang w:val="en-US" w:eastAsia="zh-CN"/>
              </w:rPr>
            </w:pPr>
            <w:r>
              <w:rPr>
                <w:rFonts w:hint="eastAsia" w:cs="Calibri"/>
                <w:szCs w:val="21"/>
                <w:lang w:val="en-US" w:eastAsia="zh-CN"/>
              </w:rPr>
              <w:t>（三期九个主题）</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hint="eastAsia" w:eastAsia="宋体" w:cs="Calibri"/>
                <w:bCs/>
                <w:szCs w:val="21"/>
                <w:lang w:val="en-US" w:eastAsia="zh-CN"/>
              </w:rPr>
            </w:pPr>
            <w:r>
              <w:rPr>
                <w:rFonts w:hint="eastAsia" w:cs="Calibri"/>
                <w:bCs/>
                <w:szCs w:val="21"/>
                <w:lang w:val="en-US" w:eastAsia="zh-CN"/>
              </w:rPr>
              <w:t>3</w:t>
            </w:r>
          </w:p>
        </w:tc>
        <w:tc>
          <w:tcPr>
            <w:tcW w:w="3155" w:type="dxa"/>
            <w:vAlign w:val="center"/>
          </w:tcPr>
          <w:p>
            <w:pPr>
              <w:jc w:val="center"/>
              <w:rPr>
                <w:rFonts w:hint="eastAsia" w:cs="Calibri"/>
                <w:szCs w:val="21"/>
                <w:lang w:val="en-US" w:eastAsia="zh-CN"/>
              </w:rPr>
            </w:pPr>
            <w:r>
              <w:rPr>
                <w:rFonts w:hint="eastAsia" w:cs="Calibri"/>
                <w:szCs w:val="21"/>
                <w:lang w:val="en-US" w:eastAsia="zh-CN"/>
              </w:rPr>
              <w:t>候车亭站名牌</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合计（不含税价）</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税率</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070" w:type="dxa"/>
            <w:gridSpan w:val="2"/>
            <w:vAlign w:val="center"/>
          </w:tcPr>
          <w:p>
            <w:pPr>
              <w:jc w:val="center"/>
              <w:rPr>
                <w:rFonts w:cs="Calibri"/>
                <w:szCs w:val="21"/>
              </w:rPr>
            </w:pPr>
            <w:r>
              <w:rPr>
                <w:rFonts w:hint="eastAsia" w:cs="Calibri"/>
                <w:szCs w:val="21"/>
              </w:rPr>
              <w:t>合计（含税价）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w:t>
      </w:r>
      <w:r>
        <w:rPr>
          <w:rFonts w:hint="eastAsia" w:cs="Calibri"/>
          <w:color w:val="000000"/>
          <w:szCs w:val="21"/>
        </w:rPr>
        <w:t xml:space="preserve">      </w:t>
      </w:r>
      <w:r>
        <w:rPr>
          <w:rFonts w:cs="Calibri"/>
          <w:color w:val="000000"/>
          <w:szCs w:val="21"/>
        </w:rPr>
        <w:t>年</w:t>
      </w:r>
      <w:r>
        <w:rPr>
          <w:rFonts w:hint="eastAsia" w:cs="Calibri"/>
          <w:color w:val="000000"/>
          <w:szCs w:val="21"/>
        </w:rPr>
        <w:t xml:space="preserve">      </w:t>
      </w:r>
      <w:r>
        <w:rPr>
          <w:rFonts w:cs="Calibri"/>
          <w:color w:val="000000"/>
          <w:szCs w:val="21"/>
        </w:rPr>
        <w:t>月</w:t>
      </w:r>
      <w:r>
        <w:rPr>
          <w:rFonts w:hint="eastAsia" w:cs="Calibri"/>
          <w:color w:val="000000"/>
          <w:szCs w:val="21"/>
        </w:rPr>
        <w:t xml:space="preserve">       </w:t>
      </w:r>
      <w:r>
        <w:rPr>
          <w:rFonts w:cs="Calibri"/>
          <w:color w:val="000000"/>
          <w:szCs w:val="21"/>
        </w:rPr>
        <w:t>日</w:t>
      </w:r>
    </w:p>
    <w:p>
      <w:pPr>
        <w:adjustRightInd w:val="0"/>
        <w:snapToGrid w:val="0"/>
        <w:jc w:val="left"/>
        <w:rPr>
          <w:rFonts w:cs="Calibri"/>
          <w:b/>
          <w:szCs w:val="21"/>
        </w:rPr>
      </w:pPr>
    </w:p>
    <w:bookmarkEnd w:id="31"/>
    <w:bookmarkEnd w:id="32"/>
    <w:bookmarkEnd w:id="33"/>
    <w:bookmarkEnd w:id="34"/>
    <w:p>
      <w:pPr>
        <w:spacing w:line="440" w:lineRule="exact"/>
        <w:rPr>
          <w:rFonts w:hint="eastAsia" w:ascii="宋体" w:hAnsi="宋体" w:cs="宋体"/>
          <w:b/>
          <w:sz w:val="32"/>
          <w:szCs w:val="32"/>
        </w:rPr>
      </w:pPr>
      <w:r>
        <w:rPr>
          <w:rFonts w:hint="eastAsia" w:ascii="宋体" w:hAnsi="宋体" w:cs="宋体"/>
          <w:b/>
          <w:sz w:val="32"/>
          <w:szCs w:val="32"/>
        </w:rPr>
        <w:br w:type="page"/>
      </w:r>
    </w:p>
    <w:p>
      <w:pPr>
        <w:spacing w:line="440" w:lineRule="exact"/>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kern w:val="0"/>
                <w:sz w:val="22"/>
              </w:rPr>
              <w:t>1.4</w:t>
            </w:r>
            <w:r>
              <w:rPr>
                <w:rFonts w:ascii="宋体" w:hAnsi="宋体"/>
                <w:spacing w:val="-2"/>
                <w:kern w:val="0"/>
                <w:sz w:val="22"/>
              </w:rPr>
              <w:t>.</w:t>
            </w:r>
            <w:r>
              <w:rPr>
                <w:rFonts w:ascii="宋体" w:hAnsi="宋体"/>
                <w:kern w:val="0"/>
                <w:sz w:val="22"/>
              </w:rPr>
              <w:t>1</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decimal"/>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w:t>
      </w:r>
      <w:r>
        <w:rPr>
          <w:rFonts w:hint="eastAsia" w:ascii="宋体" w:hAnsi="宋体" w:cs="微软雅黑"/>
          <w:kern w:val="0"/>
          <w:position w:val="-1"/>
          <w:sz w:val="22"/>
          <w:lang w:eastAsia="zh-CN"/>
        </w:rPr>
        <w:t>“</w:t>
      </w:r>
      <w:r>
        <w:rPr>
          <w:rFonts w:hint="eastAsia" w:ascii="宋体" w:hAnsi="宋体" w:cs="微软雅黑"/>
          <w:kern w:val="0"/>
          <w:position w:val="-1"/>
          <w:sz w:val="22"/>
        </w:rPr>
        <w:t>国家企业信用信息公示系统</w:t>
      </w:r>
      <w:r>
        <w:rPr>
          <w:rFonts w:hint="eastAsia" w:ascii="宋体" w:hAnsi="宋体" w:cs="微软雅黑"/>
          <w:kern w:val="0"/>
          <w:position w:val="-1"/>
          <w:sz w:val="22"/>
          <w:lang w:eastAsia="zh-CN"/>
        </w:rPr>
        <w:t>”</w:t>
      </w:r>
      <w:r>
        <w:rPr>
          <w:rFonts w:hint="eastAsia" w:ascii="宋体" w:hAnsi="宋体" w:cs="微软雅黑"/>
          <w:kern w:val="0"/>
          <w:position w:val="-1"/>
          <w:sz w:val="22"/>
        </w:rPr>
        <w:t>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（六）可提供增值税专用发票证明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并可提供增值税专用发票。</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若在中标候选人公示期间发现中标候选人不能提供增值税专用发票，招标人将依法取消其中标候选人资格。</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decimal"/>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微软雅黑"/>
          <w:kern w:val="0"/>
          <w:sz w:val="22"/>
        </w:rPr>
      </w:pPr>
      <w:r>
        <w:rPr>
          <w:rFonts w:ascii="微软雅黑" w:hAnsi="Times New Roman" w:cs="微软雅黑"/>
          <w:kern w:val="0"/>
          <w:sz w:val="24"/>
          <w:szCs w:val="28"/>
        </w:rPr>
        <w:br w:type="page"/>
      </w: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（八）其他投标人认为应提供的材料</w:t>
      </w:r>
    </w:p>
    <w:p>
      <w:pPr>
        <w:autoSpaceDE w:val="0"/>
        <w:autoSpaceDN w:val="0"/>
        <w:adjustRightInd w:val="0"/>
        <w:spacing w:line="360" w:lineRule="auto"/>
        <w:ind w:left="100" w:right="-20" w:firstLine="440" w:firstLineChars="200"/>
        <w:jc w:val="left"/>
        <w:rPr>
          <w:rFonts w:hint="eastAsia" w:ascii="宋体" w:hAnsi="宋体" w:cs="微软雅黑"/>
          <w:kern w:val="0"/>
          <w:sz w:val="22"/>
        </w:rPr>
        <w:sectPr>
          <w:pgSz w:w="11907" w:h="16840"/>
          <w:pgMar w:top="1191" w:right="1191" w:bottom="1191" w:left="1191" w:header="567" w:footer="720" w:gutter="227"/>
          <w:pgNumType w:fmt="decimal"/>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、服务大纲和技术方案</w:t>
      </w:r>
    </w:p>
    <w:p>
      <w:pPr>
        <w:pStyle w:val="540"/>
        <w:spacing w:line="360" w:lineRule="auto"/>
        <w:ind w:firstLine="440" w:firstLineChars="200"/>
        <w:rPr>
          <w:rFonts w:ascii="宋体" w:hAnsi="宋体" w:cs="宋体"/>
          <w:sz w:val="22"/>
        </w:rPr>
      </w:pPr>
    </w:p>
    <w:p>
      <w:pPr>
        <w:pStyle w:val="54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30"/>
        </w:numPr>
        <w:spacing w:line="360" w:lineRule="auto"/>
        <w:rPr>
          <w:rFonts w:ascii="宋体" w:hAnsi="宋体" w:cs="宋体"/>
          <w:sz w:val="22"/>
        </w:rPr>
      </w:pPr>
      <w:r>
        <w:rPr>
          <w:rFonts w:hint="eastAsia" w:ascii="宋体" w:hAnsi="宋体" w:cs="宋体"/>
          <w:sz w:val="22"/>
        </w:rPr>
        <w:t>服务说明；</w:t>
      </w:r>
    </w:p>
    <w:p>
      <w:pPr>
        <w:numPr>
          <w:ilvl w:val="0"/>
          <w:numId w:val="30"/>
        </w:numPr>
        <w:spacing w:line="360" w:lineRule="auto"/>
        <w:rPr>
          <w:rFonts w:ascii="宋体" w:hAnsi="宋体" w:cs="宋体"/>
          <w:sz w:val="22"/>
        </w:rPr>
      </w:pPr>
      <w:r>
        <w:rPr>
          <w:rFonts w:hint="eastAsia" w:ascii="宋体" w:hAnsi="宋体" w:cs="宋体"/>
          <w:sz w:val="22"/>
        </w:rPr>
        <w:t>主要技术指标的详细描述；</w:t>
      </w:r>
    </w:p>
    <w:p>
      <w:pPr>
        <w:numPr>
          <w:ilvl w:val="0"/>
          <w:numId w:val="30"/>
        </w:numPr>
        <w:spacing w:line="360" w:lineRule="auto"/>
        <w:rPr>
          <w:rFonts w:ascii="宋体" w:hAnsi="宋体" w:cs="宋体"/>
          <w:sz w:val="22"/>
        </w:rPr>
      </w:pPr>
      <w:r>
        <w:rPr>
          <w:rFonts w:hint="eastAsia" w:ascii="宋体" w:hAnsi="宋体" w:cs="宋体"/>
          <w:sz w:val="22"/>
        </w:rPr>
        <w:t>相关检测、检验、测试报告；</w:t>
      </w:r>
    </w:p>
    <w:p>
      <w:pPr>
        <w:numPr>
          <w:ilvl w:val="0"/>
          <w:numId w:val="30"/>
        </w:numPr>
        <w:spacing w:line="360" w:lineRule="auto"/>
        <w:rPr>
          <w:rFonts w:ascii="宋体" w:hAnsi="宋体" w:cs="宋体"/>
          <w:sz w:val="22"/>
        </w:rPr>
      </w:pPr>
      <w:r>
        <w:rPr>
          <w:rFonts w:hint="eastAsia" w:ascii="宋体" w:hAnsi="宋体" w:cs="宋体"/>
          <w:sz w:val="22"/>
        </w:rPr>
        <w:t>主要服务流程；</w:t>
      </w:r>
    </w:p>
    <w:p>
      <w:pPr>
        <w:numPr>
          <w:ilvl w:val="0"/>
          <w:numId w:val="30"/>
        </w:numPr>
        <w:spacing w:line="360" w:lineRule="auto"/>
        <w:rPr>
          <w:rFonts w:ascii="宋体" w:hAnsi="宋体" w:cs="宋体"/>
          <w:sz w:val="22"/>
        </w:rPr>
      </w:pPr>
      <w:r>
        <w:rPr>
          <w:rFonts w:hint="eastAsia" w:ascii="宋体" w:hAnsi="宋体" w:cs="宋体"/>
          <w:sz w:val="22"/>
        </w:rPr>
        <w:t>项目实施进度控制计划；</w:t>
      </w:r>
    </w:p>
    <w:p>
      <w:pPr>
        <w:numPr>
          <w:ilvl w:val="0"/>
          <w:numId w:val="30"/>
        </w:numPr>
        <w:spacing w:line="360" w:lineRule="auto"/>
        <w:rPr>
          <w:rFonts w:ascii="宋体" w:hAnsi="宋体" w:cs="宋体"/>
          <w:sz w:val="22"/>
        </w:rPr>
      </w:pPr>
      <w:r>
        <w:rPr>
          <w:rFonts w:hint="eastAsia" w:ascii="宋体" w:hAnsi="宋体" w:cs="宋体"/>
          <w:sz w:val="22"/>
        </w:rPr>
        <w:t>相关服务实施方案；</w:t>
      </w:r>
    </w:p>
    <w:p>
      <w:pPr>
        <w:numPr>
          <w:ilvl w:val="0"/>
          <w:numId w:val="30"/>
        </w:numPr>
        <w:spacing w:line="360" w:lineRule="auto"/>
        <w:rPr>
          <w:rFonts w:ascii="宋体" w:hAnsi="宋体" w:cs="宋体"/>
          <w:sz w:val="22"/>
        </w:rPr>
      </w:pPr>
      <w:r>
        <w:rPr>
          <w:rFonts w:hint="eastAsia" w:ascii="宋体" w:hAnsi="宋体" w:cs="宋体"/>
          <w:sz w:val="22"/>
        </w:rPr>
        <w:t>技术支持及售后服务方案；</w:t>
      </w:r>
    </w:p>
    <w:p>
      <w:pPr>
        <w:numPr>
          <w:ilvl w:val="0"/>
          <w:numId w:val="30"/>
        </w:numPr>
        <w:spacing w:line="360" w:lineRule="auto"/>
        <w:rPr>
          <w:rFonts w:ascii="宋体" w:hAnsi="宋体" w:cs="宋体"/>
          <w:sz w:val="22"/>
        </w:rPr>
      </w:pPr>
      <w:r>
        <w:rPr>
          <w:rFonts w:hint="eastAsia" w:ascii="宋体" w:hAnsi="宋体" w:cs="宋体"/>
          <w:sz w:val="22"/>
        </w:rPr>
        <w:t>人员培训计划。</w:t>
      </w:r>
    </w:p>
    <w:p>
      <w:pPr>
        <w:pStyle w:val="539"/>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decimal"/>
          <w:cols w:space="720" w:num="1"/>
        </w:sectPr>
      </w:pPr>
    </w:p>
    <w:p>
      <w:pPr>
        <w:pStyle w:val="539"/>
        <w:jc w:val="center"/>
        <w:rPr>
          <w:rFonts w:ascii="宋体" w:hAnsi="宋体" w:cs="宋体"/>
          <w:bCs/>
          <w:sz w:val="32"/>
          <w:szCs w:val="32"/>
        </w:rPr>
      </w:pPr>
      <w:r>
        <w:rPr>
          <w:rFonts w:hint="eastAsia" w:ascii="宋体" w:hAnsi="宋体" w:cs="宋体"/>
          <w:b/>
          <w:sz w:val="30"/>
          <w:szCs w:val="30"/>
        </w:rPr>
        <w:t>项目部主要成员履历表</w:t>
      </w:r>
    </w:p>
    <w:p>
      <w:pPr>
        <w:pStyle w:val="542"/>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r>
              <w:rPr>
                <w:rFonts w:hint="eastAsia" w:ascii="宋体" w:hAnsi="宋体" w:cs="宋体"/>
              </w:rPr>
              <w:t>序号</w:t>
            </w:r>
          </w:p>
        </w:tc>
        <w:tc>
          <w:tcPr>
            <w:tcW w:w="665" w:type="dxa"/>
            <w:vAlign w:val="center"/>
          </w:tcPr>
          <w:p>
            <w:pPr>
              <w:pStyle w:val="539"/>
              <w:jc w:val="center"/>
              <w:rPr>
                <w:rFonts w:ascii="宋体" w:hAnsi="宋体" w:cs="宋体"/>
              </w:rPr>
            </w:pPr>
            <w:r>
              <w:rPr>
                <w:rFonts w:hint="eastAsia" w:ascii="宋体" w:hAnsi="宋体" w:cs="宋体"/>
              </w:rPr>
              <w:t>姓名</w:t>
            </w:r>
          </w:p>
        </w:tc>
        <w:tc>
          <w:tcPr>
            <w:tcW w:w="665" w:type="dxa"/>
            <w:vAlign w:val="center"/>
          </w:tcPr>
          <w:p>
            <w:pPr>
              <w:pStyle w:val="539"/>
              <w:jc w:val="center"/>
              <w:rPr>
                <w:rFonts w:ascii="宋体" w:hAnsi="宋体" w:cs="宋体"/>
              </w:rPr>
            </w:pPr>
            <w:r>
              <w:rPr>
                <w:rFonts w:hint="eastAsia" w:ascii="宋体" w:hAnsi="宋体" w:cs="宋体"/>
              </w:rPr>
              <w:t>性别</w:t>
            </w:r>
          </w:p>
        </w:tc>
        <w:tc>
          <w:tcPr>
            <w:tcW w:w="665" w:type="dxa"/>
            <w:vAlign w:val="center"/>
          </w:tcPr>
          <w:p>
            <w:pPr>
              <w:pStyle w:val="539"/>
              <w:jc w:val="center"/>
              <w:rPr>
                <w:rFonts w:ascii="宋体" w:hAnsi="宋体" w:cs="宋体"/>
              </w:rPr>
            </w:pPr>
            <w:r>
              <w:rPr>
                <w:rFonts w:hint="eastAsia" w:ascii="宋体" w:hAnsi="宋体" w:cs="宋体"/>
              </w:rPr>
              <w:t>年龄</w:t>
            </w:r>
          </w:p>
        </w:tc>
        <w:tc>
          <w:tcPr>
            <w:tcW w:w="664" w:type="dxa"/>
            <w:vAlign w:val="center"/>
          </w:tcPr>
          <w:p>
            <w:pPr>
              <w:pStyle w:val="539"/>
              <w:jc w:val="center"/>
              <w:rPr>
                <w:rFonts w:ascii="宋体" w:hAnsi="宋体" w:cs="宋体"/>
              </w:rPr>
            </w:pPr>
            <w:r>
              <w:rPr>
                <w:rFonts w:hint="eastAsia" w:ascii="宋体" w:hAnsi="宋体" w:cs="宋体"/>
              </w:rPr>
              <w:t>学历</w:t>
            </w:r>
          </w:p>
        </w:tc>
        <w:tc>
          <w:tcPr>
            <w:tcW w:w="664" w:type="dxa"/>
            <w:vAlign w:val="center"/>
          </w:tcPr>
          <w:p>
            <w:pPr>
              <w:pStyle w:val="539"/>
              <w:jc w:val="center"/>
              <w:rPr>
                <w:rFonts w:ascii="宋体" w:hAnsi="宋体" w:cs="宋体"/>
              </w:rPr>
            </w:pPr>
            <w:r>
              <w:rPr>
                <w:rFonts w:hint="eastAsia" w:ascii="宋体" w:hAnsi="宋体" w:cs="宋体"/>
              </w:rPr>
              <w:t>专业</w:t>
            </w:r>
          </w:p>
        </w:tc>
        <w:tc>
          <w:tcPr>
            <w:tcW w:w="1673" w:type="dxa"/>
            <w:vAlign w:val="center"/>
          </w:tcPr>
          <w:p>
            <w:pPr>
              <w:pStyle w:val="539"/>
              <w:jc w:val="center"/>
              <w:rPr>
                <w:rFonts w:ascii="宋体" w:hAnsi="宋体" w:cs="宋体"/>
              </w:rPr>
            </w:pPr>
            <w:r>
              <w:rPr>
                <w:rFonts w:hint="eastAsia" w:ascii="宋体" w:hAnsi="宋体" w:cs="宋体"/>
              </w:rPr>
              <w:t>执业资格/职称</w:t>
            </w:r>
          </w:p>
        </w:tc>
        <w:tc>
          <w:tcPr>
            <w:tcW w:w="1157" w:type="dxa"/>
            <w:vAlign w:val="center"/>
          </w:tcPr>
          <w:p>
            <w:pPr>
              <w:pStyle w:val="539"/>
              <w:jc w:val="center"/>
              <w:rPr>
                <w:rFonts w:ascii="宋体" w:hAnsi="宋体" w:cs="宋体"/>
              </w:rPr>
            </w:pPr>
            <w:r>
              <w:rPr>
                <w:rFonts w:hint="eastAsia" w:ascii="宋体" w:hAnsi="宋体" w:cs="宋体"/>
              </w:rPr>
              <w:t>工作年限</w:t>
            </w:r>
          </w:p>
        </w:tc>
        <w:tc>
          <w:tcPr>
            <w:tcW w:w="1673" w:type="dxa"/>
            <w:vAlign w:val="center"/>
          </w:tcPr>
          <w:p>
            <w:pPr>
              <w:pStyle w:val="539"/>
              <w:jc w:val="center"/>
              <w:rPr>
                <w:rFonts w:ascii="宋体" w:hAnsi="宋体" w:cs="宋体"/>
              </w:rPr>
            </w:pPr>
            <w:r>
              <w:rPr>
                <w:rFonts w:hint="eastAsia" w:ascii="宋体" w:hAnsi="宋体" w:cs="宋体"/>
              </w:rPr>
              <w:t>拟在本项目担任的职务</w:t>
            </w:r>
          </w:p>
        </w:tc>
        <w:tc>
          <w:tcPr>
            <w:tcW w:w="1364" w:type="dxa"/>
            <w:vAlign w:val="center"/>
          </w:tcPr>
          <w:p>
            <w:pPr>
              <w:pStyle w:val="539"/>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5"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664" w:type="dxa"/>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157" w:type="dxa"/>
            <w:tcBorders>
              <w:bottom w:val="single" w:color="auto" w:sz="4" w:space="0"/>
            </w:tcBorders>
            <w:vAlign w:val="center"/>
          </w:tcPr>
          <w:p>
            <w:pPr>
              <w:pStyle w:val="539"/>
              <w:jc w:val="center"/>
              <w:rPr>
                <w:rFonts w:ascii="宋体" w:hAnsi="宋体" w:cs="宋体"/>
              </w:rPr>
            </w:pPr>
          </w:p>
        </w:tc>
        <w:tc>
          <w:tcPr>
            <w:tcW w:w="1673" w:type="dxa"/>
            <w:tcBorders>
              <w:bottom w:val="single" w:color="auto" w:sz="4" w:space="0"/>
            </w:tcBorders>
            <w:vAlign w:val="center"/>
          </w:tcPr>
          <w:p>
            <w:pPr>
              <w:pStyle w:val="539"/>
              <w:jc w:val="center"/>
              <w:rPr>
                <w:rFonts w:ascii="宋体" w:hAnsi="宋体" w:cs="宋体"/>
              </w:rPr>
            </w:pPr>
          </w:p>
        </w:tc>
        <w:tc>
          <w:tcPr>
            <w:tcW w:w="1364" w:type="dxa"/>
            <w:tcBorders>
              <w:bottom w:val="single" w:color="auto" w:sz="4" w:space="0"/>
            </w:tcBorders>
            <w:vAlign w:val="center"/>
          </w:tcPr>
          <w:p>
            <w:pPr>
              <w:pStyle w:val="539"/>
              <w:jc w:val="center"/>
              <w:rPr>
                <w:rFonts w:ascii="宋体" w:hAnsi="宋体" w:cs="宋体"/>
              </w:rPr>
            </w:pPr>
          </w:p>
        </w:tc>
      </w:tr>
    </w:tbl>
    <w:p>
      <w:pPr>
        <w:pStyle w:val="541"/>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1"/>
        <w:spacing w:line="400" w:lineRule="exact"/>
        <w:rPr>
          <w:rFonts w:ascii="宋体" w:hAnsi="宋体" w:cs="宋体"/>
          <w:sz w:val="24"/>
          <w:szCs w:val="21"/>
        </w:rPr>
      </w:pPr>
    </w:p>
    <w:p>
      <w:pPr>
        <w:pStyle w:val="539"/>
        <w:jc w:val="both"/>
        <w:rPr>
          <w:rFonts w:ascii="宋体" w:hAnsi="宋体" w:cs="宋体"/>
          <w:sz w:val="24"/>
          <w:szCs w:val="21"/>
        </w:rPr>
      </w:pPr>
      <w:r>
        <w:rPr>
          <w:rFonts w:ascii="宋体" w:hAnsi="宋体" w:cs="宋体"/>
          <w:sz w:val="24"/>
          <w:szCs w:val="21"/>
        </w:rPr>
        <w:br w:type="page"/>
      </w:r>
    </w:p>
    <w:p>
      <w:pPr>
        <w:pStyle w:val="539"/>
        <w:jc w:val="center"/>
        <w:rPr>
          <w:rFonts w:ascii="宋体" w:hAnsi="宋体" w:cs="宋体"/>
          <w:sz w:val="24"/>
          <w:szCs w:val="21"/>
        </w:rPr>
      </w:pPr>
    </w:p>
    <w:p>
      <w:pPr>
        <w:pStyle w:val="539"/>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539"/>
        <w:jc w:val="center"/>
        <w:rPr>
          <w:rFonts w:ascii="宋体" w:hAnsi="宋体" w:cs="宋体"/>
          <w:b/>
          <w:sz w:val="28"/>
        </w:rPr>
      </w:pPr>
    </w:p>
    <w:p>
      <w:pPr>
        <w:sectPr>
          <w:pgSz w:w="11907" w:h="16840"/>
          <w:pgMar w:top="1191" w:right="1191" w:bottom="1191" w:left="1191" w:header="567" w:footer="720" w:gutter="227"/>
          <w:pgNumType w:fmt="decimal"/>
          <w:cols w:space="720" w:num="1"/>
        </w:sectPr>
      </w:pPr>
    </w:p>
    <w:p>
      <w:pPr>
        <w:pStyle w:val="539"/>
        <w:jc w:val="center"/>
        <w:rPr>
          <w:rFonts w:ascii="宋体" w:hAnsi="宋体" w:cs="宋体"/>
          <w:b/>
          <w:sz w:val="28"/>
        </w:rPr>
      </w:pPr>
      <w:r>
        <w:rPr>
          <w:rFonts w:hint="eastAsia" w:ascii="宋体" w:hAnsi="宋体" w:cs="宋体"/>
          <w:b/>
          <w:sz w:val="28"/>
        </w:rPr>
        <w:t>售后服务</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39"/>
              <w:ind w:left="113"/>
              <w:jc w:val="center"/>
              <w:rPr>
                <w:rFonts w:ascii="宋体" w:hAnsi="宋体" w:cs="宋体"/>
              </w:rPr>
            </w:pPr>
            <w:r>
              <w:rPr>
                <w:rFonts w:hint="eastAsia" w:ascii="宋体" w:hAnsi="宋体" w:cs="宋体"/>
              </w:rPr>
              <w:t>售后服务体系情况</w:t>
            </w:r>
          </w:p>
        </w:tc>
        <w:tc>
          <w:tcPr>
            <w:tcW w:w="3335" w:type="dxa"/>
            <w:vAlign w:val="center"/>
          </w:tcPr>
          <w:p>
            <w:pPr>
              <w:pStyle w:val="539"/>
              <w:jc w:val="center"/>
              <w:rPr>
                <w:rFonts w:ascii="宋体" w:hAnsi="宋体" w:cs="宋体"/>
              </w:rPr>
            </w:pPr>
            <w:r>
              <w:rPr>
                <w:rFonts w:hint="eastAsia" w:ascii="宋体" w:hAnsi="宋体" w:cs="宋体"/>
              </w:rPr>
              <w:t>售后服务人数：</w:t>
            </w:r>
          </w:p>
        </w:tc>
        <w:tc>
          <w:tcPr>
            <w:tcW w:w="5515" w:type="dxa"/>
            <w:vAlign w:val="center"/>
          </w:tcPr>
          <w:p>
            <w:pPr>
              <w:pStyle w:val="539"/>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职称：</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39"/>
              <w:ind w:left="113"/>
              <w:jc w:val="center"/>
              <w:rPr>
                <w:rFonts w:ascii="宋体" w:hAnsi="宋体" w:cs="宋体"/>
              </w:rPr>
            </w:pPr>
          </w:p>
        </w:tc>
        <w:tc>
          <w:tcPr>
            <w:tcW w:w="3335" w:type="dxa"/>
            <w:vAlign w:val="center"/>
          </w:tcPr>
          <w:p>
            <w:pPr>
              <w:pStyle w:val="539"/>
              <w:jc w:val="center"/>
              <w:rPr>
                <w:rFonts w:ascii="宋体" w:hAnsi="宋体" w:cs="宋体"/>
              </w:rPr>
            </w:pPr>
            <w:r>
              <w:rPr>
                <w:rFonts w:hint="eastAsia" w:ascii="宋体" w:hAnsi="宋体" w:cs="宋体"/>
              </w:rPr>
              <w:t>固定场所地址：</w:t>
            </w:r>
          </w:p>
        </w:tc>
        <w:tc>
          <w:tcPr>
            <w:tcW w:w="5515" w:type="dxa"/>
            <w:vAlign w:val="center"/>
          </w:tcPr>
          <w:p>
            <w:pPr>
              <w:pStyle w:val="539"/>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539"/>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39"/>
              <w:rPr>
                <w:rFonts w:ascii="宋体" w:hAnsi="宋体" w:cs="宋体"/>
              </w:rPr>
            </w:pPr>
            <w:r>
              <w:rPr>
                <w:rFonts w:hint="eastAsia" w:ascii="宋体" w:hAnsi="宋体" w:cs="宋体"/>
              </w:rPr>
              <w:t>1.</w:t>
            </w:r>
          </w:p>
          <w:p>
            <w:pPr>
              <w:pStyle w:val="539"/>
              <w:rPr>
                <w:rFonts w:ascii="宋体" w:hAnsi="宋体" w:cs="宋体"/>
              </w:rPr>
            </w:pPr>
            <w:r>
              <w:rPr>
                <w:rFonts w:hint="eastAsia" w:ascii="宋体" w:hAnsi="宋体" w:cs="宋体"/>
              </w:rPr>
              <w:t>2.</w:t>
            </w:r>
          </w:p>
          <w:p>
            <w:pPr>
              <w:pStyle w:val="539"/>
              <w:rPr>
                <w:rFonts w:ascii="宋体" w:hAnsi="宋体" w:cs="宋体"/>
              </w:rPr>
            </w:pPr>
            <w:r>
              <w:rPr>
                <w:rFonts w:hint="eastAsia" w:ascii="宋体" w:hAnsi="宋体" w:cs="宋体"/>
              </w:rPr>
              <w:t>3.</w:t>
            </w:r>
          </w:p>
        </w:tc>
      </w:tr>
    </w:tbl>
    <w:p>
      <w:pPr>
        <w:pStyle w:val="539"/>
        <w:spacing w:line="360" w:lineRule="auto"/>
        <w:rPr>
          <w:rFonts w:ascii="宋体" w:hAnsi="宋体" w:cs="宋体"/>
          <w:b/>
          <w:szCs w:val="21"/>
        </w:rPr>
      </w:pPr>
    </w:p>
    <w:p>
      <w:pPr>
        <w:pStyle w:val="539"/>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szCs w:val="32"/>
        </w:rPr>
        <w:t>九、投标单位优势及其他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spacing w:before="12"/>
        <w:jc w:val="center"/>
        <w:rPr>
          <w:rFonts w:ascii="方正小标宋简体" w:hAnsi="方正小标宋简体" w:eastAsia="方正小标宋简体" w:cs="方正小标宋简体"/>
          <w:sz w:val="32"/>
          <w:szCs w:val="32"/>
        </w:rPr>
      </w:pPr>
    </w:p>
    <w:sectPr>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panose1 w:val="03000509000000000000"/>
    <w:charset w:val="86"/>
    <w:family w:val="script"/>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Microsoft JhengHei Light">
    <w:panose1 w:val="020B0304030504040204"/>
    <w:charset w:val="88"/>
    <w:family w:val="auto"/>
    <w:pitch w:val="default"/>
    <w:sig w:usb0="8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default" w:ascii="Times New Roman" w:hAnsi="Times New Roman" w:eastAsia="宋体"/>
                              <w:sz w:val="20"/>
                              <w:szCs w:val="20"/>
                              <w:lang w:eastAsia="zh-CN"/>
                            </w:rPr>
                          </w:pPr>
                          <w:r>
                            <w:rPr>
                              <w:rFonts w:hint="default" w:ascii="Times New Roman" w:hAnsi="Times New Roman"/>
                              <w:sz w:val="20"/>
                              <w:szCs w:val="20"/>
                              <w:lang w:eastAsia="zh-CN"/>
                            </w:rPr>
                            <w:fldChar w:fldCharType="begin"/>
                          </w:r>
                          <w:r>
                            <w:rPr>
                              <w:rFonts w:hint="default" w:ascii="Times New Roman" w:hAnsi="Times New Roman"/>
                              <w:sz w:val="20"/>
                              <w:szCs w:val="20"/>
                              <w:lang w:eastAsia="zh-CN"/>
                            </w:rPr>
                            <w:instrText xml:space="preserve"> PAGE  \* MERGEFORMAT </w:instrText>
                          </w:r>
                          <w:r>
                            <w:rPr>
                              <w:rFonts w:hint="default" w:ascii="Times New Roman" w:hAnsi="Times New Roman"/>
                              <w:sz w:val="20"/>
                              <w:szCs w:val="20"/>
                              <w:lang w:eastAsia="zh-CN"/>
                            </w:rPr>
                            <w:fldChar w:fldCharType="separate"/>
                          </w:r>
                          <w:r>
                            <w:rPr>
                              <w:rFonts w:ascii="Times New Roman" w:hAnsi="Times New Roman"/>
                              <w:sz w:val="20"/>
                              <w:szCs w:val="20"/>
                            </w:rPr>
                            <w:t>1</w:t>
                          </w:r>
                          <w:r>
                            <w:rPr>
                              <w:rFonts w:hint="default" w:ascii="Times New Roman" w:hAnsi="Times New Roman"/>
                              <w:sz w:val="20"/>
                              <w:szCs w:val="2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default" w:ascii="Times New Roman" w:hAnsi="Times New Roman" w:eastAsia="宋体"/>
                        <w:sz w:val="20"/>
                        <w:szCs w:val="20"/>
                        <w:lang w:eastAsia="zh-CN"/>
                      </w:rPr>
                    </w:pPr>
                    <w:r>
                      <w:rPr>
                        <w:rFonts w:hint="default" w:ascii="Times New Roman" w:hAnsi="Times New Roman"/>
                        <w:sz w:val="20"/>
                        <w:szCs w:val="20"/>
                        <w:lang w:eastAsia="zh-CN"/>
                      </w:rPr>
                      <w:fldChar w:fldCharType="begin"/>
                    </w:r>
                    <w:r>
                      <w:rPr>
                        <w:rFonts w:hint="default" w:ascii="Times New Roman" w:hAnsi="Times New Roman"/>
                        <w:sz w:val="20"/>
                        <w:szCs w:val="20"/>
                        <w:lang w:eastAsia="zh-CN"/>
                      </w:rPr>
                      <w:instrText xml:space="preserve"> PAGE  \* MERGEFORMAT </w:instrText>
                    </w:r>
                    <w:r>
                      <w:rPr>
                        <w:rFonts w:hint="default" w:ascii="Times New Roman" w:hAnsi="Times New Roman"/>
                        <w:sz w:val="20"/>
                        <w:szCs w:val="20"/>
                        <w:lang w:eastAsia="zh-CN"/>
                      </w:rPr>
                      <w:fldChar w:fldCharType="separate"/>
                    </w:r>
                    <w:r>
                      <w:rPr>
                        <w:rFonts w:ascii="Times New Roman" w:hAnsi="Times New Roman"/>
                        <w:sz w:val="20"/>
                        <w:szCs w:val="20"/>
                      </w:rPr>
                      <w:t>1</w:t>
                    </w:r>
                    <w:r>
                      <w:rPr>
                        <w:rFonts w:hint="default" w:ascii="Times New Roman" w:hAnsi="Times New Roman"/>
                        <w:sz w:val="20"/>
                        <w:szCs w:val="20"/>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r>
      <w:rPr>
        <w:sz w:val="18"/>
      </w:rPr>
      <mc:AlternateContent>
        <mc:Choice Requires="wps">
          <w:drawing>
            <wp:anchor distT="0" distB="0" distL="114300" distR="114300" simplePos="0" relativeHeight="251661312" behindDoc="0" locked="0" layoutInCell="1" allowOverlap="1">
              <wp:simplePos x="0" y="0"/>
              <wp:positionH relativeFrom="page">
                <wp:posOffset>3743325</wp:posOffset>
              </wp:positionH>
              <wp:positionV relativeFrom="page">
                <wp:posOffset>9732010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8"/>
                            <w:ind w:firstLine="180"/>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94.75pt;margin-top:766.3pt;height:144pt;width:144pt;mso-position-horizontal-relative:page;mso-position-vertical-relative:page;mso-wrap-style:none;z-index:251661312;mso-width-relative:page;mso-height-relative:page;" filled="f" stroked="f" coordsize="21600,21600" o:gfxdata="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LTbWQ2QAAAA0BAAAPAAAAAAAAAAEAIAAAACIAAABkcnMvZG93bnJldi54&#10;bWxQSwECFAAUAAAACACHTuJALlZmfjICAABjBAAADgAAAAAAAAABACAAAAAoAQAAZHJzL2Uyb0Rv&#10;Yy54bWxQSwUGAAAAAAYABgBZAQAAzAUAAAAA&#10;">
              <v:fill on="f" focussize="0,0"/>
              <v:stroke on="f" weight="0.5pt"/>
              <v:imagedata o:title=""/>
              <o:lock v:ext="edit" aspectratio="f"/>
              <v:textbox inset="0mm,0mm,0mm,0mm" style="mso-fit-shape-to-text:t;">
                <w:txbxContent>
                  <w:p>
                    <w:pPr>
                      <w:pStyle w:val="48"/>
                      <w:ind w:firstLine="180"/>
                    </w:pP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662"/>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1"/>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
    <w:nsid w:val="00000018"/>
    <w:multiLevelType w:val="multilevel"/>
    <w:tmpl w:val="00000018"/>
    <w:lvl w:ilvl="0" w:tentative="0">
      <w:start w:val="1"/>
      <w:numFmt w:val="decimal"/>
      <w:pStyle w:val="1422"/>
      <w:lvlText w:val="%1"/>
      <w:lvlJc w:val="left"/>
      <w:pPr>
        <w:tabs>
          <w:tab w:val="left" w:pos="425"/>
        </w:tabs>
        <w:ind w:left="425" w:hanging="425"/>
      </w:pPr>
      <w:rPr>
        <w:rFonts w:hint="eastAsia"/>
      </w:rPr>
    </w:lvl>
    <w:lvl w:ilvl="1" w:tentative="0">
      <w:start w:val="1"/>
      <w:numFmt w:val="decimal"/>
      <w:pStyle w:val="1423"/>
      <w:lvlText w:val="%1.%2"/>
      <w:lvlJc w:val="left"/>
      <w:pPr>
        <w:tabs>
          <w:tab w:val="left" w:pos="567"/>
        </w:tabs>
        <w:ind w:left="567" w:hanging="567"/>
      </w:pPr>
      <w:rPr>
        <w:rFonts w:hint="eastAsia"/>
      </w:rPr>
    </w:lvl>
    <w:lvl w:ilvl="2" w:tentative="0">
      <w:start w:val="1"/>
      <w:numFmt w:val="decimal"/>
      <w:pStyle w:val="1427"/>
      <w:lvlText w:val="%1.%2.%3"/>
      <w:lvlJc w:val="left"/>
      <w:pPr>
        <w:tabs>
          <w:tab w:val="left" w:pos="709"/>
        </w:tabs>
        <w:ind w:left="709" w:hanging="709"/>
      </w:pPr>
      <w:rPr>
        <w:rFonts w:hint="eastAsia"/>
      </w:rPr>
    </w:lvl>
    <w:lvl w:ilvl="3" w:tentative="0">
      <w:start w:val="1"/>
      <w:numFmt w:val="decimal"/>
      <w:pStyle w:val="142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2"/>
    <w:multiLevelType w:val="multilevel"/>
    <w:tmpl w:val="00000022"/>
    <w:lvl w:ilvl="0" w:tentative="0">
      <w:start w:val="1"/>
      <w:numFmt w:val="japaneseCounting"/>
      <w:pStyle w:val="1611"/>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09"/>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8"/>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5">
    <w:nsid w:val="00000023"/>
    <w:multiLevelType w:val="multilevel"/>
    <w:tmpl w:val="00000023"/>
    <w:lvl w:ilvl="0" w:tentative="0">
      <w:start w:val="1"/>
      <w:numFmt w:val="decimal"/>
      <w:pStyle w:val="1399"/>
      <w:lvlText w:val="%1"/>
      <w:lvlJc w:val="left"/>
      <w:pPr>
        <w:tabs>
          <w:tab w:val="left" w:pos="1140"/>
        </w:tabs>
        <w:ind w:left="1140" w:hanging="360"/>
      </w:pPr>
      <w:rPr>
        <w:rFonts w:hint="default"/>
      </w:rPr>
    </w:lvl>
    <w:lvl w:ilvl="1" w:tentative="0">
      <w:start w:val="1"/>
      <w:numFmt w:val="decimal"/>
      <w:pStyle w:val="1398"/>
      <w:lvlText w:val="%1.%2"/>
      <w:lvlJc w:val="left"/>
      <w:pPr>
        <w:tabs>
          <w:tab w:val="left" w:pos="1500"/>
        </w:tabs>
        <w:ind w:left="1140" w:hanging="360"/>
      </w:pPr>
      <w:rPr>
        <w:rFonts w:hint="default"/>
      </w:rPr>
    </w:lvl>
    <w:lvl w:ilvl="2" w:tentative="0">
      <w:start w:val="1"/>
      <w:numFmt w:val="decimal"/>
      <w:pStyle w:val="1397"/>
      <w:lvlText w:val="%1.%2.%3"/>
      <w:lvlJc w:val="left"/>
      <w:pPr>
        <w:tabs>
          <w:tab w:val="left" w:pos="1860"/>
        </w:tabs>
        <w:ind w:left="1500" w:hanging="720"/>
      </w:pPr>
      <w:rPr>
        <w:rFonts w:hint="default"/>
      </w:rPr>
    </w:lvl>
    <w:lvl w:ilvl="3" w:tentative="0">
      <w:start w:val="1"/>
      <w:numFmt w:val="decimal"/>
      <w:pStyle w:val="1396"/>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3"/>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7">
    <w:nsid w:val="020242E6"/>
    <w:multiLevelType w:val="multilevel"/>
    <w:tmpl w:val="020242E6"/>
    <w:lvl w:ilvl="0" w:tentative="0">
      <w:start w:val="1"/>
      <w:numFmt w:val="decimal"/>
      <w:pStyle w:val="150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3"/>
      <w:lvlText w:val="%1.%2.%3."/>
      <w:lvlJc w:val="left"/>
      <w:pPr>
        <w:tabs>
          <w:tab w:val="left" w:pos="709"/>
        </w:tabs>
        <w:ind w:left="709" w:hanging="709"/>
      </w:pPr>
      <w:rPr>
        <w:rFonts w:hint="eastAsia"/>
      </w:rPr>
    </w:lvl>
    <w:lvl w:ilvl="3" w:tentative="0">
      <w:start w:val="1"/>
      <w:numFmt w:val="decimal"/>
      <w:pStyle w:val="150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3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7"/>
      <w:suff w:val="nothing"/>
      <w:lvlText w:val="%1%2.%3.%4.%5.%6　"/>
      <w:lvlJc w:val="left"/>
      <w:pPr>
        <w:ind w:left="0" w:firstLine="0"/>
      </w:pPr>
      <w:rPr>
        <w:rFonts w:hint="eastAsia" w:ascii="黑体" w:hAnsi="Times New Roman" w:eastAsia="黑体"/>
        <w:b w:val="0"/>
        <w:i w:val="0"/>
        <w:sz w:val="21"/>
      </w:rPr>
    </w:lvl>
    <w:lvl w:ilvl="6" w:tentative="0">
      <w:start w:val="1"/>
      <w:numFmt w:val="decimal"/>
      <w:pStyle w:val="73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085F570A"/>
    <w:multiLevelType w:val="multilevel"/>
    <w:tmpl w:val="085F570A"/>
    <w:lvl w:ilvl="0" w:tentative="0">
      <w:start w:val="1"/>
      <w:numFmt w:val="decimal"/>
      <w:pStyle w:val="1313"/>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0">
    <w:nsid w:val="0E453022"/>
    <w:multiLevelType w:val="multilevel"/>
    <w:tmpl w:val="0E453022"/>
    <w:lvl w:ilvl="0" w:tentative="0">
      <w:start w:val="1"/>
      <w:numFmt w:val="ideographDigital"/>
      <w:pStyle w:val="1291"/>
      <w:lvlText w:val="第%1部分"/>
      <w:lvlJc w:val="left"/>
      <w:pPr>
        <w:tabs>
          <w:tab w:val="left" w:pos="2"/>
        </w:tabs>
        <w:ind w:left="1247" w:hanging="1245"/>
      </w:pPr>
      <w:rPr>
        <w:rFonts w:hint="eastAsia"/>
      </w:rPr>
    </w:lvl>
    <w:lvl w:ilvl="1" w:tentative="0">
      <w:start w:val="1"/>
      <w:numFmt w:val="decimal"/>
      <w:pStyle w:val="1292"/>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3"/>
      <w:lvlText w:val="%4."/>
      <w:lvlJc w:val="left"/>
      <w:pPr>
        <w:tabs>
          <w:tab w:val="left" w:pos="1499"/>
        </w:tabs>
        <w:ind w:left="1499" w:hanging="419"/>
      </w:pPr>
      <w:rPr>
        <w:rFonts w:hint="eastAsia"/>
      </w:rPr>
    </w:lvl>
    <w:lvl w:ilvl="4" w:tentative="0">
      <w:start w:val="1"/>
      <w:numFmt w:val="decimal"/>
      <w:pStyle w:val="1294"/>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1">
    <w:nsid w:val="109C6988"/>
    <w:multiLevelType w:val="multilevel"/>
    <w:tmpl w:val="109C6988"/>
    <w:lvl w:ilvl="0" w:tentative="0">
      <w:start w:val="1"/>
      <w:numFmt w:val="decimal"/>
      <w:pStyle w:val="1545"/>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1E090170"/>
    <w:multiLevelType w:val="multilevel"/>
    <w:tmpl w:val="1E090170"/>
    <w:lvl w:ilvl="0" w:tentative="0">
      <w:start w:val="1"/>
      <w:numFmt w:val="decimal"/>
      <w:pStyle w:val="1367"/>
      <w:suff w:val="space"/>
      <w:lvlText w:val="%1、"/>
      <w:lvlJc w:val="left"/>
      <w:pPr>
        <w:ind w:left="432" w:hanging="432"/>
      </w:pPr>
    </w:lvl>
    <w:lvl w:ilvl="1" w:tentative="0">
      <w:start w:val="1"/>
      <w:numFmt w:val="decimal"/>
      <w:pStyle w:val="1368"/>
      <w:suff w:val="space"/>
      <w:lvlText w:val="%1.%2、"/>
      <w:lvlJc w:val="left"/>
      <w:pPr>
        <w:ind w:left="576" w:hanging="576"/>
      </w:pPr>
    </w:lvl>
    <w:lvl w:ilvl="2" w:tentative="0">
      <w:start w:val="1"/>
      <w:numFmt w:val="decimal"/>
      <w:pStyle w:val="1369"/>
      <w:suff w:val="space"/>
      <w:lvlText w:val="%1.%2.%3、"/>
      <w:lvlJc w:val="left"/>
      <w:pPr>
        <w:ind w:left="720" w:hanging="720"/>
      </w:pPr>
    </w:lvl>
    <w:lvl w:ilvl="3" w:tentative="0">
      <w:start w:val="1"/>
      <w:numFmt w:val="decimal"/>
      <w:pStyle w:val="1370"/>
      <w:suff w:val="space"/>
      <w:lvlText w:val="%1.%2.%3.%4、"/>
      <w:lvlJc w:val="left"/>
      <w:pPr>
        <w:ind w:left="864" w:hanging="864"/>
      </w:pPr>
    </w:lvl>
    <w:lvl w:ilvl="4" w:tentative="0">
      <w:start w:val="1"/>
      <w:numFmt w:val="decimal"/>
      <w:pStyle w:val="1371"/>
      <w:suff w:val="space"/>
      <w:lvlText w:val="%1.%2.%3.%4.%5、"/>
      <w:lvlJc w:val="left"/>
      <w:pPr>
        <w:ind w:left="1008" w:hanging="1008"/>
      </w:pPr>
    </w:lvl>
    <w:lvl w:ilvl="5" w:tentative="0">
      <w:start w:val="1"/>
      <w:numFmt w:val="decimal"/>
      <w:pStyle w:val="1372"/>
      <w:suff w:val="space"/>
      <w:lvlText w:val="%1.%2.%3.%4.%5.%6、"/>
      <w:lvlJc w:val="left"/>
      <w:pPr>
        <w:ind w:left="1152" w:hanging="1152"/>
      </w:pPr>
    </w:lvl>
    <w:lvl w:ilvl="6" w:tentative="0">
      <w:start w:val="1"/>
      <w:numFmt w:val="decimal"/>
      <w:pStyle w:val="1373"/>
      <w:suff w:val="space"/>
      <w:lvlText w:val="%1.%2.%3.%4.%5.%6.%7、"/>
      <w:lvlJc w:val="left"/>
      <w:pPr>
        <w:ind w:left="1296" w:hanging="1296"/>
      </w:pPr>
    </w:lvl>
    <w:lvl w:ilvl="7" w:tentative="0">
      <w:start w:val="1"/>
      <w:numFmt w:val="decimal"/>
      <w:pStyle w:val="1374"/>
      <w:suff w:val="space"/>
      <w:lvlText w:val="%1.%2.%3.%4.%5.%6.%7.%8、"/>
      <w:lvlJc w:val="left"/>
      <w:pPr>
        <w:ind w:left="1440" w:hanging="1440"/>
      </w:pPr>
    </w:lvl>
    <w:lvl w:ilvl="8" w:tentative="0">
      <w:start w:val="1"/>
      <w:numFmt w:val="decimal"/>
      <w:pStyle w:val="1375"/>
      <w:suff w:val="space"/>
      <w:lvlText w:val="%1.%2.%3.%4.%5.%6.%7.%8.%9、"/>
      <w:lvlJc w:val="left"/>
      <w:pPr>
        <w:ind w:left="1584" w:hanging="1584"/>
      </w:pPr>
    </w:lvl>
  </w:abstractNum>
  <w:abstractNum w:abstractNumId="13">
    <w:nsid w:val="207F6BE7"/>
    <w:multiLevelType w:val="multilevel"/>
    <w:tmpl w:val="207F6BE7"/>
    <w:lvl w:ilvl="0" w:tentative="0">
      <w:start w:val="1"/>
      <w:numFmt w:val="decimal"/>
      <w:pStyle w:val="702"/>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3B053CC"/>
    <w:multiLevelType w:val="multilevel"/>
    <w:tmpl w:val="23B053CC"/>
    <w:lvl w:ilvl="0" w:tentative="0">
      <w:start w:val="1"/>
      <w:numFmt w:val="decimal"/>
      <w:pStyle w:val="704"/>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5">
    <w:nsid w:val="3750254E"/>
    <w:multiLevelType w:val="multilevel"/>
    <w:tmpl w:val="3750254E"/>
    <w:lvl w:ilvl="0" w:tentative="0">
      <w:start w:val="1"/>
      <w:numFmt w:val="bullet"/>
      <w:pStyle w:val="1753"/>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6">
    <w:nsid w:val="4A3B0FB8"/>
    <w:multiLevelType w:val="multilevel"/>
    <w:tmpl w:val="4A3B0FB8"/>
    <w:lvl w:ilvl="0" w:tentative="0">
      <w:start w:val="1"/>
      <w:numFmt w:val="bullet"/>
      <w:pStyle w:val="1754"/>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428376E"/>
    <w:multiLevelType w:val="multilevel"/>
    <w:tmpl w:val="5428376E"/>
    <w:lvl w:ilvl="0" w:tentative="0">
      <w:start w:val="1"/>
      <w:numFmt w:val="decimal"/>
      <w:pStyle w:val="708"/>
      <w:lvlText w:val="%1"/>
      <w:lvlJc w:val="left"/>
      <w:pPr>
        <w:tabs>
          <w:tab w:val="left" w:pos="360"/>
        </w:tabs>
        <w:ind w:left="0" w:firstLine="0"/>
      </w:pPr>
      <w:rPr>
        <w:rFonts w:hint="default"/>
      </w:rPr>
    </w:lvl>
    <w:lvl w:ilvl="1" w:tentative="0">
      <w:start w:val="1"/>
      <w:numFmt w:val="decimal"/>
      <w:pStyle w:val="709"/>
      <w:isLgl/>
      <w:lvlText w:val="%1.%2"/>
      <w:lvlJc w:val="left"/>
      <w:pPr>
        <w:tabs>
          <w:tab w:val="left" w:pos="720"/>
        </w:tabs>
        <w:ind w:left="0" w:firstLine="0"/>
      </w:pPr>
      <w:rPr>
        <w:rFonts w:hint="default"/>
      </w:rPr>
    </w:lvl>
    <w:lvl w:ilvl="2" w:tentative="0">
      <w:start w:val="1"/>
      <w:numFmt w:val="decimal"/>
      <w:pStyle w:val="710"/>
      <w:isLgl/>
      <w:lvlText w:val="%1.%2.%3"/>
      <w:lvlJc w:val="left"/>
      <w:pPr>
        <w:tabs>
          <w:tab w:val="left" w:pos="1620"/>
        </w:tabs>
        <w:ind w:left="540" w:firstLine="0"/>
      </w:pPr>
      <w:rPr>
        <w:rFonts w:hint="default"/>
      </w:rPr>
    </w:lvl>
    <w:lvl w:ilvl="3" w:tentative="0">
      <w:start w:val="1"/>
      <w:numFmt w:val="decimal"/>
      <w:pStyle w:val="711"/>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20">
    <w:nsid w:val="54B02F50"/>
    <w:multiLevelType w:val="multilevel"/>
    <w:tmpl w:val="54B02F50"/>
    <w:lvl w:ilvl="0" w:tentative="0">
      <w:start w:val="1"/>
      <w:numFmt w:val="decimal"/>
      <w:pStyle w:val="1658"/>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9C4BD6E"/>
    <w:multiLevelType w:val="singleLevel"/>
    <w:tmpl w:val="59C4BD6E"/>
    <w:lvl w:ilvl="0" w:tentative="0">
      <w:start w:val="1"/>
      <w:numFmt w:val="decimal"/>
      <w:suff w:val="nothing"/>
      <w:lvlText w:val="（%1）"/>
      <w:lvlJc w:val="left"/>
    </w:lvl>
  </w:abstractNum>
  <w:abstractNum w:abstractNumId="22">
    <w:nsid w:val="5D153EDD"/>
    <w:multiLevelType w:val="multilevel"/>
    <w:tmpl w:val="5D153EDD"/>
    <w:lvl w:ilvl="0" w:tentative="0">
      <w:start w:val="1"/>
      <w:numFmt w:val="bullet"/>
      <w:pStyle w:val="1563"/>
      <w:lvlText w:val=""/>
      <w:lvlJc w:val="left"/>
      <w:pPr>
        <w:tabs>
          <w:tab w:val="left" w:pos="840"/>
        </w:tabs>
        <w:ind w:left="840" w:hanging="420"/>
      </w:pPr>
      <w:rPr>
        <w:rFonts w:hint="default" w:ascii="Wingdings" w:hAnsi="Wingdings"/>
      </w:rPr>
    </w:lvl>
    <w:lvl w:ilvl="1" w:tentative="0">
      <w:start w:val="1"/>
      <w:numFmt w:val="bullet"/>
      <w:pStyle w:val="1567"/>
      <w:lvlText w:val=""/>
      <w:lvlJc w:val="left"/>
      <w:pPr>
        <w:tabs>
          <w:tab w:val="left" w:pos="1260"/>
        </w:tabs>
        <w:ind w:left="1260" w:hanging="420"/>
      </w:pPr>
      <w:rPr>
        <w:rFonts w:hint="default" w:ascii="Wingdings" w:hAnsi="Wingdings"/>
      </w:rPr>
    </w:lvl>
    <w:lvl w:ilvl="2" w:tentative="0">
      <w:start w:val="1"/>
      <w:numFmt w:val="bullet"/>
      <w:pStyle w:val="1565"/>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6"/>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2"/>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3"/>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8"/>
      <w:lvlText w:val="%1.%2.%3.%4.%5.%6.%7."/>
      <w:lvlJc w:val="left"/>
      <w:pPr>
        <w:tabs>
          <w:tab w:val="left" w:pos="1276"/>
        </w:tabs>
        <w:ind w:left="1276" w:hanging="1276"/>
      </w:pPr>
      <w:rPr>
        <w:rFonts w:hint="eastAsia"/>
      </w:rPr>
    </w:lvl>
    <w:lvl w:ilvl="7" w:tentative="0">
      <w:start w:val="1"/>
      <w:numFmt w:val="decimal"/>
      <w:pStyle w:val="1654"/>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5">
    <w:nsid w:val="6DBF04F4"/>
    <w:multiLevelType w:val="multilevel"/>
    <w:tmpl w:val="6DBF04F4"/>
    <w:lvl w:ilvl="0" w:tentative="0">
      <w:start w:val="1"/>
      <w:numFmt w:val="none"/>
      <w:pStyle w:val="733"/>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6933334"/>
    <w:multiLevelType w:val="multilevel"/>
    <w:tmpl w:val="76933334"/>
    <w:lvl w:ilvl="0" w:tentative="0">
      <w:start w:val="1"/>
      <w:numFmt w:val="none"/>
      <w:pStyle w:val="735"/>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DE759C7"/>
    <w:multiLevelType w:val="multilevel"/>
    <w:tmpl w:val="7DE759C7"/>
    <w:lvl w:ilvl="0" w:tentative="0">
      <w:start w:val="1"/>
      <w:numFmt w:val="decimal"/>
      <w:pStyle w:val="501"/>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DE75A42"/>
    <w:multiLevelType w:val="multilevel"/>
    <w:tmpl w:val="7DE75A42"/>
    <w:lvl w:ilvl="0" w:tentative="0">
      <w:start w:val="1"/>
      <w:numFmt w:val="decimal"/>
      <w:pStyle w:val="515"/>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7FEF420B"/>
    <w:multiLevelType w:val="multilevel"/>
    <w:tmpl w:val="7FEF420B"/>
    <w:lvl w:ilvl="0" w:tentative="0">
      <w:start w:val="1"/>
      <w:numFmt w:val="decimal"/>
      <w:pStyle w:val="1752"/>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8"/>
  </w:num>
  <w:num w:numId="3">
    <w:abstractNumId w:val="27"/>
  </w:num>
  <w:num w:numId="4">
    <w:abstractNumId w:val="28"/>
  </w:num>
  <w:num w:numId="5">
    <w:abstractNumId w:val="1"/>
    <w:lvlOverride w:ilvl="0">
      <w:startOverride w:val="1"/>
    </w:lvlOverride>
  </w:num>
  <w:num w:numId="6">
    <w:abstractNumId w:val="0"/>
    <w:lvlOverride w:ilvl="0">
      <w:startOverride w:val="1"/>
    </w:lvlOverride>
  </w:num>
  <w:num w:numId="7">
    <w:abstractNumId w:val="13"/>
  </w:num>
  <w:num w:numId="8">
    <w:abstractNumId w:val="14"/>
  </w:num>
  <w:num w:numId="9">
    <w:abstractNumId w:val="19"/>
  </w:num>
  <w:num w:numId="10">
    <w:abstractNumId w:val="25"/>
  </w:num>
  <w:num w:numId="11">
    <w:abstractNumId w:val="26"/>
  </w:num>
  <w:num w:numId="12">
    <w:abstractNumId w:val="10"/>
  </w:num>
  <w:num w:numId="13">
    <w:abstractNumId w:val="9"/>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4"/>
  </w:num>
  <w:num w:numId="18">
    <w:abstractNumId w:val="3"/>
  </w:num>
  <w:num w:numId="19">
    <w:abstractNumId w:val="7"/>
  </w:num>
  <w:num w:numId="20">
    <w:abstractNumId w:val="17"/>
  </w:num>
  <w:num w:numId="21">
    <w:abstractNumId w:val="11"/>
  </w:num>
  <w:num w:numId="22">
    <w:abstractNumId w:val="22"/>
  </w:num>
  <w:num w:numId="23">
    <w:abstractNumId w:val="24"/>
  </w:num>
  <w:num w:numId="24">
    <w:abstractNumId w:val="20"/>
  </w:num>
  <w:num w:numId="25">
    <w:abstractNumId w:val="29"/>
  </w:num>
  <w:num w:numId="26">
    <w:abstractNumId w:val="15"/>
  </w:num>
  <w:num w:numId="27">
    <w:abstractNumId w:val="16"/>
  </w:num>
  <w:num w:numId="28">
    <w:abstractNumId w:val="23"/>
  </w:num>
  <w:num w:numId="29">
    <w:abstractNumId w:val="21"/>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yYjg5NDc5ZTcxMWZlZGY4ZGVhNTFhZTdhMzc2MjcifQ=="/>
  </w:docVars>
  <w:rsids>
    <w:rsidRoot w:val="00D53F49"/>
    <w:rsid w:val="00002F93"/>
    <w:rsid w:val="00004D0C"/>
    <w:rsid w:val="00005285"/>
    <w:rsid w:val="0000534C"/>
    <w:rsid w:val="00006684"/>
    <w:rsid w:val="00006981"/>
    <w:rsid w:val="00011203"/>
    <w:rsid w:val="00011F45"/>
    <w:rsid w:val="00013354"/>
    <w:rsid w:val="000144E1"/>
    <w:rsid w:val="000174AC"/>
    <w:rsid w:val="00020FBE"/>
    <w:rsid w:val="0002218D"/>
    <w:rsid w:val="0003000C"/>
    <w:rsid w:val="0003108E"/>
    <w:rsid w:val="00031995"/>
    <w:rsid w:val="00033B5D"/>
    <w:rsid w:val="0003548F"/>
    <w:rsid w:val="000374AC"/>
    <w:rsid w:val="00037676"/>
    <w:rsid w:val="000406D5"/>
    <w:rsid w:val="0004137B"/>
    <w:rsid w:val="00044DC9"/>
    <w:rsid w:val="000549C5"/>
    <w:rsid w:val="000562B4"/>
    <w:rsid w:val="000565D6"/>
    <w:rsid w:val="000640EA"/>
    <w:rsid w:val="00070188"/>
    <w:rsid w:val="00072F9F"/>
    <w:rsid w:val="00074D6F"/>
    <w:rsid w:val="0007519D"/>
    <w:rsid w:val="00075CE1"/>
    <w:rsid w:val="000766E9"/>
    <w:rsid w:val="0008140D"/>
    <w:rsid w:val="00081C3B"/>
    <w:rsid w:val="00085482"/>
    <w:rsid w:val="000864CD"/>
    <w:rsid w:val="00090E3A"/>
    <w:rsid w:val="000965E0"/>
    <w:rsid w:val="00097104"/>
    <w:rsid w:val="000974BB"/>
    <w:rsid w:val="00097B69"/>
    <w:rsid w:val="00097E67"/>
    <w:rsid w:val="000A04E7"/>
    <w:rsid w:val="000A0D60"/>
    <w:rsid w:val="000A12B6"/>
    <w:rsid w:val="000A4511"/>
    <w:rsid w:val="000A61E4"/>
    <w:rsid w:val="000B28E7"/>
    <w:rsid w:val="000B38F6"/>
    <w:rsid w:val="000B4A4D"/>
    <w:rsid w:val="000B6DB5"/>
    <w:rsid w:val="000B73F1"/>
    <w:rsid w:val="000B7CB6"/>
    <w:rsid w:val="000C4BF4"/>
    <w:rsid w:val="000C4BF5"/>
    <w:rsid w:val="000C4D78"/>
    <w:rsid w:val="000C66F3"/>
    <w:rsid w:val="000C720A"/>
    <w:rsid w:val="000D0496"/>
    <w:rsid w:val="000D2C6C"/>
    <w:rsid w:val="000D4B74"/>
    <w:rsid w:val="000D4E62"/>
    <w:rsid w:val="000D59B6"/>
    <w:rsid w:val="000D6559"/>
    <w:rsid w:val="000D6837"/>
    <w:rsid w:val="000E0DB2"/>
    <w:rsid w:val="000E2ADC"/>
    <w:rsid w:val="000E66B6"/>
    <w:rsid w:val="000E7A54"/>
    <w:rsid w:val="000F1787"/>
    <w:rsid w:val="000F3D3B"/>
    <w:rsid w:val="000F3F85"/>
    <w:rsid w:val="000F482D"/>
    <w:rsid w:val="000F551A"/>
    <w:rsid w:val="000F622E"/>
    <w:rsid w:val="000F68DC"/>
    <w:rsid w:val="001012CA"/>
    <w:rsid w:val="00103F27"/>
    <w:rsid w:val="001043C6"/>
    <w:rsid w:val="001077A6"/>
    <w:rsid w:val="00107BBD"/>
    <w:rsid w:val="00110031"/>
    <w:rsid w:val="00113534"/>
    <w:rsid w:val="001145E7"/>
    <w:rsid w:val="001208F3"/>
    <w:rsid w:val="001262F4"/>
    <w:rsid w:val="00130DA4"/>
    <w:rsid w:val="00134BCB"/>
    <w:rsid w:val="00136E36"/>
    <w:rsid w:val="001373F5"/>
    <w:rsid w:val="00137DB1"/>
    <w:rsid w:val="00140BF3"/>
    <w:rsid w:val="00152D9D"/>
    <w:rsid w:val="00154751"/>
    <w:rsid w:val="0015485A"/>
    <w:rsid w:val="001614C4"/>
    <w:rsid w:val="00162274"/>
    <w:rsid w:val="0016387C"/>
    <w:rsid w:val="001711FA"/>
    <w:rsid w:val="00171DEB"/>
    <w:rsid w:val="00173FED"/>
    <w:rsid w:val="00180290"/>
    <w:rsid w:val="0018100E"/>
    <w:rsid w:val="00182996"/>
    <w:rsid w:val="00183FC3"/>
    <w:rsid w:val="00185C4F"/>
    <w:rsid w:val="00190511"/>
    <w:rsid w:val="00190A8A"/>
    <w:rsid w:val="001945BB"/>
    <w:rsid w:val="00195332"/>
    <w:rsid w:val="001A1A37"/>
    <w:rsid w:val="001A1B07"/>
    <w:rsid w:val="001A4C7B"/>
    <w:rsid w:val="001A4F1B"/>
    <w:rsid w:val="001A66BD"/>
    <w:rsid w:val="001A74AA"/>
    <w:rsid w:val="001A7B65"/>
    <w:rsid w:val="001B1FF7"/>
    <w:rsid w:val="001B5E1C"/>
    <w:rsid w:val="001C02B3"/>
    <w:rsid w:val="001C08CD"/>
    <w:rsid w:val="001C6891"/>
    <w:rsid w:val="001C6AD4"/>
    <w:rsid w:val="001D27D2"/>
    <w:rsid w:val="001D764E"/>
    <w:rsid w:val="001E11C5"/>
    <w:rsid w:val="001E1C83"/>
    <w:rsid w:val="001E4291"/>
    <w:rsid w:val="001E4486"/>
    <w:rsid w:val="001E4822"/>
    <w:rsid w:val="001E6972"/>
    <w:rsid w:val="001F382B"/>
    <w:rsid w:val="001F3EBF"/>
    <w:rsid w:val="001F44EF"/>
    <w:rsid w:val="001F6EB8"/>
    <w:rsid w:val="001F7F3D"/>
    <w:rsid w:val="002015B1"/>
    <w:rsid w:val="002077A8"/>
    <w:rsid w:val="00210104"/>
    <w:rsid w:val="002135FA"/>
    <w:rsid w:val="00217229"/>
    <w:rsid w:val="00226734"/>
    <w:rsid w:val="0023674D"/>
    <w:rsid w:val="00237B82"/>
    <w:rsid w:val="00244ACA"/>
    <w:rsid w:val="00244BF5"/>
    <w:rsid w:val="00247560"/>
    <w:rsid w:val="00252EB5"/>
    <w:rsid w:val="0025739F"/>
    <w:rsid w:val="00260C05"/>
    <w:rsid w:val="00261952"/>
    <w:rsid w:val="00261C77"/>
    <w:rsid w:val="00261FC9"/>
    <w:rsid w:val="0026571C"/>
    <w:rsid w:val="0026791A"/>
    <w:rsid w:val="00267945"/>
    <w:rsid w:val="00270855"/>
    <w:rsid w:val="00271D7C"/>
    <w:rsid w:val="00276A29"/>
    <w:rsid w:val="002776B2"/>
    <w:rsid w:val="00277F16"/>
    <w:rsid w:val="002817E7"/>
    <w:rsid w:val="00281D54"/>
    <w:rsid w:val="00286367"/>
    <w:rsid w:val="002959E3"/>
    <w:rsid w:val="00296728"/>
    <w:rsid w:val="0029687C"/>
    <w:rsid w:val="002A43D6"/>
    <w:rsid w:val="002A64F7"/>
    <w:rsid w:val="002A7084"/>
    <w:rsid w:val="002B0E7F"/>
    <w:rsid w:val="002B263C"/>
    <w:rsid w:val="002B52D3"/>
    <w:rsid w:val="002B5AEF"/>
    <w:rsid w:val="002B72E3"/>
    <w:rsid w:val="002C001E"/>
    <w:rsid w:val="002C2505"/>
    <w:rsid w:val="002C2807"/>
    <w:rsid w:val="002C344F"/>
    <w:rsid w:val="002C4F08"/>
    <w:rsid w:val="002C5AD6"/>
    <w:rsid w:val="002C5B2D"/>
    <w:rsid w:val="002C75A3"/>
    <w:rsid w:val="002C7657"/>
    <w:rsid w:val="002C7C31"/>
    <w:rsid w:val="002D11B8"/>
    <w:rsid w:val="002D11CB"/>
    <w:rsid w:val="002D2626"/>
    <w:rsid w:val="002D2BEF"/>
    <w:rsid w:val="002D4F70"/>
    <w:rsid w:val="002E097B"/>
    <w:rsid w:val="002E271B"/>
    <w:rsid w:val="002F266E"/>
    <w:rsid w:val="002F6944"/>
    <w:rsid w:val="003026A4"/>
    <w:rsid w:val="003026D1"/>
    <w:rsid w:val="00306AF8"/>
    <w:rsid w:val="00307B74"/>
    <w:rsid w:val="00313E09"/>
    <w:rsid w:val="00314782"/>
    <w:rsid w:val="0031528C"/>
    <w:rsid w:val="00320975"/>
    <w:rsid w:val="00323422"/>
    <w:rsid w:val="00332704"/>
    <w:rsid w:val="003422ED"/>
    <w:rsid w:val="00342828"/>
    <w:rsid w:val="003439E6"/>
    <w:rsid w:val="0034407D"/>
    <w:rsid w:val="00346603"/>
    <w:rsid w:val="00350DD9"/>
    <w:rsid w:val="00362923"/>
    <w:rsid w:val="00363DA2"/>
    <w:rsid w:val="003729C6"/>
    <w:rsid w:val="003730DF"/>
    <w:rsid w:val="003759B1"/>
    <w:rsid w:val="00376DD5"/>
    <w:rsid w:val="00380FCB"/>
    <w:rsid w:val="00390351"/>
    <w:rsid w:val="00391B17"/>
    <w:rsid w:val="00391F7E"/>
    <w:rsid w:val="00394035"/>
    <w:rsid w:val="00397A22"/>
    <w:rsid w:val="003A245F"/>
    <w:rsid w:val="003A5AD1"/>
    <w:rsid w:val="003A6CB7"/>
    <w:rsid w:val="003A7093"/>
    <w:rsid w:val="003B3227"/>
    <w:rsid w:val="003B7948"/>
    <w:rsid w:val="003B7979"/>
    <w:rsid w:val="003C09BB"/>
    <w:rsid w:val="003C214B"/>
    <w:rsid w:val="003C554E"/>
    <w:rsid w:val="003D13A9"/>
    <w:rsid w:val="003D18F4"/>
    <w:rsid w:val="003D2518"/>
    <w:rsid w:val="003D6A8B"/>
    <w:rsid w:val="003E1CEA"/>
    <w:rsid w:val="003E422D"/>
    <w:rsid w:val="003E6DDB"/>
    <w:rsid w:val="003F3D79"/>
    <w:rsid w:val="003F6F41"/>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265E"/>
    <w:rsid w:val="004638E2"/>
    <w:rsid w:val="00465DE1"/>
    <w:rsid w:val="00467244"/>
    <w:rsid w:val="00474244"/>
    <w:rsid w:val="00476950"/>
    <w:rsid w:val="00477874"/>
    <w:rsid w:val="00477E3B"/>
    <w:rsid w:val="004830BC"/>
    <w:rsid w:val="00485BEF"/>
    <w:rsid w:val="004863FA"/>
    <w:rsid w:val="0049189C"/>
    <w:rsid w:val="00496AB3"/>
    <w:rsid w:val="004B2088"/>
    <w:rsid w:val="004B29EE"/>
    <w:rsid w:val="004B2AD2"/>
    <w:rsid w:val="004B4372"/>
    <w:rsid w:val="004B68CC"/>
    <w:rsid w:val="004B743E"/>
    <w:rsid w:val="004C2E5A"/>
    <w:rsid w:val="004C322F"/>
    <w:rsid w:val="004C7B85"/>
    <w:rsid w:val="004D0CD6"/>
    <w:rsid w:val="004D0F12"/>
    <w:rsid w:val="004D4EF9"/>
    <w:rsid w:val="004E1267"/>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2654"/>
    <w:rsid w:val="0053348C"/>
    <w:rsid w:val="00533DE7"/>
    <w:rsid w:val="00540B08"/>
    <w:rsid w:val="005440E1"/>
    <w:rsid w:val="00544529"/>
    <w:rsid w:val="005541F7"/>
    <w:rsid w:val="00554621"/>
    <w:rsid w:val="00555570"/>
    <w:rsid w:val="0055777C"/>
    <w:rsid w:val="00564848"/>
    <w:rsid w:val="00571534"/>
    <w:rsid w:val="00571C33"/>
    <w:rsid w:val="00572BB9"/>
    <w:rsid w:val="0057622D"/>
    <w:rsid w:val="0057728A"/>
    <w:rsid w:val="00580F99"/>
    <w:rsid w:val="00591348"/>
    <w:rsid w:val="00591CA7"/>
    <w:rsid w:val="00595D15"/>
    <w:rsid w:val="00596B81"/>
    <w:rsid w:val="005B401C"/>
    <w:rsid w:val="005B4F0A"/>
    <w:rsid w:val="005B57E4"/>
    <w:rsid w:val="005B5AEB"/>
    <w:rsid w:val="005B64C5"/>
    <w:rsid w:val="005B65DA"/>
    <w:rsid w:val="005C01C2"/>
    <w:rsid w:val="005C2384"/>
    <w:rsid w:val="005C3921"/>
    <w:rsid w:val="005D087B"/>
    <w:rsid w:val="005D1C44"/>
    <w:rsid w:val="005D2086"/>
    <w:rsid w:val="005D730B"/>
    <w:rsid w:val="005E1E7A"/>
    <w:rsid w:val="005E35D8"/>
    <w:rsid w:val="005E3BEA"/>
    <w:rsid w:val="005E5658"/>
    <w:rsid w:val="005E5E8B"/>
    <w:rsid w:val="005E743E"/>
    <w:rsid w:val="005F7DA2"/>
    <w:rsid w:val="0060066E"/>
    <w:rsid w:val="00601743"/>
    <w:rsid w:val="00602915"/>
    <w:rsid w:val="00602E4A"/>
    <w:rsid w:val="00603759"/>
    <w:rsid w:val="00603AE5"/>
    <w:rsid w:val="006056D5"/>
    <w:rsid w:val="0060754E"/>
    <w:rsid w:val="00613685"/>
    <w:rsid w:val="00613B9E"/>
    <w:rsid w:val="00614447"/>
    <w:rsid w:val="00616E79"/>
    <w:rsid w:val="006202CD"/>
    <w:rsid w:val="006226E3"/>
    <w:rsid w:val="00622CAD"/>
    <w:rsid w:val="00623543"/>
    <w:rsid w:val="00624CA2"/>
    <w:rsid w:val="0062645D"/>
    <w:rsid w:val="00626A7A"/>
    <w:rsid w:val="00627391"/>
    <w:rsid w:val="00627BF0"/>
    <w:rsid w:val="006307EE"/>
    <w:rsid w:val="006325DF"/>
    <w:rsid w:val="00632DC0"/>
    <w:rsid w:val="00634252"/>
    <w:rsid w:val="0063627D"/>
    <w:rsid w:val="00636398"/>
    <w:rsid w:val="00641A85"/>
    <w:rsid w:val="00646DF0"/>
    <w:rsid w:val="00647DBE"/>
    <w:rsid w:val="0065023A"/>
    <w:rsid w:val="006502D8"/>
    <w:rsid w:val="00654847"/>
    <w:rsid w:val="0066200C"/>
    <w:rsid w:val="00664755"/>
    <w:rsid w:val="00665714"/>
    <w:rsid w:val="00671E2F"/>
    <w:rsid w:val="00674DA8"/>
    <w:rsid w:val="006756AD"/>
    <w:rsid w:val="0068144B"/>
    <w:rsid w:val="00683FD6"/>
    <w:rsid w:val="0068710C"/>
    <w:rsid w:val="006873F2"/>
    <w:rsid w:val="00687B14"/>
    <w:rsid w:val="006905C1"/>
    <w:rsid w:val="0069209C"/>
    <w:rsid w:val="006974AC"/>
    <w:rsid w:val="00697CA1"/>
    <w:rsid w:val="006A1DE5"/>
    <w:rsid w:val="006A60BC"/>
    <w:rsid w:val="006A6814"/>
    <w:rsid w:val="006B17DA"/>
    <w:rsid w:val="006B215F"/>
    <w:rsid w:val="006B48FE"/>
    <w:rsid w:val="006C1F7F"/>
    <w:rsid w:val="006D2D4A"/>
    <w:rsid w:val="006D2E88"/>
    <w:rsid w:val="006D3735"/>
    <w:rsid w:val="006D6B53"/>
    <w:rsid w:val="006D7127"/>
    <w:rsid w:val="006D7D44"/>
    <w:rsid w:val="006E11A2"/>
    <w:rsid w:val="006E46DF"/>
    <w:rsid w:val="006E590E"/>
    <w:rsid w:val="006F39BB"/>
    <w:rsid w:val="006F4FF2"/>
    <w:rsid w:val="007067A9"/>
    <w:rsid w:val="007067B3"/>
    <w:rsid w:val="00711076"/>
    <w:rsid w:val="0071335A"/>
    <w:rsid w:val="00716AFD"/>
    <w:rsid w:val="0072132E"/>
    <w:rsid w:val="00723F92"/>
    <w:rsid w:val="007248DC"/>
    <w:rsid w:val="00727B9A"/>
    <w:rsid w:val="00730107"/>
    <w:rsid w:val="00731C73"/>
    <w:rsid w:val="00732568"/>
    <w:rsid w:val="007329A6"/>
    <w:rsid w:val="007331E5"/>
    <w:rsid w:val="00734D82"/>
    <w:rsid w:val="00735209"/>
    <w:rsid w:val="0074379D"/>
    <w:rsid w:val="00744DC8"/>
    <w:rsid w:val="00747174"/>
    <w:rsid w:val="00747529"/>
    <w:rsid w:val="00747D64"/>
    <w:rsid w:val="0075135B"/>
    <w:rsid w:val="00751B6D"/>
    <w:rsid w:val="00752971"/>
    <w:rsid w:val="00753378"/>
    <w:rsid w:val="0075483F"/>
    <w:rsid w:val="00755485"/>
    <w:rsid w:val="0075703E"/>
    <w:rsid w:val="00757AAF"/>
    <w:rsid w:val="00761DE0"/>
    <w:rsid w:val="00762F5E"/>
    <w:rsid w:val="00763508"/>
    <w:rsid w:val="007647F7"/>
    <w:rsid w:val="00765BB6"/>
    <w:rsid w:val="00767063"/>
    <w:rsid w:val="0077196C"/>
    <w:rsid w:val="00776428"/>
    <w:rsid w:val="007766E1"/>
    <w:rsid w:val="0078109F"/>
    <w:rsid w:val="0078637E"/>
    <w:rsid w:val="00786D5D"/>
    <w:rsid w:val="00795DAB"/>
    <w:rsid w:val="007A1598"/>
    <w:rsid w:val="007A3412"/>
    <w:rsid w:val="007A681B"/>
    <w:rsid w:val="007A7B6D"/>
    <w:rsid w:val="007B36E4"/>
    <w:rsid w:val="007B4897"/>
    <w:rsid w:val="007B4A91"/>
    <w:rsid w:val="007B500A"/>
    <w:rsid w:val="007B5B33"/>
    <w:rsid w:val="007B6260"/>
    <w:rsid w:val="007C2170"/>
    <w:rsid w:val="007C5227"/>
    <w:rsid w:val="007C5D01"/>
    <w:rsid w:val="007C64C3"/>
    <w:rsid w:val="007D34A8"/>
    <w:rsid w:val="007D43F6"/>
    <w:rsid w:val="007D66D4"/>
    <w:rsid w:val="007D6CDD"/>
    <w:rsid w:val="007D7719"/>
    <w:rsid w:val="007E0599"/>
    <w:rsid w:val="007E0D5D"/>
    <w:rsid w:val="007E153D"/>
    <w:rsid w:val="007E359F"/>
    <w:rsid w:val="007E552D"/>
    <w:rsid w:val="007E7544"/>
    <w:rsid w:val="007F1DA8"/>
    <w:rsid w:val="007F2ED1"/>
    <w:rsid w:val="007F4703"/>
    <w:rsid w:val="007F4F39"/>
    <w:rsid w:val="007F567C"/>
    <w:rsid w:val="007F6DB8"/>
    <w:rsid w:val="008018FB"/>
    <w:rsid w:val="00801FE0"/>
    <w:rsid w:val="00802B52"/>
    <w:rsid w:val="00810FB7"/>
    <w:rsid w:val="00813084"/>
    <w:rsid w:val="00815561"/>
    <w:rsid w:val="00816D26"/>
    <w:rsid w:val="00816E7E"/>
    <w:rsid w:val="00816F3D"/>
    <w:rsid w:val="0081742C"/>
    <w:rsid w:val="008233F1"/>
    <w:rsid w:val="008274A8"/>
    <w:rsid w:val="00830876"/>
    <w:rsid w:val="0083136A"/>
    <w:rsid w:val="00831E57"/>
    <w:rsid w:val="00831FE1"/>
    <w:rsid w:val="00832DD6"/>
    <w:rsid w:val="00836501"/>
    <w:rsid w:val="008405F2"/>
    <w:rsid w:val="00845E00"/>
    <w:rsid w:val="0085093F"/>
    <w:rsid w:val="008519F4"/>
    <w:rsid w:val="00851C9A"/>
    <w:rsid w:val="0085236E"/>
    <w:rsid w:val="00852A36"/>
    <w:rsid w:val="00852F0F"/>
    <w:rsid w:val="008561C0"/>
    <w:rsid w:val="0086326F"/>
    <w:rsid w:val="008638B6"/>
    <w:rsid w:val="00863962"/>
    <w:rsid w:val="008665AA"/>
    <w:rsid w:val="00873604"/>
    <w:rsid w:val="00874E45"/>
    <w:rsid w:val="00875A1C"/>
    <w:rsid w:val="008764B8"/>
    <w:rsid w:val="00876EF6"/>
    <w:rsid w:val="008778A6"/>
    <w:rsid w:val="00881392"/>
    <w:rsid w:val="00884A46"/>
    <w:rsid w:val="00885780"/>
    <w:rsid w:val="00886CB4"/>
    <w:rsid w:val="00891080"/>
    <w:rsid w:val="008910F8"/>
    <w:rsid w:val="00892163"/>
    <w:rsid w:val="008933D6"/>
    <w:rsid w:val="00897FB7"/>
    <w:rsid w:val="008A14A1"/>
    <w:rsid w:val="008A3817"/>
    <w:rsid w:val="008A3CA4"/>
    <w:rsid w:val="008A3F94"/>
    <w:rsid w:val="008A79F6"/>
    <w:rsid w:val="008B0A5E"/>
    <w:rsid w:val="008B2089"/>
    <w:rsid w:val="008B5015"/>
    <w:rsid w:val="008B743B"/>
    <w:rsid w:val="008C0CF0"/>
    <w:rsid w:val="008C38AC"/>
    <w:rsid w:val="008C4C14"/>
    <w:rsid w:val="008D4582"/>
    <w:rsid w:val="008D5CCC"/>
    <w:rsid w:val="008D7EA1"/>
    <w:rsid w:val="008E14F3"/>
    <w:rsid w:val="008E1A50"/>
    <w:rsid w:val="008E238E"/>
    <w:rsid w:val="008E25E3"/>
    <w:rsid w:val="008E3B9B"/>
    <w:rsid w:val="008E79F0"/>
    <w:rsid w:val="008F103A"/>
    <w:rsid w:val="008F1481"/>
    <w:rsid w:val="008F176C"/>
    <w:rsid w:val="008F2029"/>
    <w:rsid w:val="008F3C9A"/>
    <w:rsid w:val="008F63C3"/>
    <w:rsid w:val="008F7CC7"/>
    <w:rsid w:val="00900726"/>
    <w:rsid w:val="00900C6F"/>
    <w:rsid w:val="00904A5A"/>
    <w:rsid w:val="00907946"/>
    <w:rsid w:val="00910477"/>
    <w:rsid w:val="00911725"/>
    <w:rsid w:val="00911AA3"/>
    <w:rsid w:val="0091631F"/>
    <w:rsid w:val="00916C32"/>
    <w:rsid w:val="00930CDD"/>
    <w:rsid w:val="009315E0"/>
    <w:rsid w:val="00932403"/>
    <w:rsid w:val="00933DAD"/>
    <w:rsid w:val="00934210"/>
    <w:rsid w:val="00936963"/>
    <w:rsid w:val="009405FF"/>
    <w:rsid w:val="00942954"/>
    <w:rsid w:val="00943075"/>
    <w:rsid w:val="00943F21"/>
    <w:rsid w:val="009465AB"/>
    <w:rsid w:val="00946CFF"/>
    <w:rsid w:val="009508DB"/>
    <w:rsid w:val="0095171E"/>
    <w:rsid w:val="00963029"/>
    <w:rsid w:val="009635B0"/>
    <w:rsid w:val="0096470F"/>
    <w:rsid w:val="009729F6"/>
    <w:rsid w:val="00972D55"/>
    <w:rsid w:val="0097585F"/>
    <w:rsid w:val="0098067A"/>
    <w:rsid w:val="00981B7B"/>
    <w:rsid w:val="00984139"/>
    <w:rsid w:val="00984D48"/>
    <w:rsid w:val="00985286"/>
    <w:rsid w:val="00987658"/>
    <w:rsid w:val="009914CF"/>
    <w:rsid w:val="00991B6B"/>
    <w:rsid w:val="009921AF"/>
    <w:rsid w:val="0099471A"/>
    <w:rsid w:val="00994EFD"/>
    <w:rsid w:val="00994F7E"/>
    <w:rsid w:val="009969B4"/>
    <w:rsid w:val="009A7D30"/>
    <w:rsid w:val="009B11C9"/>
    <w:rsid w:val="009B3600"/>
    <w:rsid w:val="009B381B"/>
    <w:rsid w:val="009B48E9"/>
    <w:rsid w:val="009B54FD"/>
    <w:rsid w:val="009B662A"/>
    <w:rsid w:val="009C1D5F"/>
    <w:rsid w:val="009C64DA"/>
    <w:rsid w:val="009C71F4"/>
    <w:rsid w:val="009D3A9F"/>
    <w:rsid w:val="009D5C09"/>
    <w:rsid w:val="009D5CEA"/>
    <w:rsid w:val="009D6AA1"/>
    <w:rsid w:val="009E00E2"/>
    <w:rsid w:val="009E011E"/>
    <w:rsid w:val="009E1AD2"/>
    <w:rsid w:val="009E2759"/>
    <w:rsid w:val="009E334C"/>
    <w:rsid w:val="009E701F"/>
    <w:rsid w:val="009F1184"/>
    <w:rsid w:val="009F213B"/>
    <w:rsid w:val="009F387C"/>
    <w:rsid w:val="009F3D0F"/>
    <w:rsid w:val="009F7205"/>
    <w:rsid w:val="009F7843"/>
    <w:rsid w:val="00A026C6"/>
    <w:rsid w:val="00A0716A"/>
    <w:rsid w:val="00A10D27"/>
    <w:rsid w:val="00A161A3"/>
    <w:rsid w:val="00A21172"/>
    <w:rsid w:val="00A21894"/>
    <w:rsid w:val="00A26814"/>
    <w:rsid w:val="00A275BB"/>
    <w:rsid w:val="00A27AAC"/>
    <w:rsid w:val="00A321A7"/>
    <w:rsid w:val="00A334CA"/>
    <w:rsid w:val="00A357F5"/>
    <w:rsid w:val="00A37EC1"/>
    <w:rsid w:val="00A401F7"/>
    <w:rsid w:val="00A4054F"/>
    <w:rsid w:val="00A4230C"/>
    <w:rsid w:val="00A453A1"/>
    <w:rsid w:val="00A50A40"/>
    <w:rsid w:val="00A5151C"/>
    <w:rsid w:val="00A51958"/>
    <w:rsid w:val="00A51E2F"/>
    <w:rsid w:val="00A544EA"/>
    <w:rsid w:val="00A60299"/>
    <w:rsid w:val="00A64E8F"/>
    <w:rsid w:val="00A66AE9"/>
    <w:rsid w:val="00A7030E"/>
    <w:rsid w:val="00A71BD2"/>
    <w:rsid w:val="00A71EF1"/>
    <w:rsid w:val="00A72289"/>
    <w:rsid w:val="00A73F4A"/>
    <w:rsid w:val="00A74D5B"/>
    <w:rsid w:val="00A77301"/>
    <w:rsid w:val="00A81B21"/>
    <w:rsid w:val="00A8224B"/>
    <w:rsid w:val="00A822B9"/>
    <w:rsid w:val="00A906B4"/>
    <w:rsid w:val="00A945F8"/>
    <w:rsid w:val="00AA2130"/>
    <w:rsid w:val="00AA33F4"/>
    <w:rsid w:val="00AA42E7"/>
    <w:rsid w:val="00AA60C1"/>
    <w:rsid w:val="00AA7C42"/>
    <w:rsid w:val="00AB060B"/>
    <w:rsid w:val="00AB282C"/>
    <w:rsid w:val="00AB31BA"/>
    <w:rsid w:val="00AB6E55"/>
    <w:rsid w:val="00AB73FC"/>
    <w:rsid w:val="00AC1E15"/>
    <w:rsid w:val="00AC2291"/>
    <w:rsid w:val="00AC598A"/>
    <w:rsid w:val="00AC62A3"/>
    <w:rsid w:val="00AC6694"/>
    <w:rsid w:val="00AC7CC3"/>
    <w:rsid w:val="00AD587E"/>
    <w:rsid w:val="00AD588C"/>
    <w:rsid w:val="00AD7CA8"/>
    <w:rsid w:val="00AE0FE5"/>
    <w:rsid w:val="00AE23F4"/>
    <w:rsid w:val="00AE3FD1"/>
    <w:rsid w:val="00AE4244"/>
    <w:rsid w:val="00AE4A5D"/>
    <w:rsid w:val="00AF0F39"/>
    <w:rsid w:val="00AF1DEC"/>
    <w:rsid w:val="00AF1E07"/>
    <w:rsid w:val="00AF6974"/>
    <w:rsid w:val="00B018DA"/>
    <w:rsid w:val="00B03198"/>
    <w:rsid w:val="00B15AF4"/>
    <w:rsid w:val="00B15D90"/>
    <w:rsid w:val="00B16406"/>
    <w:rsid w:val="00B17E30"/>
    <w:rsid w:val="00B2019E"/>
    <w:rsid w:val="00B23C8D"/>
    <w:rsid w:val="00B26C2C"/>
    <w:rsid w:val="00B27E47"/>
    <w:rsid w:val="00B326BF"/>
    <w:rsid w:val="00B32834"/>
    <w:rsid w:val="00B3402C"/>
    <w:rsid w:val="00B35775"/>
    <w:rsid w:val="00B36A10"/>
    <w:rsid w:val="00B42799"/>
    <w:rsid w:val="00B46628"/>
    <w:rsid w:val="00B509D3"/>
    <w:rsid w:val="00B51019"/>
    <w:rsid w:val="00B5190B"/>
    <w:rsid w:val="00B51BF5"/>
    <w:rsid w:val="00B56250"/>
    <w:rsid w:val="00B60058"/>
    <w:rsid w:val="00B6059E"/>
    <w:rsid w:val="00B62615"/>
    <w:rsid w:val="00B663D1"/>
    <w:rsid w:val="00B67C3E"/>
    <w:rsid w:val="00B71FC2"/>
    <w:rsid w:val="00B81F3F"/>
    <w:rsid w:val="00B821BB"/>
    <w:rsid w:val="00B95F1A"/>
    <w:rsid w:val="00BA0E1E"/>
    <w:rsid w:val="00BA31C8"/>
    <w:rsid w:val="00BA3488"/>
    <w:rsid w:val="00BA6646"/>
    <w:rsid w:val="00BA756E"/>
    <w:rsid w:val="00BB101A"/>
    <w:rsid w:val="00BB33FD"/>
    <w:rsid w:val="00BB4891"/>
    <w:rsid w:val="00BC0055"/>
    <w:rsid w:val="00BC0B19"/>
    <w:rsid w:val="00BC35F7"/>
    <w:rsid w:val="00BC4301"/>
    <w:rsid w:val="00BC4816"/>
    <w:rsid w:val="00BD6390"/>
    <w:rsid w:val="00BD67FC"/>
    <w:rsid w:val="00BE1026"/>
    <w:rsid w:val="00BE4236"/>
    <w:rsid w:val="00BF3E48"/>
    <w:rsid w:val="00BF4863"/>
    <w:rsid w:val="00BF4D06"/>
    <w:rsid w:val="00BF52E5"/>
    <w:rsid w:val="00BF567B"/>
    <w:rsid w:val="00BF67E1"/>
    <w:rsid w:val="00C02EAF"/>
    <w:rsid w:val="00C04CB9"/>
    <w:rsid w:val="00C06C62"/>
    <w:rsid w:val="00C1213C"/>
    <w:rsid w:val="00C12493"/>
    <w:rsid w:val="00C12E90"/>
    <w:rsid w:val="00C165B4"/>
    <w:rsid w:val="00C20361"/>
    <w:rsid w:val="00C23A7B"/>
    <w:rsid w:val="00C25534"/>
    <w:rsid w:val="00C27994"/>
    <w:rsid w:val="00C32C4A"/>
    <w:rsid w:val="00C3788E"/>
    <w:rsid w:val="00C40625"/>
    <w:rsid w:val="00C40EEC"/>
    <w:rsid w:val="00C46E1B"/>
    <w:rsid w:val="00C548AA"/>
    <w:rsid w:val="00C5626A"/>
    <w:rsid w:val="00C6008A"/>
    <w:rsid w:val="00C610CC"/>
    <w:rsid w:val="00C61845"/>
    <w:rsid w:val="00C64DC6"/>
    <w:rsid w:val="00C667C6"/>
    <w:rsid w:val="00C66F68"/>
    <w:rsid w:val="00C70656"/>
    <w:rsid w:val="00C71624"/>
    <w:rsid w:val="00C73180"/>
    <w:rsid w:val="00C74167"/>
    <w:rsid w:val="00C77C91"/>
    <w:rsid w:val="00C8198F"/>
    <w:rsid w:val="00C86CF1"/>
    <w:rsid w:val="00C92C26"/>
    <w:rsid w:val="00C94279"/>
    <w:rsid w:val="00C958F7"/>
    <w:rsid w:val="00C959AF"/>
    <w:rsid w:val="00C95CEE"/>
    <w:rsid w:val="00C96644"/>
    <w:rsid w:val="00CA0820"/>
    <w:rsid w:val="00CA0CD0"/>
    <w:rsid w:val="00CA1512"/>
    <w:rsid w:val="00CA1C57"/>
    <w:rsid w:val="00CA3724"/>
    <w:rsid w:val="00CA38DB"/>
    <w:rsid w:val="00CA51E5"/>
    <w:rsid w:val="00CA53D7"/>
    <w:rsid w:val="00CA6B99"/>
    <w:rsid w:val="00CB081D"/>
    <w:rsid w:val="00CB26FF"/>
    <w:rsid w:val="00CB2DFC"/>
    <w:rsid w:val="00CB5133"/>
    <w:rsid w:val="00CC1807"/>
    <w:rsid w:val="00CC23ED"/>
    <w:rsid w:val="00CC2439"/>
    <w:rsid w:val="00CC4C7C"/>
    <w:rsid w:val="00CC75EF"/>
    <w:rsid w:val="00CC78FC"/>
    <w:rsid w:val="00CD4693"/>
    <w:rsid w:val="00CD5BD7"/>
    <w:rsid w:val="00CD5C28"/>
    <w:rsid w:val="00CD6750"/>
    <w:rsid w:val="00CD6EDD"/>
    <w:rsid w:val="00CE3F8D"/>
    <w:rsid w:val="00CE77AD"/>
    <w:rsid w:val="00CF2702"/>
    <w:rsid w:val="00D00E22"/>
    <w:rsid w:val="00D03098"/>
    <w:rsid w:val="00D057A5"/>
    <w:rsid w:val="00D05B7D"/>
    <w:rsid w:val="00D11983"/>
    <w:rsid w:val="00D13A60"/>
    <w:rsid w:val="00D15C25"/>
    <w:rsid w:val="00D24D00"/>
    <w:rsid w:val="00D271A0"/>
    <w:rsid w:val="00D32EE6"/>
    <w:rsid w:val="00D33ADE"/>
    <w:rsid w:val="00D35BF4"/>
    <w:rsid w:val="00D410D0"/>
    <w:rsid w:val="00D41523"/>
    <w:rsid w:val="00D41D9A"/>
    <w:rsid w:val="00D4278E"/>
    <w:rsid w:val="00D433ED"/>
    <w:rsid w:val="00D437F3"/>
    <w:rsid w:val="00D46893"/>
    <w:rsid w:val="00D50D4D"/>
    <w:rsid w:val="00D50FE7"/>
    <w:rsid w:val="00D51EE7"/>
    <w:rsid w:val="00D53BE5"/>
    <w:rsid w:val="00D53F49"/>
    <w:rsid w:val="00D542EB"/>
    <w:rsid w:val="00D5716E"/>
    <w:rsid w:val="00D5792B"/>
    <w:rsid w:val="00D60681"/>
    <w:rsid w:val="00D60AB1"/>
    <w:rsid w:val="00D61643"/>
    <w:rsid w:val="00D61E50"/>
    <w:rsid w:val="00D646A8"/>
    <w:rsid w:val="00D70CF5"/>
    <w:rsid w:val="00D74A71"/>
    <w:rsid w:val="00D81A66"/>
    <w:rsid w:val="00D821BB"/>
    <w:rsid w:val="00D91234"/>
    <w:rsid w:val="00D9133B"/>
    <w:rsid w:val="00D9135E"/>
    <w:rsid w:val="00D920D7"/>
    <w:rsid w:val="00D92D9B"/>
    <w:rsid w:val="00D96FED"/>
    <w:rsid w:val="00DA3091"/>
    <w:rsid w:val="00DA7D2D"/>
    <w:rsid w:val="00DB08F3"/>
    <w:rsid w:val="00DB2F85"/>
    <w:rsid w:val="00DB4E15"/>
    <w:rsid w:val="00DC1417"/>
    <w:rsid w:val="00DC197A"/>
    <w:rsid w:val="00DC2D56"/>
    <w:rsid w:val="00DC5227"/>
    <w:rsid w:val="00DC6D00"/>
    <w:rsid w:val="00DD0E56"/>
    <w:rsid w:val="00DD4720"/>
    <w:rsid w:val="00DD5937"/>
    <w:rsid w:val="00DD604D"/>
    <w:rsid w:val="00DD6AB9"/>
    <w:rsid w:val="00DD6AC3"/>
    <w:rsid w:val="00DD75F0"/>
    <w:rsid w:val="00DE08D5"/>
    <w:rsid w:val="00DE0A31"/>
    <w:rsid w:val="00DE2F81"/>
    <w:rsid w:val="00DE4514"/>
    <w:rsid w:val="00DE59EC"/>
    <w:rsid w:val="00DE798C"/>
    <w:rsid w:val="00DE7A55"/>
    <w:rsid w:val="00DF351A"/>
    <w:rsid w:val="00DF3D7C"/>
    <w:rsid w:val="00DF4A1D"/>
    <w:rsid w:val="00DF73B7"/>
    <w:rsid w:val="00E0007F"/>
    <w:rsid w:val="00E00904"/>
    <w:rsid w:val="00E00A95"/>
    <w:rsid w:val="00E02364"/>
    <w:rsid w:val="00E03476"/>
    <w:rsid w:val="00E043CC"/>
    <w:rsid w:val="00E071B0"/>
    <w:rsid w:val="00E07E18"/>
    <w:rsid w:val="00E12758"/>
    <w:rsid w:val="00E14330"/>
    <w:rsid w:val="00E2139C"/>
    <w:rsid w:val="00E2141D"/>
    <w:rsid w:val="00E22D3C"/>
    <w:rsid w:val="00E24425"/>
    <w:rsid w:val="00E24976"/>
    <w:rsid w:val="00E31C43"/>
    <w:rsid w:val="00E3794F"/>
    <w:rsid w:val="00E403CB"/>
    <w:rsid w:val="00E415FE"/>
    <w:rsid w:val="00E418C2"/>
    <w:rsid w:val="00E43101"/>
    <w:rsid w:val="00E45580"/>
    <w:rsid w:val="00E500A0"/>
    <w:rsid w:val="00E501AB"/>
    <w:rsid w:val="00E53BAE"/>
    <w:rsid w:val="00E549EC"/>
    <w:rsid w:val="00E55124"/>
    <w:rsid w:val="00E555F9"/>
    <w:rsid w:val="00E62855"/>
    <w:rsid w:val="00E70BA2"/>
    <w:rsid w:val="00E720EC"/>
    <w:rsid w:val="00E723D2"/>
    <w:rsid w:val="00E74C81"/>
    <w:rsid w:val="00E74E02"/>
    <w:rsid w:val="00E769AA"/>
    <w:rsid w:val="00E76AB3"/>
    <w:rsid w:val="00E802B5"/>
    <w:rsid w:val="00E83614"/>
    <w:rsid w:val="00E843F8"/>
    <w:rsid w:val="00E858C5"/>
    <w:rsid w:val="00E85C06"/>
    <w:rsid w:val="00E865FB"/>
    <w:rsid w:val="00E908AD"/>
    <w:rsid w:val="00E93101"/>
    <w:rsid w:val="00EA0DDB"/>
    <w:rsid w:val="00EA3931"/>
    <w:rsid w:val="00EA5D6B"/>
    <w:rsid w:val="00EA642C"/>
    <w:rsid w:val="00EA6B4C"/>
    <w:rsid w:val="00EA77B8"/>
    <w:rsid w:val="00EB0710"/>
    <w:rsid w:val="00EB1899"/>
    <w:rsid w:val="00EB201F"/>
    <w:rsid w:val="00EB2733"/>
    <w:rsid w:val="00EB2920"/>
    <w:rsid w:val="00EB43F1"/>
    <w:rsid w:val="00EC05AA"/>
    <w:rsid w:val="00EC4D02"/>
    <w:rsid w:val="00EC4E30"/>
    <w:rsid w:val="00EC726C"/>
    <w:rsid w:val="00ED2CEB"/>
    <w:rsid w:val="00ED47E1"/>
    <w:rsid w:val="00ED4CB4"/>
    <w:rsid w:val="00ED7380"/>
    <w:rsid w:val="00EE0E30"/>
    <w:rsid w:val="00EE2CCF"/>
    <w:rsid w:val="00EE5FC4"/>
    <w:rsid w:val="00EE6DCE"/>
    <w:rsid w:val="00EE6F93"/>
    <w:rsid w:val="00EE752C"/>
    <w:rsid w:val="00EF0C31"/>
    <w:rsid w:val="00EF26A4"/>
    <w:rsid w:val="00EF2717"/>
    <w:rsid w:val="00EF3163"/>
    <w:rsid w:val="00F01E2B"/>
    <w:rsid w:val="00F028C6"/>
    <w:rsid w:val="00F03739"/>
    <w:rsid w:val="00F063D8"/>
    <w:rsid w:val="00F0759A"/>
    <w:rsid w:val="00F07617"/>
    <w:rsid w:val="00F1275D"/>
    <w:rsid w:val="00F16E62"/>
    <w:rsid w:val="00F17875"/>
    <w:rsid w:val="00F2205C"/>
    <w:rsid w:val="00F25E2C"/>
    <w:rsid w:val="00F26535"/>
    <w:rsid w:val="00F266C1"/>
    <w:rsid w:val="00F30A0A"/>
    <w:rsid w:val="00F32517"/>
    <w:rsid w:val="00F34B6B"/>
    <w:rsid w:val="00F3772A"/>
    <w:rsid w:val="00F4506C"/>
    <w:rsid w:val="00F51535"/>
    <w:rsid w:val="00F5702F"/>
    <w:rsid w:val="00F62F16"/>
    <w:rsid w:val="00F75F15"/>
    <w:rsid w:val="00F77A45"/>
    <w:rsid w:val="00F82081"/>
    <w:rsid w:val="00F824E9"/>
    <w:rsid w:val="00F83EA3"/>
    <w:rsid w:val="00F84619"/>
    <w:rsid w:val="00F87360"/>
    <w:rsid w:val="00F8757A"/>
    <w:rsid w:val="00F87AA4"/>
    <w:rsid w:val="00F9021A"/>
    <w:rsid w:val="00F905F8"/>
    <w:rsid w:val="00F91C5C"/>
    <w:rsid w:val="00F95C64"/>
    <w:rsid w:val="00F9644C"/>
    <w:rsid w:val="00FA25E6"/>
    <w:rsid w:val="00FA31B7"/>
    <w:rsid w:val="00FB0FEF"/>
    <w:rsid w:val="00FB2F53"/>
    <w:rsid w:val="00FB53C1"/>
    <w:rsid w:val="00FB646A"/>
    <w:rsid w:val="00FB79B7"/>
    <w:rsid w:val="00FC01B7"/>
    <w:rsid w:val="00FC0CB0"/>
    <w:rsid w:val="00FC5618"/>
    <w:rsid w:val="00FC79FE"/>
    <w:rsid w:val="00FD17CC"/>
    <w:rsid w:val="00FD611D"/>
    <w:rsid w:val="00FE0777"/>
    <w:rsid w:val="00FE520E"/>
    <w:rsid w:val="00FE52F7"/>
    <w:rsid w:val="00FE71C8"/>
    <w:rsid w:val="00FF24AA"/>
    <w:rsid w:val="00FF5AB7"/>
    <w:rsid w:val="00FF7C99"/>
    <w:rsid w:val="00FF7D25"/>
    <w:rsid w:val="04E93D27"/>
    <w:rsid w:val="053947F6"/>
    <w:rsid w:val="06FD1656"/>
    <w:rsid w:val="085E6209"/>
    <w:rsid w:val="090C0746"/>
    <w:rsid w:val="097D2694"/>
    <w:rsid w:val="0A5729E5"/>
    <w:rsid w:val="0C615E48"/>
    <w:rsid w:val="0CB83B42"/>
    <w:rsid w:val="0CD054C9"/>
    <w:rsid w:val="0D227D01"/>
    <w:rsid w:val="0E732E55"/>
    <w:rsid w:val="10D945A8"/>
    <w:rsid w:val="12040703"/>
    <w:rsid w:val="159B565F"/>
    <w:rsid w:val="17FA3AD7"/>
    <w:rsid w:val="1B2629B4"/>
    <w:rsid w:val="1B6C7C81"/>
    <w:rsid w:val="1C0D785B"/>
    <w:rsid w:val="1C1B7FF3"/>
    <w:rsid w:val="1E692A01"/>
    <w:rsid w:val="1F087911"/>
    <w:rsid w:val="1F361464"/>
    <w:rsid w:val="1FAB70C3"/>
    <w:rsid w:val="23902B61"/>
    <w:rsid w:val="24734DCB"/>
    <w:rsid w:val="250035F0"/>
    <w:rsid w:val="27B16279"/>
    <w:rsid w:val="287C5FB2"/>
    <w:rsid w:val="29C70E4B"/>
    <w:rsid w:val="2B6C67D0"/>
    <w:rsid w:val="2C040822"/>
    <w:rsid w:val="2CAE439F"/>
    <w:rsid w:val="2DCF3562"/>
    <w:rsid w:val="2EDC5C87"/>
    <w:rsid w:val="300F0F19"/>
    <w:rsid w:val="30A330DE"/>
    <w:rsid w:val="310639D2"/>
    <w:rsid w:val="31473612"/>
    <w:rsid w:val="320E056B"/>
    <w:rsid w:val="35315EE6"/>
    <w:rsid w:val="354C035B"/>
    <w:rsid w:val="36DA5F2B"/>
    <w:rsid w:val="36F25462"/>
    <w:rsid w:val="3847517E"/>
    <w:rsid w:val="38B7645E"/>
    <w:rsid w:val="39253E3F"/>
    <w:rsid w:val="39281F0A"/>
    <w:rsid w:val="3C5A76C0"/>
    <w:rsid w:val="3DE17E5E"/>
    <w:rsid w:val="3DE36AF4"/>
    <w:rsid w:val="3EB61A8E"/>
    <w:rsid w:val="4268648C"/>
    <w:rsid w:val="438615A0"/>
    <w:rsid w:val="443D0D36"/>
    <w:rsid w:val="45F03780"/>
    <w:rsid w:val="46BA4A4A"/>
    <w:rsid w:val="4806205C"/>
    <w:rsid w:val="48EC4A9E"/>
    <w:rsid w:val="4A394FE7"/>
    <w:rsid w:val="4B6C665E"/>
    <w:rsid w:val="4BE4544F"/>
    <w:rsid w:val="4CAB1F67"/>
    <w:rsid w:val="4CC838E1"/>
    <w:rsid w:val="4E9F4FE5"/>
    <w:rsid w:val="4EAF23DC"/>
    <w:rsid w:val="5068265F"/>
    <w:rsid w:val="51F743AB"/>
    <w:rsid w:val="53DC247F"/>
    <w:rsid w:val="55570F1F"/>
    <w:rsid w:val="558B5985"/>
    <w:rsid w:val="563B6785"/>
    <w:rsid w:val="588A465C"/>
    <w:rsid w:val="58E70C3C"/>
    <w:rsid w:val="5AF52FFF"/>
    <w:rsid w:val="5AFE7626"/>
    <w:rsid w:val="5BA34DD7"/>
    <w:rsid w:val="5C8F04FD"/>
    <w:rsid w:val="5CF24414"/>
    <w:rsid w:val="5D7C006A"/>
    <w:rsid w:val="60A03FCB"/>
    <w:rsid w:val="60C81A52"/>
    <w:rsid w:val="6300454D"/>
    <w:rsid w:val="635F7152"/>
    <w:rsid w:val="63607AF7"/>
    <w:rsid w:val="637060DA"/>
    <w:rsid w:val="651B0C24"/>
    <w:rsid w:val="65BC2FF4"/>
    <w:rsid w:val="65FE4662"/>
    <w:rsid w:val="671A3EFC"/>
    <w:rsid w:val="671C1622"/>
    <w:rsid w:val="6BDF2947"/>
    <w:rsid w:val="6DD96DDF"/>
    <w:rsid w:val="7075590D"/>
    <w:rsid w:val="71CF7D68"/>
    <w:rsid w:val="73271A3C"/>
    <w:rsid w:val="73531C21"/>
    <w:rsid w:val="73F85A3E"/>
    <w:rsid w:val="75844FEB"/>
    <w:rsid w:val="75C60129"/>
    <w:rsid w:val="76BE57A1"/>
    <w:rsid w:val="77EC4796"/>
    <w:rsid w:val="78470EB2"/>
    <w:rsid w:val="78624C75"/>
    <w:rsid w:val="787806AB"/>
    <w:rsid w:val="7963253B"/>
    <w:rsid w:val="79C670EB"/>
    <w:rsid w:val="7AF215D0"/>
    <w:rsid w:val="7FD16A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9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98"/>
    <w:qFormat/>
    <w:uiPriority w:val="0"/>
    <w:pPr>
      <w:keepNext/>
      <w:keepLines/>
      <w:spacing w:line="360" w:lineRule="auto"/>
      <w:ind w:firstLine="200" w:firstLineChars="200"/>
      <w:outlineLvl w:val="2"/>
    </w:pPr>
    <w:rPr>
      <w:b/>
      <w:bCs/>
      <w:szCs w:val="32"/>
    </w:rPr>
  </w:style>
  <w:style w:type="paragraph" w:styleId="6">
    <w:name w:val="heading 4"/>
    <w:basedOn w:val="1"/>
    <w:next w:val="1"/>
    <w:link w:val="9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00"/>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0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0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03"/>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04"/>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unhideWhenUsed/>
    <w:qFormat/>
    <w:uiPriority w:val="1"/>
  </w:style>
  <w:style w:type="table" w:default="1" w:styleId="79">
    <w:name w:val="Normal Table"/>
    <w:unhideWhenUsed/>
    <w:qFormat/>
    <w:uiPriority w:val="99"/>
    <w:tblPr>
      <w:tblCellMar>
        <w:top w:w="0" w:type="dxa"/>
        <w:left w:w="108" w:type="dxa"/>
        <w:bottom w:w="0" w:type="dxa"/>
        <w:right w:w="108" w:type="dxa"/>
      </w:tblCellMar>
    </w:tblPr>
  </w:style>
  <w:style w:type="paragraph" w:styleId="2">
    <w:name w:val="macro"/>
    <w:link w:val="1770"/>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qFormat/>
    <w:uiPriority w:val="39"/>
    <w:pPr>
      <w:ind w:left="1260"/>
      <w:jc w:val="left"/>
    </w:pPr>
    <w:rPr>
      <w:sz w:val="18"/>
      <w:szCs w:val="18"/>
    </w:rPr>
  </w:style>
  <w:style w:type="paragraph" w:styleId="14">
    <w:name w:val="List Number 2"/>
    <w:basedOn w:val="1"/>
    <w:qFormat/>
    <w:uiPriority w:val="0"/>
    <w:pPr>
      <w:tabs>
        <w:tab w:val="left" w:pos="425"/>
      </w:tabs>
      <w:adjustRightInd w:val="0"/>
      <w:ind w:hanging="425"/>
    </w:pPr>
    <w:rPr>
      <w:rFonts w:ascii="Times New Roman" w:hAnsi="Times New Roman"/>
      <w:szCs w:val="20"/>
    </w:rPr>
  </w:style>
  <w:style w:type="paragraph" w:styleId="15">
    <w:name w:val="table of authorities"/>
    <w:basedOn w:val="1"/>
    <w:next w:val="1"/>
    <w:qFormat/>
    <w:uiPriority w:val="0"/>
    <w:pPr>
      <w:ind w:left="210" w:hanging="210"/>
      <w:jc w:val="left"/>
    </w:pPr>
    <w:rPr>
      <w:sz w:val="20"/>
      <w:szCs w:val="20"/>
    </w:rPr>
  </w:style>
  <w:style w:type="paragraph" w:styleId="16">
    <w:name w:val="Note Heading"/>
    <w:basedOn w:val="1"/>
    <w:next w:val="1"/>
    <w:link w:val="774"/>
    <w:qFormat/>
    <w:uiPriority w:val="0"/>
    <w:pPr>
      <w:jc w:val="center"/>
    </w:pPr>
    <w:rPr>
      <w:rFonts w:ascii="Times New Roman" w:hAnsi="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qFormat/>
    <w:uiPriority w:val="0"/>
    <w:pPr>
      <w:tabs>
        <w:tab w:val="left" w:pos="420"/>
      </w:tabs>
      <w:ind w:left="420" w:hanging="420"/>
    </w:pPr>
    <w:rPr>
      <w:rFonts w:ascii="黑体" w:hAnsi="Arial" w:eastAsia="黑体"/>
      <w:szCs w:val="24"/>
    </w:rPr>
  </w:style>
  <w:style w:type="paragraph" w:styleId="19">
    <w:name w:val="Normal Indent"/>
    <w:basedOn w:val="1"/>
    <w:link w:val="758"/>
    <w:qFormat/>
    <w:uiPriority w:val="0"/>
    <w:pPr>
      <w:ind w:firstLine="420" w:firstLineChars="200"/>
    </w:pPr>
  </w:style>
  <w:style w:type="paragraph" w:styleId="20">
    <w:name w:val="caption"/>
    <w:basedOn w:val="1"/>
    <w:next w:val="1"/>
    <w:link w:val="1192"/>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qFormat/>
    <w:uiPriority w:val="0"/>
    <w:pPr>
      <w:tabs>
        <w:tab w:val="left" w:pos="425"/>
      </w:tabs>
      <w:adjustRightInd w:val="0"/>
      <w:ind w:left="425" w:hanging="425"/>
    </w:pPr>
    <w:rPr>
      <w:rFonts w:ascii="Times New Roman" w:hAnsi="Times New Roman"/>
      <w:szCs w:val="20"/>
    </w:rPr>
  </w:style>
  <w:style w:type="paragraph" w:styleId="23">
    <w:name w:val="Document Map"/>
    <w:basedOn w:val="1"/>
    <w:link w:val="122"/>
    <w:qFormat/>
    <w:uiPriority w:val="0"/>
    <w:pPr>
      <w:shd w:val="clear" w:color="auto" w:fill="000080"/>
    </w:pPr>
    <w:rPr>
      <w:szCs w:val="24"/>
    </w:rPr>
  </w:style>
  <w:style w:type="paragraph" w:styleId="24">
    <w:name w:val="toa heading"/>
    <w:basedOn w:val="1"/>
    <w:next w:val="1"/>
    <w:qFormat/>
    <w:uiPriority w:val="0"/>
    <w:pPr>
      <w:spacing w:before="120"/>
    </w:pPr>
    <w:rPr>
      <w:rFonts w:ascii="Arial" w:hAnsi="Arial"/>
      <w:b/>
      <w:bCs/>
      <w:szCs w:val="24"/>
    </w:rPr>
  </w:style>
  <w:style w:type="paragraph" w:styleId="25">
    <w:name w:val="annotation text"/>
    <w:basedOn w:val="1"/>
    <w:link w:val="151"/>
    <w:qFormat/>
    <w:uiPriority w:val="0"/>
    <w:pPr>
      <w:jc w:val="left"/>
    </w:pPr>
    <w:rPr>
      <w:szCs w:val="24"/>
    </w:r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608"/>
    <w:qFormat/>
    <w:uiPriority w:val="0"/>
    <w:pPr>
      <w:adjustRightInd w:val="0"/>
    </w:pPr>
    <w:rPr>
      <w:rFonts w:ascii="Times New Roman" w:hAnsi="Times New Roman"/>
      <w:szCs w:val="20"/>
    </w:rPr>
  </w:style>
  <w:style w:type="paragraph" w:styleId="28">
    <w:name w:val="Body Text 3"/>
    <w:basedOn w:val="1"/>
    <w:link w:val="172"/>
    <w:qFormat/>
    <w:uiPriority w:val="0"/>
    <w:rPr>
      <w:rFonts w:ascii="宋体"/>
      <w:sz w:val="24"/>
      <w:szCs w:val="20"/>
    </w:rPr>
  </w:style>
  <w:style w:type="paragraph" w:styleId="29">
    <w:name w:val="List Bullet 3"/>
    <w:basedOn w:val="1"/>
    <w:qFormat/>
    <w:uiPriority w:val="0"/>
    <w:pPr>
      <w:tabs>
        <w:tab w:val="left" w:pos="1200"/>
      </w:tabs>
      <w:spacing w:line="300" w:lineRule="auto"/>
      <w:ind w:left="425" w:hanging="425"/>
      <w:jc w:val="left"/>
    </w:pPr>
    <w:rPr>
      <w:rFonts w:cs="幼圆"/>
      <w:kern w:val="0"/>
      <w:szCs w:val="21"/>
    </w:rPr>
  </w:style>
  <w:style w:type="paragraph" w:styleId="30">
    <w:name w:val="Body Text"/>
    <w:basedOn w:val="1"/>
    <w:link w:val="130"/>
    <w:qFormat/>
    <w:uiPriority w:val="0"/>
    <w:pPr>
      <w:spacing w:after="120"/>
    </w:pPr>
    <w:rPr>
      <w:szCs w:val="24"/>
    </w:rPr>
  </w:style>
  <w:style w:type="paragraph" w:styleId="31">
    <w:name w:val="Body Text Indent"/>
    <w:basedOn w:val="1"/>
    <w:link w:val="194"/>
    <w:qFormat/>
    <w:uiPriority w:val="0"/>
    <w:pPr>
      <w:spacing w:after="120"/>
      <w:ind w:left="420" w:leftChars="200"/>
    </w:pPr>
    <w:rPr>
      <w:szCs w:val="24"/>
    </w:rPr>
  </w:style>
  <w:style w:type="paragraph" w:styleId="32">
    <w:name w:val="List 2"/>
    <w:basedOn w:val="1"/>
    <w:qFormat/>
    <w:uiPriority w:val="0"/>
    <w:pPr>
      <w:ind w:left="100" w:leftChars="200" w:hanging="200" w:hangingChars="200"/>
    </w:pPr>
    <w:rPr>
      <w:rFonts w:ascii="Times New Roman" w:hAnsi="Times New Roman"/>
      <w:szCs w:val="20"/>
    </w:rPr>
  </w:style>
  <w:style w:type="paragraph" w:styleId="33">
    <w:name w:val="List Continue"/>
    <w:basedOn w:val="1"/>
    <w:qFormat/>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qFormat/>
    <w:uiPriority w:val="39"/>
    <w:pPr>
      <w:ind w:left="840"/>
      <w:jc w:val="left"/>
    </w:pPr>
    <w:rPr>
      <w:sz w:val="18"/>
      <w:szCs w:val="18"/>
    </w:rPr>
  </w:style>
  <w:style w:type="paragraph" w:styleId="38">
    <w:name w:val="toc 3"/>
    <w:basedOn w:val="1"/>
    <w:next w:val="1"/>
    <w:qFormat/>
    <w:uiPriority w:val="39"/>
    <w:pPr>
      <w:ind w:left="420"/>
      <w:jc w:val="left"/>
    </w:pPr>
    <w:rPr>
      <w:iCs/>
      <w:sz w:val="20"/>
      <w:szCs w:val="20"/>
    </w:rPr>
  </w:style>
  <w:style w:type="paragraph" w:styleId="39">
    <w:name w:val="Plain Text"/>
    <w:basedOn w:val="1"/>
    <w:link w:val="193"/>
    <w:qFormat/>
    <w:uiPriority w:val="0"/>
    <w:rPr>
      <w:rFonts w:ascii="宋体" w:hAnsi="Courier New" w:cs="Courier New"/>
      <w:szCs w:val="21"/>
    </w:rPr>
  </w:style>
  <w:style w:type="paragraph" w:styleId="40">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1">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2">
    <w:name w:val="toc 8"/>
    <w:basedOn w:val="1"/>
    <w:next w:val="1"/>
    <w:qFormat/>
    <w:uiPriority w:val="39"/>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201"/>
    <w:qFormat/>
    <w:uiPriority w:val="0"/>
    <w:rPr>
      <w:rFonts w:eastAsia="仿宋_GB2312"/>
      <w:sz w:val="28"/>
      <w:szCs w:val="20"/>
    </w:rPr>
  </w:style>
  <w:style w:type="paragraph" w:styleId="45">
    <w:name w:val="Body Text Indent 2"/>
    <w:basedOn w:val="1"/>
    <w:link w:val="112"/>
    <w:qFormat/>
    <w:uiPriority w:val="0"/>
    <w:pPr>
      <w:spacing w:line="300" w:lineRule="auto"/>
      <w:ind w:firstLine="480"/>
    </w:pPr>
    <w:rPr>
      <w:rFonts w:ascii="黑体" w:eastAsia="黑体"/>
      <w:szCs w:val="24"/>
    </w:rPr>
  </w:style>
  <w:style w:type="paragraph" w:styleId="46">
    <w:name w:val="endnote text"/>
    <w:basedOn w:val="1"/>
    <w:link w:val="133"/>
    <w:qFormat/>
    <w:uiPriority w:val="0"/>
    <w:pPr>
      <w:snapToGrid w:val="0"/>
      <w:jc w:val="left"/>
    </w:pPr>
    <w:rPr>
      <w:szCs w:val="20"/>
    </w:rPr>
  </w:style>
  <w:style w:type="paragraph" w:styleId="47">
    <w:name w:val="Balloon Text"/>
    <w:basedOn w:val="1"/>
    <w:link w:val="131"/>
    <w:qFormat/>
    <w:uiPriority w:val="0"/>
    <w:rPr>
      <w:sz w:val="18"/>
      <w:szCs w:val="18"/>
    </w:rPr>
  </w:style>
  <w:style w:type="paragraph" w:styleId="48">
    <w:name w:val="footer"/>
    <w:basedOn w:val="1"/>
    <w:link w:val="94"/>
    <w:unhideWhenUsed/>
    <w:qFormat/>
    <w:uiPriority w:val="99"/>
    <w:pPr>
      <w:tabs>
        <w:tab w:val="center" w:pos="4153"/>
        <w:tab w:val="right" w:pos="8306"/>
      </w:tabs>
      <w:snapToGrid w:val="0"/>
      <w:jc w:val="left"/>
    </w:pPr>
    <w:rPr>
      <w:sz w:val="18"/>
      <w:szCs w:val="18"/>
    </w:rPr>
  </w:style>
  <w:style w:type="paragraph" w:styleId="49">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71"/>
    <w:unhideWhenUsed/>
    <w:qFormat/>
    <w:uiPriority w:val="0"/>
    <w:pPr>
      <w:ind w:left="100" w:leftChars="2100"/>
    </w:pPr>
  </w:style>
  <w:style w:type="paragraph" w:styleId="51">
    <w:name w:val="toc 1"/>
    <w:basedOn w:val="1"/>
    <w:next w:val="1"/>
    <w:unhideWhenUsed/>
    <w:qFormat/>
    <w:uiPriority w:val="39"/>
  </w:style>
  <w:style w:type="paragraph" w:styleId="52">
    <w:name w:val="toc 4"/>
    <w:basedOn w:val="1"/>
    <w:next w:val="1"/>
    <w:qFormat/>
    <w:uiPriority w:val="39"/>
    <w:pPr>
      <w:ind w:left="630"/>
      <w:jc w:val="left"/>
    </w:pPr>
    <w:rPr>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776"/>
    <w:qFormat/>
    <w:uiPriority w:val="0"/>
    <w:pPr>
      <w:spacing w:after="60"/>
      <w:jc w:val="center"/>
      <w:outlineLvl w:val="1"/>
    </w:pPr>
    <w:rPr>
      <w:rFonts w:ascii="Cambria" w:hAnsi="Cambria"/>
      <w:kern w:val="0"/>
      <w:sz w:val="20"/>
      <w:szCs w:val="20"/>
    </w:rPr>
  </w:style>
  <w:style w:type="paragraph" w:styleId="56">
    <w:name w:val="List"/>
    <w:basedOn w:val="1"/>
    <w:qFormat/>
    <w:uiPriority w:val="0"/>
    <w:pPr>
      <w:ind w:left="200" w:hanging="200" w:hangingChars="200"/>
    </w:pPr>
    <w:rPr>
      <w:rFonts w:ascii="Times New Roman" w:hAnsi="Times New Roman"/>
      <w:szCs w:val="24"/>
    </w:rPr>
  </w:style>
  <w:style w:type="paragraph" w:styleId="57">
    <w:name w:val="footnote text"/>
    <w:basedOn w:val="1"/>
    <w:link w:val="186"/>
    <w:qFormat/>
    <w:uiPriority w:val="0"/>
    <w:pPr>
      <w:snapToGrid w:val="0"/>
      <w:jc w:val="left"/>
    </w:pPr>
    <w:rPr>
      <w:sz w:val="18"/>
      <w:szCs w:val="20"/>
    </w:rPr>
  </w:style>
  <w:style w:type="paragraph" w:styleId="58">
    <w:name w:val="toc 6"/>
    <w:basedOn w:val="1"/>
    <w:next w:val="1"/>
    <w:qFormat/>
    <w:uiPriority w:val="39"/>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b/>
      <w:szCs w:val="20"/>
    </w:rPr>
  </w:style>
  <w:style w:type="paragraph" w:styleId="61">
    <w:name w:val="Body Text Indent 3"/>
    <w:basedOn w:val="1"/>
    <w:link w:val="107"/>
    <w:qFormat/>
    <w:uiPriority w:val="0"/>
    <w:pPr>
      <w:spacing w:after="120"/>
      <w:ind w:left="420" w:leftChars="200"/>
    </w:pPr>
    <w:rPr>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qFormat/>
    <w:uiPriority w:val="39"/>
    <w:pPr>
      <w:ind w:left="210"/>
      <w:jc w:val="left"/>
    </w:pPr>
    <w:rPr>
      <w:smallCaps/>
      <w:sz w:val="20"/>
      <w:szCs w:val="20"/>
    </w:rPr>
  </w:style>
  <w:style w:type="paragraph" w:styleId="66">
    <w:name w:val="toc 9"/>
    <w:basedOn w:val="1"/>
    <w:next w:val="1"/>
    <w:qFormat/>
    <w:uiPriority w:val="39"/>
    <w:pPr>
      <w:ind w:left="1680"/>
      <w:jc w:val="left"/>
    </w:pPr>
    <w:rPr>
      <w:sz w:val="18"/>
      <w:szCs w:val="18"/>
    </w:rPr>
  </w:style>
  <w:style w:type="paragraph" w:styleId="67">
    <w:name w:val="Body Text 2"/>
    <w:basedOn w:val="1"/>
    <w:link w:val="221"/>
    <w:qFormat/>
    <w:uiPriority w:val="0"/>
    <w:pPr>
      <w:spacing w:after="120" w:line="480" w:lineRule="auto"/>
    </w:pPr>
  </w:style>
  <w:style w:type="paragraph" w:styleId="68">
    <w:name w:val="List Continue 2"/>
    <w:basedOn w:val="1"/>
    <w:qFormat/>
    <w:uiPriority w:val="0"/>
    <w:pPr>
      <w:spacing w:after="120"/>
      <w:ind w:left="840" w:leftChars="400"/>
    </w:pPr>
    <w:rPr>
      <w:rFonts w:ascii="Times New Roman" w:hAnsi="Times New Roman"/>
      <w:szCs w:val="20"/>
    </w:rPr>
  </w:style>
  <w:style w:type="paragraph" w:styleId="69">
    <w:name w:val="Message Header"/>
    <w:basedOn w:val="30"/>
    <w:link w:val="607"/>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22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qFormat/>
    <w:uiPriority w:val="0"/>
    <w:pPr>
      <w:widowControl/>
      <w:spacing w:before="100" w:beforeAutospacing="1" w:after="100" w:afterAutospacing="1"/>
      <w:jc w:val="left"/>
    </w:pPr>
    <w:rPr>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qFormat/>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96"/>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24"/>
    <w:qFormat/>
    <w:uiPriority w:val="0"/>
    <w:rPr>
      <w:b/>
      <w:bCs/>
    </w:rPr>
  </w:style>
  <w:style w:type="paragraph" w:styleId="77">
    <w:name w:val="Body Text First Indent"/>
    <w:basedOn w:val="30"/>
    <w:link w:val="155"/>
    <w:qFormat/>
    <w:uiPriority w:val="0"/>
    <w:pPr>
      <w:ind w:firstLine="420" w:firstLineChars="100"/>
    </w:pPr>
  </w:style>
  <w:style w:type="paragraph" w:styleId="78">
    <w:name w:val="Body Text First Indent 2"/>
    <w:basedOn w:val="31"/>
    <w:link w:val="591"/>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table" w:styleId="80">
    <w:name w:val="Table Grid"/>
    <w:basedOn w:val="79"/>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b/>
      <w:bCs/>
    </w:rPr>
  </w:style>
  <w:style w:type="character" w:styleId="85">
    <w:name w:val="endnote reference"/>
    <w:qFormat/>
    <w:uiPriority w:val="0"/>
    <w:rPr>
      <w:vertAlign w:val="superscript"/>
    </w:rPr>
  </w:style>
  <w:style w:type="character" w:styleId="86">
    <w:name w:val="page number"/>
    <w:qFormat/>
    <w:uiPriority w:val="0"/>
  </w:style>
  <w:style w:type="character" w:styleId="87">
    <w:name w:val="FollowedHyperlink"/>
    <w:qFormat/>
    <w:uiPriority w:val="99"/>
    <w:rPr>
      <w:color w:val="800080"/>
      <w:u w:val="single"/>
    </w:rPr>
  </w:style>
  <w:style w:type="character" w:styleId="88">
    <w:name w:val="Emphasis"/>
    <w:qFormat/>
    <w:uiPriority w:val="20"/>
    <w:rPr>
      <w:i/>
      <w:iCs/>
    </w:rPr>
  </w:style>
  <w:style w:type="character" w:styleId="89">
    <w:name w:val="line number"/>
    <w:basedOn w:val="83"/>
    <w:qFormat/>
    <w:uiPriority w:val="0"/>
  </w:style>
  <w:style w:type="character" w:styleId="90">
    <w:name w:val="Hyperlink"/>
    <w:unhideWhenUsed/>
    <w:qFormat/>
    <w:uiPriority w:val="99"/>
    <w:rPr>
      <w:color w:val="0000FF"/>
      <w:u w:val="single"/>
    </w:rPr>
  </w:style>
  <w:style w:type="character" w:styleId="91">
    <w:name w:val="annotation reference"/>
    <w:qFormat/>
    <w:uiPriority w:val="0"/>
    <w:rPr>
      <w:sz w:val="21"/>
      <w:szCs w:val="21"/>
    </w:rPr>
  </w:style>
  <w:style w:type="character" w:styleId="92">
    <w:name w:val="footnote reference"/>
    <w:qFormat/>
    <w:uiPriority w:val="0"/>
    <w:rPr>
      <w:vertAlign w:val="superscript"/>
    </w:rPr>
  </w:style>
  <w:style w:type="character" w:customStyle="1" w:styleId="93">
    <w:name w:val="页眉 字符"/>
    <w:link w:val="49"/>
    <w:qFormat/>
    <w:uiPriority w:val="0"/>
    <w:rPr>
      <w:sz w:val="18"/>
      <w:szCs w:val="18"/>
    </w:rPr>
  </w:style>
  <w:style w:type="character" w:customStyle="1" w:styleId="94">
    <w:name w:val="页脚 字符1"/>
    <w:link w:val="48"/>
    <w:qFormat/>
    <w:uiPriority w:val="0"/>
    <w:rPr>
      <w:sz w:val="18"/>
      <w:szCs w:val="18"/>
    </w:rPr>
  </w:style>
  <w:style w:type="character" w:customStyle="1" w:styleId="95">
    <w:name w:val="标题 1 字符1"/>
    <w:link w:val="3"/>
    <w:qFormat/>
    <w:uiPriority w:val="0"/>
    <w:rPr>
      <w:b/>
      <w:bCs/>
      <w:kern w:val="44"/>
      <w:sz w:val="44"/>
      <w:szCs w:val="44"/>
    </w:rPr>
  </w:style>
  <w:style w:type="character" w:customStyle="1" w:styleId="96">
    <w:name w:val="标题 字符1"/>
    <w:link w:val="75"/>
    <w:qFormat/>
    <w:uiPriority w:val="0"/>
    <w:rPr>
      <w:rFonts w:ascii="Cambria" w:hAnsi="Cambria" w:cs="Times New Roman"/>
      <w:b/>
      <w:bCs/>
      <w:kern w:val="2"/>
      <w:sz w:val="32"/>
      <w:szCs w:val="32"/>
    </w:rPr>
  </w:style>
  <w:style w:type="character" w:customStyle="1" w:styleId="97">
    <w:name w:val="标题 2 字符1"/>
    <w:link w:val="4"/>
    <w:qFormat/>
    <w:uiPriority w:val="0"/>
    <w:rPr>
      <w:rFonts w:ascii="Arial" w:hAnsi="Arial"/>
      <w:b/>
      <w:bCs/>
      <w:kern w:val="2"/>
      <w:sz w:val="24"/>
      <w:szCs w:val="32"/>
    </w:rPr>
  </w:style>
  <w:style w:type="character" w:customStyle="1" w:styleId="98">
    <w:name w:val="标题 3 字符1"/>
    <w:link w:val="5"/>
    <w:qFormat/>
    <w:uiPriority w:val="0"/>
    <w:rPr>
      <w:b/>
      <w:bCs/>
      <w:kern w:val="2"/>
      <w:sz w:val="21"/>
      <w:szCs w:val="32"/>
    </w:rPr>
  </w:style>
  <w:style w:type="character" w:customStyle="1" w:styleId="99">
    <w:name w:val="标题 4 字符1"/>
    <w:link w:val="6"/>
    <w:qFormat/>
    <w:uiPriority w:val="0"/>
    <w:rPr>
      <w:rFonts w:ascii="Arial" w:hAnsi="Arial" w:eastAsia="黑体"/>
      <w:b/>
      <w:bCs/>
      <w:kern w:val="2"/>
      <w:sz w:val="28"/>
      <w:szCs w:val="28"/>
    </w:rPr>
  </w:style>
  <w:style w:type="character" w:customStyle="1" w:styleId="100">
    <w:name w:val="标题 5 字符"/>
    <w:link w:val="7"/>
    <w:qFormat/>
    <w:uiPriority w:val="0"/>
    <w:rPr>
      <w:rFonts w:ascii="宋体" w:hAnsi="宋体"/>
      <w:b/>
      <w:sz w:val="24"/>
    </w:rPr>
  </w:style>
  <w:style w:type="character" w:customStyle="1" w:styleId="101">
    <w:name w:val="标题 6 字符1"/>
    <w:link w:val="8"/>
    <w:qFormat/>
    <w:uiPriority w:val="0"/>
    <w:rPr>
      <w:rFonts w:ascii="Arial" w:hAnsi="Arial" w:eastAsia="黑体"/>
      <w:b/>
      <w:bCs/>
      <w:sz w:val="24"/>
      <w:szCs w:val="22"/>
    </w:rPr>
  </w:style>
  <w:style w:type="character" w:customStyle="1" w:styleId="102">
    <w:name w:val="标题 7 字符1"/>
    <w:link w:val="9"/>
    <w:qFormat/>
    <w:uiPriority w:val="0"/>
    <w:rPr>
      <w:b/>
      <w:bCs/>
      <w:sz w:val="24"/>
      <w:szCs w:val="22"/>
    </w:rPr>
  </w:style>
  <w:style w:type="character" w:customStyle="1" w:styleId="103">
    <w:name w:val="标题 8 字符1"/>
    <w:link w:val="10"/>
    <w:qFormat/>
    <w:uiPriority w:val="0"/>
    <w:rPr>
      <w:rFonts w:ascii="Arial" w:hAnsi="Arial" w:eastAsia="黑体"/>
      <w:sz w:val="24"/>
      <w:szCs w:val="22"/>
    </w:rPr>
  </w:style>
  <w:style w:type="character" w:customStyle="1" w:styleId="104">
    <w:name w:val="标题 9 字符1"/>
    <w:link w:val="11"/>
    <w:qFormat/>
    <w:uiPriority w:val="0"/>
    <w:rPr>
      <w:rFonts w:ascii="Arial" w:hAnsi="Arial" w:eastAsia="黑体"/>
      <w:sz w:val="21"/>
      <w:szCs w:val="21"/>
    </w:rPr>
  </w:style>
  <w:style w:type="character" w:customStyle="1" w:styleId="105">
    <w:name w:val="ca-341"/>
    <w:qFormat/>
    <w:uiPriority w:val="0"/>
    <w:rPr>
      <w:rFonts w:hint="eastAsia" w:ascii="宋体" w:hAnsi="宋体" w:eastAsia="宋体"/>
      <w:color w:val="000000"/>
      <w:sz w:val="20"/>
      <w:szCs w:val="20"/>
    </w:rPr>
  </w:style>
  <w:style w:type="character" w:customStyle="1" w:styleId="106">
    <w:name w:val="ca-71"/>
    <w:qFormat/>
    <w:uiPriority w:val="0"/>
    <w:rPr>
      <w:rFonts w:hint="default" w:ascii="Times New Roman" w:hAnsi="Times New Roman" w:cs="Times New Roman"/>
      <w:color w:val="000000"/>
      <w:sz w:val="28"/>
      <w:szCs w:val="28"/>
    </w:rPr>
  </w:style>
  <w:style w:type="character" w:customStyle="1" w:styleId="107">
    <w:name w:val="正文文本缩进 3 字符1"/>
    <w:link w:val="61"/>
    <w:qFormat/>
    <w:uiPriority w:val="0"/>
    <w:rPr>
      <w:kern w:val="2"/>
      <w:sz w:val="16"/>
      <w:szCs w:val="16"/>
    </w:rPr>
  </w:style>
  <w:style w:type="character" w:customStyle="1" w:styleId="108">
    <w:name w:val="ca-61"/>
    <w:qFormat/>
    <w:uiPriority w:val="0"/>
    <w:rPr>
      <w:rFonts w:hint="eastAsia" w:ascii="宋体" w:hAnsi="宋体" w:eastAsia="宋体"/>
      <w:color w:val="000000"/>
      <w:sz w:val="30"/>
      <w:szCs w:val="30"/>
    </w:rPr>
  </w:style>
  <w:style w:type="character" w:customStyle="1" w:styleId="109">
    <w:name w:val="ca-221"/>
    <w:qFormat/>
    <w:uiPriority w:val="0"/>
    <w:rPr>
      <w:rFonts w:hint="eastAsia" w:ascii="宋体" w:hAnsi="宋体" w:eastAsia="宋体"/>
      <w:sz w:val="21"/>
      <w:szCs w:val="21"/>
    </w:rPr>
  </w:style>
  <w:style w:type="character" w:customStyle="1" w:styleId="110">
    <w:name w:val="zbggmain style9"/>
    <w:qFormat/>
    <w:uiPriority w:val="0"/>
  </w:style>
  <w:style w:type="character" w:customStyle="1" w:styleId="111">
    <w:name w:val="ca-261"/>
    <w:qFormat/>
    <w:uiPriority w:val="0"/>
    <w:rPr>
      <w:rFonts w:hint="eastAsia" w:ascii="宋体" w:hAnsi="宋体" w:eastAsia="宋体"/>
      <w:color w:val="002060"/>
      <w:sz w:val="21"/>
      <w:szCs w:val="21"/>
    </w:rPr>
  </w:style>
  <w:style w:type="character" w:customStyle="1" w:styleId="112">
    <w:name w:val="正文文本缩进 2 字符1"/>
    <w:link w:val="45"/>
    <w:qFormat/>
    <w:uiPriority w:val="0"/>
    <w:rPr>
      <w:rFonts w:ascii="黑体" w:eastAsia="黑体"/>
      <w:kern w:val="2"/>
      <w:sz w:val="21"/>
      <w:szCs w:val="24"/>
    </w:rPr>
  </w:style>
  <w:style w:type="character" w:customStyle="1" w:styleId="113">
    <w:name w:val="ca-91"/>
    <w:qFormat/>
    <w:uiPriority w:val="0"/>
    <w:rPr>
      <w:rFonts w:hint="eastAsia" w:ascii="楷体_GB2312" w:eastAsia="楷体_GB2312"/>
      <w:color w:val="000000"/>
      <w:spacing w:val="20"/>
      <w:sz w:val="96"/>
      <w:szCs w:val="96"/>
    </w:rPr>
  </w:style>
  <w:style w:type="character" w:customStyle="1" w:styleId="114">
    <w:name w:val="样式 正文文本 Char"/>
    <w:link w:val="115"/>
    <w:qFormat/>
    <w:uiPriority w:val="0"/>
    <w:rPr>
      <w:rFonts w:ascii="Arial" w:hAnsi="Arial" w:cs="宋体"/>
      <w:color w:val="000000"/>
      <w:kern w:val="2"/>
      <w:sz w:val="21"/>
    </w:rPr>
  </w:style>
  <w:style w:type="paragraph" w:customStyle="1" w:styleId="115">
    <w:name w:val="样式 正文文本"/>
    <w:basedOn w:val="1"/>
    <w:link w:val="114"/>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6">
    <w:name w:val="ca-310"/>
    <w:qFormat/>
    <w:uiPriority w:val="0"/>
    <w:rPr>
      <w:rFonts w:hint="default" w:ascii="Times New Roman" w:hAnsi="Times New Roman" w:cs="Times New Roman"/>
      <w:b/>
      <w:bCs/>
      <w:color w:val="000000"/>
      <w:spacing w:val="-20"/>
      <w:sz w:val="48"/>
      <w:szCs w:val="48"/>
    </w:rPr>
  </w:style>
  <w:style w:type="character" w:customStyle="1" w:styleId="117">
    <w:name w:val="标题 1 Char1"/>
    <w:qFormat/>
    <w:uiPriority w:val="0"/>
    <w:rPr>
      <w:b/>
      <w:bCs/>
      <w:kern w:val="44"/>
      <w:sz w:val="44"/>
      <w:szCs w:val="44"/>
    </w:rPr>
  </w:style>
  <w:style w:type="character" w:customStyle="1" w:styleId="118">
    <w:name w:val="ca-471"/>
    <w:qFormat/>
    <w:uiPriority w:val="0"/>
    <w:rPr>
      <w:rFonts w:hint="eastAsia" w:ascii="宋体" w:hAnsi="宋体" w:eastAsia="宋体"/>
      <w:b/>
      <w:bCs/>
      <w:color w:val="000000"/>
      <w:spacing w:val="-20"/>
      <w:sz w:val="24"/>
      <w:szCs w:val="24"/>
    </w:rPr>
  </w:style>
  <w:style w:type="character" w:customStyle="1" w:styleId="119">
    <w:name w:val="ca-211"/>
    <w:qFormat/>
    <w:uiPriority w:val="0"/>
    <w:rPr>
      <w:rFonts w:hint="eastAsia" w:ascii="宋体" w:hAnsi="宋体" w:eastAsia="宋体"/>
      <w:color w:val="000000"/>
      <w:sz w:val="21"/>
      <w:szCs w:val="21"/>
    </w:rPr>
  </w:style>
  <w:style w:type="character" w:customStyle="1" w:styleId="120">
    <w:name w:val="ca-451"/>
    <w:qFormat/>
    <w:uiPriority w:val="0"/>
    <w:rPr>
      <w:rFonts w:hint="eastAsia" w:ascii="宋体" w:hAnsi="宋体" w:eastAsia="宋体"/>
      <w:color w:val="000000"/>
      <w:sz w:val="72"/>
      <w:szCs w:val="72"/>
    </w:rPr>
  </w:style>
  <w:style w:type="character" w:customStyle="1" w:styleId="121">
    <w:name w:val="标题 Char1"/>
    <w:qFormat/>
    <w:uiPriority w:val="0"/>
    <w:rPr>
      <w:rFonts w:ascii="Arial" w:hAnsi="Arial" w:eastAsia="宋体"/>
      <w:b/>
      <w:sz w:val="32"/>
      <w:lang w:val="en-US" w:eastAsia="zh-CN" w:bidi="ar-SA"/>
    </w:rPr>
  </w:style>
  <w:style w:type="character" w:customStyle="1" w:styleId="122">
    <w:name w:val="文档结构图 字符1"/>
    <w:link w:val="23"/>
    <w:qFormat/>
    <w:uiPriority w:val="0"/>
    <w:rPr>
      <w:kern w:val="2"/>
      <w:sz w:val="21"/>
      <w:szCs w:val="24"/>
      <w:shd w:val="clear" w:color="auto" w:fill="000080"/>
    </w:rPr>
  </w:style>
  <w:style w:type="character" w:customStyle="1" w:styleId="123">
    <w:name w:val="zbggtop11 style5"/>
    <w:qFormat/>
    <w:uiPriority w:val="0"/>
  </w:style>
  <w:style w:type="character" w:customStyle="1" w:styleId="124">
    <w:name w:val="批注主题 字符1"/>
    <w:link w:val="76"/>
    <w:qFormat/>
    <w:uiPriority w:val="0"/>
    <w:rPr>
      <w:b/>
      <w:bCs/>
      <w:kern w:val="2"/>
      <w:sz w:val="21"/>
      <w:szCs w:val="24"/>
    </w:rPr>
  </w:style>
  <w:style w:type="character" w:customStyle="1" w:styleId="125">
    <w:name w:val="页眉 Char1"/>
    <w:qFormat/>
    <w:uiPriority w:val="0"/>
    <w:rPr>
      <w:rFonts w:eastAsia="宋体"/>
      <w:kern w:val="2"/>
      <w:sz w:val="18"/>
      <w:szCs w:val="18"/>
      <w:lang w:val="en-US" w:eastAsia="zh-CN" w:bidi="ar-SA"/>
    </w:rPr>
  </w:style>
  <w:style w:type="character" w:customStyle="1" w:styleId="126">
    <w:name w:val="普通文字 Char Char1"/>
    <w:qFormat/>
    <w:uiPriority w:val="0"/>
    <w:rPr>
      <w:rFonts w:ascii="宋体" w:hAnsi="Courier New" w:eastAsia="宋体" w:cs="Courier New"/>
      <w:kern w:val="2"/>
      <w:sz w:val="21"/>
      <w:szCs w:val="21"/>
      <w:lang w:val="en-US" w:eastAsia="zh-CN" w:bidi="ar-SA"/>
    </w:rPr>
  </w:style>
  <w:style w:type="character" w:customStyle="1" w:styleId="127">
    <w:name w:val="Char Char"/>
    <w:qFormat/>
    <w:uiPriority w:val="0"/>
    <w:rPr>
      <w:rFonts w:ascii="Arial" w:hAnsi="Arial" w:eastAsia="黑体"/>
      <w:b/>
      <w:bCs/>
      <w:kern w:val="2"/>
      <w:sz w:val="32"/>
      <w:szCs w:val="32"/>
      <w:lang w:val="en-US" w:eastAsia="zh-CN" w:bidi="ar-SA"/>
    </w:rPr>
  </w:style>
  <w:style w:type="character" w:customStyle="1" w:styleId="128">
    <w:name w:val="ca-54"/>
    <w:qFormat/>
    <w:uiPriority w:val="0"/>
    <w:rPr>
      <w:rFonts w:hint="eastAsia" w:ascii="宋体" w:hAnsi="宋体" w:eastAsia="宋体"/>
      <w:b/>
      <w:bCs/>
      <w:color w:val="000000"/>
      <w:spacing w:val="40"/>
      <w:sz w:val="48"/>
      <w:szCs w:val="48"/>
    </w:rPr>
  </w:style>
  <w:style w:type="character" w:customStyle="1" w:styleId="129">
    <w:name w:val="ca-381"/>
    <w:qFormat/>
    <w:uiPriority w:val="0"/>
    <w:rPr>
      <w:rFonts w:hint="default" w:ascii="Times New Roman" w:hAnsi="Times New Roman" w:cs="Times New Roman"/>
      <w:b/>
      <w:bCs/>
      <w:spacing w:val="-20"/>
      <w:sz w:val="21"/>
      <w:szCs w:val="21"/>
    </w:rPr>
  </w:style>
  <w:style w:type="character" w:customStyle="1" w:styleId="130">
    <w:name w:val="正文文本 字符"/>
    <w:link w:val="30"/>
    <w:qFormat/>
    <w:uiPriority w:val="0"/>
    <w:rPr>
      <w:kern w:val="2"/>
      <w:sz w:val="21"/>
      <w:szCs w:val="24"/>
    </w:rPr>
  </w:style>
  <w:style w:type="character" w:customStyle="1" w:styleId="131">
    <w:name w:val="批注框文本 字符1"/>
    <w:link w:val="47"/>
    <w:qFormat/>
    <w:uiPriority w:val="0"/>
    <w:rPr>
      <w:kern w:val="2"/>
      <w:sz w:val="18"/>
      <w:szCs w:val="18"/>
    </w:rPr>
  </w:style>
  <w:style w:type="character" w:customStyle="1" w:styleId="132">
    <w:name w:val="ca-161"/>
    <w:qFormat/>
    <w:uiPriority w:val="0"/>
    <w:rPr>
      <w:rFonts w:hint="eastAsia" w:ascii="宋体" w:hAnsi="宋体" w:eastAsia="宋体"/>
      <w:sz w:val="24"/>
      <w:szCs w:val="24"/>
    </w:rPr>
  </w:style>
  <w:style w:type="character" w:customStyle="1" w:styleId="133">
    <w:name w:val="尾注文本 字符1"/>
    <w:link w:val="46"/>
    <w:qFormat/>
    <w:uiPriority w:val="0"/>
    <w:rPr>
      <w:kern w:val="2"/>
      <w:sz w:val="21"/>
    </w:rPr>
  </w:style>
  <w:style w:type="character" w:customStyle="1" w:styleId="134">
    <w:name w:val="zbggmainstyle9"/>
    <w:qFormat/>
    <w:uiPriority w:val="0"/>
  </w:style>
  <w:style w:type="character" w:customStyle="1" w:styleId="135">
    <w:name w:val="ca-171"/>
    <w:qFormat/>
    <w:uiPriority w:val="0"/>
    <w:rPr>
      <w:rFonts w:hint="default" w:ascii="Times New Roman" w:hAnsi="Times New Roman" w:cs="Times New Roman"/>
      <w:b/>
      <w:bCs/>
      <w:spacing w:val="-20"/>
      <w:sz w:val="24"/>
      <w:szCs w:val="24"/>
    </w:rPr>
  </w:style>
  <w:style w:type="character" w:customStyle="1" w:styleId="136">
    <w:name w:val="ca-301"/>
    <w:qFormat/>
    <w:uiPriority w:val="0"/>
    <w:rPr>
      <w:rFonts w:hint="default" w:ascii="??" w:hAnsi="??"/>
      <w:color w:val="002060"/>
      <w:sz w:val="21"/>
      <w:szCs w:val="21"/>
    </w:rPr>
  </w:style>
  <w:style w:type="character" w:customStyle="1" w:styleId="137">
    <w:name w:val="ca-271"/>
    <w:qFormat/>
    <w:uiPriority w:val="0"/>
    <w:rPr>
      <w:rFonts w:hint="eastAsia" w:ascii="宋体" w:hAnsi="宋体" w:eastAsia="宋体"/>
      <w:b/>
      <w:bCs/>
      <w:color w:val="002060"/>
      <w:spacing w:val="-20"/>
      <w:sz w:val="21"/>
      <w:szCs w:val="21"/>
    </w:rPr>
  </w:style>
  <w:style w:type="character" w:customStyle="1" w:styleId="138">
    <w:name w:val="ca-351"/>
    <w:qFormat/>
    <w:uiPriority w:val="0"/>
    <w:rPr>
      <w:rFonts w:hint="default" w:ascii="Times New Roman" w:hAnsi="Times New Roman" w:cs="Times New Roman"/>
      <w:sz w:val="10"/>
      <w:szCs w:val="10"/>
    </w:rPr>
  </w:style>
  <w:style w:type="character" w:customStyle="1" w:styleId="139">
    <w:name w:val="ca-481"/>
    <w:qFormat/>
    <w:uiPriority w:val="0"/>
    <w:rPr>
      <w:rFonts w:hint="eastAsia" w:ascii="宋体" w:hAnsi="宋体" w:eastAsia="宋体"/>
      <w:color w:val="000000"/>
      <w:sz w:val="26"/>
      <w:szCs w:val="26"/>
    </w:rPr>
  </w:style>
  <w:style w:type="character" w:customStyle="1" w:styleId="140">
    <w:name w:val="ca-371"/>
    <w:qFormat/>
    <w:uiPriority w:val="0"/>
    <w:rPr>
      <w:rFonts w:hint="eastAsia" w:ascii="宋体" w:hAnsi="宋体" w:eastAsia="宋体"/>
      <w:color w:val="000000"/>
      <w:spacing w:val="0"/>
      <w:sz w:val="21"/>
      <w:szCs w:val="21"/>
    </w:rPr>
  </w:style>
  <w:style w:type="character" w:customStyle="1" w:styleId="141">
    <w:name w:val="ca-121"/>
    <w:qFormat/>
    <w:uiPriority w:val="0"/>
    <w:rPr>
      <w:rFonts w:hint="default" w:ascii="Times New Roman" w:hAnsi="Times New Roman" w:cs="Times New Roman"/>
      <w:color w:val="000000"/>
      <w:sz w:val="32"/>
      <w:szCs w:val="32"/>
    </w:rPr>
  </w:style>
  <w:style w:type="character" w:customStyle="1" w:styleId="142">
    <w:name w:val="font161"/>
    <w:qFormat/>
    <w:uiPriority w:val="0"/>
    <w:rPr>
      <w:b/>
      <w:bCs/>
      <w:sz w:val="32"/>
      <w:szCs w:val="32"/>
    </w:rPr>
  </w:style>
  <w:style w:type="character" w:customStyle="1" w:styleId="143">
    <w:name w:val="ca-131"/>
    <w:qFormat/>
    <w:uiPriority w:val="0"/>
    <w:rPr>
      <w:rFonts w:hint="eastAsia" w:ascii="宋体" w:hAnsi="宋体" w:eastAsia="宋体"/>
      <w:color w:val="000000"/>
      <w:sz w:val="32"/>
      <w:szCs w:val="32"/>
    </w:rPr>
  </w:style>
  <w:style w:type="character" w:customStyle="1" w:styleId="144">
    <w:name w:val="ca-181"/>
    <w:qFormat/>
    <w:uiPriority w:val="0"/>
    <w:rPr>
      <w:rFonts w:hint="eastAsia" w:ascii="宋体" w:hAnsi="宋体" w:eastAsia="宋体"/>
      <w:color w:val="000000"/>
      <w:sz w:val="18"/>
      <w:szCs w:val="18"/>
    </w:rPr>
  </w:style>
  <w:style w:type="character" w:customStyle="1" w:styleId="145">
    <w:name w:val="style11"/>
    <w:qFormat/>
    <w:uiPriority w:val="0"/>
    <w:rPr>
      <w:sz w:val="27"/>
      <w:szCs w:val="27"/>
    </w:rPr>
  </w:style>
  <w:style w:type="character" w:customStyle="1" w:styleId="146">
    <w:name w:val="ca-431"/>
    <w:qFormat/>
    <w:uiPriority w:val="0"/>
    <w:rPr>
      <w:rFonts w:hint="eastAsia" w:ascii="宋体" w:hAnsi="宋体" w:eastAsia="宋体"/>
      <w:color w:val="000000"/>
      <w:sz w:val="44"/>
      <w:szCs w:val="44"/>
    </w:rPr>
  </w:style>
  <w:style w:type="character" w:customStyle="1" w:styleId="147">
    <w:name w:val="by jerry Char Char"/>
    <w:qFormat/>
    <w:uiPriority w:val="0"/>
    <w:rPr>
      <w:rFonts w:eastAsia="宋体"/>
      <w:b/>
      <w:bCs/>
      <w:kern w:val="44"/>
      <w:sz w:val="32"/>
      <w:szCs w:val="44"/>
      <w:lang w:val="en-US" w:eastAsia="zh-CN" w:bidi="ar-SA"/>
    </w:rPr>
  </w:style>
  <w:style w:type="character" w:customStyle="1" w:styleId="148">
    <w:name w:val="ca-281"/>
    <w:qFormat/>
    <w:uiPriority w:val="0"/>
    <w:rPr>
      <w:rFonts w:hint="eastAsia" w:ascii="宋体" w:hAnsi="宋体" w:eastAsia="宋体"/>
      <w:color w:val="FF0000"/>
      <w:sz w:val="21"/>
      <w:szCs w:val="21"/>
    </w:rPr>
  </w:style>
  <w:style w:type="character" w:customStyle="1" w:styleId="149">
    <w:name w:val="页脚 Char1"/>
    <w:qFormat/>
    <w:uiPriority w:val="0"/>
    <w:rPr>
      <w:rFonts w:eastAsia="宋体"/>
      <w:kern w:val="2"/>
      <w:sz w:val="18"/>
      <w:szCs w:val="18"/>
      <w:lang w:val="en-US" w:eastAsia="zh-CN" w:bidi="ar-SA"/>
    </w:rPr>
  </w:style>
  <w:style w:type="character" w:customStyle="1" w:styleId="150">
    <w:name w:val="表正文 Char1"/>
    <w:qFormat/>
    <w:uiPriority w:val="0"/>
    <w:rPr>
      <w:rFonts w:eastAsia="宋体"/>
      <w:kern w:val="2"/>
      <w:sz w:val="21"/>
      <w:szCs w:val="24"/>
      <w:lang w:val="en-US" w:eastAsia="zh-CN" w:bidi="ar-SA"/>
    </w:rPr>
  </w:style>
  <w:style w:type="character" w:customStyle="1" w:styleId="151">
    <w:name w:val="批注文字 字符1"/>
    <w:link w:val="25"/>
    <w:qFormat/>
    <w:uiPriority w:val="0"/>
    <w:rPr>
      <w:kern w:val="2"/>
      <w:sz w:val="21"/>
      <w:szCs w:val="24"/>
    </w:rPr>
  </w:style>
  <w:style w:type="character" w:customStyle="1" w:styleId="152">
    <w:name w:val="2nd level Char"/>
    <w:qFormat/>
    <w:uiPriority w:val="0"/>
    <w:rPr>
      <w:rFonts w:ascii="Arial" w:hAnsi="Arial" w:eastAsia="宋体"/>
      <w:b/>
      <w:bCs/>
      <w:kern w:val="2"/>
      <w:sz w:val="24"/>
      <w:szCs w:val="32"/>
      <w:lang w:val="en-US" w:eastAsia="zh-CN" w:bidi="ar-SA"/>
    </w:rPr>
  </w:style>
  <w:style w:type="character" w:customStyle="1" w:styleId="153">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4">
    <w:name w:val="ca-411"/>
    <w:qFormat/>
    <w:uiPriority w:val="0"/>
    <w:rPr>
      <w:rFonts w:hint="eastAsia" w:ascii="宋体" w:hAnsi="宋体" w:eastAsia="宋体"/>
      <w:b/>
      <w:bCs/>
      <w:color w:val="000000"/>
      <w:spacing w:val="-20"/>
      <w:sz w:val="32"/>
      <w:szCs w:val="32"/>
    </w:rPr>
  </w:style>
  <w:style w:type="character" w:customStyle="1" w:styleId="155">
    <w:name w:val="正文首行缩进 字符"/>
    <w:link w:val="77"/>
    <w:qFormat/>
    <w:uiPriority w:val="0"/>
    <w:rPr>
      <w:kern w:val="2"/>
      <w:sz w:val="21"/>
      <w:szCs w:val="24"/>
    </w:rPr>
  </w:style>
  <w:style w:type="character" w:customStyle="1" w:styleId="156">
    <w:name w:val="ca-151"/>
    <w:qFormat/>
    <w:uiPriority w:val="0"/>
    <w:rPr>
      <w:rFonts w:hint="eastAsia" w:ascii="宋体" w:hAnsi="宋体" w:eastAsia="宋体"/>
      <w:caps/>
      <w:color w:val="000000"/>
      <w:sz w:val="24"/>
      <w:szCs w:val="24"/>
    </w:rPr>
  </w:style>
  <w:style w:type="character" w:customStyle="1" w:styleId="157">
    <w:name w:val="ca-421"/>
    <w:qFormat/>
    <w:uiPriority w:val="0"/>
    <w:rPr>
      <w:rFonts w:hint="eastAsia" w:ascii="宋体" w:hAnsi="宋体" w:eastAsia="宋体"/>
      <w:color w:val="000000"/>
      <w:sz w:val="36"/>
      <w:szCs w:val="36"/>
    </w:rPr>
  </w:style>
  <w:style w:type="character" w:customStyle="1" w:styleId="158">
    <w:name w:val="ca-491"/>
    <w:qFormat/>
    <w:uiPriority w:val="0"/>
    <w:rPr>
      <w:rFonts w:hint="eastAsia" w:ascii="宋体" w:hAnsi="宋体" w:eastAsia="宋体"/>
      <w:spacing w:val="0"/>
      <w:sz w:val="32"/>
      <w:szCs w:val="32"/>
    </w:rPr>
  </w:style>
  <w:style w:type="character" w:customStyle="1" w:styleId="159">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0">
    <w:name w:val="ca-201"/>
    <w:qFormat/>
    <w:uiPriority w:val="0"/>
    <w:rPr>
      <w:rFonts w:hint="default" w:ascii="??" w:hAnsi="??"/>
      <w:color w:val="000000"/>
      <w:sz w:val="18"/>
      <w:szCs w:val="18"/>
    </w:rPr>
  </w:style>
  <w:style w:type="character" w:customStyle="1" w:styleId="161">
    <w:name w:val="ca-391"/>
    <w:qFormat/>
    <w:uiPriority w:val="0"/>
    <w:rPr>
      <w:rFonts w:hint="eastAsia" w:ascii="宋体" w:hAnsi="宋体" w:eastAsia="宋体"/>
      <w:b/>
      <w:bCs/>
      <w:color w:val="000000"/>
      <w:spacing w:val="-20"/>
      <w:sz w:val="28"/>
      <w:szCs w:val="28"/>
    </w:rPr>
  </w:style>
  <w:style w:type="character" w:customStyle="1" w:styleId="162">
    <w:name w:val="ca-191"/>
    <w:qFormat/>
    <w:uiPriority w:val="0"/>
    <w:rPr>
      <w:rFonts w:hint="default" w:ascii="Times New Roman" w:hAnsi="Times New Roman" w:cs="Times New Roman"/>
      <w:sz w:val="18"/>
      <w:szCs w:val="18"/>
    </w:rPr>
  </w:style>
  <w:style w:type="character" w:customStyle="1" w:styleId="163">
    <w:name w:val="ca-501"/>
    <w:qFormat/>
    <w:uiPriority w:val="0"/>
    <w:rPr>
      <w:rFonts w:hint="eastAsia" w:ascii="宋体" w:hAnsi="宋体" w:eastAsia="宋体"/>
      <w:spacing w:val="0"/>
      <w:sz w:val="24"/>
      <w:szCs w:val="24"/>
    </w:rPr>
  </w:style>
  <w:style w:type="character" w:customStyle="1" w:styleId="164">
    <w:name w:val="ca-410"/>
    <w:qFormat/>
    <w:uiPriority w:val="0"/>
    <w:rPr>
      <w:rFonts w:hint="eastAsia" w:ascii="宋体" w:hAnsi="宋体" w:eastAsia="宋体"/>
      <w:b/>
      <w:bCs/>
      <w:color w:val="000000"/>
      <w:spacing w:val="-20"/>
      <w:sz w:val="48"/>
      <w:szCs w:val="48"/>
    </w:rPr>
  </w:style>
  <w:style w:type="character" w:customStyle="1" w:styleId="165">
    <w:name w:val="ca-241"/>
    <w:qFormat/>
    <w:uiPriority w:val="0"/>
    <w:rPr>
      <w:rFonts w:hint="eastAsia" w:ascii="宋体" w:hAnsi="宋体" w:eastAsia="宋体"/>
      <w:sz w:val="24"/>
      <w:szCs w:val="24"/>
    </w:rPr>
  </w:style>
  <w:style w:type="character" w:customStyle="1" w:styleId="166">
    <w:name w:val="页码1"/>
    <w:qFormat/>
    <w:uiPriority w:val="0"/>
  </w:style>
  <w:style w:type="character" w:customStyle="1" w:styleId="167">
    <w:name w:val="ca-231"/>
    <w:qFormat/>
    <w:uiPriority w:val="0"/>
    <w:rPr>
      <w:rFonts w:hint="default" w:ascii="Times New Roman" w:hAnsi="Times New Roman" w:cs="Times New Roman"/>
      <w:sz w:val="21"/>
      <w:szCs w:val="21"/>
    </w:rPr>
  </w:style>
  <w:style w:type="character" w:customStyle="1" w:styleId="168">
    <w:name w:val="apple-style-span"/>
    <w:qFormat/>
    <w:uiPriority w:val="0"/>
  </w:style>
  <w:style w:type="character" w:customStyle="1" w:styleId="169">
    <w:name w:val="ca-521"/>
    <w:qFormat/>
    <w:uiPriority w:val="0"/>
    <w:rPr>
      <w:rFonts w:hint="eastAsia" w:ascii="宋体" w:hAnsi="宋体" w:eastAsia="宋体"/>
      <w:b/>
      <w:bCs/>
      <w:spacing w:val="-20"/>
      <w:sz w:val="36"/>
      <w:szCs w:val="36"/>
    </w:rPr>
  </w:style>
  <w:style w:type="character" w:customStyle="1" w:styleId="170">
    <w:name w:val="ca-291"/>
    <w:qFormat/>
    <w:uiPriority w:val="0"/>
    <w:rPr>
      <w:rFonts w:hint="eastAsia" w:ascii="宋体" w:hAnsi="宋体" w:eastAsia="宋体"/>
      <w:color w:val="7030A0"/>
      <w:sz w:val="21"/>
      <w:szCs w:val="21"/>
    </w:rPr>
  </w:style>
  <w:style w:type="character" w:customStyle="1" w:styleId="171">
    <w:name w:val="Footer-Even Char"/>
    <w:qFormat/>
    <w:uiPriority w:val="0"/>
    <w:rPr>
      <w:rFonts w:eastAsia="宋体"/>
      <w:kern w:val="2"/>
      <w:sz w:val="18"/>
      <w:szCs w:val="18"/>
      <w:lang w:val="en-US" w:eastAsia="zh-CN" w:bidi="ar-SA"/>
    </w:rPr>
  </w:style>
  <w:style w:type="character" w:customStyle="1" w:styleId="172">
    <w:name w:val="正文文本 3 字符1"/>
    <w:link w:val="28"/>
    <w:qFormat/>
    <w:uiPriority w:val="0"/>
    <w:rPr>
      <w:rFonts w:ascii="宋体"/>
      <w:kern w:val="2"/>
      <w:sz w:val="24"/>
    </w:rPr>
  </w:style>
  <w:style w:type="character" w:customStyle="1" w:styleId="173">
    <w:name w:val="Char Char9"/>
    <w:qFormat/>
    <w:uiPriority w:val="0"/>
    <w:rPr>
      <w:rFonts w:eastAsia="宋体"/>
      <w:color w:val="000000"/>
      <w:kern w:val="2"/>
      <w:sz w:val="24"/>
      <w:lang w:val="en-US" w:eastAsia="zh-CN" w:bidi="ar-SA"/>
    </w:rPr>
  </w:style>
  <w:style w:type="character" w:customStyle="1" w:styleId="174">
    <w:name w:val="Body Text Indent Char"/>
    <w:semiHidden/>
    <w:qFormat/>
    <w:locked/>
    <w:uiPriority w:val="0"/>
    <w:rPr>
      <w:rFonts w:eastAsia="宋体" w:cs="Times New Roman"/>
      <w:kern w:val="2"/>
      <w:sz w:val="24"/>
      <w:szCs w:val="24"/>
      <w:lang w:val="en-US" w:eastAsia="zh-CN" w:bidi="ar-SA"/>
    </w:rPr>
  </w:style>
  <w:style w:type="character" w:customStyle="1" w:styleId="175">
    <w:name w:val="ca-101"/>
    <w:qFormat/>
    <w:uiPriority w:val="0"/>
    <w:rPr>
      <w:rFonts w:hint="default" w:ascii="Times New Roman" w:hAnsi="Times New Roman" w:cs="Times New Roman"/>
      <w:color w:val="000000"/>
      <w:sz w:val="52"/>
      <w:szCs w:val="52"/>
    </w:rPr>
  </w:style>
  <w:style w:type="character" w:customStyle="1" w:styleId="176">
    <w:name w:val="ca-441"/>
    <w:qFormat/>
    <w:uiPriority w:val="0"/>
    <w:rPr>
      <w:rFonts w:hint="eastAsia" w:ascii="宋体" w:hAnsi="宋体" w:eastAsia="宋体"/>
      <w:color w:val="000000"/>
      <w:sz w:val="52"/>
      <w:szCs w:val="52"/>
    </w:rPr>
  </w:style>
  <w:style w:type="character" w:customStyle="1" w:styleId="177">
    <w:name w:val="ca-81"/>
    <w:qFormat/>
    <w:uiPriority w:val="0"/>
    <w:rPr>
      <w:rFonts w:hint="eastAsia" w:ascii="宋体" w:hAnsi="宋体" w:eastAsia="宋体"/>
      <w:color w:val="000000"/>
      <w:sz w:val="28"/>
      <w:szCs w:val="28"/>
    </w:rPr>
  </w:style>
  <w:style w:type="character" w:customStyle="1" w:styleId="178">
    <w:name w:val="正文首行缩进 Char"/>
    <w:qFormat/>
    <w:uiPriority w:val="0"/>
  </w:style>
  <w:style w:type="character" w:customStyle="1" w:styleId="179">
    <w:name w:val="正文文字4 Char Char"/>
    <w:qFormat/>
    <w:uiPriority w:val="0"/>
    <w:rPr>
      <w:rFonts w:eastAsia="宋体"/>
      <w:kern w:val="2"/>
      <w:sz w:val="21"/>
      <w:szCs w:val="24"/>
      <w:lang w:val="en-US" w:eastAsia="zh-CN" w:bidi="ar-SA"/>
    </w:rPr>
  </w:style>
  <w:style w:type="character" w:customStyle="1" w:styleId="180">
    <w:name w:val="style91"/>
    <w:qFormat/>
    <w:uiPriority w:val="0"/>
    <w:rPr>
      <w:sz w:val="23"/>
      <w:szCs w:val="23"/>
    </w:rPr>
  </w:style>
  <w:style w:type="character" w:customStyle="1" w:styleId="181">
    <w:name w:val="ca-361"/>
    <w:qFormat/>
    <w:uiPriority w:val="0"/>
    <w:rPr>
      <w:rFonts w:hint="eastAsia" w:ascii="宋体" w:hAnsi="宋体" w:eastAsia="宋体"/>
      <w:b/>
      <w:bCs/>
      <w:spacing w:val="-20"/>
      <w:sz w:val="21"/>
      <w:szCs w:val="21"/>
    </w:rPr>
  </w:style>
  <w:style w:type="character" w:customStyle="1" w:styleId="182">
    <w:name w:val="ca-141"/>
    <w:qFormat/>
    <w:uiPriority w:val="0"/>
    <w:rPr>
      <w:rFonts w:hint="default" w:ascii="Times New Roman" w:hAnsi="Times New Roman" w:cs="Times New Roman"/>
      <w:color w:val="000000"/>
      <w:sz w:val="24"/>
      <w:szCs w:val="24"/>
    </w:rPr>
  </w:style>
  <w:style w:type="character" w:customStyle="1" w:styleId="183">
    <w:name w:val="Char Char1"/>
    <w:qFormat/>
    <w:uiPriority w:val="0"/>
    <w:rPr>
      <w:rFonts w:ascii="Arial" w:hAnsi="Arial" w:eastAsia="黑体"/>
      <w:b/>
      <w:bCs/>
      <w:kern w:val="2"/>
      <w:sz w:val="32"/>
      <w:szCs w:val="32"/>
      <w:lang w:val="en-US" w:eastAsia="zh-CN" w:bidi="ar-SA"/>
    </w:rPr>
  </w:style>
  <w:style w:type="character" w:customStyle="1" w:styleId="184">
    <w:name w:val="Heading 3 - old Char"/>
    <w:qFormat/>
    <w:uiPriority w:val="0"/>
    <w:rPr>
      <w:rFonts w:eastAsia="宋体"/>
      <w:b/>
      <w:bCs/>
      <w:kern w:val="2"/>
      <w:sz w:val="21"/>
      <w:szCs w:val="32"/>
      <w:lang w:val="en-US" w:eastAsia="zh-CN" w:bidi="ar-SA"/>
    </w:rPr>
  </w:style>
  <w:style w:type="character" w:customStyle="1" w:styleId="185">
    <w:name w:val="ca-461"/>
    <w:qFormat/>
    <w:uiPriority w:val="0"/>
    <w:rPr>
      <w:rFonts w:hint="eastAsia" w:ascii="宋体" w:hAnsi="宋体" w:eastAsia="宋体"/>
      <w:color w:val="000000"/>
      <w:spacing w:val="-20"/>
      <w:sz w:val="28"/>
      <w:szCs w:val="28"/>
    </w:rPr>
  </w:style>
  <w:style w:type="character" w:customStyle="1" w:styleId="186">
    <w:name w:val="脚注文本 字符"/>
    <w:link w:val="57"/>
    <w:qFormat/>
    <w:uiPriority w:val="0"/>
    <w:rPr>
      <w:kern w:val="2"/>
      <w:sz w:val="18"/>
    </w:rPr>
  </w:style>
  <w:style w:type="character" w:customStyle="1" w:styleId="187">
    <w:name w:val="批注文字 Char"/>
    <w:qFormat/>
    <w:uiPriority w:val="0"/>
    <w:rPr>
      <w:rFonts w:ascii="Times New Roman" w:hAnsi="Times New Roman"/>
      <w:kern w:val="2"/>
      <w:sz w:val="21"/>
      <w:szCs w:val="24"/>
    </w:rPr>
  </w:style>
  <w:style w:type="character" w:customStyle="1" w:styleId="188">
    <w:name w:val="ca-321"/>
    <w:qFormat/>
    <w:uiPriority w:val="0"/>
    <w:rPr>
      <w:rFonts w:hint="eastAsia" w:ascii="宋体" w:hAnsi="宋体" w:eastAsia="宋体"/>
      <w:b/>
      <w:bCs/>
      <w:color w:val="C00000"/>
      <w:spacing w:val="-20"/>
      <w:sz w:val="21"/>
      <w:szCs w:val="21"/>
    </w:rPr>
  </w:style>
  <w:style w:type="character" w:customStyle="1" w:styleId="189">
    <w:name w:val="ca-511"/>
    <w:qFormat/>
    <w:uiPriority w:val="0"/>
    <w:rPr>
      <w:rFonts w:hint="default" w:ascii="Times New Roman" w:hAnsi="Times New Roman" w:cs="Times New Roman"/>
      <w:b/>
      <w:bCs/>
      <w:color w:val="000000"/>
      <w:spacing w:val="-20"/>
      <w:sz w:val="32"/>
      <w:szCs w:val="32"/>
    </w:rPr>
  </w:style>
  <w:style w:type="character" w:customStyle="1" w:styleId="190">
    <w:name w:val="Char Char12"/>
    <w:qFormat/>
    <w:uiPriority w:val="0"/>
    <w:rPr>
      <w:rFonts w:ascii="Arial" w:hAnsi="Arial" w:eastAsia="宋体"/>
      <w:b/>
      <w:sz w:val="32"/>
      <w:lang w:val="en-US" w:eastAsia="zh-CN" w:bidi="ar-SA"/>
    </w:rPr>
  </w:style>
  <w:style w:type="character" w:customStyle="1" w:styleId="191">
    <w:name w:val="正文文本缩进 2 Char"/>
    <w:qFormat/>
    <w:uiPriority w:val="0"/>
    <w:rPr>
      <w:rFonts w:ascii="Times New Roman" w:hAnsi="Times New Roman" w:eastAsia="宋体" w:cs="Times New Roman"/>
      <w:szCs w:val="24"/>
    </w:rPr>
  </w:style>
  <w:style w:type="character" w:customStyle="1" w:styleId="192">
    <w:name w:val="批注主题 Char"/>
    <w:qFormat/>
    <w:uiPriority w:val="0"/>
    <w:rPr>
      <w:rFonts w:ascii="Times New Roman" w:hAnsi="Times New Roman"/>
      <w:b/>
      <w:bCs/>
      <w:kern w:val="2"/>
      <w:sz w:val="21"/>
      <w:szCs w:val="24"/>
    </w:rPr>
  </w:style>
  <w:style w:type="character" w:customStyle="1" w:styleId="193">
    <w:name w:val="纯文本 字符1"/>
    <w:link w:val="39"/>
    <w:qFormat/>
    <w:uiPriority w:val="0"/>
    <w:rPr>
      <w:rFonts w:ascii="宋体" w:hAnsi="Courier New" w:cs="Courier New"/>
      <w:kern w:val="2"/>
      <w:sz w:val="21"/>
      <w:szCs w:val="21"/>
    </w:rPr>
  </w:style>
  <w:style w:type="character" w:customStyle="1" w:styleId="194">
    <w:name w:val="正文文本缩进 字符1"/>
    <w:link w:val="31"/>
    <w:qFormat/>
    <w:uiPriority w:val="0"/>
    <w:rPr>
      <w:kern w:val="2"/>
      <w:sz w:val="21"/>
      <w:szCs w:val="24"/>
    </w:rPr>
  </w:style>
  <w:style w:type="character" w:customStyle="1" w:styleId="195">
    <w:name w:val="ca-311"/>
    <w:qFormat/>
    <w:uiPriority w:val="0"/>
    <w:rPr>
      <w:rFonts w:hint="default" w:ascii="??" w:hAnsi="??"/>
      <w:color w:val="000000"/>
      <w:sz w:val="21"/>
      <w:szCs w:val="21"/>
    </w:rPr>
  </w:style>
  <w:style w:type="character" w:customStyle="1" w:styleId="196">
    <w:name w:val="ca-531"/>
    <w:qFormat/>
    <w:uiPriority w:val="0"/>
    <w:rPr>
      <w:rFonts w:hint="default" w:ascii="Times New Roman" w:hAnsi="Times New Roman" w:cs="Times New Roman"/>
      <w:b/>
      <w:bCs/>
      <w:spacing w:val="-20"/>
      <w:sz w:val="36"/>
      <w:szCs w:val="36"/>
    </w:rPr>
  </w:style>
  <w:style w:type="character" w:customStyle="1" w:styleId="197">
    <w:name w:val="ca-111"/>
    <w:qFormat/>
    <w:uiPriority w:val="0"/>
    <w:rPr>
      <w:rFonts w:hint="default" w:ascii="Times New Roman" w:hAnsi="Times New Roman" w:cs="Times New Roman"/>
      <w:color w:val="000000"/>
      <w:sz w:val="30"/>
      <w:szCs w:val="30"/>
    </w:rPr>
  </w:style>
  <w:style w:type="character" w:customStyle="1" w:styleId="198">
    <w:name w:val="日期 Char"/>
    <w:qFormat/>
    <w:uiPriority w:val="0"/>
    <w:rPr>
      <w:rFonts w:ascii="Times New Roman" w:hAnsi="Times New Roman"/>
      <w:kern w:val="2"/>
      <w:sz w:val="21"/>
      <w:szCs w:val="24"/>
    </w:rPr>
  </w:style>
  <w:style w:type="character" w:customStyle="1" w:styleId="199">
    <w:name w:val="ca-331"/>
    <w:qFormat/>
    <w:uiPriority w:val="0"/>
    <w:rPr>
      <w:rFonts w:hint="eastAsia" w:ascii="宋体" w:hAnsi="宋体" w:eastAsia="宋体"/>
      <w:b/>
      <w:bCs/>
      <w:color w:val="002060"/>
      <w:spacing w:val="-20"/>
      <w:sz w:val="20"/>
      <w:szCs w:val="20"/>
    </w:rPr>
  </w:style>
  <w:style w:type="character" w:customStyle="1" w:styleId="200">
    <w:name w:val="ca-251"/>
    <w:qFormat/>
    <w:uiPriority w:val="0"/>
    <w:rPr>
      <w:rFonts w:hint="default" w:ascii="Times New Roman" w:hAnsi="Times New Roman" w:cs="Times New Roman"/>
      <w:sz w:val="21"/>
      <w:szCs w:val="21"/>
    </w:rPr>
  </w:style>
  <w:style w:type="character" w:customStyle="1" w:styleId="201">
    <w:name w:val="日期 字符1"/>
    <w:link w:val="44"/>
    <w:qFormat/>
    <w:uiPriority w:val="0"/>
    <w:rPr>
      <w:rFonts w:eastAsia="仿宋_GB2312"/>
      <w:kern w:val="2"/>
      <w:sz w:val="28"/>
    </w:rPr>
  </w:style>
  <w:style w:type="character" w:customStyle="1" w:styleId="202">
    <w:name w:val="ca-401"/>
    <w:qFormat/>
    <w:uiPriority w:val="0"/>
    <w:rPr>
      <w:rFonts w:hint="default" w:ascii="Times New Roman" w:hAnsi="Times New Roman" w:cs="Times New Roman"/>
      <w:sz w:val="20"/>
      <w:szCs w:val="20"/>
    </w:rPr>
  </w:style>
  <w:style w:type="character" w:customStyle="1" w:styleId="203">
    <w:name w:val="手改 Char Char"/>
    <w:qFormat/>
    <w:uiPriority w:val="0"/>
    <w:rPr>
      <w:rFonts w:eastAsia="宋体"/>
      <w:kern w:val="2"/>
      <w:sz w:val="21"/>
      <w:szCs w:val="24"/>
      <w:lang w:val="en-US" w:eastAsia="zh-CN" w:bidi="ar-SA"/>
    </w:rPr>
  </w:style>
  <w:style w:type="character" w:customStyle="1" w:styleId="204">
    <w:name w:val="ca-210"/>
    <w:qFormat/>
    <w:uiPriority w:val="0"/>
    <w:rPr>
      <w:rFonts w:hint="default" w:ascii="Times New Roman" w:hAnsi="Times New Roman" w:cs="Times New Roman"/>
      <w:color w:val="000000"/>
      <w:sz w:val="36"/>
      <w:szCs w:val="36"/>
    </w:rPr>
  </w:style>
  <w:style w:type="character" w:customStyle="1" w:styleId="205">
    <w:name w:val="批注文字 Char2"/>
    <w:semiHidden/>
    <w:qFormat/>
    <w:uiPriority w:val="99"/>
    <w:rPr>
      <w:kern w:val="2"/>
      <w:sz w:val="21"/>
      <w:szCs w:val="22"/>
    </w:rPr>
  </w:style>
  <w:style w:type="character" w:customStyle="1" w:styleId="206">
    <w:name w:val="尾注文本 Char1"/>
    <w:qFormat/>
    <w:uiPriority w:val="99"/>
    <w:rPr>
      <w:kern w:val="2"/>
      <w:sz w:val="21"/>
      <w:szCs w:val="22"/>
    </w:rPr>
  </w:style>
  <w:style w:type="character" w:customStyle="1" w:styleId="207">
    <w:name w:val="纯文本 Char1"/>
    <w:qFormat/>
    <w:uiPriority w:val="99"/>
    <w:rPr>
      <w:rFonts w:ascii="宋体" w:hAnsi="Courier New" w:cs="Courier New"/>
      <w:kern w:val="2"/>
      <w:sz w:val="21"/>
      <w:szCs w:val="21"/>
    </w:rPr>
  </w:style>
  <w:style w:type="character" w:customStyle="1" w:styleId="208">
    <w:name w:val="批注主题 Char2"/>
    <w:semiHidden/>
    <w:qFormat/>
    <w:uiPriority w:val="99"/>
    <w:rPr>
      <w:b/>
      <w:bCs/>
      <w:kern w:val="2"/>
      <w:sz w:val="21"/>
      <w:szCs w:val="22"/>
    </w:rPr>
  </w:style>
  <w:style w:type="character" w:customStyle="1" w:styleId="209">
    <w:name w:val="正文文本缩进 3 Char1"/>
    <w:qFormat/>
    <w:uiPriority w:val="0"/>
    <w:rPr>
      <w:kern w:val="2"/>
      <w:sz w:val="16"/>
      <w:szCs w:val="16"/>
    </w:rPr>
  </w:style>
  <w:style w:type="character" w:customStyle="1" w:styleId="210">
    <w:name w:val="文档结构图 Char1"/>
    <w:semiHidden/>
    <w:qFormat/>
    <w:uiPriority w:val="99"/>
    <w:rPr>
      <w:rFonts w:ascii="宋体"/>
      <w:kern w:val="2"/>
      <w:sz w:val="18"/>
      <w:szCs w:val="18"/>
    </w:rPr>
  </w:style>
  <w:style w:type="character" w:customStyle="1" w:styleId="211">
    <w:name w:val="批注框文本 Char1"/>
    <w:qFormat/>
    <w:uiPriority w:val="0"/>
    <w:rPr>
      <w:kern w:val="2"/>
      <w:sz w:val="18"/>
      <w:szCs w:val="18"/>
    </w:rPr>
  </w:style>
  <w:style w:type="character" w:customStyle="1" w:styleId="212">
    <w:name w:val="日期 Char2"/>
    <w:semiHidden/>
    <w:qFormat/>
    <w:uiPriority w:val="99"/>
    <w:rPr>
      <w:kern w:val="2"/>
      <w:sz w:val="21"/>
      <w:szCs w:val="22"/>
    </w:rPr>
  </w:style>
  <w:style w:type="character" w:customStyle="1" w:styleId="213">
    <w:name w:val="正文文本 Char1"/>
    <w:qFormat/>
    <w:uiPriority w:val="0"/>
    <w:rPr>
      <w:kern w:val="2"/>
      <w:sz w:val="21"/>
      <w:szCs w:val="22"/>
    </w:rPr>
  </w:style>
  <w:style w:type="character" w:customStyle="1" w:styleId="214">
    <w:name w:val="正文文本缩进 Char1"/>
    <w:semiHidden/>
    <w:qFormat/>
    <w:uiPriority w:val="0"/>
    <w:rPr>
      <w:kern w:val="2"/>
      <w:sz w:val="21"/>
      <w:szCs w:val="22"/>
    </w:rPr>
  </w:style>
  <w:style w:type="character" w:customStyle="1" w:styleId="215">
    <w:name w:val="脚注文本 Char1"/>
    <w:qFormat/>
    <w:uiPriority w:val="99"/>
    <w:rPr>
      <w:kern w:val="2"/>
      <w:sz w:val="18"/>
      <w:szCs w:val="18"/>
    </w:rPr>
  </w:style>
  <w:style w:type="character" w:customStyle="1" w:styleId="216">
    <w:name w:val="正文首行缩进 Char2"/>
    <w:basedOn w:val="213"/>
    <w:semiHidden/>
    <w:qFormat/>
    <w:uiPriority w:val="99"/>
    <w:rPr>
      <w:kern w:val="2"/>
      <w:sz w:val="21"/>
      <w:szCs w:val="22"/>
    </w:rPr>
  </w:style>
  <w:style w:type="character" w:customStyle="1" w:styleId="217">
    <w:name w:val="正文文本缩进 2 Char2"/>
    <w:semiHidden/>
    <w:qFormat/>
    <w:uiPriority w:val="99"/>
    <w:rPr>
      <w:kern w:val="2"/>
      <w:sz w:val="21"/>
      <w:szCs w:val="22"/>
    </w:rPr>
  </w:style>
  <w:style w:type="character" w:customStyle="1" w:styleId="218">
    <w:name w:val="正文文本 3 Char1"/>
    <w:semiHidden/>
    <w:qFormat/>
    <w:uiPriority w:val="99"/>
    <w:rPr>
      <w:kern w:val="2"/>
      <w:sz w:val="16"/>
      <w:szCs w:val="16"/>
    </w:rPr>
  </w:style>
  <w:style w:type="paragraph" w:customStyle="1" w:styleId="219">
    <w:name w:val="Char Char Char Char Char Char"/>
    <w:basedOn w:val="1"/>
    <w:qFormat/>
    <w:uiPriority w:val="0"/>
  </w:style>
  <w:style w:type="paragraph" w:customStyle="1" w:styleId="220">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1">
    <w:name w:val="正文文本 2 字符1"/>
    <w:link w:val="67"/>
    <w:qFormat/>
    <w:uiPriority w:val="0"/>
    <w:rPr>
      <w:kern w:val="2"/>
      <w:sz w:val="21"/>
      <w:szCs w:val="22"/>
    </w:rPr>
  </w:style>
  <w:style w:type="paragraph" w:customStyle="1" w:styleId="222">
    <w:name w:val="ca-53"/>
    <w:basedOn w:val="1"/>
    <w:qFormat/>
    <w:uiPriority w:val="0"/>
    <w:pPr>
      <w:widowControl/>
      <w:jc w:val="left"/>
    </w:pPr>
    <w:rPr>
      <w:b/>
      <w:bCs/>
      <w:spacing w:val="-20"/>
      <w:kern w:val="0"/>
      <w:sz w:val="36"/>
      <w:szCs w:val="36"/>
    </w:rPr>
  </w:style>
  <w:style w:type="character" w:customStyle="1" w:styleId="223">
    <w:name w:val="HTML 预设格式 字符"/>
    <w:link w:val="70"/>
    <w:qFormat/>
    <w:uiPriority w:val="99"/>
    <w:rPr>
      <w:rFonts w:ascii="宋体" w:hAnsi="宋体" w:cs="宋体"/>
      <w:sz w:val="24"/>
      <w:szCs w:val="22"/>
    </w:rPr>
  </w:style>
  <w:style w:type="paragraph" w:customStyle="1" w:styleId="224">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25">
    <w:name w:val="pa-66"/>
    <w:basedOn w:val="1"/>
    <w:qFormat/>
    <w:uiPriority w:val="0"/>
    <w:pPr>
      <w:widowControl/>
      <w:spacing w:line="240" w:lineRule="atLeast"/>
      <w:ind w:firstLine="200"/>
    </w:pPr>
    <w:rPr>
      <w:rFonts w:ascii="宋体" w:hAnsi="宋体" w:cs="宋体"/>
      <w:kern w:val="0"/>
      <w:sz w:val="24"/>
    </w:rPr>
  </w:style>
  <w:style w:type="paragraph" w:customStyle="1" w:styleId="226">
    <w:name w:val="ca-18"/>
    <w:basedOn w:val="1"/>
    <w:qFormat/>
    <w:uiPriority w:val="0"/>
    <w:pPr>
      <w:widowControl/>
      <w:jc w:val="left"/>
    </w:pPr>
    <w:rPr>
      <w:rFonts w:ascii="宋体" w:hAnsi="宋体" w:cs="宋体"/>
      <w:color w:val="000000"/>
      <w:kern w:val="0"/>
      <w:sz w:val="18"/>
      <w:szCs w:val="18"/>
    </w:rPr>
  </w:style>
  <w:style w:type="paragraph" w:customStyle="1" w:styleId="227">
    <w:name w:val="pa-114"/>
    <w:basedOn w:val="1"/>
    <w:qFormat/>
    <w:uiPriority w:val="0"/>
    <w:pPr>
      <w:widowControl/>
      <w:spacing w:line="280" w:lineRule="atLeast"/>
      <w:ind w:firstLine="2220"/>
    </w:pPr>
    <w:rPr>
      <w:rFonts w:ascii="宋体" w:hAnsi="宋体" w:cs="宋体"/>
      <w:kern w:val="0"/>
      <w:sz w:val="24"/>
    </w:rPr>
  </w:style>
  <w:style w:type="paragraph" w:customStyle="1" w:styleId="228">
    <w:name w:val="pa-130"/>
    <w:basedOn w:val="1"/>
    <w:qFormat/>
    <w:uiPriority w:val="0"/>
    <w:pPr>
      <w:widowControl/>
      <w:spacing w:line="300" w:lineRule="atLeast"/>
      <w:jc w:val="left"/>
    </w:pPr>
    <w:rPr>
      <w:rFonts w:ascii="宋体" w:hAnsi="宋体" w:cs="宋体"/>
      <w:kern w:val="0"/>
      <w:sz w:val="24"/>
    </w:rPr>
  </w:style>
  <w:style w:type="paragraph" w:customStyle="1" w:styleId="229">
    <w:name w:val="pa-50"/>
    <w:basedOn w:val="1"/>
    <w:qFormat/>
    <w:uiPriority w:val="0"/>
    <w:pPr>
      <w:widowControl/>
      <w:spacing w:line="280" w:lineRule="atLeast"/>
      <w:ind w:hanging="200"/>
      <w:jc w:val="center"/>
    </w:pPr>
    <w:rPr>
      <w:rFonts w:ascii="宋体" w:hAnsi="宋体" w:cs="宋体"/>
      <w:kern w:val="0"/>
      <w:sz w:val="24"/>
    </w:rPr>
  </w:style>
  <w:style w:type="paragraph" w:customStyle="1" w:styleId="230">
    <w:name w:val="ca-10"/>
    <w:basedOn w:val="1"/>
    <w:qFormat/>
    <w:uiPriority w:val="0"/>
    <w:pPr>
      <w:widowControl/>
      <w:jc w:val="left"/>
    </w:pPr>
    <w:rPr>
      <w:color w:val="000000"/>
      <w:kern w:val="0"/>
      <w:sz w:val="52"/>
      <w:szCs w:val="52"/>
    </w:rPr>
  </w:style>
  <w:style w:type="paragraph" w:customStyle="1" w:styleId="231">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2">
    <w:name w:val="Char Char Char Char"/>
    <w:basedOn w:val="1"/>
    <w:qFormat/>
    <w:uiPriority w:val="0"/>
  </w:style>
  <w:style w:type="paragraph" w:customStyle="1" w:styleId="233">
    <w:name w:val="ca-15"/>
    <w:basedOn w:val="1"/>
    <w:qFormat/>
    <w:uiPriority w:val="0"/>
    <w:pPr>
      <w:widowControl/>
      <w:jc w:val="left"/>
    </w:pPr>
    <w:rPr>
      <w:rFonts w:ascii="宋体" w:hAnsi="宋体" w:cs="宋体"/>
      <w:caps/>
      <w:color w:val="000000"/>
      <w:kern w:val="0"/>
      <w:sz w:val="24"/>
    </w:rPr>
  </w:style>
  <w:style w:type="paragraph" w:customStyle="1" w:styleId="234">
    <w:name w:val="pa-21"/>
    <w:basedOn w:val="1"/>
    <w:qFormat/>
    <w:uiPriority w:val="0"/>
    <w:pPr>
      <w:widowControl/>
      <w:spacing w:line="240" w:lineRule="atLeast"/>
      <w:ind w:firstLine="420"/>
    </w:pPr>
    <w:rPr>
      <w:rFonts w:ascii="宋体" w:hAnsi="宋体" w:cs="宋体"/>
      <w:kern w:val="0"/>
      <w:sz w:val="24"/>
    </w:rPr>
  </w:style>
  <w:style w:type="paragraph" w:customStyle="1" w:styleId="235">
    <w:name w:val="ca-46"/>
    <w:basedOn w:val="1"/>
    <w:qFormat/>
    <w:uiPriority w:val="0"/>
    <w:pPr>
      <w:widowControl/>
      <w:jc w:val="left"/>
    </w:pPr>
    <w:rPr>
      <w:rFonts w:ascii="宋体" w:hAnsi="宋体" w:cs="宋体"/>
      <w:color w:val="000000"/>
      <w:spacing w:val="-20"/>
      <w:kern w:val="0"/>
      <w:sz w:val="28"/>
      <w:szCs w:val="28"/>
    </w:rPr>
  </w:style>
  <w:style w:type="paragraph" w:customStyle="1" w:styleId="236">
    <w:name w:val="pa-120"/>
    <w:basedOn w:val="1"/>
    <w:qFormat/>
    <w:uiPriority w:val="0"/>
    <w:pPr>
      <w:widowControl/>
      <w:spacing w:line="280" w:lineRule="atLeast"/>
      <w:jc w:val="right"/>
    </w:pPr>
    <w:rPr>
      <w:rFonts w:ascii="宋体" w:hAnsi="宋体" w:cs="宋体"/>
      <w:kern w:val="0"/>
      <w:sz w:val="24"/>
    </w:rPr>
  </w:style>
  <w:style w:type="paragraph" w:customStyle="1" w:styleId="237">
    <w:name w:val="Char1"/>
    <w:basedOn w:val="1"/>
    <w:qFormat/>
    <w:uiPriority w:val="0"/>
    <w:rPr>
      <w:szCs w:val="20"/>
    </w:rPr>
  </w:style>
  <w:style w:type="paragraph" w:customStyle="1" w:styleId="238">
    <w:name w:val="ca-39"/>
    <w:basedOn w:val="1"/>
    <w:qFormat/>
    <w:uiPriority w:val="0"/>
    <w:pPr>
      <w:widowControl/>
      <w:jc w:val="left"/>
    </w:pPr>
    <w:rPr>
      <w:rFonts w:ascii="宋体" w:hAnsi="宋体" w:cs="宋体"/>
      <w:b/>
      <w:bCs/>
      <w:color w:val="000000"/>
      <w:spacing w:val="-20"/>
      <w:kern w:val="0"/>
      <w:sz w:val="28"/>
      <w:szCs w:val="28"/>
    </w:rPr>
  </w:style>
  <w:style w:type="paragraph" w:customStyle="1" w:styleId="239">
    <w:name w:val="ca-34"/>
    <w:basedOn w:val="1"/>
    <w:qFormat/>
    <w:uiPriority w:val="0"/>
    <w:pPr>
      <w:widowControl/>
      <w:jc w:val="left"/>
    </w:pPr>
    <w:rPr>
      <w:rFonts w:ascii="宋体" w:hAnsi="宋体" w:cs="宋体"/>
      <w:color w:val="000000"/>
      <w:kern w:val="0"/>
      <w:sz w:val="20"/>
      <w:szCs w:val="20"/>
    </w:rPr>
  </w:style>
  <w:style w:type="paragraph" w:customStyle="1" w:styleId="240">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1">
    <w:name w:val="pa-128"/>
    <w:basedOn w:val="1"/>
    <w:qFormat/>
    <w:uiPriority w:val="0"/>
    <w:pPr>
      <w:widowControl/>
      <w:spacing w:line="360" w:lineRule="atLeast"/>
      <w:jc w:val="center"/>
    </w:pPr>
    <w:rPr>
      <w:rFonts w:ascii="宋体" w:hAnsi="宋体" w:cs="宋体"/>
      <w:kern w:val="0"/>
      <w:sz w:val="24"/>
    </w:rPr>
  </w:style>
  <w:style w:type="paragraph" w:customStyle="1" w:styleId="242">
    <w:name w:val="pa-35"/>
    <w:basedOn w:val="1"/>
    <w:qFormat/>
    <w:uiPriority w:val="0"/>
    <w:pPr>
      <w:widowControl/>
      <w:spacing w:line="360" w:lineRule="atLeast"/>
      <w:jc w:val="left"/>
    </w:pPr>
    <w:rPr>
      <w:rFonts w:ascii="宋体" w:hAnsi="宋体" w:cs="宋体"/>
      <w:kern w:val="0"/>
      <w:sz w:val="24"/>
    </w:rPr>
  </w:style>
  <w:style w:type="paragraph" w:customStyle="1" w:styleId="243">
    <w:name w:val="ca-21"/>
    <w:basedOn w:val="1"/>
    <w:qFormat/>
    <w:uiPriority w:val="0"/>
    <w:pPr>
      <w:widowControl/>
      <w:jc w:val="left"/>
    </w:pPr>
    <w:rPr>
      <w:rFonts w:ascii="宋体" w:hAnsi="宋体" w:cs="宋体"/>
      <w:color w:val="000000"/>
      <w:kern w:val="0"/>
      <w:szCs w:val="21"/>
    </w:rPr>
  </w:style>
  <w:style w:type="paragraph" w:customStyle="1" w:styleId="244">
    <w:name w:val="样式1"/>
    <w:basedOn w:val="1"/>
    <w:link w:val="811"/>
    <w:qFormat/>
    <w:uiPriority w:val="0"/>
    <w:pPr>
      <w:spacing w:before="120" w:after="120" w:line="300" w:lineRule="auto"/>
    </w:pPr>
    <w:rPr>
      <w:rFonts w:ascii="宋体" w:hAnsi="宋体"/>
      <w:b/>
      <w:sz w:val="24"/>
      <w:szCs w:val="20"/>
    </w:rPr>
  </w:style>
  <w:style w:type="paragraph" w:customStyle="1" w:styleId="24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6">
    <w:name w:val="pa-18"/>
    <w:basedOn w:val="1"/>
    <w:qFormat/>
    <w:uiPriority w:val="0"/>
    <w:pPr>
      <w:widowControl/>
      <w:spacing w:line="240" w:lineRule="atLeast"/>
      <w:ind w:firstLine="20"/>
    </w:pPr>
    <w:rPr>
      <w:rFonts w:ascii="宋体" w:hAnsi="宋体" w:cs="宋体"/>
      <w:kern w:val="0"/>
      <w:sz w:val="24"/>
    </w:rPr>
  </w:style>
  <w:style w:type="paragraph" w:customStyle="1" w:styleId="247">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8">
    <w:name w:val="pa-131"/>
    <w:basedOn w:val="1"/>
    <w:qFormat/>
    <w:uiPriority w:val="0"/>
    <w:pPr>
      <w:widowControl/>
      <w:spacing w:line="280" w:lineRule="atLeast"/>
      <w:jc w:val="left"/>
    </w:pPr>
    <w:rPr>
      <w:rFonts w:ascii="宋体" w:hAnsi="宋体" w:cs="宋体"/>
      <w:kern w:val="0"/>
      <w:sz w:val="24"/>
    </w:rPr>
  </w:style>
  <w:style w:type="paragraph" w:customStyle="1" w:styleId="249">
    <w:name w:val="pa-118"/>
    <w:basedOn w:val="1"/>
    <w:qFormat/>
    <w:uiPriority w:val="0"/>
    <w:pPr>
      <w:widowControl/>
      <w:spacing w:line="480" w:lineRule="atLeast"/>
      <w:ind w:firstLine="1440"/>
    </w:pPr>
    <w:rPr>
      <w:rFonts w:ascii="宋体" w:hAnsi="宋体" w:cs="宋体"/>
      <w:kern w:val="0"/>
      <w:sz w:val="24"/>
    </w:rPr>
  </w:style>
  <w:style w:type="paragraph" w:customStyle="1" w:styleId="250">
    <w:name w:val="pa-123"/>
    <w:basedOn w:val="1"/>
    <w:qFormat/>
    <w:uiPriority w:val="0"/>
    <w:pPr>
      <w:widowControl/>
      <w:spacing w:line="360" w:lineRule="atLeast"/>
    </w:pPr>
    <w:rPr>
      <w:rFonts w:ascii="宋体" w:hAnsi="宋体" w:cs="宋体"/>
      <w:kern w:val="0"/>
      <w:sz w:val="24"/>
    </w:rPr>
  </w:style>
  <w:style w:type="paragraph" w:customStyle="1" w:styleId="251">
    <w:name w:val="ca-3"/>
    <w:basedOn w:val="1"/>
    <w:qFormat/>
    <w:uiPriority w:val="0"/>
    <w:pPr>
      <w:widowControl/>
      <w:jc w:val="left"/>
    </w:pPr>
    <w:rPr>
      <w:b/>
      <w:bCs/>
      <w:color w:val="000000"/>
      <w:spacing w:val="-20"/>
      <w:kern w:val="0"/>
      <w:sz w:val="48"/>
      <w:szCs w:val="48"/>
    </w:rPr>
  </w:style>
  <w:style w:type="paragraph" w:customStyle="1" w:styleId="252">
    <w:name w:val="pa-111"/>
    <w:basedOn w:val="1"/>
    <w:qFormat/>
    <w:uiPriority w:val="0"/>
    <w:pPr>
      <w:widowControl/>
      <w:spacing w:line="280" w:lineRule="atLeast"/>
      <w:ind w:firstLine="480"/>
    </w:pPr>
    <w:rPr>
      <w:rFonts w:ascii="宋体" w:hAnsi="宋体" w:cs="宋体"/>
      <w:kern w:val="0"/>
      <w:sz w:val="24"/>
    </w:rPr>
  </w:style>
  <w:style w:type="paragraph" w:customStyle="1" w:styleId="253">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pa-107"/>
    <w:basedOn w:val="1"/>
    <w:qFormat/>
    <w:uiPriority w:val="0"/>
    <w:pPr>
      <w:widowControl/>
      <w:spacing w:line="720" w:lineRule="atLeast"/>
      <w:ind w:firstLine="3000"/>
    </w:pPr>
    <w:rPr>
      <w:rFonts w:ascii="宋体" w:hAnsi="宋体" w:cs="宋体"/>
      <w:kern w:val="0"/>
      <w:sz w:val="24"/>
    </w:rPr>
  </w:style>
  <w:style w:type="paragraph" w:customStyle="1" w:styleId="255">
    <w:name w:val="pa-85"/>
    <w:basedOn w:val="1"/>
    <w:qFormat/>
    <w:uiPriority w:val="0"/>
    <w:pPr>
      <w:widowControl/>
      <w:spacing w:line="760" w:lineRule="atLeast"/>
      <w:jc w:val="center"/>
    </w:pPr>
    <w:rPr>
      <w:rFonts w:ascii="宋体" w:hAnsi="宋体" w:cs="宋体"/>
      <w:kern w:val="0"/>
      <w:sz w:val="24"/>
    </w:rPr>
  </w:style>
  <w:style w:type="paragraph" w:customStyle="1" w:styleId="256">
    <w:name w:val="pa-45"/>
    <w:basedOn w:val="1"/>
    <w:qFormat/>
    <w:uiPriority w:val="0"/>
    <w:pPr>
      <w:widowControl/>
      <w:spacing w:line="280" w:lineRule="atLeast"/>
      <w:ind w:firstLine="420"/>
    </w:pPr>
    <w:rPr>
      <w:rFonts w:ascii="宋体" w:hAnsi="宋体" w:cs="宋体"/>
      <w:kern w:val="0"/>
      <w:sz w:val="24"/>
    </w:rPr>
  </w:style>
  <w:style w:type="paragraph" w:customStyle="1" w:styleId="257">
    <w:name w:val="Char11"/>
    <w:basedOn w:val="1"/>
    <w:qFormat/>
    <w:uiPriority w:val="0"/>
    <w:rPr>
      <w:szCs w:val="20"/>
    </w:rPr>
  </w:style>
  <w:style w:type="paragraph" w:customStyle="1" w:styleId="258">
    <w:name w:val="pa-80"/>
    <w:basedOn w:val="1"/>
    <w:qFormat/>
    <w:uiPriority w:val="0"/>
    <w:pPr>
      <w:widowControl/>
      <w:spacing w:line="360" w:lineRule="atLeast"/>
    </w:pPr>
    <w:rPr>
      <w:rFonts w:ascii="宋体" w:hAnsi="宋体" w:cs="宋体"/>
      <w:kern w:val="0"/>
      <w:sz w:val="24"/>
    </w:rPr>
  </w:style>
  <w:style w:type="paragraph" w:customStyle="1" w:styleId="259">
    <w:name w:val="pa-64"/>
    <w:basedOn w:val="1"/>
    <w:qFormat/>
    <w:uiPriority w:val="0"/>
    <w:pPr>
      <w:widowControl/>
      <w:spacing w:line="360" w:lineRule="atLeast"/>
      <w:ind w:firstLine="560"/>
      <w:jc w:val="left"/>
    </w:pPr>
    <w:rPr>
      <w:rFonts w:ascii="宋体" w:hAnsi="宋体" w:cs="宋体"/>
      <w:kern w:val="0"/>
      <w:sz w:val="24"/>
    </w:rPr>
  </w:style>
  <w:style w:type="paragraph" w:customStyle="1" w:styleId="260">
    <w:name w:val="ca-48"/>
    <w:basedOn w:val="1"/>
    <w:qFormat/>
    <w:uiPriority w:val="0"/>
    <w:pPr>
      <w:widowControl/>
      <w:jc w:val="left"/>
    </w:pPr>
    <w:rPr>
      <w:rFonts w:ascii="宋体" w:hAnsi="宋体" w:cs="宋体"/>
      <w:color w:val="000000"/>
      <w:kern w:val="0"/>
      <w:sz w:val="26"/>
      <w:szCs w:val="26"/>
    </w:rPr>
  </w:style>
  <w:style w:type="paragraph" w:customStyle="1" w:styleId="261">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62">
    <w:name w:val="pa-9"/>
    <w:basedOn w:val="1"/>
    <w:qFormat/>
    <w:uiPriority w:val="0"/>
    <w:pPr>
      <w:widowControl/>
      <w:spacing w:line="360" w:lineRule="atLeast"/>
      <w:ind w:firstLine="900"/>
    </w:pPr>
    <w:rPr>
      <w:rFonts w:ascii="宋体" w:hAnsi="宋体" w:cs="宋体"/>
      <w:kern w:val="0"/>
      <w:sz w:val="24"/>
    </w:rPr>
  </w:style>
  <w:style w:type="paragraph" w:customStyle="1" w:styleId="263">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5">
    <w:name w:val="pa-8"/>
    <w:basedOn w:val="1"/>
    <w:qFormat/>
    <w:uiPriority w:val="0"/>
    <w:pPr>
      <w:widowControl/>
      <w:spacing w:line="360" w:lineRule="atLeast"/>
    </w:pPr>
    <w:rPr>
      <w:rFonts w:ascii="宋体" w:hAnsi="宋体" w:cs="宋体"/>
      <w:kern w:val="0"/>
      <w:sz w:val="24"/>
    </w:rPr>
  </w:style>
  <w:style w:type="paragraph" w:customStyle="1" w:styleId="266">
    <w:name w:val="pa-48"/>
    <w:basedOn w:val="1"/>
    <w:qFormat/>
    <w:uiPriority w:val="0"/>
    <w:pPr>
      <w:widowControl/>
      <w:spacing w:line="280" w:lineRule="atLeast"/>
      <w:ind w:firstLine="440"/>
    </w:pPr>
    <w:rPr>
      <w:rFonts w:ascii="宋体" w:hAnsi="宋体" w:cs="宋体"/>
      <w:kern w:val="0"/>
      <w:sz w:val="24"/>
    </w:rPr>
  </w:style>
  <w:style w:type="paragraph" w:customStyle="1" w:styleId="267">
    <w:name w:val="ca-6"/>
    <w:basedOn w:val="1"/>
    <w:qFormat/>
    <w:uiPriority w:val="0"/>
    <w:pPr>
      <w:widowControl/>
      <w:jc w:val="left"/>
    </w:pPr>
    <w:rPr>
      <w:rFonts w:ascii="宋体" w:hAnsi="宋体" w:cs="宋体"/>
      <w:color w:val="000000"/>
      <w:kern w:val="0"/>
      <w:sz w:val="30"/>
      <w:szCs w:val="30"/>
    </w:rPr>
  </w:style>
  <w:style w:type="paragraph" w:customStyle="1" w:styleId="268">
    <w:name w:val="正文文本缩进 21"/>
    <w:basedOn w:val="1"/>
    <w:qFormat/>
    <w:uiPriority w:val="0"/>
    <w:pPr>
      <w:spacing w:after="120" w:line="480" w:lineRule="auto"/>
      <w:ind w:left="420" w:leftChars="200"/>
    </w:pPr>
  </w:style>
  <w:style w:type="paragraph" w:customStyle="1" w:styleId="269">
    <w:name w:val="pa-71"/>
    <w:basedOn w:val="1"/>
    <w:qFormat/>
    <w:uiPriority w:val="0"/>
    <w:pPr>
      <w:widowControl/>
      <w:spacing w:line="240" w:lineRule="atLeast"/>
      <w:ind w:firstLine="320"/>
    </w:pPr>
    <w:rPr>
      <w:rFonts w:ascii="宋体" w:hAnsi="宋体" w:cs="宋体"/>
      <w:kern w:val="0"/>
      <w:sz w:val="24"/>
    </w:rPr>
  </w:style>
  <w:style w:type="paragraph" w:customStyle="1" w:styleId="270">
    <w:name w:val="pa-126"/>
    <w:basedOn w:val="1"/>
    <w:qFormat/>
    <w:uiPriority w:val="0"/>
    <w:pPr>
      <w:widowControl/>
      <w:spacing w:line="480" w:lineRule="atLeast"/>
      <w:ind w:firstLine="480"/>
    </w:pPr>
    <w:rPr>
      <w:rFonts w:ascii="宋体" w:hAnsi="宋体" w:cs="宋体"/>
      <w:kern w:val="0"/>
      <w:sz w:val="24"/>
    </w:rPr>
  </w:style>
  <w:style w:type="paragraph" w:customStyle="1" w:styleId="27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2">
    <w:name w:val="ca-43"/>
    <w:basedOn w:val="1"/>
    <w:qFormat/>
    <w:uiPriority w:val="0"/>
    <w:pPr>
      <w:widowControl/>
      <w:jc w:val="left"/>
    </w:pPr>
    <w:rPr>
      <w:rFonts w:ascii="宋体" w:hAnsi="宋体" w:cs="宋体"/>
      <w:color w:val="000000"/>
      <w:kern w:val="0"/>
      <w:sz w:val="44"/>
      <w:szCs w:val="44"/>
    </w:rPr>
  </w:style>
  <w:style w:type="paragraph" w:customStyle="1" w:styleId="273">
    <w:name w:val="pa-10"/>
    <w:basedOn w:val="1"/>
    <w:qFormat/>
    <w:uiPriority w:val="0"/>
    <w:pPr>
      <w:widowControl/>
      <w:spacing w:line="360" w:lineRule="atLeast"/>
      <w:ind w:firstLine="3220"/>
    </w:pPr>
    <w:rPr>
      <w:rFonts w:ascii="宋体" w:hAnsi="宋体" w:cs="宋体"/>
      <w:kern w:val="0"/>
      <w:sz w:val="24"/>
    </w:rPr>
  </w:style>
  <w:style w:type="paragraph" w:customStyle="1" w:styleId="274">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5">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6">
    <w:name w:val="pa-127"/>
    <w:basedOn w:val="1"/>
    <w:qFormat/>
    <w:uiPriority w:val="0"/>
    <w:pPr>
      <w:widowControl/>
      <w:spacing w:line="480" w:lineRule="atLeast"/>
      <w:ind w:firstLine="960"/>
    </w:pPr>
    <w:rPr>
      <w:rFonts w:ascii="宋体" w:hAnsi="宋体" w:cs="宋体"/>
      <w:kern w:val="0"/>
      <w:sz w:val="24"/>
    </w:rPr>
  </w:style>
  <w:style w:type="paragraph" w:customStyle="1" w:styleId="277">
    <w:name w:val="pa-34"/>
    <w:basedOn w:val="1"/>
    <w:qFormat/>
    <w:uiPriority w:val="0"/>
    <w:pPr>
      <w:widowControl/>
      <w:spacing w:line="360" w:lineRule="atLeast"/>
      <w:ind w:firstLine="460"/>
    </w:pPr>
    <w:rPr>
      <w:rFonts w:ascii="宋体" w:hAnsi="宋体" w:cs="宋体"/>
      <w:kern w:val="0"/>
      <w:sz w:val="24"/>
    </w:rPr>
  </w:style>
  <w:style w:type="paragraph" w:customStyle="1" w:styleId="278">
    <w:name w:val="ca-32"/>
    <w:basedOn w:val="1"/>
    <w:qFormat/>
    <w:uiPriority w:val="0"/>
    <w:pPr>
      <w:widowControl/>
      <w:jc w:val="left"/>
    </w:pPr>
    <w:rPr>
      <w:rFonts w:ascii="宋体" w:hAnsi="宋体" w:cs="宋体"/>
      <w:b/>
      <w:bCs/>
      <w:color w:val="C00000"/>
      <w:spacing w:val="-20"/>
      <w:kern w:val="0"/>
      <w:szCs w:val="21"/>
    </w:rPr>
  </w:style>
  <w:style w:type="paragraph" w:customStyle="1" w:styleId="279">
    <w:name w:val="Char Char1 Char"/>
    <w:basedOn w:val="1"/>
    <w:qFormat/>
    <w:uiPriority w:val="0"/>
  </w:style>
  <w:style w:type="paragraph" w:customStyle="1" w:styleId="280">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1">
    <w:name w:val="默认段落字体 Para Char Char Char Char Char Char Char"/>
    <w:basedOn w:val="1"/>
    <w:qFormat/>
    <w:uiPriority w:val="0"/>
    <w:rPr>
      <w:rFonts w:ascii="Tahoma" w:hAnsi="Tahoma"/>
      <w:sz w:val="24"/>
      <w:szCs w:val="20"/>
    </w:rPr>
  </w:style>
  <w:style w:type="paragraph" w:customStyle="1" w:styleId="282">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3">
    <w:name w:val="pa-26"/>
    <w:basedOn w:val="1"/>
    <w:qFormat/>
    <w:uiPriority w:val="0"/>
    <w:pPr>
      <w:widowControl/>
      <w:spacing w:line="276" w:lineRule="atLeast"/>
      <w:ind w:firstLine="720"/>
    </w:pPr>
    <w:rPr>
      <w:rFonts w:ascii="宋体" w:hAnsi="宋体" w:cs="宋体"/>
      <w:kern w:val="0"/>
      <w:sz w:val="24"/>
    </w:rPr>
  </w:style>
  <w:style w:type="paragraph" w:customStyle="1" w:styleId="284">
    <w:name w:val="Char"/>
    <w:basedOn w:val="23"/>
    <w:qFormat/>
    <w:uiPriority w:val="0"/>
    <w:rPr>
      <w:rFonts w:ascii="Tahoma" w:hAnsi="Tahoma"/>
      <w:sz w:val="24"/>
    </w:rPr>
  </w:style>
  <w:style w:type="paragraph" w:customStyle="1" w:styleId="285">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6">
    <w:name w:val="Char Char Char Char Char Char Char"/>
    <w:basedOn w:val="1"/>
    <w:qFormat/>
    <w:uiPriority w:val="0"/>
  </w:style>
  <w:style w:type="paragraph" w:customStyle="1" w:styleId="287">
    <w:name w:val="ca-20"/>
    <w:basedOn w:val="1"/>
    <w:qFormat/>
    <w:uiPriority w:val="0"/>
    <w:pPr>
      <w:widowControl/>
      <w:jc w:val="left"/>
    </w:pPr>
    <w:rPr>
      <w:rFonts w:ascii="??" w:hAnsi="??" w:cs="宋体"/>
      <w:color w:val="000000"/>
      <w:kern w:val="0"/>
      <w:sz w:val="18"/>
      <w:szCs w:val="18"/>
    </w:rPr>
  </w:style>
  <w:style w:type="paragraph" w:customStyle="1" w:styleId="288">
    <w:name w:val="ca-38"/>
    <w:basedOn w:val="1"/>
    <w:qFormat/>
    <w:uiPriority w:val="0"/>
    <w:pPr>
      <w:widowControl/>
      <w:jc w:val="left"/>
    </w:pPr>
    <w:rPr>
      <w:b/>
      <w:bCs/>
      <w:spacing w:val="-20"/>
      <w:kern w:val="0"/>
      <w:szCs w:val="21"/>
    </w:rPr>
  </w:style>
  <w:style w:type="paragraph" w:customStyle="1" w:styleId="289">
    <w:name w:val="ca-50"/>
    <w:basedOn w:val="1"/>
    <w:qFormat/>
    <w:uiPriority w:val="0"/>
    <w:pPr>
      <w:widowControl/>
      <w:jc w:val="left"/>
    </w:pPr>
    <w:rPr>
      <w:rFonts w:ascii="宋体" w:hAnsi="宋体" w:cs="宋体"/>
      <w:kern w:val="0"/>
      <w:sz w:val="24"/>
    </w:rPr>
  </w:style>
  <w:style w:type="paragraph" w:customStyle="1" w:styleId="290">
    <w:name w:val="pa-119"/>
    <w:basedOn w:val="1"/>
    <w:qFormat/>
    <w:uiPriority w:val="0"/>
    <w:pPr>
      <w:widowControl/>
      <w:spacing w:line="420" w:lineRule="atLeast"/>
      <w:jc w:val="center"/>
    </w:pPr>
    <w:rPr>
      <w:rFonts w:ascii="宋体" w:hAnsi="宋体" w:cs="宋体"/>
      <w:kern w:val="0"/>
      <w:sz w:val="24"/>
    </w:rPr>
  </w:style>
  <w:style w:type="paragraph" w:customStyle="1" w:styleId="291">
    <w:name w:val="ca-47"/>
    <w:basedOn w:val="1"/>
    <w:qFormat/>
    <w:uiPriority w:val="0"/>
    <w:pPr>
      <w:widowControl/>
      <w:jc w:val="left"/>
    </w:pPr>
    <w:rPr>
      <w:rFonts w:ascii="宋体" w:hAnsi="宋体" w:cs="宋体"/>
      <w:b/>
      <w:bCs/>
      <w:color w:val="000000"/>
      <w:spacing w:val="-20"/>
      <w:kern w:val="0"/>
      <w:sz w:val="24"/>
    </w:rPr>
  </w:style>
  <w:style w:type="paragraph" w:customStyle="1" w:styleId="292">
    <w:name w:val="Char Char1 Char Char Char Char Char Char Char"/>
    <w:basedOn w:val="1"/>
    <w:qFormat/>
    <w:uiPriority w:val="0"/>
    <w:pPr>
      <w:widowControl/>
      <w:spacing w:after="160" w:line="240" w:lineRule="exact"/>
      <w:jc w:val="left"/>
    </w:pPr>
    <w:rPr>
      <w:szCs w:val="20"/>
    </w:rPr>
  </w:style>
  <w:style w:type="paragraph" w:customStyle="1" w:styleId="293">
    <w:name w:val="pa-29"/>
    <w:basedOn w:val="1"/>
    <w:qFormat/>
    <w:uiPriority w:val="0"/>
    <w:pPr>
      <w:widowControl/>
      <w:spacing w:line="360" w:lineRule="atLeast"/>
      <w:ind w:firstLine="2820"/>
    </w:pPr>
    <w:rPr>
      <w:rFonts w:ascii="宋体" w:hAnsi="宋体" w:cs="宋体"/>
      <w:kern w:val="0"/>
      <w:sz w:val="24"/>
    </w:rPr>
  </w:style>
  <w:style w:type="paragraph" w:customStyle="1" w:styleId="294">
    <w:name w:val="pa-67"/>
    <w:basedOn w:val="1"/>
    <w:qFormat/>
    <w:uiPriority w:val="0"/>
    <w:pPr>
      <w:widowControl/>
      <w:spacing w:line="240" w:lineRule="atLeast"/>
      <w:ind w:firstLine="420"/>
      <w:jc w:val="left"/>
    </w:pPr>
    <w:rPr>
      <w:rFonts w:ascii="宋体" w:hAnsi="宋体" w:cs="宋体"/>
      <w:kern w:val="0"/>
      <w:sz w:val="24"/>
    </w:rPr>
  </w:style>
  <w:style w:type="paragraph" w:customStyle="1" w:styleId="295">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7">
    <w:name w:val="pa-86"/>
    <w:basedOn w:val="1"/>
    <w:qFormat/>
    <w:uiPriority w:val="0"/>
    <w:pPr>
      <w:widowControl/>
      <w:spacing w:line="320" w:lineRule="atLeast"/>
      <w:ind w:firstLine="560"/>
    </w:pPr>
    <w:rPr>
      <w:rFonts w:ascii="宋体" w:hAnsi="宋体" w:cs="宋体"/>
      <w:kern w:val="0"/>
      <w:sz w:val="24"/>
    </w:rPr>
  </w:style>
  <w:style w:type="paragraph" w:customStyle="1" w:styleId="298">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299">
    <w:name w:val="pa-70"/>
    <w:basedOn w:val="1"/>
    <w:qFormat/>
    <w:uiPriority w:val="0"/>
    <w:pPr>
      <w:widowControl/>
      <w:spacing w:line="360" w:lineRule="atLeast"/>
      <w:ind w:firstLine="420"/>
      <w:jc w:val="left"/>
    </w:pPr>
    <w:rPr>
      <w:rFonts w:ascii="宋体" w:hAnsi="宋体" w:cs="宋体"/>
      <w:kern w:val="0"/>
      <w:sz w:val="24"/>
    </w:rPr>
  </w:style>
  <w:style w:type="paragraph" w:customStyle="1" w:styleId="300">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1">
    <w:name w:val="pa-17"/>
    <w:basedOn w:val="1"/>
    <w:qFormat/>
    <w:uiPriority w:val="0"/>
    <w:pPr>
      <w:widowControl/>
      <w:spacing w:line="240" w:lineRule="atLeast"/>
      <w:jc w:val="center"/>
    </w:pPr>
    <w:rPr>
      <w:rFonts w:ascii="宋体" w:hAnsi="宋体" w:cs="宋体"/>
      <w:kern w:val="0"/>
      <w:sz w:val="24"/>
    </w:rPr>
  </w:style>
  <w:style w:type="paragraph" w:customStyle="1" w:styleId="302">
    <w:name w:val="ca-40"/>
    <w:basedOn w:val="1"/>
    <w:qFormat/>
    <w:uiPriority w:val="0"/>
    <w:pPr>
      <w:widowControl/>
      <w:jc w:val="left"/>
    </w:pPr>
    <w:rPr>
      <w:kern w:val="0"/>
      <w:sz w:val="20"/>
      <w:szCs w:val="20"/>
    </w:rPr>
  </w:style>
  <w:style w:type="paragraph" w:customStyle="1" w:styleId="303">
    <w:name w:val="pa-115"/>
    <w:basedOn w:val="1"/>
    <w:qFormat/>
    <w:uiPriority w:val="0"/>
    <w:pPr>
      <w:widowControl/>
      <w:spacing w:line="480" w:lineRule="atLeast"/>
    </w:pPr>
    <w:rPr>
      <w:rFonts w:ascii="宋体" w:hAnsi="宋体" w:cs="宋体"/>
      <w:kern w:val="0"/>
      <w:sz w:val="24"/>
    </w:rPr>
  </w:style>
  <w:style w:type="paragraph" w:customStyle="1" w:styleId="304">
    <w:name w:val="ca-11"/>
    <w:basedOn w:val="1"/>
    <w:qFormat/>
    <w:uiPriority w:val="0"/>
    <w:pPr>
      <w:widowControl/>
      <w:jc w:val="left"/>
    </w:pPr>
    <w:rPr>
      <w:color w:val="000000"/>
      <w:kern w:val="0"/>
      <w:sz w:val="30"/>
      <w:szCs w:val="30"/>
    </w:rPr>
  </w:style>
  <w:style w:type="paragraph" w:customStyle="1" w:styleId="305">
    <w:name w:val="pa-82"/>
    <w:basedOn w:val="1"/>
    <w:qFormat/>
    <w:uiPriority w:val="0"/>
    <w:pPr>
      <w:widowControl/>
      <w:spacing w:line="480" w:lineRule="atLeast"/>
      <w:jc w:val="center"/>
    </w:pPr>
    <w:rPr>
      <w:rFonts w:ascii="宋体" w:hAnsi="宋体" w:cs="宋体"/>
      <w:kern w:val="0"/>
      <w:sz w:val="24"/>
    </w:rPr>
  </w:style>
  <w:style w:type="paragraph" w:customStyle="1" w:styleId="306">
    <w:name w:val="pa-27"/>
    <w:basedOn w:val="1"/>
    <w:qFormat/>
    <w:uiPriority w:val="0"/>
    <w:pPr>
      <w:widowControl/>
      <w:spacing w:line="276" w:lineRule="atLeast"/>
      <w:ind w:firstLine="300"/>
    </w:pPr>
    <w:rPr>
      <w:rFonts w:ascii="宋体" w:hAnsi="宋体" w:cs="宋体"/>
      <w:kern w:val="0"/>
      <w:sz w:val="24"/>
    </w:rPr>
  </w:style>
  <w:style w:type="paragraph" w:customStyle="1" w:styleId="307">
    <w:name w:val="pa-24"/>
    <w:basedOn w:val="1"/>
    <w:qFormat/>
    <w:uiPriority w:val="0"/>
    <w:pPr>
      <w:widowControl/>
      <w:spacing w:line="360" w:lineRule="atLeast"/>
      <w:ind w:firstLine="480"/>
    </w:pPr>
    <w:rPr>
      <w:rFonts w:ascii="宋体" w:hAnsi="宋体" w:cs="宋体"/>
      <w:kern w:val="0"/>
      <w:sz w:val="24"/>
    </w:rPr>
  </w:style>
  <w:style w:type="paragraph" w:customStyle="1" w:styleId="308">
    <w:name w:val="pa-135"/>
    <w:basedOn w:val="1"/>
    <w:qFormat/>
    <w:uiPriority w:val="0"/>
    <w:pPr>
      <w:widowControl/>
      <w:spacing w:line="480" w:lineRule="atLeast"/>
      <w:ind w:firstLine="520"/>
    </w:pPr>
    <w:rPr>
      <w:rFonts w:ascii="宋体" w:hAnsi="宋体" w:cs="宋体"/>
      <w:kern w:val="0"/>
      <w:sz w:val="24"/>
    </w:rPr>
  </w:style>
  <w:style w:type="paragraph" w:customStyle="1" w:styleId="309">
    <w:name w:val="pa-97"/>
    <w:basedOn w:val="1"/>
    <w:qFormat/>
    <w:uiPriority w:val="0"/>
    <w:pPr>
      <w:widowControl/>
      <w:spacing w:line="720" w:lineRule="atLeast"/>
    </w:pPr>
    <w:rPr>
      <w:rFonts w:ascii="宋体" w:hAnsi="宋体" w:cs="宋体"/>
      <w:kern w:val="0"/>
      <w:sz w:val="24"/>
    </w:rPr>
  </w:style>
  <w:style w:type="paragraph" w:customStyle="1" w:styleId="310">
    <w:name w:val="正文段"/>
    <w:basedOn w:val="1"/>
    <w:qFormat/>
    <w:uiPriority w:val="0"/>
    <w:pPr>
      <w:widowControl/>
      <w:snapToGrid w:val="0"/>
      <w:spacing w:afterLines="50"/>
      <w:ind w:firstLine="200" w:firstLineChars="200"/>
    </w:pPr>
    <w:rPr>
      <w:kern w:val="0"/>
      <w:sz w:val="24"/>
      <w:szCs w:val="20"/>
    </w:rPr>
  </w:style>
  <w:style w:type="paragraph" w:customStyle="1" w:styleId="311">
    <w:name w:val="pa-139"/>
    <w:basedOn w:val="1"/>
    <w:qFormat/>
    <w:uiPriority w:val="0"/>
    <w:pPr>
      <w:widowControl/>
      <w:spacing w:line="320" w:lineRule="atLeast"/>
      <w:ind w:firstLine="280"/>
    </w:pPr>
    <w:rPr>
      <w:rFonts w:ascii="宋体" w:hAnsi="宋体" w:cs="宋体"/>
      <w:kern w:val="0"/>
      <w:sz w:val="24"/>
    </w:rPr>
  </w:style>
  <w:style w:type="paragraph" w:customStyle="1" w:styleId="312">
    <w:name w:val="pa-84"/>
    <w:basedOn w:val="1"/>
    <w:qFormat/>
    <w:uiPriority w:val="0"/>
    <w:pPr>
      <w:widowControl/>
      <w:spacing w:line="480" w:lineRule="atLeast"/>
      <w:jc w:val="center"/>
    </w:pPr>
    <w:rPr>
      <w:rFonts w:ascii="宋体" w:hAnsi="宋体" w:cs="宋体"/>
      <w:kern w:val="0"/>
      <w:sz w:val="24"/>
    </w:rPr>
  </w:style>
  <w:style w:type="paragraph" w:customStyle="1" w:styleId="313">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4">
    <w:name w:val="pa-65"/>
    <w:basedOn w:val="1"/>
    <w:qFormat/>
    <w:uiPriority w:val="0"/>
    <w:pPr>
      <w:widowControl/>
      <w:spacing w:line="360" w:lineRule="atLeast"/>
    </w:pPr>
    <w:rPr>
      <w:rFonts w:ascii="宋体" w:hAnsi="宋体" w:cs="宋体"/>
      <w:kern w:val="0"/>
      <w:sz w:val="24"/>
    </w:rPr>
  </w:style>
  <w:style w:type="paragraph" w:customStyle="1" w:styleId="315">
    <w:name w:val="pa-63"/>
    <w:basedOn w:val="1"/>
    <w:qFormat/>
    <w:uiPriority w:val="0"/>
    <w:pPr>
      <w:widowControl/>
      <w:spacing w:line="360" w:lineRule="atLeast"/>
      <w:ind w:firstLine="300"/>
      <w:jc w:val="left"/>
    </w:pPr>
    <w:rPr>
      <w:rFonts w:ascii="宋体" w:hAnsi="宋体" w:cs="宋体"/>
      <w:kern w:val="0"/>
      <w:sz w:val="24"/>
    </w:rPr>
  </w:style>
  <w:style w:type="paragraph" w:customStyle="1" w:styleId="316">
    <w:name w:val="pa-46"/>
    <w:basedOn w:val="1"/>
    <w:qFormat/>
    <w:uiPriority w:val="0"/>
    <w:pPr>
      <w:widowControl/>
      <w:spacing w:line="280" w:lineRule="atLeast"/>
      <w:ind w:firstLine="420"/>
      <w:jc w:val="left"/>
    </w:pPr>
    <w:rPr>
      <w:rFonts w:ascii="宋体" w:hAnsi="宋体" w:cs="宋体"/>
      <w:kern w:val="0"/>
      <w:sz w:val="24"/>
    </w:rPr>
  </w:style>
  <w:style w:type="paragraph" w:customStyle="1" w:styleId="317">
    <w:name w:val="ca-25"/>
    <w:basedOn w:val="1"/>
    <w:qFormat/>
    <w:uiPriority w:val="0"/>
    <w:pPr>
      <w:widowControl/>
      <w:jc w:val="left"/>
    </w:pPr>
    <w:rPr>
      <w:kern w:val="0"/>
      <w:szCs w:val="21"/>
    </w:rPr>
  </w:style>
  <w:style w:type="paragraph" w:customStyle="1" w:styleId="318">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19">
    <w:name w:val="pa-30"/>
    <w:basedOn w:val="1"/>
    <w:qFormat/>
    <w:uiPriority w:val="0"/>
    <w:pPr>
      <w:widowControl/>
      <w:spacing w:line="360" w:lineRule="atLeast"/>
      <w:ind w:firstLine="4100"/>
    </w:pPr>
    <w:rPr>
      <w:rFonts w:ascii="宋体" w:hAnsi="宋体" w:cs="宋体"/>
      <w:kern w:val="0"/>
      <w:sz w:val="24"/>
    </w:rPr>
  </w:style>
  <w:style w:type="paragraph" w:customStyle="1" w:styleId="320">
    <w:name w:val="ca-29"/>
    <w:basedOn w:val="1"/>
    <w:qFormat/>
    <w:uiPriority w:val="0"/>
    <w:pPr>
      <w:widowControl/>
      <w:jc w:val="left"/>
    </w:pPr>
    <w:rPr>
      <w:rFonts w:ascii="宋体" w:hAnsi="宋体" w:cs="宋体"/>
      <w:color w:val="7030A0"/>
      <w:kern w:val="0"/>
      <w:szCs w:val="21"/>
    </w:rPr>
  </w:style>
  <w:style w:type="paragraph" w:customStyle="1" w:styleId="321">
    <w:name w:val="pa-58"/>
    <w:basedOn w:val="1"/>
    <w:qFormat/>
    <w:uiPriority w:val="0"/>
    <w:pPr>
      <w:widowControl/>
      <w:spacing w:line="300" w:lineRule="atLeast"/>
      <w:ind w:firstLine="300"/>
    </w:pPr>
    <w:rPr>
      <w:rFonts w:ascii="宋体" w:hAnsi="宋体" w:cs="宋体"/>
      <w:kern w:val="0"/>
      <w:sz w:val="24"/>
    </w:rPr>
  </w:style>
  <w:style w:type="paragraph" w:customStyle="1" w:styleId="322">
    <w:name w:val="表格格式"/>
    <w:basedOn w:val="1"/>
    <w:qFormat/>
    <w:uiPriority w:val="0"/>
    <w:pPr>
      <w:spacing w:line="360" w:lineRule="exact"/>
      <w:ind w:left="-91"/>
      <w:jc w:val="left"/>
    </w:pPr>
    <w:rPr>
      <w:rFonts w:ascii="宋体"/>
      <w:kern w:val="0"/>
      <w:sz w:val="24"/>
      <w:szCs w:val="11"/>
    </w:rPr>
  </w:style>
  <w:style w:type="paragraph" w:customStyle="1" w:styleId="323">
    <w:name w:val="ca-37"/>
    <w:basedOn w:val="1"/>
    <w:qFormat/>
    <w:uiPriority w:val="0"/>
    <w:pPr>
      <w:widowControl/>
      <w:jc w:val="left"/>
    </w:pPr>
    <w:rPr>
      <w:rFonts w:ascii="宋体" w:hAnsi="宋体" w:cs="宋体"/>
      <w:color w:val="000000"/>
      <w:kern w:val="0"/>
      <w:szCs w:val="21"/>
    </w:rPr>
  </w:style>
  <w:style w:type="paragraph" w:customStyle="1" w:styleId="324">
    <w:name w:val="ca-28"/>
    <w:basedOn w:val="1"/>
    <w:qFormat/>
    <w:uiPriority w:val="0"/>
    <w:pPr>
      <w:widowControl/>
      <w:jc w:val="left"/>
    </w:pPr>
    <w:rPr>
      <w:rFonts w:ascii="宋体" w:hAnsi="宋体" w:cs="宋体"/>
      <w:color w:val="FF0000"/>
      <w:kern w:val="0"/>
      <w:szCs w:val="21"/>
    </w:rPr>
  </w:style>
  <w:style w:type="paragraph" w:customStyle="1" w:styleId="325">
    <w:name w:val="目录文字"/>
    <w:basedOn w:val="1"/>
    <w:qFormat/>
    <w:uiPriority w:val="0"/>
    <w:pPr>
      <w:widowControl/>
      <w:spacing w:line="480" w:lineRule="auto"/>
      <w:jc w:val="left"/>
    </w:pPr>
    <w:rPr>
      <w:rFonts w:ascii="宋体" w:hAnsi="宋体"/>
      <w:kern w:val="0"/>
      <w:sz w:val="24"/>
      <w:szCs w:val="20"/>
    </w:rPr>
  </w:style>
  <w:style w:type="paragraph" w:customStyle="1" w:styleId="326">
    <w:name w:val="1 Char"/>
    <w:basedOn w:val="1"/>
    <w:qFormat/>
    <w:uiPriority w:val="0"/>
    <w:rPr>
      <w:rFonts w:ascii="Tahoma" w:hAnsi="Tahoma"/>
      <w:sz w:val="24"/>
      <w:szCs w:val="20"/>
    </w:rPr>
  </w:style>
  <w:style w:type="paragraph" w:customStyle="1" w:styleId="327">
    <w:name w:val="pa-75"/>
    <w:basedOn w:val="1"/>
    <w:qFormat/>
    <w:uiPriority w:val="0"/>
    <w:pPr>
      <w:widowControl/>
      <w:spacing w:line="300" w:lineRule="atLeast"/>
      <w:jc w:val="center"/>
    </w:pPr>
    <w:rPr>
      <w:rFonts w:ascii="宋体" w:hAnsi="宋体" w:cs="宋体"/>
      <w:kern w:val="0"/>
      <w:sz w:val="24"/>
    </w:rPr>
  </w:style>
  <w:style w:type="paragraph" w:customStyle="1" w:styleId="328">
    <w:name w:val="ca-51"/>
    <w:basedOn w:val="1"/>
    <w:qFormat/>
    <w:uiPriority w:val="0"/>
    <w:pPr>
      <w:widowControl/>
      <w:jc w:val="left"/>
    </w:pPr>
    <w:rPr>
      <w:b/>
      <w:bCs/>
      <w:color w:val="000000"/>
      <w:spacing w:val="-20"/>
      <w:kern w:val="0"/>
      <w:sz w:val="32"/>
      <w:szCs w:val="32"/>
    </w:rPr>
  </w:style>
  <w:style w:type="paragraph" w:customStyle="1" w:styleId="329">
    <w:name w:val="正文文本缩进1"/>
    <w:basedOn w:val="1"/>
    <w:qFormat/>
    <w:uiPriority w:val="0"/>
    <w:pPr>
      <w:spacing w:after="120"/>
      <w:ind w:left="420" w:leftChars="200"/>
    </w:pPr>
    <w:rPr>
      <w:rFonts w:ascii="宋体"/>
      <w:bCs/>
      <w:sz w:val="28"/>
      <w:szCs w:val="20"/>
    </w:rPr>
  </w:style>
  <w:style w:type="paragraph" w:customStyle="1" w:styleId="330">
    <w:name w:val="ca-16"/>
    <w:basedOn w:val="1"/>
    <w:qFormat/>
    <w:uiPriority w:val="0"/>
    <w:pPr>
      <w:widowControl/>
      <w:jc w:val="left"/>
    </w:pPr>
    <w:rPr>
      <w:rFonts w:ascii="宋体" w:hAnsi="宋体" w:cs="宋体"/>
      <w:kern w:val="0"/>
      <w:sz w:val="24"/>
    </w:rPr>
  </w:style>
  <w:style w:type="paragraph" w:customStyle="1" w:styleId="3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2">
    <w:name w:val="pa-52"/>
    <w:basedOn w:val="1"/>
    <w:qFormat/>
    <w:uiPriority w:val="0"/>
    <w:pPr>
      <w:widowControl/>
      <w:spacing w:line="276" w:lineRule="atLeast"/>
      <w:jc w:val="left"/>
    </w:pPr>
    <w:rPr>
      <w:rFonts w:ascii="宋体" w:hAnsi="宋体" w:cs="宋体"/>
      <w:kern w:val="0"/>
      <w:sz w:val="24"/>
    </w:rPr>
  </w:style>
  <w:style w:type="paragraph" w:customStyle="1" w:styleId="333">
    <w:name w:val="pa-96"/>
    <w:basedOn w:val="1"/>
    <w:qFormat/>
    <w:uiPriority w:val="0"/>
    <w:pPr>
      <w:widowControl/>
      <w:spacing w:line="480" w:lineRule="atLeast"/>
    </w:pPr>
    <w:rPr>
      <w:rFonts w:ascii="宋体" w:hAnsi="宋体" w:cs="宋体"/>
      <w:kern w:val="0"/>
      <w:sz w:val="24"/>
    </w:rPr>
  </w:style>
  <w:style w:type="paragraph" w:customStyle="1" w:styleId="334">
    <w:name w:val="pa-122"/>
    <w:basedOn w:val="1"/>
    <w:qFormat/>
    <w:uiPriority w:val="0"/>
    <w:pPr>
      <w:widowControl/>
      <w:spacing w:line="360" w:lineRule="atLeast"/>
      <w:jc w:val="center"/>
    </w:pPr>
    <w:rPr>
      <w:rFonts w:ascii="宋体" w:hAnsi="宋体" w:cs="宋体"/>
      <w:kern w:val="0"/>
      <w:sz w:val="24"/>
    </w:rPr>
  </w:style>
  <w:style w:type="paragraph" w:customStyle="1" w:styleId="335">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6">
    <w:name w:val="ca-8"/>
    <w:basedOn w:val="1"/>
    <w:qFormat/>
    <w:uiPriority w:val="0"/>
    <w:pPr>
      <w:widowControl/>
      <w:jc w:val="left"/>
    </w:pPr>
    <w:rPr>
      <w:rFonts w:ascii="宋体" w:hAnsi="宋体" w:cs="宋体"/>
      <w:color w:val="000000"/>
      <w:kern w:val="0"/>
      <w:sz w:val="28"/>
      <w:szCs w:val="28"/>
    </w:rPr>
  </w:style>
  <w:style w:type="paragraph" w:customStyle="1" w:styleId="337">
    <w:name w:val="pa-11"/>
    <w:basedOn w:val="1"/>
    <w:qFormat/>
    <w:uiPriority w:val="0"/>
    <w:pPr>
      <w:widowControl/>
      <w:spacing w:line="280" w:lineRule="atLeast"/>
    </w:pPr>
    <w:rPr>
      <w:rFonts w:ascii="宋体" w:hAnsi="宋体" w:cs="宋体"/>
      <w:kern w:val="0"/>
      <w:sz w:val="24"/>
    </w:rPr>
  </w:style>
  <w:style w:type="paragraph" w:customStyle="1" w:styleId="338">
    <w:name w:val="pa-44"/>
    <w:basedOn w:val="1"/>
    <w:qFormat/>
    <w:uiPriority w:val="0"/>
    <w:pPr>
      <w:widowControl/>
      <w:spacing w:line="360" w:lineRule="atLeast"/>
      <w:ind w:firstLine="420"/>
      <w:jc w:val="left"/>
    </w:pPr>
    <w:rPr>
      <w:rFonts w:ascii="宋体" w:hAnsi="宋体" w:cs="宋体"/>
      <w:kern w:val="0"/>
      <w:sz w:val="24"/>
    </w:rPr>
  </w:style>
  <w:style w:type="paragraph" w:customStyle="1" w:styleId="339">
    <w:name w:val="ca-24"/>
    <w:basedOn w:val="1"/>
    <w:qFormat/>
    <w:uiPriority w:val="0"/>
    <w:pPr>
      <w:widowControl/>
      <w:jc w:val="left"/>
    </w:pPr>
    <w:rPr>
      <w:rFonts w:ascii="宋体" w:hAnsi="宋体" w:cs="宋体"/>
      <w:kern w:val="0"/>
      <w:sz w:val="24"/>
    </w:rPr>
  </w:style>
  <w:style w:type="paragraph" w:customStyle="1" w:styleId="340">
    <w:name w:val="ca-44"/>
    <w:basedOn w:val="1"/>
    <w:qFormat/>
    <w:uiPriority w:val="0"/>
    <w:pPr>
      <w:widowControl/>
      <w:jc w:val="left"/>
    </w:pPr>
    <w:rPr>
      <w:rFonts w:ascii="宋体" w:hAnsi="宋体" w:cs="宋体"/>
      <w:color w:val="000000"/>
      <w:kern w:val="0"/>
      <w:sz w:val="52"/>
      <w:szCs w:val="52"/>
    </w:rPr>
  </w:style>
  <w:style w:type="paragraph" w:customStyle="1" w:styleId="341">
    <w:name w:val="pa-69"/>
    <w:basedOn w:val="1"/>
    <w:qFormat/>
    <w:uiPriority w:val="0"/>
    <w:pPr>
      <w:widowControl/>
      <w:spacing w:line="240" w:lineRule="atLeast"/>
      <w:ind w:firstLine="1140"/>
    </w:pPr>
    <w:rPr>
      <w:rFonts w:ascii="宋体" w:hAnsi="宋体" w:cs="宋体"/>
      <w:kern w:val="0"/>
      <w:sz w:val="24"/>
    </w:rPr>
  </w:style>
  <w:style w:type="paragraph" w:customStyle="1" w:styleId="342">
    <w:name w:val="1"/>
    <w:basedOn w:val="1"/>
    <w:next w:val="1"/>
    <w:qFormat/>
    <w:uiPriority w:val="0"/>
  </w:style>
  <w:style w:type="paragraph" w:customStyle="1" w:styleId="343">
    <w:name w:val="pa-53"/>
    <w:basedOn w:val="1"/>
    <w:qFormat/>
    <w:uiPriority w:val="0"/>
    <w:pPr>
      <w:widowControl/>
      <w:spacing w:line="280" w:lineRule="atLeast"/>
      <w:ind w:firstLine="100"/>
    </w:pPr>
    <w:rPr>
      <w:rFonts w:ascii="宋体" w:hAnsi="宋体" w:cs="宋体"/>
      <w:kern w:val="0"/>
      <w:sz w:val="24"/>
    </w:rPr>
  </w:style>
  <w:style w:type="paragraph" w:customStyle="1" w:styleId="344">
    <w:name w:val="pa-33"/>
    <w:basedOn w:val="1"/>
    <w:qFormat/>
    <w:uiPriority w:val="0"/>
    <w:pPr>
      <w:widowControl/>
      <w:spacing w:line="360" w:lineRule="atLeast"/>
      <w:ind w:firstLine="440"/>
    </w:pPr>
    <w:rPr>
      <w:rFonts w:ascii="宋体" w:hAnsi="宋体" w:cs="宋体"/>
      <w:kern w:val="0"/>
      <w:sz w:val="24"/>
    </w:rPr>
  </w:style>
  <w:style w:type="paragraph" w:customStyle="1" w:styleId="345">
    <w:name w:val="pa-105"/>
    <w:basedOn w:val="1"/>
    <w:qFormat/>
    <w:uiPriority w:val="0"/>
    <w:pPr>
      <w:widowControl/>
      <w:spacing w:line="960" w:lineRule="atLeast"/>
    </w:pPr>
    <w:rPr>
      <w:rFonts w:ascii="宋体" w:hAnsi="宋体" w:cs="宋体"/>
      <w:kern w:val="0"/>
      <w:sz w:val="24"/>
    </w:rPr>
  </w:style>
  <w:style w:type="paragraph" w:customStyle="1" w:styleId="346">
    <w:name w:val="pa-90"/>
    <w:basedOn w:val="1"/>
    <w:qFormat/>
    <w:uiPriority w:val="0"/>
    <w:pPr>
      <w:widowControl/>
      <w:spacing w:line="280" w:lineRule="atLeast"/>
    </w:pPr>
    <w:rPr>
      <w:rFonts w:ascii="宋体" w:hAnsi="宋体" w:cs="宋体"/>
      <w:kern w:val="0"/>
      <w:sz w:val="24"/>
    </w:rPr>
  </w:style>
  <w:style w:type="paragraph" w:customStyle="1" w:styleId="347">
    <w:name w:val="pa-37"/>
    <w:basedOn w:val="1"/>
    <w:qFormat/>
    <w:uiPriority w:val="0"/>
    <w:pPr>
      <w:widowControl/>
      <w:spacing w:line="360" w:lineRule="atLeast"/>
      <w:ind w:firstLine="300"/>
    </w:pPr>
    <w:rPr>
      <w:rFonts w:ascii="宋体" w:hAnsi="宋体" w:cs="宋体"/>
      <w:kern w:val="0"/>
      <w:sz w:val="24"/>
    </w:rPr>
  </w:style>
  <w:style w:type="paragraph" w:customStyle="1" w:styleId="348">
    <w:name w:val="ca-30"/>
    <w:basedOn w:val="1"/>
    <w:qFormat/>
    <w:uiPriority w:val="0"/>
    <w:pPr>
      <w:widowControl/>
      <w:jc w:val="left"/>
    </w:pPr>
    <w:rPr>
      <w:rFonts w:ascii="??" w:hAnsi="??" w:cs="宋体"/>
      <w:color w:val="002060"/>
      <w:kern w:val="0"/>
      <w:szCs w:val="21"/>
    </w:rPr>
  </w:style>
  <w:style w:type="paragraph" w:customStyle="1" w:styleId="349">
    <w:name w:val="ca-0"/>
    <w:basedOn w:val="1"/>
    <w:qFormat/>
    <w:uiPriority w:val="0"/>
    <w:pPr>
      <w:widowControl/>
      <w:jc w:val="left"/>
    </w:pPr>
    <w:rPr>
      <w:rFonts w:ascii="宋体" w:hAnsi="宋体" w:cs="宋体"/>
      <w:color w:val="000000"/>
      <w:kern w:val="0"/>
      <w:sz w:val="48"/>
      <w:szCs w:val="48"/>
    </w:rPr>
  </w:style>
  <w:style w:type="paragraph" w:customStyle="1" w:styleId="350">
    <w:name w:val="pa-106"/>
    <w:basedOn w:val="1"/>
    <w:qFormat/>
    <w:uiPriority w:val="0"/>
    <w:pPr>
      <w:widowControl/>
      <w:spacing w:line="720" w:lineRule="atLeast"/>
    </w:pPr>
    <w:rPr>
      <w:rFonts w:ascii="宋体" w:hAnsi="宋体" w:cs="宋体"/>
      <w:kern w:val="0"/>
      <w:sz w:val="24"/>
    </w:rPr>
  </w:style>
  <w:style w:type="paragraph" w:customStyle="1" w:styleId="351">
    <w:name w:val="pa-100"/>
    <w:basedOn w:val="1"/>
    <w:qFormat/>
    <w:uiPriority w:val="0"/>
    <w:pPr>
      <w:widowControl/>
      <w:spacing w:line="300" w:lineRule="atLeast"/>
    </w:pPr>
    <w:rPr>
      <w:rFonts w:ascii="宋体" w:hAnsi="宋体" w:cs="宋体"/>
      <w:kern w:val="0"/>
      <w:sz w:val="24"/>
    </w:rPr>
  </w:style>
  <w:style w:type="paragraph" w:customStyle="1" w:styleId="352">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3">
    <w:name w:val="pa-16"/>
    <w:basedOn w:val="1"/>
    <w:qFormat/>
    <w:uiPriority w:val="0"/>
    <w:pPr>
      <w:widowControl/>
      <w:spacing w:line="240" w:lineRule="atLeast"/>
    </w:pPr>
    <w:rPr>
      <w:rFonts w:ascii="宋体" w:hAnsi="宋体" w:cs="宋体"/>
      <w:kern w:val="0"/>
      <w:sz w:val="24"/>
    </w:rPr>
  </w:style>
  <w:style w:type="paragraph" w:customStyle="1" w:styleId="354">
    <w:name w:val="pa-132"/>
    <w:basedOn w:val="1"/>
    <w:qFormat/>
    <w:uiPriority w:val="0"/>
    <w:pPr>
      <w:widowControl/>
      <w:spacing w:line="360" w:lineRule="atLeast"/>
    </w:pPr>
    <w:rPr>
      <w:rFonts w:ascii="宋体" w:hAnsi="宋体" w:cs="宋体"/>
      <w:kern w:val="0"/>
      <w:sz w:val="24"/>
    </w:rPr>
  </w:style>
  <w:style w:type="paragraph" w:customStyle="1" w:styleId="355">
    <w:name w:val="Char Char1 Char1"/>
    <w:basedOn w:val="1"/>
    <w:qFormat/>
    <w:uiPriority w:val="0"/>
  </w:style>
  <w:style w:type="paragraph" w:customStyle="1" w:styleId="356">
    <w:name w:val="ca-22"/>
    <w:basedOn w:val="1"/>
    <w:qFormat/>
    <w:uiPriority w:val="0"/>
    <w:pPr>
      <w:widowControl/>
      <w:jc w:val="left"/>
    </w:pPr>
    <w:rPr>
      <w:rFonts w:ascii="宋体" w:hAnsi="宋体" w:cs="宋体"/>
      <w:kern w:val="0"/>
      <w:szCs w:val="21"/>
    </w:rPr>
  </w:style>
  <w:style w:type="paragraph" w:customStyle="1" w:styleId="357">
    <w:name w:val="ca-35"/>
    <w:basedOn w:val="1"/>
    <w:qFormat/>
    <w:uiPriority w:val="0"/>
    <w:pPr>
      <w:widowControl/>
      <w:jc w:val="left"/>
    </w:pPr>
    <w:rPr>
      <w:kern w:val="0"/>
      <w:sz w:val="10"/>
      <w:szCs w:val="10"/>
    </w:rPr>
  </w:style>
  <w:style w:type="paragraph" w:customStyle="1" w:styleId="358">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59">
    <w:name w:val="Char3"/>
    <w:basedOn w:val="1"/>
    <w:qFormat/>
    <w:uiPriority w:val="0"/>
    <w:rPr>
      <w:rFonts w:ascii="Tahoma" w:hAnsi="Tahoma"/>
      <w:sz w:val="24"/>
      <w:szCs w:val="20"/>
    </w:rPr>
  </w:style>
  <w:style w:type="paragraph" w:customStyle="1" w:styleId="360">
    <w:name w:val="ca-4"/>
    <w:basedOn w:val="1"/>
    <w:qFormat/>
    <w:uiPriority w:val="0"/>
    <w:pPr>
      <w:widowControl/>
      <w:jc w:val="left"/>
    </w:pPr>
    <w:rPr>
      <w:rFonts w:ascii="宋体" w:hAnsi="宋体" w:cs="宋体"/>
      <w:b/>
      <w:bCs/>
      <w:color w:val="000000"/>
      <w:spacing w:val="-20"/>
      <w:kern w:val="0"/>
      <w:sz w:val="48"/>
      <w:szCs w:val="48"/>
    </w:rPr>
  </w:style>
  <w:style w:type="paragraph" w:customStyle="1" w:styleId="361">
    <w:name w:val="pa-101"/>
    <w:basedOn w:val="1"/>
    <w:qFormat/>
    <w:uiPriority w:val="0"/>
    <w:pPr>
      <w:widowControl/>
      <w:spacing w:line="360" w:lineRule="atLeast"/>
      <w:jc w:val="center"/>
    </w:pPr>
    <w:rPr>
      <w:rFonts w:ascii="宋体" w:hAnsi="宋体" w:cs="宋体"/>
      <w:kern w:val="0"/>
      <w:sz w:val="24"/>
    </w:rPr>
  </w:style>
  <w:style w:type="paragraph" w:customStyle="1" w:styleId="362">
    <w:name w:val="pa-125"/>
    <w:basedOn w:val="1"/>
    <w:qFormat/>
    <w:uiPriority w:val="0"/>
    <w:pPr>
      <w:widowControl/>
      <w:spacing w:line="480" w:lineRule="atLeast"/>
      <w:ind w:firstLine="1080"/>
    </w:pPr>
    <w:rPr>
      <w:rFonts w:ascii="宋体" w:hAnsi="宋体" w:cs="宋体"/>
      <w:kern w:val="0"/>
      <w:sz w:val="24"/>
    </w:rPr>
  </w:style>
  <w:style w:type="paragraph" w:customStyle="1" w:styleId="363">
    <w:name w:val="pa-43"/>
    <w:basedOn w:val="1"/>
    <w:qFormat/>
    <w:uiPriority w:val="0"/>
    <w:pPr>
      <w:widowControl/>
      <w:spacing w:line="280" w:lineRule="atLeast"/>
      <w:jc w:val="center"/>
    </w:pPr>
    <w:rPr>
      <w:rFonts w:ascii="宋体" w:hAnsi="宋体" w:cs="宋体"/>
      <w:kern w:val="0"/>
      <w:sz w:val="24"/>
    </w:rPr>
  </w:style>
  <w:style w:type="paragraph" w:customStyle="1" w:styleId="364">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65">
    <w:name w:val="Char Char Char"/>
    <w:basedOn w:val="1"/>
    <w:qFormat/>
    <w:uiPriority w:val="0"/>
    <w:rPr>
      <w:rFonts w:ascii="Tahoma" w:hAnsi="Tahoma"/>
      <w:sz w:val="24"/>
      <w:szCs w:val="20"/>
    </w:rPr>
  </w:style>
  <w:style w:type="paragraph" w:customStyle="1" w:styleId="366">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7">
    <w:name w:val="pa-5"/>
    <w:basedOn w:val="1"/>
    <w:qFormat/>
    <w:uiPriority w:val="0"/>
    <w:pPr>
      <w:widowControl/>
      <w:spacing w:line="1000" w:lineRule="atLeast"/>
      <w:jc w:val="center"/>
    </w:pPr>
    <w:rPr>
      <w:rFonts w:ascii="宋体" w:hAnsi="宋体" w:cs="宋体"/>
      <w:kern w:val="0"/>
      <w:sz w:val="24"/>
    </w:rPr>
  </w:style>
  <w:style w:type="paragraph" w:customStyle="1" w:styleId="368">
    <w:name w:val="pa-14"/>
    <w:basedOn w:val="1"/>
    <w:qFormat/>
    <w:uiPriority w:val="0"/>
    <w:pPr>
      <w:widowControl/>
      <w:spacing w:line="360" w:lineRule="atLeast"/>
      <w:jc w:val="left"/>
    </w:pPr>
    <w:rPr>
      <w:rFonts w:ascii="宋体" w:hAnsi="宋体" w:cs="宋体"/>
      <w:kern w:val="0"/>
      <w:sz w:val="24"/>
    </w:rPr>
  </w:style>
  <w:style w:type="paragraph" w:customStyle="1" w:styleId="369">
    <w:name w:val="pa-12"/>
    <w:basedOn w:val="1"/>
    <w:qFormat/>
    <w:uiPriority w:val="0"/>
    <w:pPr>
      <w:widowControl/>
      <w:spacing w:line="360" w:lineRule="atLeast"/>
    </w:pPr>
    <w:rPr>
      <w:rFonts w:ascii="宋体" w:hAnsi="宋体" w:cs="宋体"/>
      <w:kern w:val="0"/>
      <w:sz w:val="24"/>
    </w:rPr>
  </w:style>
  <w:style w:type="paragraph" w:customStyle="1" w:styleId="370">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1">
    <w:name w:val="pa-23"/>
    <w:basedOn w:val="1"/>
    <w:qFormat/>
    <w:uiPriority w:val="0"/>
    <w:pPr>
      <w:widowControl/>
      <w:spacing w:line="360" w:lineRule="atLeast"/>
      <w:ind w:firstLine="420"/>
    </w:pPr>
    <w:rPr>
      <w:rFonts w:ascii="宋体" w:hAnsi="宋体" w:cs="宋体"/>
      <w:kern w:val="0"/>
      <w:sz w:val="24"/>
    </w:rPr>
  </w:style>
  <w:style w:type="paragraph" w:customStyle="1" w:styleId="372">
    <w:name w:val="pa-99"/>
    <w:basedOn w:val="1"/>
    <w:qFormat/>
    <w:uiPriority w:val="0"/>
    <w:pPr>
      <w:widowControl/>
      <w:spacing w:line="300" w:lineRule="atLeast"/>
      <w:ind w:firstLine="520"/>
    </w:pPr>
    <w:rPr>
      <w:rFonts w:ascii="宋体" w:hAnsi="宋体" w:cs="宋体"/>
      <w:kern w:val="0"/>
      <w:sz w:val="24"/>
    </w:rPr>
  </w:style>
  <w:style w:type="paragraph" w:customStyle="1" w:styleId="373">
    <w:name w:val="pa-134"/>
    <w:basedOn w:val="1"/>
    <w:qFormat/>
    <w:uiPriority w:val="0"/>
    <w:pPr>
      <w:widowControl/>
      <w:spacing w:line="360" w:lineRule="atLeast"/>
    </w:pPr>
    <w:rPr>
      <w:rFonts w:ascii="宋体" w:hAnsi="宋体" w:cs="宋体"/>
      <w:kern w:val="0"/>
      <w:sz w:val="24"/>
    </w:rPr>
  </w:style>
  <w:style w:type="paragraph" w:customStyle="1" w:styleId="374">
    <w:name w:val="ca-13"/>
    <w:basedOn w:val="1"/>
    <w:qFormat/>
    <w:uiPriority w:val="0"/>
    <w:pPr>
      <w:widowControl/>
      <w:jc w:val="left"/>
    </w:pPr>
    <w:rPr>
      <w:rFonts w:ascii="宋体" w:hAnsi="宋体" w:cs="宋体"/>
      <w:color w:val="000000"/>
      <w:kern w:val="0"/>
      <w:sz w:val="32"/>
      <w:szCs w:val="32"/>
    </w:rPr>
  </w:style>
  <w:style w:type="paragraph" w:customStyle="1" w:styleId="37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6">
    <w:name w:val="Char Char Char1"/>
    <w:basedOn w:val="1"/>
    <w:qFormat/>
    <w:uiPriority w:val="0"/>
    <w:rPr>
      <w:rFonts w:ascii="Tahoma" w:hAnsi="Tahoma"/>
      <w:sz w:val="24"/>
      <w:szCs w:val="20"/>
    </w:rPr>
  </w:style>
  <w:style w:type="paragraph" w:customStyle="1" w:styleId="377">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8">
    <w:name w:val="pa-56"/>
    <w:basedOn w:val="1"/>
    <w:qFormat/>
    <w:uiPriority w:val="0"/>
    <w:pPr>
      <w:widowControl/>
      <w:spacing w:line="300" w:lineRule="atLeast"/>
      <w:ind w:firstLine="420"/>
    </w:pPr>
    <w:rPr>
      <w:rFonts w:ascii="宋体" w:hAnsi="宋体" w:cs="宋体"/>
      <w:kern w:val="0"/>
      <w:sz w:val="24"/>
    </w:rPr>
  </w:style>
  <w:style w:type="paragraph" w:customStyle="1" w:styleId="379">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0">
    <w:name w:val="pa-129"/>
    <w:basedOn w:val="1"/>
    <w:qFormat/>
    <w:uiPriority w:val="0"/>
    <w:pPr>
      <w:widowControl/>
      <w:spacing w:line="300" w:lineRule="atLeast"/>
    </w:pPr>
    <w:rPr>
      <w:rFonts w:ascii="宋体" w:hAnsi="宋体" w:cs="宋体"/>
      <w:kern w:val="0"/>
      <w:sz w:val="24"/>
    </w:rPr>
  </w:style>
  <w:style w:type="paragraph" w:customStyle="1" w:styleId="381">
    <w:name w:val="pa-137"/>
    <w:basedOn w:val="1"/>
    <w:qFormat/>
    <w:uiPriority w:val="0"/>
    <w:pPr>
      <w:widowControl/>
      <w:spacing w:line="480" w:lineRule="atLeast"/>
      <w:jc w:val="center"/>
    </w:pPr>
    <w:rPr>
      <w:rFonts w:ascii="宋体" w:hAnsi="宋体" w:cs="宋体"/>
      <w:kern w:val="0"/>
      <w:sz w:val="24"/>
    </w:rPr>
  </w:style>
  <w:style w:type="paragraph" w:customStyle="1" w:styleId="382">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3">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5">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6">
    <w:name w:val="pa-141"/>
    <w:basedOn w:val="1"/>
    <w:qFormat/>
    <w:uiPriority w:val="0"/>
    <w:pPr>
      <w:widowControl/>
      <w:spacing w:line="320" w:lineRule="atLeast"/>
      <w:jc w:val="right"/>
    </w:pPr>
    <w:rPr>
      <w:rFonts w:ascii="宋体" w:hAnsi="宋体" w:cs="宋体"/>
      <w:kern w:val="0"/>
      <w:sz w:val="24"/>
    </w:rPr>
  </w:style>
  <w:style w:type="paragraph" w:customStyle="1" w:styleId="387">
    <w:name w:val="ca-1"/>
    <w:basedOn w:val="1"/>
    <w:qFormat/>
    <w:uiPriority w:val="0"/>
    <w:pPr>
      <w:widowControl/>
      <w:jc w:val="left"/>
    </w:pPr>
    <w:rPr>
      <w:rFonts w:ascii="宋体" w:hAnsi="宋体" w:cs="宋体"/>
      <w:color w:val="000000"/>
      <w:spacing w:val="40"/>
      <w:kern w:val="0"/>
      <w:sz w:val="44"/>
      <w:szCs w:val="44"/>
    </w:rPr>
  </w:style>
  <w:style w:type="paragraph" w:customStyle="1" w:styleId="388">
    <w:name w:val="ca-14"/>
    <w:basedOn w:val="1"/>
    <w:qFormat/>
    <w:uiPriority w:val="0"/>
    <w:pPr>
      <w:widowControl/>
      <w:jc w:val="left"/>
    </w:pPr>
    <w:rPr>
      <w:color w:val="000000"/>
      <w:kern w:val="0"/>
      <w:sz w:val="24"/>
    </w:rPr>
  </w:style>
  <w:style w:type="paragraph" w:customStyle="1" w:styleId="389">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0">
    <w:name w:val="pa-76"/>
    <w:basedOn w:val="1"/>
    <w:qFormat/>
    <w:uiPriority w:val="0"/>
    <w:pPr>
      <w:widowControl/>
      <w:spacing w:line="400" w:lineRule="atLeast"/>
      <w:jc w:val="left"/>
    </w:pPr>
    <w:rPr>
      <w:rFonts w:ascii="宋体" w:hAnsi="宋体" w:cs="宋体"/>
      <w:kern w:val="0"/>
      <w:sz w:val="24"/>
    </w:rPr>
  </w:style>
  <w:style w:type="paragraph" w:customStyle="1" w:styleId="391">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2">
    <w:name w:val="ca-7"/>
    <w:basedOn w:val="1"/>
    <w:qFormat/>
    <w:uiPriority w:val="0"/>
    <w:pPr>
      <w:widowControl/>
      <w:jc w:val="left"/>
    </w:pPr>
    <w:rPr>
      <w:color w:val="000000"/>
      <w:kern w:val="0"/>
      <w:sz w:val="28"/>
      <w:szCs w:val="28"/>
    </w:rPr>
  </w:style>
  <w:style w:type="paragraph" w:customStyle="1" w:styleId="393">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394">
    <w:name w:val="pa-117"/>
    <w:basedOn w:val="1"/>
    <w:qFormat/>
    <w:uiPriority w:val="0"/>
    <w:pPr>
      <w:widowControl/>
      <w:spacing w:line="360" w:lineRule="atLeast"/>
      <w:ind w:firstLine="3840"/>
    </w:pPr>
    <w:rPr>
      <w:rFonts w:ascii="宋体" w:hAnsi="宋体" w:cs="宋体"/>
      <w:kern w:val="0"/>
      <w:sz w:val="24"/>
    </w:rPr>
  </w:style>
  <w:style w:type="paragraph" w:customStyle="1" w:styleId="395">
    <w:name w:val="pa-93"/>
    <w:basedOn w:val="1"/>
    <w:qFormat/>
    <w:uiPriority w:val="0"/>
    <w:pPr>
      <w:widowControl/>
      <w:spacing w:line="480" w:lineRule="atLeast"/>
      <w:ind w:firstLine="480"/>
      <w:jc w:val="left"/>
    </w:pPr>
    <w:rPr>
      <w:rFonts w:ascii="宋体" w:hAnsi="宋体" w:cs="宋体"/>
      <w:kern w:val="0"/>
      <w:sz w:val="24"/>
    </w:rPr>
  </w:style>
  <w:style w:type="paragraph" w:customStyle="1" w:styleId="396">
    <w:name w:val="pa-42"/>
    <w:basedOn w:val="1"/>
    <w:qFormat/>
    <w:uiPriority w:val="0"/>
    <w:pPr>
      <w:widowControl/>
      <w:spacing w:line="280" w:lineRule="atLeast"/>
      <w:ind w:firstLine="420"/>
      <w:jc w:val="left"/>
    </w:pPr>
    <w:rPr>
      <w:rFonts w:ascii="宋体" w:hAnsi="宋体" w:cs="宋体"/>
      <w:kern w:val="0"/>
      <w:sz w:val="24"/>
    </w:rPr>
  </w:style>
  <w:style w:type="paragraph" w:customStyle="1" w:styleId="397">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8">
    <w:name w:val="pa-77"/>
    <w:basedOn w:val="1"/>
    <w:qFormat/>
    <w:uiPriority w:val="0"/>
    <w:pPr>
      <w:widowControl/>
      <w:spacing w:line="360" w:lineRule="atLeast"/>
    </w:pPr>
    <w:rPr>
      <w:rFonts w:ascii="宋体" w:hAnsi="宋体" w:cs="宋体"/>
      <w:kern w:val="0"/>
      <w:sz w:val="24"/>
    </w:rPr>
  </w:style>
  <w:style w:type="paragraph" w:customStyle="1" w:styleId="399">
    <w:name w:val="ca-12"/>
    <w:basedOn w:val="1"/>
    <w:qFormat/>
    <w:uiPriority w:val="0"/>
    <w:pPr>
      <w:widowControl/>
      <w:jc w:val="left"/>
    </w:pPr>
    <w:rPr>
      <w:color w:val="000000"/>
      <w:kern w:val="0"/>
      <w:sz w:val="32"/>
      <w:szCs w:val="32"/>
    </w:rPr>
  </w:style>
  <w:style w:type="paragraph" w:customStyle="1" w:styleId="400">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1">
    <w:name w:val="pa-140"/>
    <w:basedOn w:val="1"/>
    <w:qFormat/>
    <w:uiPriority w:val="0"/>
    <w:pPr>
      <w:widowControl/>
      <w:spacing w:line="320" w:lineRule="atLeast"/>
      <w:ind w:firstLine="560"/>
    </w:pPr>
    <w:rPr>
      <w:rFonts w:ascii="宋体" w:hAnsi="宋体" w:cs="宋体"/>
      <w:kern w:val="0"/>
      <w:sz w:val="24"/>
    </w:rPr>
  </w:style>
  <w:style w:type="paragraph" w:customStyle="1" w:styleId="402">
    <w:name w:val="pa-22"/>
    <w:basedOn w:val="1"/>
    <w:qFormat/>
    <w:uiPriority w:val="0"/>
    <w:pPr>
      <w:widowControl/>
      <w:spacing w:line="280" w:lineRule="atLeast"/>
      <w:ind w:firstLine="480"/>
    </w:pPr>
    <w:rPr>
      <w:rFonts w:ascii="宋体" w:hAnsi="宋体" w:cs="宋体"/>
      <w:kern w:val="0"/>
      <w:sz w:val="24"/>
    </w:rPr>
  </w:style>
  <w:style w:type="paragraph" w:customStyle="1" w:styleId="403">
    <w:name w:val="pa-28"/>
    <w:basedOn w:val="1"/>
    <w:qFormat/>
    <w:uiPriority w:val="0"/>
    <w:pPr>
      <w:widowControl/>
      <w:spacing w:line="360" w:lineRule="atLeast"/>
      <w:ind w:firstLine="420"/>
      <w:jc w:val="left"/>
    </w:pPr>
    <w:rPr>
      <w:rFonts w:ascii="宋体" w:hAnsi="宋体" w:cs="宋体"/>
      <w:kern w:val="0"/>
      <w:sz w:val="24"/>
    </w:rPr>
  </w:style>
  <w:style w:type="paragraph" w:customStyle="1" w:styleId="404">
    <w:name w:val="pa-19"/>
    <w:basedOn w:val="1"/>
    <w:qFormat/>
    <w:uiPriority w:val="0"/>
    <w:pPr>
      <w:widowControl/>
      <w:spacing w:line="240" w:lineRule="atLeast"/>
      <w:ind w:firstLine="20"/>
      <w:jc w:val="left"/>
    </w:pPr>
    <w:rPr>
      <w:rFonts w:ascii="宋体" w:hAnsi="宋体" w:cs="宋体"/>
      <w:kern w:val="0"/>
      <w:sz w:val="24"/>
    </w:rPr>
  </w:style>
  <w:style w:type="paragraph" w:customStyle="1" w:styleId="40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6">
    <w:name w:val="pa-124"/>
    <w:basedOn w:val="1"/>
    <w:qFormat/>
    <w:uiPriority w:val="0"/>
    <w:pPr>
      <w:widowControl/>
      <w:spacing w:line="760" w:lineRule="atLeast"/>
    </w:pPr>
    <w:rPr>
      <w:rFonts w:ascii="宋体" w:hAnsi="宋体" w:cs="宋体"/>
      <w:kern w:val="0"/>
      <w:sz w:val="24"/>
    </w:rPr>
  </w:style>
  <w:style w:type="paragraph" w:customStyle="1" w:styleId="407">
    <w:name w:val="pa-136"/>
    <w:basedOn w:val="1"/>
    <w:qFormat/>
    <w:uiPriority w:val="0"/>
    <w:pPr>
      <w:widowControl/>
      <w:spacing w:line="360" w:lineRule="atLeast"/>
      <w:ind w:firstLine="5640"/>
    </w:pPr>
    <w:rPr>
      <w:rFonts w:ascii="宋体" w:hAnsi="宋体" w:cs="宋体"/>
      <w:kern w:val="0"/>
      <w:sz w:val="24"/>
    </w:rPr>
  </w:style>
  <w:style w:type="paragraph" w:customStyle="1" w:styleId="408">
    <w:name w:val="ca-27"/>
    <w:basedOn w:val="1"/>
    <w:qFormat/>
    <w:uiPriority w:val="0"/>
    <w:pPr>
      <w:widowControl/>
      <w:jc w:val="left"/>
    </w:pPr>
    <w:rPr>
      <w:rFonts w:ascii="宋体" w:hAnsi="宋体" w:cs="宋体"/>
      <w:b/>
      <w:bCs/>
      <w:color w:val="002060"/>
      <w:spacing w:val="-20"/>
      <w:kern w:val="0"/>
      <w:szCs w:val="21"/>
    </w:rPr>
  </w:style>
  <w:style w:type="paragraph" w:customStyle="1" w:styleId="409">
    <w:name w:val="pa-4"/>
    <w:basedOn w:val="1"/>
    <w:qFormat/>
    <w:uiPriority w:val="0"/>
    <w:pPr>
      <w:widowControl/>
      <w:spacing w:line="360" w:lineRule="atLeast"/>
      <w:jc w:val="center"/>
    </w:pPr>
    <w:rPr>
      <w:rFonts w:ascii="宋体" w:hAnsi="宋体" w:cs="宋体"/>
      <w:kern w:val="0"/>
      <w:sz w:val="24"/>
    </w:rPr>
  </w:style>
  <w:style w:type="paragraph" w:customStyle="1" w:styleId="41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11">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2">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3">
    <w:name w:val="pa-7"/>
    <w:basedOn w:val="1"/>
    <w:qFormat/>
    <w:uiPriority w:val="0"/>
    <w:pPr>
      <w:widowControl/>
      <w:spacing w:line="400" w:lineRule="atLeast"/>
    </w:pPr>
    <w:rPr>
      <w:rFonts w:ascii="宋体" w:hAnsi="宋体" w:cs="宋体"/>
      <w:kern w:val="0"/>
      <w:sz w:val="24"/>
    </w:rPr>
  </w:style>
  <w:style w:type="paragraph" w:customStyle="1" w:styleId="414">
    <w:name w:val="pa-116"/>
    <w:basedOn w:val="1"/>
    <w:qFormat/>
    <w:uiPriority w:val="0"/>
    <w:pPr>
      <w:widowControl/>
      <w:spacing w:line="480" w:lineRule="atLeast"/>
      <w:ind w:firstLine="200"/>
    </w:pPr>
    <w:rPr>
      <w:rFonts w:ascii="宋体" w:hAnsi="宋体" w:cs="宋体"/>
      <w:kern w:val="0"/>
      <w:sz w:val="24"/>
    </w:rPr>
  </w:style>
  <w:style w:type="paragraph" w:customStyle="1" w:styleId="415">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16">
    <w:name w:val="pa-78"/>
    <w:basedOn w:val="1"/>
    <w:qFormat/>
    <w:uiPriority w:val="0"/>
    <w:pPr>
      <w:widowControl/>
      <w:spacing w:line="340" w:lineRule="atLeast"/>
    </w:pPr>
    <w:rPr>
      <w:rFonts w:ascii="宋体" w:hAnsi="宋体" w:cs="宋体"/>
      <w:kern w:val="0"/>
      <w:sz w:val="24"/>
    </w:rPr>
  </w:style>
  <w:style w:type="paragraph" w:customStyle="1" w:styleId="417">
    <w:name w:val="pa-83"/>
    <w:basedOn w:val="1"/>
    <w:qFormat/>
    <w:uiPriority w:val="0"/>
    <w:pPr>
      <w:widowControl/>
      <w:spacing w:line="560" w:lineRule="atLeast"/>
      <w:jc w:val="center"/>
    </w:pPr>
    <w:rPr>
      <w:rFonts w:ascii="宋体" w:hAnsi="宋体" w:cs="宋体"/>
      <w:kern w:val="0"/>
      <w:sz w:val="24"/>
    </w:rPr>
  </w:style>
  <w:style w:type="paragraph" w:customStyle="1" w:styleId="418">
    <w:name w:val="pa-54"/>
    <w:basedOn w:val="1"/>
    <w:qFormat/>
    <w:uiPriority w:val="0"/>
    <w:pPr>
      <w:widowControl/>
      <w:spacing w:line="280" w:lineRule="atLeast"/>
      <w:jc w:val="left"/>
    </w:pPr>
    <w:rPr>
      <w:rFonts w:ascii="宋体" w:hAnsi="宋体" w:cs="宋体"/>
      <w:kern w:val="0"/>
      <w:sz w:val="24"/>
    </w:rPr>
  </w:style>
  <w:style w:type="paragraph" w:customStyle="1" w:styleId="419">
    <w:name w:val="pa-92"/>
    <w:basedOn w:val="1"/>
    <w:qFormat/>
    <w:uiPriority w:val="0"/>
    <w:pPr>
      <w:widowControl/>
      <w:spacing w:line="480" w:lineRule="atLeast"/>
      <w:ind w:firstLine="480"/>
    </w:pPr>
    <w:rPr>
      <w:rFonts w:ascii="宋体" w:hAnsi="宋体" w:cs="宋体"/>
      <w:kern w:val="0"/>
      <w:sz w:val="24"/>
    </w:rPr>
  </w:style>
  <w:style w:type="paragraph" w:customStyle="1" w:styleId="420">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1">
    <w:name w:val="ca-31"/>
    <w:basedOn w:val="1"/>
    <w:qFormat/>
    <w:uiPriority w:val="0"/>
    <w:pPr>
      <w:widowControl/>
      <w:jc w:val="left"/>
    </w:pPr>
    <w:rPr>
      <w:rFonts w:ascii="??" w:hAnsi="??" w:cs="宋体"/>
      <w:color w:val="000000"/>
      <w:kern w:val="0"/>
      <w:szCs w:val="21"/>
    </w:rPr>
  </w:style>
  <w:style w:type="paragraph" w:customStyle="1" w:styleId="422">
    <w:name w:val="pa-31"/>
    <w:basedOn w:val="1"/>
    <w:qFormat/>
    <w:uiPriority w:val="0"/>
    <w:pPr>
      <w:widowControl/>
      <w:spacing w:line="240" w:lineRule="atLeast"/>
      <w:ind w:firstLine="420"/>
      <w:jc w:val="left"/>
    </w:pPr>
    <w:rPr>
      <w:rFonts w:ascii="宋体" w:hAnsi="宋体" w:cs="宋体"/>
      <w:kern w:val="0"/>
      <w:sz w:val="24"/>
    </w:rPr>
  </w:style>
  <w:style w:type="paragraph" w:customStyle="1" w:styleId="423">
    <w:name w:val="pa-102"/>
    <w:basedOn w:val="1"/>
    <w:qFormat/>
    <w:uiPriority w:val="0"/>
    <w:pPr>
      <w:widowControl/>
      <w:spacing w:line="300" w:lineRule="atLeast"/>
      <w:jc w:val="center"/>
    </w:pPr>
    <w:rPr>
      <w:rFonts w:ascii="宋体" w:hAnsi="宋体" w:cs="宋体"/>
      <w:kern w:val="0"/>
      <w:sz w:val="24"/>
    </w:rPr>
  </w:style>
  <w:style w:type="paragraph" w:customStyle="1" w:styleId="424">
    <w:name w:val="正文文本缩进 31"/>
    <w:basedOn w:val="1"/>
    <w:qFormat/>
    <w:uiPriority w:val="0"/>
    <w:pPr>
      <w:ind w:firstLine="420" w:firstLineChars="200"/>
    </w:pPr>
    <w:rPr>
      <w:rFonts w:ascii="宋体" w:hAnsi="宋体"/>
      <w:bCs/>
      <w:szCs w:val="20"/>
    </w:rPr>
  </w:style>
  <w:style w:type="paragraph" w:customStyle="1" w:styleId="425">
    <w:name w:val="t1"/>
    <w:basedOn w:val="1"/>
    <w:qFormat/>
    <w:uiPriority w:val="0"/>
    <w:pPr>
      <w:widowControl/>
      <w:spacing w:line="280" w:lineRule="atLeast"/>
      <w:jc w:val="left"/>
    </w:pPr>
    <w:rPr>
      <w:snapToGrid w:val="0"/>
      <w:kern w:val="0"/>
      <w:sz w:val="24"/>
      <w:szCs w:val="20"/>
      <w:lang w:val="de-DE" w:eastAsia="de-DE"/>
    </w:rPr>
  </w:style>
  <w:style w:type="paragraph" w:customStyle="1" w:styleId="426">
    <w:name w:val="pa-6"/>
    <w:basedOn w:val="1"/>
    <w:qFormat/>
    <w:uiPriority w:val="0"/>
    <w:pPr>
      <w:widowControl/>
      <w:spacing w:line="560" w:lineRule="atLeast"/>
    </w:pPr>
    <w:rPr>
      <w:rFonts w:ascii="宋体" w:hAnsi="宋体" w:cs="宋体"/>
      <w:kern w:val="0"/>
      <w:sz w:val="24"/>
    </w:rPr>
  </w:style>
  <w:style w:type="paragraph" w:customStyle="1" w:styleId="427">
    <w:name w:val="pa-68"/>
    <w:basedOn w:val="1"/>
    <w:qFormat/>
    <w:uiPriority w:val="0"/>
    <w:pPr>
      <w:widowControl/>
      <w:spacing w:line="240" w:lineRule="atLeast"/>
      <w:ind w:firstLine="520"/>
    </w:pPr>
    <w:rPr>
      <w:rFonts w:ascii="宋体" w:hAnsi="宋体" w:cs="宋体"/>
      <w:kern w:val="0"/>
      <w:sz w:val="24"/>
    </w:rPr>
  </w:style>
  <w:style w:type="paragraph" w:customStyle="1" w:styleId="428">
    <w:name w:val="pa-94"/>
    <w:basedOn w:val="1"/>
    <w:qFormat/>
    <w:uiPriority w:val="0"/>
    <w:pPr>
      <w:widowControl/>
      <w:spacing w:line="480" w:lineRule="atLeast"/>
      <w:jc w:val="left"/>
    </w:pPr>
    <w:rPr>
      <w:rFonts w:ascii="宋体" w:hAnsi="宋体" w:cs="宋体"/>
      <w:kern w:val="0"/>
      <w:sz w:val="24"/>
    </w:rPr>
  </w:style>
  <w:style w:type="paragraph" w:customStyle="1" w:styleId="429">
    <w:name w:val="pa-112"/>
    <w:basedOn w:val="1"/>
    <w:qFormat/>
    <w:uiPriority w:val="0"/>
    <w:pPr>
      <w:widowControl/>
      <w:spacing w:line="280" w:lineRule="atLeast"/>
    </w:pPr>
    <w:rPr>
      <w:rFonts w:ascii="宋体" w:hAnsi="宋体" w:cs="宋体"/>
      <w:kern w:val="0"/>
      <w:sz w:val="24"/>
    </w:rPr>
  </w:style>
  <w:style w:type="paragraph" w:customStyle="1" w:styleId="430">
    <w:name w:val="正文1"/>
    <w:basedOn w:val="1"/>
    <w:link w:val="990"/>
    <w:qFormat/>
    <w:uiPriority w:val="0"/>
    <w:pPr>
      <w:widowControl/>
      <w:spacing w:line="360" w:lineRule="auto"/>
      <w:ind w:left="499" w:firstLine="499"/>
    </w:pPr>
    <w:rPr>
      <w:rFonts w:ascii="宋体"/>
      <w:snapToGrid w:val="0"/>
      <w:kern w:val="21"/>
      <w:sz w:val="24"/>
      <w:szCs w:val="20"/>
    </w:rPr>
  </w:style>
  <w:style w:type="paragraph" w:customStyle="1" w:styleId="431">
    <w:name w:val="pa-72"/>
    <w:basedOn w:val="1"/>
    <w:qFormat/>
    <w:uiPriority w:val="0"/>
    <w:pPr>
      <w:widowControl/>
      <w:spacing w:line="240" w:lineRule="atLeast"/>
      <w:ind w:firstLine="560"/>
    </w:pPr>
    <w:rPr>
      <w:rFonts w:ascii="宋体" w:hAnsi="宋体" w:cs="宋体"/>
      <w:kern w:val="0"/>
      <w:sz w:val="24"/>
    </w:rPr>
  </w:style>
  <w:style w:type="paragraph" w:customStyle="1" w:styleId="432">
    <w:name w:val="pa-1"/>
    <w:basedOn w:val="1"/>
    <w:qFormat/>
    <w:uiPriority w:val="0"/>
    <w:pPr>
      <w:widowControl/>
      <w:spacing w:line="480" w:lineRule="atLeast"/>
      <w:jc w:val="center"/>
    </w:pPr>
    <w:rPr>
      <w:rFonts w:ascii="宋体" w:hAnsi="宋体" w:cs="宋体"/>
      <w:kern w:val="0"/>
      <w:sz w:val="24"/>
    </w:rPr>
  </w:style>
  <w:style w:type="paragraph" w:customStyle="1" w:styleId="433">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4">
    <w:name w:val="pa-2"/>
    <w:basedOn w:val="1"/>
    <w:qFormat/>
    <w:uiPriority w:val="0"/>
    <w:pPr>
      <w:widowControl/>
      <w:spacing w:line="400" w:lineRule="atLeast"/>
      <w:jc w:val="center"/>
    </w:pPr>
    <w:rPr>
      <w:rFonts w:ascii="宋体" w:hAnsi="宋体" w:cs="宋体"/>
      <w:kern w:val="0"/>
      <w:sz w:val="24"/>
    </w:rPr>
  </w:style>
  <w:style w:type="paragraph" w:customStyle="1" w:styleId="435">
    <w:name w:val="pa-87"/>
    <w:basedOn w:val="1"/>
    <w:qFormat/>
    <w:uiPriority w:val="0"/>
    <w:pPr>
      <w:widowControl/>
      <w:spacing w:line="320" w:lineRule="atLeast"/>
      <w:ind w:firstLine="560"/>
      <w:jc w:val="left"/>
    </w:pPr>
    <w:rPr>
      <w:rFonts w:ascii="宋体" w:hAnsi="宋体" w:cs="宋体"/>
      <w:kern w:val="0"/>
      <w:sz w:val="24"/>
    </w:rPr>
  </w:style>
  <w:style w:type="paragraph" w:customStyle="1" w:styleId="436">
    <w:name w:val="pa-59"/>
    <w:basedOn w:val="1"/>
    <w:qFormat/>
    <w:uiPriority w:val="0"/>
    <w:pPr>
      <w:widowControl/>
      <w:spacing w:line="360" w:lineRule="atLeast"/>
      <w:ind w:firstLine="200"/>
    </w:pPr>
    <w:rPr>
      <w:rFonts w:ascii="宋体" w:hAnsi="宋体" w:cs="宋体"/>
      <w:kern w:val="0"/>
      <w:sz w:val="24"/>
    </w:rPr>
  </w:style>
  <w:style w:type="paragraph" w:customStyle="1" w:styleId="437">
    <w:name w:val="pa-110"/>
    <w:basedOn w:val="1"/>
    <w:qFormat/>
    <w:uiPriority w:val="0"/>
    <w:pPr>
      <w:widowControl/>
      <w:spacing w:line="360" w:lineRule="atLeast"/>
      <w:jc w:val="center"/>
    </w:pPr>
    <w:rPr>
      <w:rFonts w:ascii="宋体" w:hAnsi="宋体" w:cs="宋体"/>
      <w:kern w:val="0"/>
      <w:sz w:val="24"/>
    </w:rPr>
  </w:style>
  <w:style w:type="paragraph" w:customStyle="1" w:styleId="438">
    <w:name w:val="pa-13"/>
    <w:basedOn w:val="1"/>
    <w:qFormat/>
    <w:uiPriority w:val="0"/>
    <w:pPr>
      <w:widowControl/>
      <w:spacing w:line="360" w:lineRule="atLeast"/>
    </w:pPr>
    <w:rPr>
      <w:rFonts w:ascii="宋体" w:hAnsi="宋体" w:cs="宋体"/>
      <w:kern w:val="0"/>
      <w:sz w:val="24"/>
    </w:rPr>
  </w:style>
  <w:style w:type="paragraph" w:customStyle="1" w:styleId="439">
    <w:name w:val="ca-26"/>
    <w:basedOn w:val="1"/>
    <w:qFormat/>
    <w:uiPriority w:val="0"/>
    <w:pPr>
      <w:widowControl/>
      <w:jc w:val="left"/>
    </w:pPr>
    <w:rPr>
      <w:rFonts w:ascii="宋体" w:hAnsi="宋体" w:cs="宋体"/>
      <w:color w:val="002060"/>
      <w:kern w:val="0"/>
      <w:szCs w:val="21"/>
    </w:rPr>
  </w:style>
  <w:style w:type="paragraph" w:customStyle="1" w:styleId="440">
    <w:name w:val="pa-121"/>
    <w:basedOn w:val="1"/>
    <w:qFormat/>
    <w:uiPriority w:val="0"/>
    <w:pPr>
      <w:widowControl/>
      <w:spacing w:line="360" w:lineRule="atLeast"/>
      <w:jc w:val="center"/>
    </w:pPr>
    <w:rPr>
      <w:rFonts w:ascii="宋体" w:hAnsi="宋体" w:cs="宋体"/>
      <w:kern w:val="0"/>
      <w:sz w:val="24"/>
    </w:rPr>
  </w:style>
  <w:style w:type="paragraph" w:customStyle="1" w:styleId="441">
    <w:name w:val="pa-51"/>
    <w:basedOn w:val="1"/>
    <w:qFormat/>
    <w:uiPriority w:val="0"/>
    <w:pPr>
      <w:widowControl/>
      <w:spacing w:line="276" w:lineRule="atLeast"/>
      <w:jc w:val="center"/>
    </w:pPr>
    <w:rPr>
      <w:rFonts w:ascii="宋体" w:hAnsi="宋体" w:cs="宋体"/>
      <w:kern w:val="0"/>
      <w:sz w:val="24"/>
    </w:rPr>
  </w:style>
  <w:style w:type="paragraph" w:customStyle="1" w:styleId="442">
    <w:name w:val="pa-113"/>
    <w:basedOn w:val="1"/>
    <w:qFormat/>
    <w:uiPriority w:val="0"/>
    <w:pPr>
      <w:widowControl/>
      <w:spacing w:line="360" w:lineRule="atLeast"/>
      <w:ind w:firstLine="2960"/>
    </w:pPr>
    <w:rPr>
      <w:rFonts w:ascii="宋体" w:hAnsi="宋体" w:cs="宋体"/>
      <w:kern w:val="0"/>
      <w:sz w:val="24"/>
    </w:rPr>
  </w:style>
  <w:style w:type="paragraph" w:customStyle="1" w:styleId="443">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4">
    <w:name w:val="表格"/>
    <w:basedOn w:val="1"/>
    <w:qFormat/>
    <w:uiPriority w:val="0"/>
    <w:pPr>
      <w:jc w:val="center"/>
      <w:textAlignment w:val="center"/>
    </w:pPr>
    <w:rPr>
      <w:rFonts w:ascii="华文细黑" w:hAnsi="华文细黑"/>
      <w:kern w:val="0"/>
      <w:szCs w:val="20"/>
    </w:rPr>
  </w:style>
  <w:style w:type="paragraph" w:customStyle="1" w:styleId="445">
    <w:name w:val="Char Char Char Char1"/>
    <w:basedOn w:val="1"/>
    <w:qFormat/>
    <w:uiPriority w:val="0"/>
  </w:style>
  <w:style w:type="paragraph" w:customStyle="1" w:styleId="446">
    <w:name w:val="段"/>
    <w:link w:val="1605"/>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7">
    <w:name w:val="pa-88"/>
    <w:basedOn w:val="1"/>
    <w:qFormat/>
    <w:uiPriority w:val="0"/>
    <w:pPr>
      <w:widowControl/>
      <w:spacing w:line="320" w:lineRule="atLeast"/>
      <w:ind w:firstLine="480"/>
    </w:pPr>
    <w:rPr>
      <w:rFonts w:ascii="宋体" w:hAnsi="宋体" w:cs="宋体"/>
      <w:kern w:val="0"/>
      <w:sz w:val="24"/>
    </w:rPr>
  </w:style>
  <w:style w:type="paragraph" w:customStyle="1" w:styleId="448">
    <w:name w:val="pa-62"/>
    <w:basedOn w:val="1"/>
    <w:qFormat/>
    <w:uiPriority w:val="0"/>
    <w:pPr>
      <w:widowControl/>
      <w:spacing w:line="360" w:lineRule="atLeast"/>
      <w:ind w:firstLine="420"/>
    </w:pPr>
    <w:rPr>
      <w:rFonts w:ascii="宋体" w:hAnsi="宋体" w:cs="宋体"/>
      <w:kern w:val="0"/>
      <w:sz w:val="24"/>
    </w:rPr>
  </w:style>
  <w:style w:type="paragraph" w:customStyle="1" w:styleId="449">
    <w:name w:val="pa-15"/>
    <w:basedOn w:val="1"/>
    <w:qFormat/>
    <w:uiPriority w:val="0"/>
    <w:pPr>
      <w:widowControl/>
      <w:spacing w:line="240" w:lineRule="atLeast"/>
      <w:jc w:val="left"/>
    </w:pPr>
    <w:rPr>
      <w:rFonts w:ascii="宋体" w:hAnsi="宋体" w:cs="宋体"/>
      <w:kern w:val="0"/>
      <w:sz w:val="24"/>
    </w:rPr>
  </w:style>
  <w:style w:type="paragraph" w:customStyle="1" w:styleId="450">
    <w:name w:val="pa-98"/>
    <w:basedOn w:val="1"/>
    <w:qFormat/>
    <w:uiPriority w:val="0"/>
    <w:pPr>
      <w:widowControl/>
      <w:spacing w:line="720" w:lineRule="atLeast"/>
      <w:ind w:firstLine="480"/>
    </w:pPr>
    <w:rPr>
      <w:rFonts w:ascii="宋体" w:hAnsi="宋体" w:cs="宋体"/>
      <w:kern w:val="0"/>
      <w:sz w:val="24"/>
    </w:rPr>
  </w:style>
  <w:style w:type="paragraph" w:customStyle="1" w:styleId="451">
    <w:name w:val="ca-5"/>
    <w:basedOn w:val="1"/>
    <w:qFormat/>
    <w:uiPriority w:val="0"/>
    <w:pPr>
      <w:widowControl/>
      <w:jc w:val="left"/>
    </w:pPr>
    <w:rPr>
      <w:rFonts w:ascii="宋体" w:hAnsi="宋体" w:cs="宋体"/>
      <w:b/>
      <w:bCs/>
      <w:color w:val="000000"/>
      <w:spacing w:val="40"/>
      <w:kern w:val="0"/>
      <w:sz w:val="48"/>
      <w:szCs w:val="48"/>
    </w:rPr>
  </w:style>
  <w:style w:type="paragraph" w:customStyle="1" w:styleId="452">
    <w:name w:val="ca-23"/>
    <w:basedOn w:val="1"/>
    <w:qFormat/>
    <w:uiPriority w:val="0"/>
    <w:pPr>
      <w:widowControl/>
      <w:jc w:val="left"/>
    </w:pPr>
    <w:rPr>
      <w:kern w:val="0"/>
      <w:szCs w:val="21"/>
    </w:rPr>
  </w:style>
  <w:style w:type="paragraph" w:customStyle="1" w:styleId="453">
    <w:name w:val="ca-52"/>
    <w:basedOn w:val="1"/>
    <w:qFormat/>
    <w:uiPriority w:val="0"/>
    <w:pPr>
      <w:widowControl/>
      <w:jc w:val="left"/>
    </w:pPr>
    <w:rPr>
      <w:rFonts w:ascii="宋体" w:hAnsi="宋体" w:cs="宋体"/>
      <w:b/>
      <w:bCs/>
      <w:spacing w:val="-20"/>
      <w:kern w:val="0"/>
      <w:sz w:val="36"/>
      <w:szCs w:val="36"/>
    </w:rPr>
  </w:style>
  <w:style w:type="paragraph" w:customStyle="1" w:styleId="454">
    <w:name w:val="pa-109"/>
    <w:basedOn w:val="1"/>
    <w:qFormat/>
    <w:uiPriority w:val="0"/>
    <w:pPr>
      <w:widowControl/>
      <w:spacing w:line="280" w:lineRule="atLeast"/>
    </w:pPr>
    <w:rPr>
      <w:rFonts w:ascii="宋体" w:hAnsi="宋体" w:cs="宋体"/>
      <w:kern w:val="0"/>
      <w:sz w:val="24"/>
    </w:rPr>
  </w:style>
  <w:style w:type="paragraph" w:customStyle="1" w:styleId="455">
    <w:name w:val="pa-0"/>
    <w:basedOn w:val="1"/>
    <w:qFormat/>
    <w:uiPriority w:val="0"/>
    <w:pPr>
      <w:widowControl/>
      <w:spacing w:line="520" w:lineRule="atLeast"/>
      <w:jc w:val="center"/>
    </w:pPr>
    <w:rPr>
      <w:rFonts w:ascii="宋体" w:hAnsi="宋体" w:cs="宋体"/>
      <w:kern w:val="0"/>
      <w:sz w:val="24"/>
    </w:rPr>
  </w:style>
  <w:style w:type="paragraph" w:customStyle="1" w:styleId="456">
    <w:name w:val="pa-57"/>
    <w:basedOn w:val="1"/>
    <w:qFormat/>
    <w:uiPriority w:val="0"/>
    <w:pPr>
      <w:widowControl/>
      <w:spacing w:line="300" w:lineRule="atLeast"/>
      <w:ind w:firstLine="560"/>
    </w:pPr>
    <w:rPr>
      <w:rFonts w:ascii="宋体" w:hAnsi="宋体" w:cs="宋体"/>
      <w:kern w:val="0"/>
      <w:sz w:val="24"/>
    </w:rPr>
  </w:style>
  <w:style w:type="paragraph" w:customStyle="1" w:styleId="457">
    <w:name w:val="pa-38"/>
    <w:basedOn w:val="1"/>
    <w:qFormat/>
    <w:uiPriority w:val="0"/>
    <w:pPr>
      <w:widowControl/>
      <w:spacing w:line="360" w:lineRule="atLeast"/>
      <w:ind w:firstLine="520"/>
    </w:pPr>
    <w:rPr>
      <w:rFonts w:ascii="宋体" w:hAnsi="宋体" w:cs="宋体"/>
      <w:kern w:val="0"/>
      <w:sz w:val="24"/>
    </w:rPr>
  </w:style>
  <w:style w:type="paragraph" w:customStyle="1" w:styleId="458">
    <w:name w:val="pa-3"/>
    <w:basedOn w:val="1"/>
    <w:qFormat/>
    <w:uiPriority w:val="0"/>
    <w:pPr>
      <w:widowControl/>
      <w:spacing w:line="520" w:lineRule="atLeast"/>
      <w:jc w:val="center"/>
    </w:pPr>
    <w:rPr>
      <w:rFonts w:ascii="宋体" w:hAnsi="宋体" w:cs="宋体"/>
      <w:kern w:val="0"/>
      <w:sz w:val="24"/>
    </w:rPr>
  </w:style>
  <w:style w:type="paragraph" w:customStyle="1" w:styleId="459">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60">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1">
    <w:name w:val="列出段落1"/>
    <w:basedOn w:val="1"/>
    <w:qFormat/>
    <w:uiPriority w:val="0"/>
    <w:pPr>
      <w:ind w:firstLine="420" w:firstLineChars="200"/>
    </w:pPr>
    <w:rPr>
      <w:szCs w:val="20"/>
    </w:rPr>
  </w:style>
  <w:style w:type="paragraph" w:customStyle="1" w:styleId="462">
    <w:name w:val="ca-49"/>
    <w:basedOn w:val="1"/>
    <w:qFormat/>
    <w:uiPriority w:val="0"/>
    <w:pPr>
      <w:widowControl/>
      <w:jc w:val="left"/>
    </w:pPr>
    <w:rPr>
      <w:rFonts w:ascii="宋体" w:hAnsi="宋体" w:cs="宋体"/>
      <w:kern w:val="0"/>
      <w:sz w:val="32"/>
      <w:szCs w:val="32"/>
    </w:rPr>
  </w:style>
  <w:style w:type="paragraph" w:customStyle="1" w:styleId="463">
    <w:name w:val="ca-2"/>
    <w:basedOn w:val="1"/>
    <w:qFormat/>
    <w:uiPriority w:val="0"/>
    <w:pPr>
      <w:widowControl/>
      <w:jc w:val="left"/>
    </w:pPr>
    <w:rPr>
      <w:color w:val="000000"/>
      <w:kern w:val="0"/>
      <w:sz w:val="36"/>
      <w:szCs w:val="36"/>
    </w:rPr>
  </w:style>
  <w:style w:type="paragraph" w:customStyle="1" w:styleId="464">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5">
    <w:name w:val="pa-95"/>
    <w:basedOn w:val="1"/>
    <w:qFormat/>
    <w:uiPriority w:val="0"/>
    <w:pPr>
      <w:widowControl/>
      <w:spacing w:line="440" w:lineRule="atLeast"/>
      <w:jc w:val="center"/>
    </w:pPr>
    <w:rPr>
      <w:rFonts w:ascii="宋体" w:hAnsi="宋体" w:cs="宋体"/>
      <w:kern w:val="0"/>
      <w:sz w:val="24"/>
    </w:rPr>
  </w:style>
  <w:style w:type="paragraph" w:customStyle="1" w:styleId="466">
    <w:name w:val="pa-49"/>
    <w:basedOn w:val="1"/>
    <w:qFormat/>
    <w:uiPriority w:val="0"/>
    <w:pPr>
      <w:widowControl/>
      <w:spacing w:line="280" w:lineRule="atLeast"/>
      <w:ind w:firstLine="440"/>
      <w:jc w:val="left"/>
    </w:pPr>
    <w:rPr>
      <w:rFonts w:ascii="宋体" w:hAnsi="宋体" w:cs="宋体"/>
      <w:kern w:val="0"/>
      <w:sz w:val="24"/>
    </w:rPr>
  </w:style>
  <w:style w:type="paragraph" w:customStyle="1" w:styleId="467">
    <w:name w:val="ca-19"/>
    <w:basedOn w:val="1"/>
    <w:qFormat/>
    <w:uiPriority w:val="0"/>
    <w:pPr>
      <w:widowControl/>
      <w:jc w:val="left"/>
    </w:pPr>
    <w:rPr>
      <w:kern w:val="0"/>
      <w:sz w:val="18"/>
      <w:szCs w:val="18"/>
    </w:rPr>
  </w:style>
  <w:style w:type="paragraph" w:customStyle="1" w:styleId="468">
    <w:name w:val="目录"/>
    <w:basedOn w:val="1"/>
    <w:qFormat/>
    <w:uiPriority w:val="0"/>
    <w:pPr>
      <w:widowControl/>
      <w:jc w:val="center"/>
    </w:pPr>
    <w:rPr>
      <w:rFonts w:ascii="宋体"/>
      <w:b/>
      <w:kern w:val="0"/>
      <w:sz w:val="36"/>
      <w:szCs w:val="20"/>
    </w:rPr>
  </w:style>
  <w:style w:type="paragraph" w:customStyle="1" w:styleId="469">
    <w:name w:val="pa-41"/>
    <w:basedOn w:val="1"/>
    <w:qFormat/>
    <w:uiPriority w:val="0"/>
    <w:pPr>
      <w:widowControl/>
      <w:spacing w:line="280" w:lineRule="atLeast"/>
      <w:ind w:firstLine="420"/>
    </w:pPr>
    <w:rPr>
      <w:rFonts w:ascii="宋体" w:hAnsi="宋体" w:cs="宋体"/>
      <w:kern w:val="0"/>
      <w:sz w:val="24"/>
    </w:rPr>
  </w:style>
  <w:style w:type="paragraph" w:customStyle="1" w:styleId="470">
    <w:name w:val="pa-73"/>
    <w:basedOn w:val="1"/>
    <w:qFormat/>
    <w:uiPriority w:val="0"/>
    <w:pPr>
      <w:widowControl/>
      <w:spacing w:line="360" w:lineRule="atLeast"/>
      <w:ind w:firstLine="640"/>
    </w:pPr>
    <w:rPr>
      <w:rFonts w:ascii="宋体" w:hAnsi="宋体" w:cs="宋体"/>
      <w:kern w:val="0"/>
      <w:sz w:val="24"/>
    </w:rPr>
  </w:style>
  <w:style w:type="paragraph" w:customStyle="1" w:styleId="471">
    <w:name w:val="ca-42"/>
    <w:basedOn w:val="1"/>
    <w:qFormat/>
    <w:uiPriority w:val="0"/>
    <w:pPr>
      <w:widowControl/>
      <w:jc w:val="left"/>
    </w:pPr>
    <w:rPr>
      <w:rFonts w:ascii="宋体" w:hAnsi="宋体" w:cs="宋体"/>
      <w:color w:val="000000"/>
      <w:kern w:val="0"/>
      <w:sz w:val="36"/>
      <w:szCs w:val="36"/>
    </w:rPr>
  </w:style>
  <w:style w:type="paragraph" w:customStyle="1" w:styleId="472">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3">
    <w:name w:val="Char Char Char Char Char Char Char1"/>
    <w:basedOn w:val="1"/>
    <w:qFormat/>
    <w:uiPriority w:val="0"/>
  </w:style>
  <w:style w:type="paragraph" w:customStyle="1" w:styleId="474">
    <w:name w:val="Char Char Char Char Char Char1"/>
    <w:basedOn w:val="1"/>
    <w:qFormat/>
    <w:uiPriority w:val="0"/>
  </w:style>
  <w:style w:type="paragraph" w:customStyle="1" w:styleId="475">
    <w:name w:val="pa-89"/>
    <w:basedOn w:val="1"/>
    <w:qFormat/>
    <w:uiPriority w:val="0"/>
    <w:pPr>
      <w:widowControl/>
      <w:spacing w:line="320" w:lineRule="atLeast"/>
    </w:pPr>
    <w:rPr>
      <w:rFonts w:ascii="宋体" w:hAnsi="宋体" w:cs="宋体"/>
      <w:kern w:val="0"/>
      <w:sz w:val="24"/>
    </w:rPr>
  </w:style>
  <w:style w:type="paragraph" w:customStyle="1" w:styleId="476">
    <w:name w:val="默认段落字体 Para Char"/>
    <w:basedOn w:val="1"/>
    <w:qFormat/>
    <w:uiPriority w:val="0"/>
    <w:pPr>
      <w:tabs>
        <w:tab w:val="left" w:pos="780"/>
      </w:tabs>
      <w:ind w:left="780" w:hanging="360"/>
    </w:pPr>
  </w:style>
  <w:style w:type="paragraph" w:customStyle="1" w:styleId="477">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8">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79">
    <w:name w:val="pa-40"/>
    <w:basedOn w:val="1"/>
    <w:qFormat/>
    <w:uiPriority w:val="0"/>
    <w:pPr>
      <w:widowControl/>
      <w:spacing w:line="280" w:lineRule="atLeast"/>
    </w:pPr>
    <w:rPr>
      <w:rFonts w:ascii="宋体" w:hAnsi="宋体" w:cs="宋体"/>
      <w:kern w:val="0"/>
      <w:sz w:val="24"/>
    </w:rPr>
  </w:style>
  <w:style w:type="paragraph" w:customStyle="1" w:styleId="480">
    <w:name w:val="pa-60"/>
    <w:basedOn w:val="1"/>
    <w:qFormat/>
    <w:uiPriority w:val="0"/>
    <w:pPr>
      <w:widowControl/>
      <w:spacing w:line="360" w:lineRule="atLeast"/>
      <w:ind w:firstLine="560"/>
    </w:pPr>
    <w:rPr>
      <w:rFonts w:ascii="宋体" w:hAnsi="宋体" w:cs="宋体"/>
      <w:kern w:val="0"/>
      <w:sz w:val="24"/>
    </w:rPr>
  </w:style>
  <w:style w:type="paragraph" w:customStyle="1" w:styleId="481">
    <w:name w:val="pa-39"/>
    <w:basedOn w:val="1"/>
    <w:qFormat/>
    <w:uiPriority w:val="0"/>
    <w:pPr>
      <w:widowControl/>
      <w:spacing w:line="360" w:lineRule="atLeast"/>
      <w:jc w:val="center"/>
    </w:pPr>
    <w:rPr>
      <w:rFonts w:ascii="宋体" w:hAnsi="宋体" w:cs="宋体"/>
      <w:kern w:val="0"/>
      <w:sz w:val="24"/>
    </w:rPr>
  </w:style>
  <w:style w:type="paragraph" w:customStyle="1" w:styleId="482">
    <w:name w:val="ca-45"/>
    <w:basedOn w:val="1"/>
    <w:qFormat/>
    <w:uiPriority w:val="0"/>
    <w:pPr>
      <w:widowControl/>
      <w:jc w:val="left"/>
    </w:pPr>
    <w:rPr>
      <w:rFonts w:ascii="宋体" w:hAnsi="宋体" w:cs="宋体"/>
      <w:color w:val="000000"/>
      <w:kern w:val="0"/>
      <w:sz w:val="72"/>
      <w:szCs w:val="72"/>
    </w:rPr>
  </w:style>
  <w:style w:type="paragraph" w:customStyle="1" w:styleId="483">
    <w:name w:val="pa-61"/>
    <w:basedOn w:val="1"/>
    <w:qFormat/>
    <w:uiPriority w:val="0"/>
    <w:pPr>
      <w:widowControl/>
      <w:spacing w:line="240" w:lineRule="atLeast"/>
    </w:pPr>
    <w:rPr>
      <w:rFonts w:ascii="宋体" w:hAnsi="宋体" w:cs="宋体"/>
      <w:kern w:val="0"/>
      <w:sz w:val="24"/>
    </w:rPr>
  </w:style>
  <w:style w:type="paragraph" w:customStyle="1" w:styleId="484">
    <w:name w:val="pa-32"/>
    <w:basedOn w:val="1"/>
    <w:qFormat/>
    <w:uiPriority w:val="0"/>
    <w:pPr>
      <w:widowControl/>
      <w:spacing w:line="360" w:lineRule="atLeast"/>
      <w:ind w:firstLine="520"/>
    </w:pPr>
    <w:rPr>
      <w:rFonts w:ascii="宋体" w:hAnsi="宋体" w:cs="宋体"/>
      <w:kern w:val="0"/>
      <w:sz w:val="24"/>
    </w:rPr>
  </w:style>
  <w:style w:type="paragraph" w:customStyle="1" w:styleId="485">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486">
    <w:name w:val="ca-36"/>
    <w:basedOn w:val="1"/>
    <w:qFormat/>
    <w:uiPriority w:val="0"/>
    <w:pPr>
      <w:widowControl/>
      <w:jc w:val="left"/>
    </w:pPr>
    <w:rPr>
      <w:rFonts w:ascii="宋体" w:hAnsi="宋体" w:cs="宋体"/>
      <w:b/>
      <w:bCs/>
      <w:spacing w:val="-20"/>
      <w:kern w:val="0"/>
      <w:szCs w:val="21"/>
    </w:rPr>
  </w:style>
  <w:style w:type="paragraph" w:customStyle="1" w:styleId="487">
    <w:name w:val="pa-133"/>
    <w:basedOn w:val="1"/>
    <w:qFormat/>
    <w:uiPriority w:val="0"/>
    <w:pPr>
      <w:widowControl/>
      <w:spacing w:line="280" w:lineRule="atLeast"/>
      <w:jc w:val="left"/>
    </w:pPr>
    <w:rPr>
      <w:rFonts w:ascii="宋体" w:hAnsi="宋体" w:cs="宋体"/>
      <w:kern w:val="0"/>
      <w:sz w:val="24"/>
    </w:rPr>
  </w:style>
  <w:style w:type="paragraph" w:customStyle="1" w:styleId="48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89">
    <w:name w:val="表头"/>
    <w:basedOn w:val="1"/>
    <w:qFormat/>
    <w:uiPriority w:val="0"/>
    <w:pPr>
      <w:spacing w:line="360" w:lineRule="auto"/>
      <w:jc w:val="center"/>
    </w:pPr>
    <w:rPr>
      <w:rFonts w:ascii="黑体" w:eastAsia="黑体"/>
      <w:kern w:val="0"/>
      <w:sz w:val="24"/>
      <w:szCs w:val="20"/>
    </w:rPr>
  </w:style>
  <w:style w:type="paragraph" w:customStyle="1" w:styleId="490">
    <w:name w:val="pa-81"/>
    <w:basedOn w:val="1"/>
    <w:qFormat/>
    <w:uiPriority w:val="0"/>
    <w:pPr>
      <w:widowControl/>
      <w:spacing w:line="360" w:lineRule="atLeast"/>
      <w:jc w:val="center"/>
    </w:pPr>
    <w:rPr>
      <w:rFonts w:ascii="宋体" w:hAnsi="宋体" w:cs="宋体"/>
      <w:kern w:val="0"/>
      <w:sz w:val="24"/>
    </w:rPr>
  </w:style>
  <w:style w:type="paragraph" w:customStyle="1" w:styleId="491">
    <w:name w:val="ca-17"/>
    <w:basedOn w:val="1"/>
    <w:qFormat/>
    <w:uiPriority w:val="0"/>
    <w:pPr>
      <w:widowControl/>
      <w:jc w:val="left"/>
    </w:pPr>
    <w:rPr>
      <w:b/>
      <w:bCs/>
      <w:spacing w:val="-20"/>
      <w:kern w:val="0"/>
      <w:sz w:val="24"/>
    </w:rPr>
  </w:style>
  <w:style w:type="paragraph" w:customStyle="1" w:styleId="492">
    <w:name w:val="pa-20"/>
    <w:basedOn w:val="1"/>
    <w:qFormat/>
    <w:uiPriority w:val="0"/>
    <w:pPr>
      <w:widowControl/>
      <w:spacing w:line="360" w:lineRule="atLeast"/>
      <w:jc w:val="left"/>
    </w:pPr>
    <w:rPr>
      <w:rFonts w:ascii="宋体" w:hAnsi="宋体" w:cs="宋体"/>
      <w:kern w:val="0"/>
      <w:sz w:val="24"/>
    </w:rPr>
  </w:style>
  <w:style w:type="paragraph" w:customStyle="1" w:styleId="493">
    <w:name w:val="pa-108"/>
    <w:basedOn w:val="1"/>
    <w:qFormat/>
    <w:uiPriority w:val="0"/>
    <w:pPr>
      <w:widowControl/>
      <w:spacing w:line="280" w:lineRule="atLeast"/>
      <w:jc w:val="center"/>
    </w:pPr>
    <w:rPr>
      <w:rFonts w:ascii="宋体" w:hAnsi="宋体" w:cs="宋体"/>
      <w:kern w:val="0"/>
      <w:sz w:val="24"/>
    </w:rPr>
  </w:style>
  <w:style w:type="paragraph" w:customStyle="1" w:styleId="494">
    <w:name w:val="表格文字"/>
    <w:basedOn w:val="1"/>
    <w:qFormat/>
    <w:uiPriority w:val="0"/>
    <w:pPr>
      <w:adjustRightInd w:val="0"/>
      <w:spacing w:line="420" w:lineRule="atLeast"/>
      <w:jc w:val="left"/>
      <w:textAlignment w:val="baseline"/>
    </w:pPr>
    <w:rPr>
      <w:kern w:val="0"/>
      <w:szCs w:val="20"/>
    </w:rPr>
  </w:style>
  <w:style w:type="paragraph" w:customStyle="1" w:styleId="49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6">
    <w:name w:val="无间隔11"/>
    <w:link w:val="13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标题 1_0"/>
    <w:basedOn w:val="499"/>
    <w:next w:val="499"/>
    <w:link w:val="500"/>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9">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0">
    <w:name w:val="标题 1 Char_0"/>
    <w:link w:val="498"/>
    <w:qFormat/>
    <w:uiPriority w:val="0"/>
    <w:rPr>
      <w:rFonts w:ascii="Times New Roman" w:hAnsi="Times New Roman"/>
      <w:b/>
      <w:bCs/>
      <w:kern w:val="44"/>
      <w:sz w:val="44"/>
      <w:szCs w:val="44"/>
    </w:rPr>
  </w:style>
  <w:style w:type="paragraph" w:customStyle="1" w:styleId="501">
    <w:name w:val="flType"/>
    <w:basedOn w:val="497"/>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2">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3">
    <w:name w:val="正文文本_0"/>
    <w:basedOn w:val="499"/>
    <w:link w:val="504"/>
    <w:qFormat/>
    <w:uiPriority w:val="0"/>
    <w:pPr>
      <w:spacing w:after="120" w:line="440" w:lineRule="exact"/>
      <w:ind w:firstLine="100" w:firstLineChars="100"/>
    </w:pPr>
    <w:rPr>
      <w:rFonts w:ascii="Times New Roman" w:hAnsi="Times New Roman"/>
      <w:szCs w:val="24"/>
    </w:rPr>
  </w:style>
  <w:style w:type="character" w:customStyle="1" w:styleId="504">
    <w:name w:val="正文文本 Char_0"/>
    <w:link w:val="503"/>
    <w:qFormat/>
    <w:uiPriority w:val="0"/>
    <w:rPr>
      <w:rFonts w:ascii="Times New Roman" w:hAnsi="Times New Roman"/>
      <w:kern w:val="2"/>
      <w:sz w:val="21"/>
      <w:szCs w:val="24"/>
    </w:rPr>
  </w:style>
  <w:style w:type="paragraph" w:customStyle="1" w:styleId="505">
    <w:name w:val="Blockquote_0"/>
    <w:basedOn w:val="499"/>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6">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7">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页脚_0"/>
    <w:basedOn w:val="507"/>
    <w:link w:val="509"/>
    <w:unhideWhenUsed/>
    <w:qFormat/>
    <w:uiPriority w:val="99"/>
    <w:pPr>
      <w:tabs>
        <w:tab w:val="center" w:pos="4153"/>
        <w:tab w:val="right" w:pos="8306"/>
      </w:tabs>
      <w:snapToGrid w:val="0"/>
      <w:jc w:val="left"/>
    </w:pPr>
    <w:rPr>
      <w:sz w:val="18"/>
      <w:szCs w:val="18"/>
    </w:rPr>
  </w:style>
  <w:style w:type="character" w:customStyle="1" w:styleId="509">
    <w:name w:val="页脚 Char_0"/>
    <w:link w:val="508"/>
    <w:qFormat/>
    <w:uiPriority w:val="99"/>
    <w:rPr>
      <w:kern w:val="2"/>
      <w:sz w:val="18"/>
      <w:szCs w:val="18"/>
    </w:rPr>
  </w:style>
  <w:style w:type="paragraph" w:customStyle="1" w:styleId="510">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1">
    <w:name w:val="标题 1_1"/>
    <w:basedOn w:val="510"/>
    <w:next w:val="510"/>
    <w:link w:val="512"/>
    <w:qFormat/>
    <w:uiPriority w:val="0"/>
    <w:pPr>
      <w:keepNext/>
      <w:keepLines/>
      <w:spacing w:before="340" w:after="330" w:line="578" w:lineRule="auto"/>
      <w:outlineLvl w:val="0"/>
    </w:pPr>
    <w:rPr>
      <w:b/>
      <w:bCs/>
      <w:kern w:val="44"/>
      <w:sz w:val="44"/>
      <w:szCs w:val="44"/>
    </w:rPr>
  </w:style>
  <w:style w:type="character" w:customStyle="1" w:styleId="512">
    <w:name w:val="标题 1 Char_1"/>
    <w:link w:val="511"/>
    <w:qFormat/>
    <w:uiPriority w:val="0"/>
    <w:rPr>
      <w:b/>
      <w:bCs/>
      <w:kern w:val="44"/>
      <w:sz w:val="44"/>
      <w:szCs w:val="44"/>
    </w:rPr>
  </w:style>
  <w:style w:type="paragraph" w:customStyle="1" w:styleId="513">
    <w:name w:val="标题 2_0"/>
    <w:basedOn w:val="510"/>
    <w:next w:val="510"/>
    <w:link w:val="514"/>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4">
    <w:name w:val="标题 2 Char_0"/>
    <w:link w:val="513"/>
    <w:qFormat/>
    <w:uiPriority w:val="0"/>
    <w:rPr>
      <w:rFonts w:ascii="Cambria" w:hAnsi="Cambria" w:cs="宋体"/>
      <w:b/>
      <w:bCs/>
      <w:kern w:val="2"/>
      <w:sz w:val="32"/>
      <w:szCs w:val="32"/>
    </w:rPr>
  </w:style>
  <w:style w:type="paragraph" w:customStyle="1" w:styleId="515">
    <w:name w:val="flType_0"/>
    <w:basedOn w:val="510"/>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6">
    <w:name w:val="标题 3_0"/>
    <w:basedOn w:val="510"/>
    <w:next w:val="510"/>
    <w:link w:val="517"/>
    <w:unhideWhenUsed/>
    <w:qFormat/>
    <w:uiPriority w:val="0"/>
    <w:pPr>
      <w:keepNext/>
      <w:keepLines/>
      <w:spacing w:before="260" w:after="260" w:line="416" w:lineRule="auto"/>
      <w:outlineLvl w:val="2"/>
    </w:pPr>
    <w:rPr>
      <w:b/>
      <w:bCs/>
      <w:sz w:val="32"/>
      <w:szCs w:val="32"/>
    </w:rPr>
  </w:style>
  <w:style w:type="character" w:customStyle="1" w:styleId="517">
    <w:name w:val="标题 3 Char_0"/>
    <w:link w:val="516"/>
    <w:qFormat/>
    <w:uiPriority w:val="0"/>
    <w:rPr>
      <w:b/>
      <w:bCs/>
      <w:kern w:val="2"/>
      <w:sz w:val="32"/>
      <w:szCs w:val="32"/>
    </w:rPr>
  </w:style>
  <w:style w:type="paragraph" w:customStyle="1" w:styleId="518">
    <w:name w:val="样式 宋体 小四 首行缩进:  0.93 厘米 段前: 11.15 磅 段后: 11.15 磅1"/>
    <w:basedOn w:val="510"/>
    <w:link w:val="1193"/>
    <w:qFormat/>
    <w:uiPriority w:val="0"/>
    <w:pPr>
      <w:adjustRightInd w:val="0"/>
      <w:snapToGrid w:val="0"/>
      <w:ind w:left="200" w:leftChars="200"/>
    </w:pPr>
    <w:rPr>
      <w:rFonts w:ascii="宋体" w:hAnsi="Times New Roman"/>
      <w:sz w:val="24"/>
      <w:szCs w:val="20"/>
    </w:rPr>
  </w:style>
  <w:style w:type="paragraph" w:customStyle="1" w:styleId="519">
    <w:name w:val="正文缩进_0"/>
    <w:basedOn w:val="510"/>
    <w:link w:val="520"/>
    <w:unhideWhenUsed/>
    <w:qFormat/>
    <w:uiPriority w:val="0"/>
    <w:pPr>
      <w:ind w:firstLine="420" w:firstLineChars="200"/>
    </w:pPr>
    <w:rPr>
      <w:kern w:val="0"/>
      <w:sz w:val="20"/>
      <w:szCs w:val="20"/>
    </w:rPr>
  </w:style>
  <w:style w:type="character" w:customStyle="1" w:styleId="520">
    <w:name w:val="正文缩进 Char"/>
    <w:link w:val="519"/>
    <w:qFormat/>
    <w:locked/>
    <w:uiPriority w:val="0"/>
  </w:style>
  <w:style w:type="character" w:customStyle="1" w:styleId="521">
    <w:name w:val="content3"/>
    <w:qFormat/>
    <w:uiPriority w:val="0"/>
    <w:rPr>
      <w:rFonts w:ascii="Calibri" w:hAnsi="Calibri"/>
      <w:b/>
      <w:bCs/>
      <w:sz w:val="18"/>
      <w:szCs w:val="18"/>
    </w:rPr>
  </w:style>
  <w:style w:type="paragraph" w:customStyle="1" w:styleId="522">
    <w:name w:val="Normal_0"/>
    <w:qFormat/>
    <w:uiPriority w:val="0"/>
    <w:rPr>
      <w:rFonts w:ascii="黑体" w:hAnsi="黑体" w:eastAsia="黑体" w:cs="Times New Roman"/>
      <w:b/>
      <w:sz w:val="32"/>
      <w:szCs w:val="24"/>
      <w:lang w:val="en-US" w:eastAsia="zh-CN" w:bidi="ar-SA"/>
    </w:rPr>
  </w:style>
  <w:style w:type="paragraph" w:customStyle="1" w:styleId="523">
    <w:name w:val="Normal_1"/>
    <w:qFormat/>
    <w:uiPriority w:val="0"/>
    <w:rPr>
      <w:rFonts w:ascii="黑体" w:hAnsi="黑体" w:eastAsia="黑体" w:cs="Times New Roman"/>
      <w:b/>
      <w:sz w:val="32"/>
      <w:szCs w:val="24"/>
      <w:lang w:val="en-US" w:eastAsia="zh-CN" w:bidi="ar-SA"/>
    </w:rPr>
  </w:style>
  <w:style w:type="paragraph" w:customStyle="1" w:styleId="524">
    <w:name w:val="Normal_2"/>
    <w:qFormat/>
    <w:uiPriority w:val="0"/>
    <w:rPr>
      <w:rFonts w:ascii="黑体" w:hAnsi="黑体" w:eastAsia="黑体" w:cs="Times New Roman"/>
      <w:b/>
      <w:sz w:val="32"/>
      <w:szCs w:val="24"/>
      <w:lang w:val="en-US" w:eastAsia="zh-CN" w:bidi="ar-SA"/>
    </w:rPr>
  </w:style>
  <w:style w:type="paragraph" w:customStyle="1" w:styleId="525">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6">
    <w:name w:val="Normal_3"/>
    <w:qFormat/>
    <w:uiPriority w:val="0"/>
    <w:rPr>
      <w:rFonts w:ascii="黑体" w:hAnsi="黑体" w:eastAsia="黑体" w:cs="Times New Roman"/>
      <w:b/>
      <w:sz w:val="32"/>
      <w:szCs w:val="24"/>
      <w:lang w:val="en-US" w:eastAsia="zh-CN" w:bidi="ar-SA"/>
    </w:rPr>
  </w:style>
  <w:style w:type="paragraph" w:customStyle="1" w:styleId="527">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Normal_4"/>
    <w:qFormat/>
    <w:uiPriority w:val="0"/>
    <w:rPr>
      <w:rFonts w:ascii="黑体" w:hAnsi="黑体" w:eastAsia="黑体" w:cs="Times New Roman"/>
      <w:b/>
      <w:sz w:val="32"/>
      <w:szCs w:val="24"/>
      <w:lang w:val="en-US" w:eastAsia="zh-CN" w:bidi="ar-SA"/>
    </w:rPr>
  </w:style>
  <w:style w:type="paragraph" w:customStyle="1" w:styleId="529">
    <w:name w:val="纯文本_0"/>
    <w:basedOn w:val="54"/>
    <w:link w:val="530"/>
    <w:qFormat/>
    <w:uiPriority w:val="0"/>
    <w:rPr>
      <w:rFonts w:ascii="宋体" w:hAnsi="Courier New"/>
      <w:szCs w:val="21"/>
    </w:rPr>
  </w:style>
  <w:style w:type="character" w:customStyle="1" w:styleId="530">
    <w:name w:val="纯文本 Char_0"/>
    <w:link w:val="529"/>
    <w:qFormat/>
    <w:uiPriority w:val="0"/>
    <w:rPr>
      <w:rFonts w:ascii="宋体" w:hAnsi="Courier New"/>
      <w:kern w:val="2"/>
      <w:sz w:val="21"/>
      <w:szCs w:val="21"/>
      <w:lang w:val="en-US" w:eastAsia="zh-CN"/>
    </w:rPr>
  </w:style>
  <w:style w:type="paragraph" w:customStyle="1" w:styleId="53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2">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Normal_5"/>
    <w:qFormat/>
    <w:uiPriority w:val="0"/>
    <w:rPr>
      <w:rFonts w:ascii="黑体" w:hAnsi="黑体" w:eastAsia="黑体" w:cs="Times New Roman"/>
      <w:b/>
      <w:sz w:val="32"/>
      <w:szCs w:val="24"/>
      <w:lang w:val="en-US" w:eastAsia="zh-CN" w:bidi="ar-SA"/>
    </w:rPr>
  </w:style>
  <w:style w:type="paragraph" w:customStyle="1" w:styleId="534">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5">
    <w:name w:val="Normal_6"/>
    <w:qFormat/>
    <w:uiPriority w:val="0"/>
    <w:rPr>
      <w:rFonts w:ascii="黑体" w:hAnsi="黑体" w:eastAsia="黑体" w:cs="Times New Roman"/>
      <w:b/>
      <w:sz w:val="32"/>
      <w:szCs w:val="24"/>
      <w:lang w:val="en-US" w:eastAsia="zh-CN" w:bidi="ar-SA"/>
    </w:rPr>
  </w:style>
  <w:style w:type="paragraph" w:customStyle="1" w:styleId="536">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7">
    <w:name w:val="Normal_7"/>
    <w:qFormat/>
    <w:uiPriority w:val="0"/>
    <w:rPr>
      <w:rFonts w:ascii="黑体" w:hAnsi="黑体" w:eastAsia="黑体" w:cs="Times New Roman"/>
      <w:b/>
      <w:sz w:val="32"/>
      <w:szCs w:val="24"/>
      <w:lang w:val="en-US" w:eastAsia="zh-CN" w:bidi="ar-SA"/>
    </w:rPr>
  </w:style>
  <w:style w:type="paragraph" w:customStyle="1" w:styleId="53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日期_0"/>
    <w:basedOn w:val="539"/>
    <w:next w:val="539"/>
    <w:link w:val="543"/>
    <w:qFormat/>
    <w:uiPriority w:val="0"/>
    <w:rPr>
      <w:rFonts w:eastAsia="仿宋_GB2312"/>
      <w:sz w:val="28"/>
      <w:szCs w:val="20"/>
    </w:rPr>
  </w:style>
  <w:style w:type="character" w:customStyle="1" w:styleId="543">
    <w:name w:val="日期 Char1_0"/>
    <w:link w:val="542"/>
    <w:qFormat/>
    <w:uiPriority w:val="99"/>
    <w:rPr>
      <w:rFonts w:eastAsia="仿宋_GB2312"/>
      <w:kern w:val="2"/>
      <w:sz w:val="28"/>
      <w:lang w:val="en-US" w:eastAsia="zh-CN"/>
    </w:rPr>
  </w:style>
  <w:style w:type="paragraph" w:customStyle="1" w:styleId="544">
    <w:name w:val="Normal_8"/>
    <w:qFormat/>
    <w:uiPriority w:val="0"/>
    <w:rPr>
      <w:rFonts w:ascii="黑体" w:hAnsi="黑体" w:eastAsia="黑体" w:cs="Times New Roman"/>
      <w:b/>
      <w:sz w:val="32"/>
      <w:szCs w:val="24"/>
      <w:lang w:val="en-US" w:eastAsia="zh-CN" w:bidi="ar-SA"/>
    </w:rPr>
  </w:style>
  <w:style w:type="paragraph" w:customStyle="1" w:styleId="545">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6">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目录 1_0"/>
    <w:basedOn w:val="547"/>
    <w:next w:val="547"/>
    <w:qFormat/>
    <w:uiPriority w:val="39"/>
    <w:pPr>
      <w:spacing w:before="120" w:after="120"/>
      <w:jc w:val="left"/>
    </w:pPr>
    <w:rPr>
      <w:b/>
      <w:bCs/>
      <w:caps/>
      <w:sz w:val="20"/>
      <w:szCs w:val="20"/>
    </w:rPr>
  </w:style>
  <w:style w:type="paragraph" w:customStyle="1" w:styleId="549">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0">
    <w:name w:val="正文2"/>
    <w:qFormat/>
    <w:uiPriority w:val="0"/>
    <w:rPr>
      <w:rFonts w:ascii="Times New Roman" w:hAnsi="Times New Roman" w:eastAsia="Times New Roman" w:cs="Times New Roman"/>
      <w:sz w:val="24"/>
      <w:szCs w:val="24"/>
      <w:lang w:val="en-US" w:eastAsia="zh-CN" w:bidi="ar-SA"/>
    </w:rPr>
  </w:style>
  <w:style w:type="character" w:customStyle="1" w:styleId="551">
    <w:name w:val="未处理的提及1"/>
    <w:unhideWhenUsed/>
    <w:qFormat/>
    <w:uiPriority w:val="99"/>
    <w:rPr>
      <w:color w:val="605E5C"/>
      <w:shd w:val="clear" w:color="auto" w:fill="E1DFDD"/>
    </w:rPr>
  </w:style>
  <w:style w:type="table" w:customStyle="1" w:styleId="552">
    <w:name w:val="网格型1"/>
    <w:basedOn w:val="7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53">
    <w:name w:val="页码11"/>
    <w:qFormat/>
    <w:uiPriority w:val="0"/>
    <w:rPr>
      <w:rFonts w:ascii="Calibri" w:hAnsi="Calibri"/>
    </w:rPr>
  </w:style>
  <w:style w:type="paragraph" w:customStyle="1" w:styleId="554">
    <w:name w:val="标题 21"/>
    <w:next w:val="555"/>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5">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6">
    <w:name w:val="正文格式"/>
    <w:link w:val="175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7">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9">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0">
    <w:name w:val="Normal_4_0"/>
    <w:qFormat/>
    <w:uiPriority w:val="0"/>
    <w:rPr>
      <w:rFonts w:ascii="黑体" w:hAnsi="黑体" w:eastAsia="黑体" w:cs="Times New Roman"/>
      <w:b/>
      <w:sz w:val="32"/>
      <w:szCs w:val="24"/>
      <w:lang w:val="en-US" w:eastAsia="zh-CN" w:bidi="ar-SA"/>
    </w:rPr>
  </w:style>
  <w:style w:type="character" w:customStyle="1" w:styleId="561">
    <w:name w:val="页码1_0"/>
    <w:qFormat/>
    <w:uiPriority w:val="0"/>
    <w:rPr>
      <w:rFonts w:ascii="Calibri" w:hAnsi="Calibri" w:eastAsia="宋体"/>
      <w:lang w:val="en-US" w:eastAsia="zh-CN" w:bidi="ar-SA"/>
    </w:rPr>
  </w:style>
  <w:style w:type="paragraph" w:customStyle="1" w:styleId="562">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5">
    <w:name w:val="CM25"/>
    <w:basedOn w:val="564"/>
    <w:next w:val="564"/>
    <w:qFormat/>
    <w:uiPriority w:val="0"/>
    <w:pPr>
      <w:spacing w:line="440" w:lineRule="atLeast"/>
    </w:pPr>
    <w:rPr>
      <w:rFonts w:ascii="Calibri" w:hAnsi="Calibri"/>
      <w:color w:val="auto"/>
    </w:rPr>
  </w:style>
  <w:style w:type="paragraph" w:customStyle="1" w:styleId="566">
    <w:name w:val="CM44"/>
    <w:basedOn w:val="564"/>
    <w:next w:val="564"/>
    <w:qFormat/>
    <w:uiPriority w:val="0"/>
    <w:pPr>
      <w:spacing w:line="440" w:lineRule="atLeast"/>
    </w:pPr>
    <w:rPr>
      <w:rFonts w:ascii="Calibri" w:hAnsi="Calibri"/>
      <w:color w:val="auto"/>
    </w:rPr>
  </w:style>
  <w:style w:type="paragraph" w:customStyle="1" w:styleId="567">
    <w:name w:val="CM24"/>
    <w:basedOn w:val="564"/>
    <w:next w:val="564"/>
    <w:qFormat/>
    <w:uiPriority w:val="0"/>
    <w:pPr>
      <w:spacing w:line="440" w:lineRule="atLeast"/>
    </w:pPr>
    <w:rPr>
      <w:rFonts w:ascii="Calibri" w:hAnsi="Calibri"/>
      <w:color w:val="auto"/>
    </w:rPr>
  </w:style>
  <w:style w:type="paragraph" w:customStyle="1" w:styleId="568">
    <w:name w:val="CM99"/>
    <w:basedOn w:val="564"/>
    <w:next w:val="564"/>
    <w:qFormat/>
    <w:uiPriority w:val="0"/>
    <w:pPr>
      <w:spacing w:after="443"/>
    </w:pPr>
    <w:rPr>
      <w:rFonts w:ascii="Calibri" w:hAnsi="Calibri"/>
      <w:color w:val="auto"/>
    </w:rPr>
  </w:style>
  <w:style w:type="paragraph" w:customStyle="1" w:styleId="569">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1">
    <w:name w:val="页脚 字符"/>
    <w:qFormat/>
    <w:uiPriority w:val="99"/>
  </w:style>
  <w:style w:type="paragraph" w:customStyle="1" w:styleId="572">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3">
    <w:name w:val="Char Char211"/>
    <w:qFormat/>
    <w:uiPriority w:val="0"/>
    <w:rPr>
      <w:rFonts w:ascii="Arial" w:hAnsi="Arial" w:eastAsia="黑体"/>
      <w:b/>
      <w:bCs/>
      <w:kern w:val="2"/>
      <w:sz w:val="32"/>
      <w:szCs w:val="32"/>
      <w:lang w:val="en-US" w:eastAsia="zh-CN" w:bidi="ar-SA"/>
    </w:rPr>
  </w:style>
  <w:style w:type="character" w:customStyle="1" w:styleId="574">
    <w:name w:val="页码2"/>
    <w:basedOn w:val="83"/>
    <w:qFormat/>
    <w:uiPriority w:val="0"/>
  </w:style>
  <w:style w:type="character" w:customStyle="1" w:styleId="575">
    <w:name w:val="Char Char91"/>
    <w:qFormat/>
    <w:uiPriority w:val="0"/>
    <w:rPr>
      <w:rFonts w:eastAsia="宋体"/>
      <w:color w:val="000000"/>
      <w:kern w:val="2"/>
      <w:sz w:val="24"/>
      <w:lang w:val="en-US" w:eastAsia="zh-CN" w:bidi="ar-SA"/>
    </w:rPr>
  </w:style>
  <w:style w:type="character" w:customStyle="1" w:styleId="576">
    <w:name w:val="Char Char121"/>
    <w:qFormat/>
    <w:uiPriority w:val="0"/>
    <w:rPr>
      <w:rFonts w:ascii="Arial" w:hAnsi="Arial" w:eastAsia="宋体"/>
      <w:b/>
      <w:sz w:val="32"/>
      <w:lang w:val="en-US" w:eastAsia="zh-CN" w:bidi="ar-SA"/>
    </w:rPr>
  </w:style>
  <w:style w:type="paragraph" w:customStyle="1" w:styleId="577">
    <w:name w:val="Char121"/>
    <w:basedOn w:val="1"/>
    <w:qFormat/>
    <w:uiPriority w:val="0"/>
    <w:rPr>
      <w:szCs w:val="20"/>
    </w:rPr>
  </w:style>
  <w:style w:type="paragraph" w:customStyle="1" w:styleId="578">
    <w:name w:val="正文文本缩进 22"/>
    <w:basedOn w:val="1"/>
    <w:qFormat/>
    <w:uiPriority w:val="0"/>
    <w:pPr>
      <w:spacing w:after="120" w:line="480" w:lineRule="auto"/>
      <w:ind w:left="420" w:leftChars="200"/>
    </w:pPr>
  </w:style>
  <w:style w:type="paragraph" w:customStyle="1" w:styleId="579">
    <w:name w:val="Char Char1 Char2"/>
    <w:basedOn w:val="1"/>
    <w:qFormat/>
    <w:uiPriority w:val="0"/>
  </w:style>
  <w:style w:type="paragraph" w:customStyle="1" w:styleId="580">
    <w:name w:val="Char Char Char Char Char Char Char21"/>
    <w:basedOn w:val="1"/>
    <w:qFormat/>
    <w:uiPriority w:val="0"/>
  </w:style>
  <w:style w:type="paragraph" w:customStyle="1" w:styleId="581">
    <w:name w:val="正文文本缩进2"/>
    <w:basedOn w:val="1"/>
    <w:qFormat/>
    <w:uiPriority w:val="0"/>
    <w:pPr>
      <w:spacing w:after="120"/>
      <w:ind w:left="420" w:leftChars="200"/>
    </w:pPr>
    <w:rPr>
      <w:rFonts w:ascii="宋体"/>
      <w:bCs/>
      <w:sz w:val="28"/>
      <w:szCs w:val="20"/>
    </w:rPr>
  </w:style>
  <w:style w:type="paragraph" w:customStyle="1" w:styleId="58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3">
    <w:name w:val="Char24"/>
    <w:basedOn w:val="1"/>
    <w:qFormat/>
    <w:uiPriority w:val="0"/>
    <w:rPr>
      <w:rFonts w:ascii="Tahoma" w:hAnsi="Tahoma"/>
      <w:sz w:val="24"/>
      <w:szCs w:val="20"/>
    </w:rPr>
  </w:style>
  <w:style w:type="paragraph" w:customStyle="1" w:styleId="584">
    <w:name w:val="Char Char Char2"/>
    <w:basedOn w:val="1"/>
    <w:qFormat/>
    <w:uiPriority w:val="0"/>
    <w:rPr>
      <w:rFonts w:ascii="Tahoma" w:hAnsi="Tahoma"/>
      <w:sz w:val="24"/>
      <w:szCs w:val="20"/>
    </w:rPr>
  </w:style>
  <w:style w:type="paragraph" w:customStyle="1" w:styleId="585">
    <w:name w:val="正文文本缩进 32"/>
    <w:basedOn w:val="1"/>
    <w:qFormat/>
    <w:uiPriority w:val="0"/>
    <w:pPr>
      <w:ind w:firstLine="420" w:firstLineChars="200"/>
    </w:pPr>
    <w:rPr>
      <w:rFonts w:ascii="宋体" w:hAnsi="宋体"/>
      <w:bCs/>
      <w:szCs w:val="20"/>
    </w:rPr>
  </w:style>
  <w:style w:type="paragraph" w:customStyle="1" w:styleId="586">
    <w:name w:val="Char Char Char Char21"/>
    <w:basedOn w:val="1"/>
    <w:qFormat/>
    <w:uiPriority w:val="0"/>
  </w:style>
  <w:style w:type="paragraph" w:customStyle="1" w:styleId="587">
    <w:name w:val="Char Char Char Char Char Char2"/>
    <w:basedOn w:val="1"/>
    <w:qFormat/>
    <w:uiPriority w:val="0"/>
  </w:style>
  <w:style w:type="paragraph" w:customStyle="1" w:styleId="588">
    <w:name w:val="List Paragraph1"/>
    <w:basedOn w:val="510"/>
    <w:qFormat/>
    <w:uiPriority w:val="0"/>
    <w:pPr>
      <w:ind w:firstLine="420" w:firstLineChars="200"/>
    </w:pPr>
    <w:rPr>
      <w:rFonts w:ascii="Times New Roman" w:hAnsi="Times New Roman"/>
      <w:szCs w:val="24"/>
    </w:rPr>
  </w:style>
  <w:style w:type="paragraph" w:customStyle="1" w:styleId="589">
    <w:name w:val="索引 1_0"/>
    <w:basedOn w:val="54"/>
    <w:next w:val="54"/>
    <w:unhideWhenUsed/>
    <w:qFormat/>
    <w:uiPriority w:val="0"/>
  </w:style>
  <w:style w:type="paragraph" w:customStyle="1" w:styleId="590">
    <w:name w:val="正文3"/>
    <w:qFormat/>
    <w:uiPriority w:val="0"/>
    <w:rPr>
      <w:rFonts w:ascii="Times New Roman" w:hAnsi="Times New Roman" w:eastAsia="Times New Roman" w:cs="Times New Roman"/>
      <w:sz w:val="24"/>
      <w:szCs w:val="24"/>
      <w:lang w:val="en-US" w:eastAsia="zh-CN" w:bidi="ar-SA"/>
    </w:rPr>
  </w:style>
  <w:style w:type="character" w:customStyle="1" w:styleId="591">
    <w:name w:val="正文首行缩进 2 字符"/>
    <w:link w:val="78"/>
    <w:qFormat/>
    <w:uiPriority w:val="0"/>
  </w:style>
  <w:style w:type="character" w:customStyle="1" w:styleId="592">
    <w:name w:val="标题3 Char"/>
    <w:basedOn w:val="83"/>
    <w:link w:val="593"/>
    <w:qFormat/>
    <w:locked/>
    <w:uiPriority w:val="0"/>
    <w:rPr>
      <w:b/>
      <w:bCs/>
      <w:kern w:val="44"/>
      <w:sz w:val="24"/>
      <w:szCs w:val="44"/>
    </w:rPr>
  </w:style>
  <w:style w:type="paragraph" w:customStyle="1" w:styleId="593">
    <w:name w:val="标题3"/>
    <w:basedOn w:val="3"/>
    <w:link w:val="592"/>
    <w:qFormat/>
    <w:uiPriority w:val="0"/>
    <w:pPr>
      <w:spacing w:beforeLines="50" w:after="0" w:line="360" w:lineRule="auto"/>
      <w:jc w:val="center"/>
    </w:pPr>
    <w:rPr>
      <w:sz w:val="24"/>
    </w:rPr>
  </w:style>
  <w:style w:type="paragraph" w:customStyle="1" w:styleId="594">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5">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6">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7">
    <w:name w:val="Main"/>
    <w:basedOn w:val="83"/>
    <w:qFormat/>
    <w:uiPriority w:val="0"/>
    <w:rPr>
      <w:rFonts w:ascii="Univers" w:hAnsi="Univers"/>
      <w:sz w:val="24"/>
      <w:lang w:val="en-US"/>
    </w:rPr>
  </w:style>
  <w:style w:type="paragraph" w:customStyle="1" w:styleId="598">
    <w:name w:val="正文 + 宋体"/>
    <w:basedOn w:val="1"/>
    <w:qFormat/>
    <w:uiPriority w:val="0"/>
    <w:pPr>
      <w:spacing w:line="360" w:lineRule="auto"/>
    </w:pPr>
    <w:rPr>
      <w:rFonts w:ascii="宋体" w:hAnsi="宋体"/>
      <w:color w:val="000000"/>
      <w:szCs w:val="21"/>
    </w:rPr>
  </w:style>
  <w:style w:type="character" w:customStyle="1" w:styleId="599">
    <w:name w:val="style9"/>
    <w:basedOn w:val="83"/>
    <w:qFormat/>
    <w:uiPriority w:val="0"/>
  </w:style>
  <w:style w:type="paragraph" w:customStyle="1" w:styleId="600">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1">
    <w:name w:val="样式wz标题2"/>
    <w:basedOn w:val="1"/>
    <w:qFormat/>
    <w:uiPriority w:val="0"/>
    <w:rPr>
      <w:rFonts w:ascii="Times New Roman" w:hAnsi="Times New Roman" w:eastAsia="仿宋_GB2312"/>
      <w:kern w:val="0"/>
      <w:sz w:val="28"/>
      <w:szCs w:val="24"/>
    </w:rPr>
  </w:style>
  <w:style w:type="paragraph" w:customStyle="1" w:styleId="602">
    <w:name w:val="五级"/>
    <w:basedOn w:val="4"/>
    <w:qFormat/>
    <w:uiPriority w:val="0"/>
    <w:pPr>
      <w:keepNext w:val="0"/>
      <w:keepLines w:val="0"/>
    </w:pPr>
    <w:rPr>
      <w:rFonts w:ascii="宋体" w:hAnsi="宋体"/>
      <w:b w:val="0"/>
    </w:rPr>
  </w:style>
  <w:style w:type="paragraph" w:customStyle="1" w:styleId="603">
    <w:name w:val="Char Char Char Char Char Char1 Char Char Char Char"/>
    <w:basedOn w:val="1"/>
    <w:qFormat/>
    <w:uiPriority w:val="0"/>
    <w:rPr>
      <w:rFonts w:ascii="仿宋_GB2312" w:hAnsi="Times New Roman" w:eastAsia="仿宋_GB2312"/>
      <w:b/>
      <w:sz w:val="32"/>
      <w:szCs w:val="32"/>
    </w:rPr>
  </w:style>
  <w:style w:type="paragraph" w:customStyle="1" w:styleId="604">
    <w:name w:val="正文26"/>
    <w:basedOn w:val="30"/>
    <w:qFormat/>
    <w:uiPriority w:val="0"/>
    <w:pPr>
      <w:spacing w:after="0" w:line="520" w:lineRule="exact"/>
      <w:ind w:firstLine="200" w:firstLineChars="200"/>
    </w:pPr>
    <w:rPr>
      <w:rFonts w:ascii="Times New Roman" w:hAnsi="Times New Roman"/>
      <w:sz w:val="24"/>
    </w:rPr>
  </w:style>
  <w:style w:type="paragraph" w:customStyle="1" w:styleId="605">
    <w:name w:val="纯文本1"/>
    <w:basedOn w:val="1"/>
    <w:qFormat/>
    <w:uiPriority w:val="0"/>
    <w:pPr>
      <w:adjustRightInd w:val="0"/>
      <w:textAlignment w:val="baseline"/>
    </w:pPr>
    <w:rPr>
      <w:rFonts w:ascii="宋体" w:hAnsi="Courier New"/>
      <w:szCs w:val="20"/>
    </w:rPr>
  </w:style>
  <w:style w:type="paragraph" w:customStyle="1" w:styleId="606">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7">
    <w:name w:val="信息标题 字符"/>
    <w:basedOn w:val="83"/>
    <w:link w:val="69"/>
    <w:qFormat/>
    <w:uiPriority w:val="0"/>
    <w:rPr>
      <w:rFonts w:ascii="Garamond" w:hAnsi="Garamond"/>
      <w:bCs/>
      <w:spacing w:val="-5"/>
      <w:sz w:val="18"/>
    </w:rPr>
  </w:style>
  <w:style w:type="character" w:customStyle="1" w:styleId="608">
    <w:name w:val="称呼 字符"/>
    <w:basedOn w:val="83"/>
    <w:link w:val="27"/>
    <w:qFormat/>
    <w:uiPriority w:val="0"/>
    <w:rPr>
      <w:rFonts w:ascii="Times New Roman" w:hAnsi="Times New Roman"/>
      <w:kern w:val="2"/>
      <w:sz w:val="21"/>
    </w:rPr>
  </w:style>
  <w:style w:type="paragraph" w:customStyle="1" w:styleId="609">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0">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2">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3">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4">
    <w:name w:val="标题2"/>
    <w:basedOn w:val="3"/>
    <w:qFormat/>
    <w:uiPriority w:val="0"/>
    <w:pPr>
      <w:spacing w:before="0" w:after="0" w:line="312" w:lineRule="auto"/>
      <w:jc w:val="center"/>
    </w:pPr>
    <w:rPr>
      <w:rFonts w:ascii="宋体" w:hAnsi="Times New Roman"/>
      <w:bCs w:val="0"/>
      <w:sz w:val="30"/>
      <w:szCs w:val="20"/>
    </w:rPr>
  </w:style>
  <w:style w:type="paragraph" w:customStyle="1" w:styleId="615">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6">
    <w:name w:val="font5"/>
    <w:basedOn w:val="1"/>
    <w:qFormat/>
    <w:uiPriority w:val="0"/>
    <w:pPr>
      <w:widowControl/>
      <w:spacing w:before="100" w:after="100"/>
      <w:jc w:val="left"/>
    </w:pPr>
    <w:rPr>
      <w:rFonts w:ascii="宋体" w:hAnsi="宋体"/>
      <w:kern w:val="0"/>
      <w:sz w:val="18"/>
      <w:szCs w:val="20"/>
    </w:rPr>
  </w:style>
  <w:style w:type="paragraph" w:customStyle="1" w:styleId="617">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8">
    <w:name w:val="font7"/>
    <w:basedOn w:val="1"/>
    <w:qFormat/>
    <w:uiPriority w:val="0"/>
    <w:pPr>
      <w:widowControl/>
      <w:spacing w:before="100" w:after="100"/>
      <w:jc w:val="left"/>
    </w:pPr>
    <w:rPr>
      <w:rFonts w:ascii="宋体" w:hAnsi="宋体"/>
      <w:kern w:val="0"/>
      <w:szCs w:val="20"/>
    </w:rPr>
  </w:style>
  <w:style w:type="paragraph" w:customStyle="1" w:styleId="619">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0">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1">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2">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3">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4">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6">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7">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0">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1">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2">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3">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5">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6">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7">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0">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2">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6">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7">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8">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1">
    <w:name w:val="Body text 1"/>
    <w:basedOn w:val="611"/>
    <w:qFormat/>
    <w:uiPriority w:val="0"/>
    <w:pPr>
      <w:tabs>
        <w:tab w:val="left" w:pos="1134"/>
      </w:tabs>
      <w:ind w:hanging="1134"/>
    </w:pPr>
  </w:style>
  <w:style w:type="paragraph" w:customStyle="1" w:styleId="65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3">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4">
    <w:name w:val="Char Char Char Char Char"/>
    <w:basedOn w:val="1"/>
    <w:qFormat/>
    <w:uiPriority w:val="0"/>
    <w:rPr>
      <w:rFonts w:ascii="Tahoma" w:hAnsi="Tahoma"/>
      <w:sz w:val="24"/>
      <w:szCs w:val="20"/>
    </w:rPr>
  </w:style>
  <w:style w:type="paragraph" w:customStyle="1" w:styleId="655">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6">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7">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8">
    <w:name w:val="列表框 Char Char Char Char Char"/>
    <w:basedOn w:val="657"/>
    <w:next w:val="657"/>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59">
    <w:name w:val="样式 列表框 Char Char Char Char Char + 右侧:  -0.05 字符 段后: 0.5 行"/>
    <w:basedOn w:val="658"/>
    <w:qFormat/>
    <w:uiPriority w:val="0"/>
    <w:pPr>
      <w:tabs>
        <w:tab w:val="left" w:pos="454"/>
        <w:tab w:val="clear" w:pos="874"/>
      </w:tabs>
      <w:ind w:left="0" w:firstLine="0"/>
    </w:pPr>
    <w:rPr>
      <w:szCs w:val="20"/>
    </w:rPr>
  </w:style>
  <w:style w:type="paragraph" w:customStyle="1" w:styleId="660">
    <w:name w:val="样式 样式 列表框 Char Char Char Char Char + 右侧:  -0.05 字符 段后: 0.5 行 + 右..."/>
    <w:basedOn w:val="659"/>
    <w:qFormat/>
    <w:uiPriority w:val="0"/>
    <w:pPr>
      <w:tabs>
        <w:tab w:val="clear" w:pos="454"/>
      </w:tabs>
      <w:ind w:hanging="1134"/>
    </w:pPr>
  </w:style>
  <w:style w:type="paragraph" w:customStyle="1" w:styleId="661">
    <w:name w:val="样式 目录 1 + 左侧:  3 字符"/>
    <w:basedOn w:val="51"/>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2">
    <w:name w:val="样式 目录 1"/>
    <w:basedOn w:val="51"/>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3">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4">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5">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6">
    <w:name w:val="样式 宋体 行距: 固定值 24 磅 Char"/>
    <w:basedOn w:val="83"/>
    <w:link w:val="667"/>
    <w:qFormat/>
    <w:locked/>
    <w:uiPriority w:val="0"/>
    <w:rPr>
      <w:rFonts w:ascii="宋体" w:cs="宋体"/>
      <w:sz w:val="28"/>
    </w:rPr>
  </w:style>
  <w:style w:type="paragraph" w:customStyle="1" w:styleId="667">
    <w:name w:val="样式 宋体 行距: 固定值 24 磅"/>
    <w:basedOn w:val="1"/>
    <w:link w:val="666"/>
    <w:qFormat/>
    <w:uiPriority w:val="0"/>
    <w:pPr>
      <w:tabs>
        <w:tab w:val="left" w:pos="1134"/>
      </w:tabs>
      <w:spacing w:line="480" w:lineRule="exact"/>
      <w:ind w:firstLine="585" w:firstLineChars="200"/>
    </w:pPr>
    <w:rPr>
      <w:rFonts w:ascii="宋体" w:cs="宋体"/>
      <w:kern w:val="0"/>
      <w:sz w:val="28"/>
      <w:szCs w:val="20"/>
    </w:rPr>
  </w:style>
  <w:style w:type="paragraph" w:customStyle="1" w:styleId="668">
    <w:name w:val="默认段落字体 Para Char Char Char Char"/>
    <w:basedOn w:val="1"/>
    <w:qFormat/>
    <w:uiPriority w:val="0"/>
    <w:rPr>
      <w:rFonts w:ascii="Times New Roman" w:hAnsi="Times New Roman"/>
      <w:szCs w:val="24"/>
    </w:rPr>
  </w:style>
  <w:style w:type="paragraph" w:customStyle="1" w:styleId="66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0">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3">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4">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5">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8">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79">
    <w:name w:val="xiao b"/>
    <w:basedOn w:val="1"/>
    <w:qFormat/>
    <w:uiPriority w:val="0"/>
    <w:pPr>
      <w:jc w:val="center"/>
    </w:pPr>
    <w:rPr>
      <w:rFonts w:ascii="Times New Roman" w:hAnsi="Times New Roman" w:eastAsia="黑体"/>
      <w:sz w:val="24"/>
      <w:szCs w:val="20"/>
    </w:rPr>
  </w:style>
  <w:style w:type="paragraph" w:customStyle="1" w:styleId="680">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1">
    <w:name w:val="Char Char Char1 Char Char Char Char Char Char Char Char Char Char Char Char Char Char Char Char"/>
    <w:basedOn w:val="1"/>
    <w:qFormat/>
    <w:uiPriority w:val="0"/>
    <w:rPr>
      <w:rFonts w:ascii="Tahoma" w:hAnsi="Tahoma"/>
      <w:b/>
      <w:sz w:val="24"/>
      <w:szCs w:val="20"/>
    </w:rPr>
  </w:style>
  <w:style w:type="character" w:customStyle="1" w:styleId="682">
    <w:name w:val="图表左对齐 Char"/>
    <w:basedOn w:val="83"/>
    <w:link w:val="683"/>
    <w:qFormat/>
    <w:locked/>
    <w:uiPriority w:val="0"/>
    <w:rPr>
      <w:rFonts w:ascii="宋体" w:hAnsi="宋体"/>
      <w:spacing w:val="-10"/>
      <w:sz w:val="24"/>
      <w:szCs w:val="28"/>
    </w:rPr>
  </w:style>
  <w:style w:type="paragraph" w:customStyle="1" w:styleId="683">
    <w:name w:val="图表左对齐"/>
    <w:basedOn w:val="1"/>
    <w:link w:val="682"/>
    <w:qFormat/>
    <w:uiPriority w:val="0"/>
    <w:pPr>
      <w:spacing w:line="360" w:lineRule="exact"/>
      <w:jc w:val="left"/>
    </w:pPr>
    <w:rPr>
      <w:rFonts w:ascii="宋体" w:hAnsi="宋体"/>
      <w:spacing w:val="-10"/>
      <w:kern w:val="0"/>
      <w:sz w:val="24"/>
      <w:szCs w:val="28"/>
    </w:rPr>
  </w:style>
  <w:style w:type="paragraph" w:customStyle="1" w:styleId="684">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5">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6">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7">
    <w:name w:val="样式 列表框 Char Char Char Char Char + 段后: 0.5 行"/>
    <w:basedOn w:val="657"/>
    <w:qFormat/>
    <w:uiPriority w:val="0"/>
    <w:pPr>
      <w:tabs>
        <w:tab w:val="left" w:pos="1134"/>
      </w:tabs>
      <w:ind w:left="0"/>
    </w:pPr>
    <w:rPr>
      <w:szCs w:val="20"/>
    </w:rPr>
  </w:style>
  <w:style w:type="paragraph" w:customStyle="1" w:styleId="688">
    <w:name w:val="样式 样式 列表框 Char Char Char Char Char + 段后: 0.5 行 + 左侧:  6 字符 首行缩进..."/>
    <w:basedOn w:val="687"/>
    <w:qFormat/>
    <w:uiPriority w:val="0"/>
    <w:pPr>
      <w:tabs>
        <w:tab w:val="left" w:pos="2297"/>
      </w:tabs>
      <w:ind w:left="2297" w:leftChars="0" w:hanging="420" w:firstLineChars="0"/>
    </w:pPr>
  </w:style>
  <w:style w:type="paragraph" w:customStyle="1" w:styleId="689">
    <w:name w:val="样式 样式 样式 宋体 小四 左侧:  1.85 厘米 段前: 11.15 磅 段后: 11.15 磅 + 图案: 清除 (白色..."/>
    <w:basedOn w:val="663"/>
    <w:qFormat/>
    <w:uiPriority w:val="0"/>
    <w:pPr>
      <w:tabs>
        <w:tab w:val="left" w:pos="1134"/>
      </w:tabs>
      <w:spacing w:beforeLines="50" w:afterLines="50"/>
      <w:ind w:left="318"/>
    </w:pPr>
    <w:rPr>
      <w:szCs w:val="20"/>
    </w:rPr>
  </w:style>
  <w:style w:type="paragraph" w:customStyle="1" w:styleId="69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1">
    <w:name w:val="通用"/>
    <w:basedOn w:val="1"/>
    <w:qFormat/>
    <w:uiPriority w:val="0"/>
    <w:pPr>
      <w:spacing w:line="360" w:lineRule="auto"/>
      <w:ind w:left="42"/>
    </w:pPr>
    <w:rPr>
      <w:rFonts w:ascii="宋体" w:hAnsi="Times New Roman"/>
      <w:b/>
      <w:sz w:val="24"/>
      <w:szCs w:val="20"/>
    </w:rPr>
  </w:style>
  <w:style w:type="paragraph" w:customStyle="1" w:styleId="692">
    <w:name w:val="合同书"/>
    <w:basedOn w:val="1"/>
    <w:qFormat/>
    <w:uiPriority w:val="0"/>
    <w:pPr>
      <w:jc w:val="center"/>
    </w:pPr>
    <w:rPr>
      <w:rFonts w:ascii="宋体" w:hAnsi="Times New Roman"/>
      <w:b/>
      <w:sz w:val="36"/>
      <w:szCs w:val="20"/>
    </w:rPr>
  </w:style>
  <w:style w:type="paragraph" w:customStyle="1" w:styleId="693">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4">
    <w:name w:val="kd"/>
    <w:basedOn w:val="430"/>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5">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6">
    <w:name w:val="样式胡"/>
    <w:basedOn w:val="1"/>
    <w:qFormat/>
    <w:uiPriority w:val="0"/>
    <w:pPr>
      <w:tabs>
        <w:tab w:val="left" w:pos="2100"/>
      </w:tabs>
      <w:ind w:left="2100" w:hanging="420"/>
    </w:pPr>
    <w:rPr>
      <w:rFonts w:ascii="黑体" w:hAnsi="Arial" w:eastAsia="黑体"/>
      <w:szCs w:val="24"/>
    </w:rPr>
  </w:style>
  <w:style w:type="paragraph" w:customStyle="1" w:styleId="697">
    <w:name w:val="flName"/>
    <w:basedOn w:val="698"/>
    <w:qFormat/>
    <w:uiPriority w:val="0"/>
    <w:pPr>
      <w:tabs>
        <w:tab w:val="left" w:pos="907"/>
      </w:tabs>
      <w:spacing w:before="0" w:line="113" w:lineRule="atLeast"/>
    </w:pPr>
  </w:style>
  <w:style w:type="paragraph" w:customStyle="1" w:styleId="698">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699">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2">
    <w:name w:val="样式 标题 4 + 小三 加粗"/>
    <w:basedOn w:val="6"/>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4">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5">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6">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7">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8">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09">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0">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1">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13">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4">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5">
    <w:name w:val="样式 样式 标题 1标题 1 1 + 小四 首行缩进:  0 厘米 段前: 0 磅 段后: 0 磅 + 段前: 0.5 行 段..."/>
    <w:basedOn w:val="714"/>
    <w:semiHidden/>
    <w:qFormat/>
    <w:uiPriority w:val="0"/>
    <w:pPr>
      <w:spacing w:before="223" w:after="223"/>
    </w:pPr>
    <w:rPr>
      <w:sz w:val="28"/>
      <w:szCs w:val="28"/>
    </w:rPr>
  </w:style>
  <w:style w:type="paragraph" w:customStyle="1" w:styleId="716">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7">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8">
    <w:name w:val="样式 样式 宋体 小四 首行缩进:  0.93 厘米 段前: 2.5 磅 段后: 2.5 磅 + 左侧:  2 字符"/>
    <w:basedOn w:val="717"/>
    <w:semiHidden/>
    <w:qFormat/>
    <w:uiPriority w:val="0"/>
    <w:pPr>
      <w:ind w:left="100" w:leftChars="100"/>
    </w:pPr>
  </w:style>
  <w:style w:type="paragraph" w:customStyle="1" w:styleId="719">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0">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1">
    <w:name w:val="样式 正文点缩进 + (符号) 宋体 小四 左侧:  0 厘米 悬挂缩进: 2.62 字符 段后: 0 磅 行距: 单..."/>
    <w:basedOn w:val="656"/>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2">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4">
    <w:name w:val="Char Char10"/>
    <w:basedOn w:val="1"/>
    <w:semiHidden/>
    <w:qFormat/>
    <w:uiPriority w:val="0"/>
    <w:rPr>
      <w:rFonts w:ascii="Tahoma" w:hAnsi="Tahoma"/>
      <w:sz w:val="24"/>
      <w:szCs w:val="20"/>
    </w:rPr>
  </w:style>
  <w:style w:type="paragraph" w:customStyle="1" w:styleId="725">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6">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7">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8">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29">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0">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1">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2">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3">
    <w:name w:val="标题一"/>
    <w:basedOn w:val="3"/>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4">
    <w:name w:val="标题二"/>
    <w:basedOn w:val="4"/>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5">
    <w:name w:val="标题三"/>
    <w:basedOn w:val="5"/>
    <w:next w:val="1"/>
    <w:link w:val="736"/>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6">
    <w:name w:val="标题三 Char"/>
    <w:basedOn w:val="83"/>
    <w:link w:val="735"/>
    <w:qFormat/>
    <w:uiPriority w:val="0"/>
    <w:rPr>
      <w:rFonts w:ascii="Times New Roman" w:hAnsi="Times New Roman"/>
      <w:b/>
      <w:bCs/>
      <w:kern w:val="2"/>
      <w:sz w:val="32"/>
      <w:szCs w:val="32"/>
    </w:rPr>
  </w:style>
  <w:style w:type="paragraph" w:customStyle="1" w:styleId="737">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8">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39">
    <w:name w:val="正文首行缩进 2 Char1"/>
    <w:basedOn w:val="194"/>
    <w:qFormat/>
    <w:uiPriority w:val="99"/>
    <w:rPr>
      <w:kern w:val="2"/>
      <w:sz w:val="21"/>
      <w:szCs w:val="22"/>
    </w:rPr>
  </w:style>
  <w:style w:type="paragraph" w:customStyle="1" w:styleId="740">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1">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2">
    <w:name w:val="wang正文 Char"/>
    <w:basedOn w:val="83"/>
    <w:link w:val="743"/>
    <w:qFormat/>
    <w:uiPriority w:val="0"/>
    <w:rPr>
      <w:rFonts w:ascii="宋体"/>
      <w:sz w:val="24"/>
    </w:rPr>
  </w:style>
  <w:style w:type="paragraph" w:customStyle="1" w:styleId="743">
    <w:name w:val="wang正文"/>
    <w:basedOn w:val="1"/>
    <w:link w:val="742"/>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4">
    <w:name w:val="四级条标题"/>
    <w:basedOn w:val="745"/>
    <w:next w:val="1"/>
    <w:qFormat/>
    <w:uiPriority w:val="0"/>
    <w:pPr>
      <w:tabs>
        <w:tab w:val="left" w:pos="360"/>
        <w:tab w:val="left" w:pos="1260"/>
        <w:tab w:val="left" w:pos="1680"/>
        <w:tab w:val="left" w:pos="2100"/>
        <w:tab w:val="left" w:pos="2520"/>
      </w:tabs>
      <w:ind w:left="2520"/>
      <w:outlineLvl w:val="5"/>
    </w:pPr>
  </w:style>
  <w:style w:type="paragraph" w:customStyle="1" w:styleId="745">
    <w:name w:val="三级条标题"/>
    <w:basedOn w:val="746"/>
    <w:next w:val="1"/>
    <w:qFormat/>
    <w:uiPriority w:val="0"/>
    <w:pPr>
      <w:tabs>
        <w:tab w:val="left" w:pos="360"/>
        <w:tab w:val="left" w:pos="1260"/>
        <w:tab w:val="left" w:pos="1680"/>
        <w:tab w:val="left" w:pos="2100"/>
      </w:tabs>
      <w:ind w:left="2100"/>
      <w:outlineLvl w:val="4"/>
    </w:pPr>
  </w:style>
  <w:style w:type="paragraph" w:customStyle="1" w:styleId="746">
    <w:name w:val="二级条标题"/>
    <w:basedOn w:val="747"/>
    <w:next w:val="1"/>
    <w:qFormat/>
    <w:uiPriority w:val="0"/>
    <w:pPr>
      <w:tabs>
        <w:tab w:val="left" w:pos="1260"/>
        <w:tab w:val="left" w:pos="1680"/>
      </w:tabs>
      <w:ind w:left="1680"/>
      <w:outlineLvl w:val="3"/>
    </w:pPr>
  </w:style>
  <w:style w:type="paragraph" w:customStyle="1" w:styleId="747">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8">
    <w:name w:val="五级条标题"/>
    <w:basedOn w:val="744"/>
    <w:next w:val="1"/>
    <w:qFormat/>
    <w:uiPriority w:val="0"/>
    <w:pPr>
      <w:outlineLvl w:val="6"/>
    </w:pPr>
  </w:style>
  <w:style w:type="paragraph" w:customStyle="1" w:styleId="749">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0">
    <w:name w:val="Char Char5"/>
    <w:basedOn w:val="83"/>
    <w:qFormat/>
    <w:uiPriority w:val="0"/>
    <w:rPr>
      <w:rFonts w:eastAsia="宋体"/>
      <w:b/>
      <w:bCs/>
      <w:kern w:val="44"/>
      <w:sz w:val="44"/>
      <w:szCs w:val="44"/>
      <w:lang w:val="en-US" w:eastAsia="zh-CN" w:bidi="ar-SA"/>
    </w:rPr>
  </w:style>
  <w:style w:type="paragraph" w:customStyle="1" w:styleId="751">
    <w:name w:val="样式 标题 3Heading 3 Char1Heading 3 Char Char列表编号33 bullet2ERM..."/>
    <w:basedOn w:val="5"/>
    <w:link w:val="752"/>
    <w:qFormat/>
    <w:uiPriority w:val="0"/>
    <w:pPr>
      <w:ind w:firstLine="0" w:firstLineChars="0"/>
    </w:pPr>
    <w:rPr>
      <w:rFonts w:ascii="Times New Roman" w:hAnsi="Times New Roman" w:cs="宋体"/>
      <w:szCs w:val="20"/>
    </w:rPr>
  </w:style>
  <w:style w:type="character" w:customStyle="1" w:styleId="752">
    <w:name w:val="样式 标题 3Heading 3 Char1Heading 3 Char Char列表编号33 bullet2ERM... Char"/>
    <w:basedOn w:val="83"/>
    <w:link w:val="751"/>
    <w:qFormat/>
    <w:uiPriority w:val="0"/>
    <w:rPr>
      <w:rFonts w:ascii="Times New Roman" w:hAnsi="Times New Roman" w:cs="宋体"/>
      <w:b/>
      <w:bCs/>
      <w:kern w:val="2"/>
      <w:sz w:val="21"/>
    </w:rPr>
  </w:style>
  <w:style w:type="paragraph" w:customStyle="1" w:styleId="753">
    <w:name w:val="_Style 10"/>
    <w:basedOn w:val="1"/>
    <w:next w:val="1"/>
    <w:qFormat/>
    <w:uiPriority w:val="0"/>
    <w:rPr>
      <w:rFonts w:ascii="Times New Roman" w:hAnsi="Times New Roman"/>
      <w:szCs w:val="24"/>
    </w:rPr>
  </w:style>
  <w:style w:type="character" w:customStyle="1" w:styleId="754">
    <w:name w:val="表格 Char"/>
    <w:basedOn w:val="83"/>
    <w:qFormat/>
    <w:uiPriority w:val="0"/>
    <w:rPr>
      <w:rFonts w:eastAsia="宋体"/>
      <w:kern w:val="2"/>
      <w:sz w:val="21"/>
      <w:szCs w:val="21"/>
      <w:lang w:val="en-US" w:eastAsia="zh-CN" w:bidi="ar-SA"/>
    </w:rPr>
  </w:style>
  <w:style w:type="character" w:customStyle="1" w:styleId="755">
    <w:name w:val="标题 1 Char"/>
    <w:basedOn w:val="83"/>
    <w:qFormat/>
    <w:uiPriority w:val="0"/>
    <w:rPr>
      <w:rFonts w:ascii="Times New Roman" w:hAnsi="Times New Roman" w:eastAsia="宋体" w:cs="Times New Roman"/>
      <w:b/>
      <w:bCs/>
      <w:kern w:val="44"/>
      <w:sz w:val="44"/>
      <w:szCs w:val="44"/>
    </w:rPr>
  </w:style>
  <w:style w:type="character" w:customStyle="1" w:styleId="756">
    <w:name w:val="标题 2 Char"/>
    <w:basedOn w:val="83"/>
    <w:qFormat/>
    <w:uiPriority w:val="0"/>
    <w:rPr>
      <w:rFonts w:asciiTheme="majorHAnsi" w:hAnsiTheme="majorHAnsi" w:eastAsiaTheme="majorEastAsia" w:cstheme="majorBidi"/>
      <w:b/>
      <w:bCs/>
      <w:sz w:val="32"/>
      <w:szCs w:val="32"/>
    </w:rPr>
  </w:style>
  <w:style w:type="character" w:customStyle="1" w:styleId="757">
    <w:name w:val="标题 3 Char"/>
    <w:basedOn w:val="83"/>
    <w:qFormat/>
    <w:uiPriority w:val="0"/>
    <w:rPr>
      <w:rFonts w:ascii="Times New Roman" w:hAnsi="Times New Roman" w:eastAsia="宋体" w:cs="Times New Roman"/>
      <w:b/>
      <w:bCs/>
      <w:sz w:val="32"/>
      <w:szCs w:val="32"/>
    </w:rPr>
  </w:style>
  <w:style w:type="character" w:customStyle="1" w:styleId="758">
    <w:name w:val="正文缩进 字符1"/>
    <w:basedOn w:val="83"/>
    <w:link w:val="19"/>
    <w:qFormat/>
    <w:uiPriority w:val="0"/>
    <w:rPr>
      <w:kern w:val="2"/>
      <w:sz w:val="21"/>
      <w:szCs w:val="22"/>
    </w:rPr>
  </w:style>
  <w:style w:type="character" w:customStyle="1" w:styleId="759">
    <w:name w:val="纯文本 Char"/>
    <w:basedOn w:val="83"/>
    <w:qFormat/>
    <w:uiPriority w:val="99"/>
    <w:rPr>
      <w:rFonts w:ascii="宋体" w:hAnsi="Courier New" w:eastAsia="宋体" w:cs="Courier New"/>
      <w:szCs w:val="21"/>
    </w:rPr>
  </w:style>
  <w:style w:type="paragraph" w:customStyle="1" w:styleId="760">
    <w:name w:val="Char Char Char Char11"/>
    <w:basedOn w:val="1"/>
    <w:qFormat/>
    <w:uiPriority w:val="0"/>
    <w:rPr>
      <w:rFonts w:ascii="仿宋_GB2312" w:hAnsi="Times New Roman" w:eastAsia="仿宋_GB2312"/>
      <w:b/>
      <w:sz w:val="32"/>
      <w:szCs w:val="32"/>
    </w:rPr>
  </w:style>
  <w:style w:type="character" w:customStyle="1" w:styleId="761">
    <w:name w:val="标题 Char"/>
    <w:basedOn w:val="83"/>
    <w:qFormat/>
    <w:uiPriority w:val="0"/>
    <w:rPr>
      <w:rFonts w:ascii="黑体" w:hAnsi="Arial" w:eastAsia="黑体" w:cs="Arial"/>
      <w:bCs/>
      <w:kern w:val="2"/>
      <w:sz w:val="32"/>
      <w:szCs w:val="32"/>
      <w:lang w:val="en-US" w:eastAsia="zh-CN" w:bidi="ar-SA"/>
    </w:rPr>
  </w:style>
  <w:style w:type="paragraph" w:customStyle="1" w:styleId="762">
    <w:name w:val="纯文本11"/>
    <w:basedOn w:val="1"/>
    <w:next w:val="1"/>
    <w:qFormat/>
    <w:uiPriority w:val="0"/>
    <w:rPr>
      <w:rFonts w:ascii="宋体" w:hAnsi="Times New Roman"/>
      <w:kern w:val="0"/>
      <w:sz w:val="20"/>
      <w:szCs w:val="20"/>
      <w:u w:color="000000"/>
    </w:rPr>
  </w:style>
  <w:style w:type="paragraph" w:customStyle="1" w:styleId="763">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4">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5">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6">
    <w:name w:val="Char Char Char Char2"/>
    <w:basedOn w:val="1"/>
    <w:qFormat/>
    <w:uiPriority w:val="0"/>
    <w:rPr>
      <w:rFonts w:ascii="仿宋_GB2312" w:hAnsi="Times New Roman" w:eastAsia="仿宋_GB2312"/>
      <w:b/>
      <w:sz w:val="32"/>
      <w:szCs w:val="32"/>
    </w:rPr>
  </w:style>
  <w:style w:type="paragraph" w:customStyle="1" w:styleId="767">
    <w:name w:val="Normal_21"/>
    <w:qFormat/>
    <w:uiPriority w:val="0"/>
    <w:rPr>
      <w:rFonts w:ascii="黑体" w:hAnsi="黑体" w:eastAsia="黑体" w:cs="Times New Roman"/>
      <w:b/>
      <w:sz w:val="32"/>
      <w:szCs w:val="24"/>
      <w:lang w:val="en-US" w:eastAsia="zh-CN" w:bidi="ar-SA"/>
    </w:rPr>
  </w:style>
  <w:style w:type="paragraph" w:customStyle="1" w:styleId="768">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9">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0">
    <w:name w:val="网格型2"/>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1">
    <w:name w:val="列出段落13"/>
    <w:basedOn w:val="1"/>
    <w:link w:val="928"/>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2">
    <w:name w:val="网格型3"/>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3">
    <w:name w:val="宏文本1"/>
    <w:next w:val="2"/>
    <w:link w:val="1460"/>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4">
    <w:name w:val="注释标题 字符"/>
    <w:basedOn w:val="83"/>
    <w:link w:val="16"/>
    <w:qFormat/>
    <w:uiPriority w:val="0"/>
    <w:rPr>
      <w:rFonts w:ascii="Times New Roman" w:hAnsi="Times New Roman"/>
      <w:kern w:val="2"/>
      <w:sz w:val="21"/>
      <w:szCs w:val="24"/>
    </w:rPr>
  </w:style>
  <w:style w:type="paragraph" w:customStyle="1" w:styleId="775">
    <w:name w:val="签名1"/>
    <w:basedOn w:val="1"/>
    <w:next w:val="50"/>
    <w:link w:val="1461"/>
    <w:qFormat/>
    <w:uiPriority w:val="0"/>
    <w:pPr>
      <w:ind w:left="100" w:leftChars="2100"/>
    </w:pPr>
    <w:rPr>
      <w:kern w:val="0"/>
      <w:sz w:val="20"/>
      <w:szCs w:val="20"/>
    </w:rPr>
  </w:style>
  <w:style w:type="character" w:customStyle="1" w:styleId="776">
    <w:name w:val="副标题 字符"/>
    <w:basedOn w:val="83"/>
    <w:link w:val="55"/>
    <w:qFormat/>
    <w:uiPriority w:val="0"/>
    <w:rPr>
      <w:rFonts w:ascii="Cambria" w:hAnsi="Cambria"/>
    </w:rPr>
  </w:style>
  <w:style w:type="character" w:customStyle="1" w:styleId="777">
    <w:name w:val="标题 4 Char"/>
    <w:basedOn w:val="83"/>
    <w:semiHidden/>
    <w:qFormat/>
    <w:uiPriority w:val="0"/>
    <w:rPr>
      <w:rFonts w:ascii="Cambria" w:hAnsi="Cambria" w:eastAsia="宋体" w:cs="Times New Roman"/>
      <w:b/>
      <w:bCs/>
      <w:sz w:val="28"/>
      <w:szCs w:val="28"/>
    </w:rPr>
  </w:style>
  <w:style w:type="character" w:customStyle="1" w:styleId="778">
    <w:name w:val="标题 5 Char"/>
    <w:basedOn w:val="83"/>
    <w:semiHidden/>
    <w:qFormat/>
    <w:uiPriority w:val="0"/>
    <w:rPr>
      <w:rFonts w:ascii="Times New Roman" w:hAnsi="Times New Roman" w:eastAsia="宋体" w:cs="Times New Roman"/>
      <w:b/>
      <w:bCs/>
      <w:sz w:val="28"/>
      <w:szCs w:val="28"/>
    </w:rPr>
  </w:style>
  <w:style w:type="character" w:customStyle="1" w:styleId="779">
    <w:name w:val="标题 6 Char"/>
    <w:basedOn w:val="83"/>
    <w:semiHidden/>
    <w:qFormat/>
    <w:uiPriority w:val="0"/>
    <w:rPr>
      <w:rFonts w:ascii="Cambria" w:hAnsi="Cambria" w:eastAsia="宋体" w:cs="Times New Roman"/>
      <w:b/>
      <w:bCs/>
      <w:sz w:val="24"/>
      <w:szCs w:val="24"/>
    </w:rPr>
  </w:style>
  <w:style w:type="character" w:customStyle="1" w:styleId="780">
    <w:name w:val="标题 7 Char"/>
    <w:basedOn w:val="83"/>
    <w:qFormat/>
    <w:uiPriority w:val="0"/>
    <w:rPr>
      <w:rFonts w:ascii="Times New Roman" w:hAnsi="Times New Roman" w:eastAsia="宋体" w:cs="Times New Roman"/>
      <w:b/>
      <w:bCs/>
      <w:sz w:val="24"/>
      <w:szCs w:val="24"/>
    </w:rPr>
  </w:style>
  <w:style w:type="character" w:customStyle="1" w:styleId="781">
    <w:name w:val="标题 8 Char"/>
    <w:basedOn w:val="83"/>
    <w:semiHidden/>
    <w:qFormat/>
    <w:uiPriority w:val="0"/>
    <w:rPr>
      <w:rFonts w:ascii="Cambria" w:hAnsi="Cambria" w:eastAsia="宋体" w:cs="Times New Roman"/>
      <w:sz w:val="24"/>
      <w:szCs w:val="24"/>
    </w:rPr>
  </w:style>
  <w:style w:type="character" w:customStyle="1" w:styleId="782">
    <w:name w:val="标题 9 Char"/>
    <w:basedOn w:val="83"/>
    <w:semiHidden/>
    <w:qFormat/>
    <w:uiPriority w:val="0"/>
    <w:rPr>
      <w:rFonts w:ascii="Cambria" w:hAnsi="Cambria" w:eastAsia="宋体" w:cs="Times New Roman"/>
      <w:szCs w:val="21"/>
    </w:rPr>
  </w:style>
  <w:style w:type="character" w:customStyle="1" w:styleId="783">
    <w:name w:val="宏文本 Char"/>
    <w:basedOn w:val="83"/>
    <w:qFormat/>
    <w:uiPriority w:val="0"/>
    <w:rPr>
      <w:rFonts w:ascii="Courier New" w:hAnsi="Courier New" w:eastAsia="宋体" w:cs="Courier New"/>
      <w:sz w:val="24"/>
      <w:szCs w:val="24"/>
    </w:rPr>
  </w:style>
  <w:style w:type="character" w:customStyle="1" w:styleId="784">
    <w:name w:val="注释标题 Char"/>
    <w:basedOn w:val="83"/>
    <w:semiHidden/>
    <w:qFormat/>
    <w:uiPriority w:val="0"/>
    <w:rPr>
      <w:rFonts w:ascii="Times New Roman" w:hAnsi="Times New Roman" w:eastAsia="宋体" w:cs="Times New Roman"/>
      <w:szCs w:val="20"/>
    </w:rPr>
  </w:style>
  <w:style w:type="character" w:customStyle="1" w:styleId="785">
    <w:name w:val="文档结构图 Char"/>
    <w:basedOn w:val="83"/>
    <w:semiHidden/>
    <w:qFormat/>
    <w:uiPriority w:val="0"/>
    <w:rPr>
      <w:rFonts w:ascii="宋体" w:hAnsi="Times New Roman" w:eastAsia="宋体" w:cs="Times New Roman"/>
      <w:sz w:val="18"/>
      <w:szCs w:val="18"/>
    </w:rPr>
  </w:style>
  <w:style w:type="character" w:customStyle="1" w:styleId="786">
    <w:name w:val="称呼 Char"/>
    <w:basedOn w:val="83"/>
    <w:semiHidden/>
    <w:qFormat/>
    <w:uiPriority w:val="0"/>
    <w:rPr>
      <w:rFonts w:ascii="Times New Roman" w:hAnsi="Times New Roman" w:eastAsia="宋体" w:cs="Times New Roman"/>
      <w:szCs w:val="20"/>
    </w:rPr>
  </w:style>
  <w:style w:type="character" w:customStyle="1" w:styleId="787">
    <w:name w:val="正文文本 3 Char"/>
    <w:basedOn w:val="83"/>
    <w:semiHidden/>
    <w:qFormat/>
    <w:uiPriority w:val="0"/>
    <w:rPr>
      <w:rFonts w:ascii="Times New Roman" w:hAnsi="Times New Roman" w:eastAsia="宋体" w:cs="Times New Roman"/>
      <w:sz w:val="16"/>
      <w:szCs w:val="16"/>
    </w:rPr>
  </w:style>
  <w:style w:type="character" w:customStyle="1" w:styleId="788">
    <w:name w:val="正文文本缩进 Char"/>
    <w:basedOn w:val="83"/>
    <w:qFormat/>
    <w:uiPriority w:val="0"/>
    <w:rPr>
      <w:rFonts w:ascii="Times New Roman" w:hAnsi="Times New Roman" w:eastAsia="宋体" w:cs="Times New Roman"/>
      <w:szCs w:val="20"/>
    </w:rPr>
  </w:style>
  <w:style w:type="character" w:customStyle="1" w:styleId="789">
    <w:name w:val="批注框文本 Char"/>
    <w:basedOn w:val="83"/>
    <w:qFormat/>
    <w:uiPriority w:val="0"/>
    <w:rPr>
      <w:rFonts w:ascii="Times New Roman" w:hAnsi="Times New Roman" w:eastAsia="宋体" w:cs="Times New Roman"/>
      <w:sz w:val="18"/>
      <w:szCs w:val="18"/>
    </w:rPr>
  </w:style>
  <w:style w:type="character" w:customStyle="1" w:styleId="790">
    <w:name w:val="页脚 Char"/>
    <w:basedOn w:val="83"/>
    <w:semiHidden/>
    <w:qFormat/>
    <w:uiPriority w:val="0"/>
    <w:rPr>
      <w:rFonts w:ascii="Times New Roman" w:hAnsi="Times New Roman" w:eastAsia="宋体" w:cs="Times New Roman"/>
      <w:sz w:val="18"/>
      <w:szCs w:val="18"/>
    </w:rPr>
  </w:style>
  <w:style w:type="character" w:customStyle="1" w:styleId="791">
    <w:name w:val="页眉 Char"/>
    <w:basedOn w:val="83"/>
    <w:qFormat/>
    <w:uiPriority w:val="0"/>
    <w:rPr>
      <w:rFonts w:ascii="Times New Roman" w:hAnsi="Times New Roman" w:eastAsia="宋体" w:cs="Times New Roman"/>
      <w:sz w:val="18"/>
      <w:szCs w:val="18"/>
    </w:rPr>
  </w:style>
  <w:style w:type="character" w:customStyle="1" w:styleId="792">
    <w:name w:val="签名 Char"/>
    <w:basedOn w:val="83"/>
    <w:qFormat/>
    <w:uiPriority w:val="0"/>
    <w:rPr>
      <w:rFonts w:ascii="Times New Roman" w:hAnsi="Times New Roman" w:eastAsia="宋体" w:cs="Times New Roman"/>
      <w:szCs w:val="20"/>
    </w:rPr>
  </w:style>
  <w:style w:type="character" w:customStyle="1" w:styleId="793">
    <w:name w:val="副标题 Char"/>
    <w:basedOn w:val="83"/>
    <w:qFormat/>
    <w:uiPriority w:val="0"/>
    <w:rPr>
      <w:rFonts w:ascii="Cambria" w:hAnsi="Cambria" w:eastAsia="宋体" w:cs="Times New Roman"/>
      <w:b/>
      <w:bCs/>
      <w:kern w:val="28"/>
      <w:sz w:val="32"/>
      <w:szCs w:val="32"/>
    </w:rPr>
  </w:style>
  <w:style w:type="character" w:customStyle="1" w:styleId="794">
    <w:name w:val="脚注文本 Char"/>
    <w:basedOn w:val="83"/>
    <w:semiHidden/>
    <w:qFormat/>
    <w:uiPriority w:val="0"/>
    <w:rPr>
      <w:rFonts w:ascii="Times New Roman" w:hAnsi="Times New Roman" w:eastAsia="宋体" w:cs="Times New Roman"/>
      <w:sz w:val="18"/>
      <w:szCs w:val="18"/>
    </w:rPr>
  </w:style>
  <w:style w:type="character" w:customStyle="1" w:styleId="795">
    <w:name w:val="正文文本缩进 3 Char"/>
    <w:basedOn w:val="83"/>
    <w:semiHidden/>
    <w:qFormat/>
    <w:uiPriority w:val="0"/>
    <w:rPr>
      <w:rFonts w:ascii="Times New Roman" w:hAnsi="Times New Roman" w:eastAsia="宋体" w:cs="Times New Roman"/>
      <w:sz w:val="16"/>
      <w:szCs w:val="16"/>
    </w:rPr>
  </w:style>
  <w:style w:type="character" w:customStyle="1" w:styleId="796">
    <w:name w:val="正文文本 2 Char"/>
    <w:basedOn w:val="83"/>
    <w:semiHidden/>
    <w:qFormat/>
    <w:uiPriority w:val="0"/>
    <w:rPr>
      <w:rFonts w:ascii="Times New Roman" w:hAnsi="Times New Roman" w:eastAsia="宋体" w:cs="Times New Roman"/>
      <w:szCs w:val="20"/>
    </w:rPr>
  </w:style>
  <w:style w:type="character" w:customStyle="1" w:styleId="797">
    <w:name w:val="信息标题 Char"/>
    <w:basedOn w:val="83"/>
    <w:qFormat/>
    <w:uiPriority w:val="0"/>
    <w:rPr>
      <w:rFonts w:ascii="Cambria" w:hAnsi="Cambria" w:eastAsia="宋体" w:cs="Times New Roman"/>
      <w:sz w:val="24"/>
      <w:szCs w:val="24"/>
      <w:shd w:val="pct20" w:color="auto" w:fill="auto"/>
    </w:rPr>
  </w:style>
  <w:style w:type="character" w:customStyle="1" w:styleId="798">
    <w:name w:val="HTML 预设格式 Char"/>
    <w:basedOn w:val="83"/>
    <w:semiHidden/>
    <w:qFormat/>
    <w:uiPriority w:val="99"/>
    <w:rPr>
      <w:rFonts w:ascii="Courier New" w:hAnsi="Courier New" w:eastAsia="宋体" w:cs="Courier New"/>
      <w:sz w:val="20"/>
      <w:szCs w:val="20"/>
    </w:rPr>
  </w:style>
  <w:style w:type="character" w:customStyle="1" w:styleId="799">
    <w:name w:val="正文文本 Char3"/>
    <w:basedOn w:val="83"/>
    <w:qFormat/>
    <w:uiPriority w:val="0"/>
    <w:rPr>
      <w:rFonts w:ascii="Times New Roman" w:hAnsi="Times New Roman" w:eastAsia="宋体" w:cs="Times New Roman"/>
      <w:color w:val="FF0000"/>
      <w:kern w:val="2"/>
      <w:sz w:val="24"/>
    </w:rPr>
  </w:style>
  <w:style w:type="character" w:customStyle="1" w:styleId="800">
    <w:name w:val="批注文字 Char3"/>
    <w:basedOn w:val="83"/>
    <w:qFormat/>
    <w:uiPriority w:val="0"/>
    <w:rPr>
      <w:rFonts w:ascii="Times New Roman" w:hAnsi="Times New Roman" w:eastAsia="宋体" w:cs="Times New Roman"/>
      <w:kern w:val="2"/>
      <w:sz w:val="21"/>
    </w:rPr>
  </w:style>
  <w:style w:type="paragraph" w:customStyle="1" w:styleId="801">
    <w:name w:val="项目符号1"/>
    <w:basedOn w:val="1"/>
    <w:qFormat/>
    <w:uiPriority w:val="0"/>
    <w:pPr>
      <w:tabs>
        <w:tab w:val="left" w:pos="1758"/>
      </w:tabs>
      <w:ind w:left="1758" w:hanging="454"/>
    </w:pPr>
    <w:rPr>
      <w:rFonts w:ascii="Times New Roman" w:hAnsi="Times New Roman"/>
      <w:szCs w:val="20"/>
    </w:rPr>
  </w:style>
  <w:style w:type="paragraph" w:customStyle="1" w:styleId="802">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4">
    <w:name w:val="Char1 Char Char Char"/>
    <w:basedOn w:val="1"/>
    <w:qFormat/>
    <w:uiPriority w:val="0"/>
    <w:rPr>
      <w:rFonts w:ascii="Tahoma" w:hAnsi="Tahoma" w:eastAsia="仿宋_GB2312"/>
      <w:b/>
      <w:sz w:val="24"/>
      <w:szCs w:val="20"/>
    </w:rPr>
  </w:style>
  <w:style w:type="paragraph" w:customStyle="1" w:styleId="805">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6">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7">
    <w:name w:val="Table Heading"/>
    <w:qFormat/>
    <w:uiPriority w:val="0"/>
    <w:pPr>
      <w:snapToGrid w:val="0"/>
      <w:jc w:val="center"/>
    </w:pPr>
    <w:rPr>
      <w:rFonts w:ascii="Arial" w:hAnsi="Arial" w:eastAsia="黑体" w:cs="Times New Roman"/>
      <w:sz w:val="18"/>
      <w:lang w:val="en-US" w:eastAsia="zh-CN" w:bidi="ar-SA"/>
    </w:rPr>
  </w:style>
  <w:style w:type="paragraph" w:customStyle="1" w:styleId="808">
    <w:name w:val="Table Text"/>
    <w:link w:val="809"/>
    <w:qFormat/>
    <w:uiPriority w:val="0"/>
    <w:pPr>
      <w:snapToGrid w:val="0"/>
      <w:spacing w:before="80" w:after="80"/>
    </w:pPr>
    <w:rPr>
      <w:rFonts w:ascii="Arial" w:hAnsi="Arial" w:eastAsia="宋体" w:cs="Times New Roman"/>
      <w:sz w:val="18"/>
      <w:lang w:val="en-US" w:eastAsia="zh-CN" w:bidi="ar-SA"/>
    </w:rPr>
  </w:style>
  <w:style w:type="character" w:customStyle="1" w:styleId="809">
    <w:name w:val="Table Text Char"/>
    <w:link w:val="808"/>
    <w:qFormat/>
    <w:uiPriority w:val="0"/>
    <w:rPr>
      <w:rFonts w:ascii="Arial" w:hAnsi="Arial"/>
      <w:sz w:val="18"/>
    </w:rPr>
  </w:style>
  <w:style w:type="paragraph" w:customStyle="1" w:styleId="810">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1">
    <w:name w:val="样式1 Char"/>
    <w:link w:val="244"/>
    <w:qFormat/>
    <w:uiPriority w:val="0"/>
    <w:rPr>
      <w:rFonts w:ascii="宋体" w:hAnsi="宋体"/>
      <w:b/>
      <w:kern w:val="2"/>
      <w:sz w:val="24"/>
    </w:rPr>
  </w:style>
  <w:style w:type="paragraph" w:customStyle="1" w:styleId="812">
    <w:name w:val="默认段落字体 Para Char Char Char Char Char Char Char Char Char2"/>
    <w:basedOn w:val="1"/>
    <w:qFormat/>
    <w:uiPriority w:val="0"/>
    <w:rPr>
      <w:rFonts w:ascii="Tahoma" w:hAnsi="Tahoma"/>
      <w:sz w:val="24"/>
      <w:szCs w:val="20"/>
    </w:rPr>
  </w:style>
  <w:style w:type="paragraph" w:customStyle="1" w:styleId="813">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4">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5">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6">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7">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8">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19">
    <w:name w:val="表标题(小)"/>
    <w:basedOn w:val="1"/>
    <w:next w:val="31"/>
    <w:qFormat/>
    <w:uiPriority w:val="0"/>
    <w:pPr>
      <w:keepNext/>
      <w:spacing w:line="360" w:lineRule="auto"/>
      <w:jc w:val="center"/>
      <w:outlineLvl w:val="8"/>
    </w:pPr>
    <w:rPr>
      <w:rFonts w:ascii="宋体" w:hAnsi="Times New Roman"/>
      <w:sz w:val="18"/>
      <w:szCs w:val="18"/>
    </w:rPr>
  </w:style>
  <w:style w:type="character" w:customStyle="1" w:styleId="820">
    <w:name w:val="批注文字 Char1"/>
    <w:qFormat/>
    <w:uiPriority w:val="0"/>
    <w:rPr>
      <w:rFonts w:ascii="Times New Roman" w:hAnsi="Times New Roman" w:eastAsia="宋体" w:cs="Times New Roman"/>
      <w:szCs w:val="24"/>
    </w:rPr>
  </w:style>
  <w:style w:type="paragraph" w:customStyle="1" w:styleId="82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2">
    <w:name w:val="总1"/>
    <w:basedOn w:val="1"/>
    <w:qFormat/>
    <w:uiPriority w:val="0"/>
    <w:pPr>
      <w:widowControl/>
      <w:spacing w:line="360" w:lineRule="auto"/>
      <w:jc w:val="left"/>
    </w:pPr>
    <w:rPr>
      <w:rFonts w:ascii="宋体" w:hAnsi="Times New Roman"/>
      <w:b/>
      <w:bCs/>
      <w:kern w:val="0"/>
      <w:sz w:val="24"/>
      <w:szCs w:val="20"/>
    </w:rPr>
  </w:style>
  <w:style w:type="paragraph" w:customStyle="1" w:styleId="823">
    <w:name w:val="小"/>
    <w:basedOn w:val="1"/>
    <w:next w:val="39"/>
    <w:qFormat/>
    <w:uiPriority w:val="0"/>
    <w:rPr>
      <w:rFonts w:ascii="宋体" w:hAnsi="Courier New"/>
      <w:szCs w:val="20"/>
    </w:rPr>
  </w:style>
  <w:style w:type="character" w:customStyle="1" w:styleId="824">
    <w:name w:val="Body Char Char"/>
    <w:qFormat/>
    <w:uiPriority w:val="0"/>
    <w:rPr>
      <w:rFonts w:eastAsia="宋体"/>
      <w:kern w:val="2"/>
      <w:sz w:val="21"/>
      <w:lang w:val="en-US" w:eastAsia="zh-CN"/>
    </w:rPr>
  </w:style>
  <w:style w:type="character" w:customStyle="1" w:styleId="825">
    <w:name w:val="图形布置 Char"/>
    <w:link w:val="826"/>
    <w:qFormat/>
    <w:uiPriority w:val="0"/>
  </w:style>
  <w:style w:type="paragraph" w:customStyle="1" w:styleId="826">
    <w:name w:val="图形布置"/>
    <w:basedOn w:val="1"/>
    <w:link w:val="825"/>
    <w:qFormat/>
    <w:uiPriority w:val="0"/>
    <w:pPr>
      <w:widowControl/>
      <w:jc w:val="center"/>
    </w:pPr>
    <w:rPr>
      <w:kern w:val="0"/>
      <w:sz w:val="20"/>
      <w:szCs w:val="20"/>
    </w:rPr>
  </w:style>
  <w:style w:type="character" w:customStyle="1" w:styleId="827">
    <w:name w:val="样式4 Char"/>
    <w:link w:val="828"/>
    <w:qFormat/>
    <w:uiPriority w:val="0"/>
  </w:style>
  <w:style w:type="paragraph" w:customStyle="1" w:styleId="828">
    <w:name w:val="样式4"/>
    <w:link w:val="827"/>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29">
    <w:name w:val="Style 樣式 標題 3 + (中文) MS Gothic 10.5 點 + (Latin) Times New Roman (A... Char"/>
    <w:link w:val="830"/>
    <w:qFormat/>
    <w:uiPriority w:val="0"/>
    <w:rPr>
      <w:rFonts w:hAnsi="PMingLiU" w:eastAsia="PMingLiU"/>
      <w:snapToGrid w:val="0"/>
      <w:sz w:val="24"/>
      <w:lang w:val="en-AU" w:eastAsia="zh-TW"/>
    </w:rPr>
  </w:style>
  <w:style w:type="paragraph" w:customStyle="1" w:styleId="830">
    <w:name w:val="Style 樣式 標題 3 + (中文) MS Gothic 10.5 點 + (Latin) Times New Roman (A..."/>
    <w:basedOn w:val="831"/>
    <w:link w:val="829"/>
    <w:qFormat/>
    <w:uiPriority w:val="0"/>
    <w:pPr>
      <w:tabs>
        <w:tab w:val="left" w:pos="1260"/>
        <w:tab w:val="left" w:pos="1395"/>
      </w:tabs>
      <w:ind w:left="1260" w:hanging="420"/>
    </w:pPr>
    <w:rPr>
      <w:rFonts w:ascii="Calibri" w:eastAsia="PMingLiU"/>
      <w:kern w:val="0"/>
    </w:rPr>
  </w:style>
  <w:style w:type="paragraph" w:customStyle="1" w:styleId="831">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2">
    <w:name w:val="招标项目符号1 Char Char"/>
    <w:link w:val="833"/>
    <w:qFormat/>
    <w:uiPriority w:val="0"/>
    <w:rPr>
      <w:rFonts w:ascii="宋体" w:hAnsi="宋体"/>
    </w:rPr>
  </w:style>
  <w:style w:type="paragraph" w:customStyle="1" w:styleId="833">
    <w:name w:val="招标项目符号1"/>
    <w:basedOn w:val="1"/>
    <w:link w:val="832"/>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4">
    <w:name w:val="列表框1 Char Char"/>
    <w:link w:val="835"/>
    <w:qFormat/>
    <w:uiPriority w:val="0"/>
    <w:rPr>
      <w:rFonts w:ascii="Arial" w:hAnsi="Arial" w:eastAsia="楷体_GB2312"/>
      <w:spacing w:val="10"/>
    </w:rPr>
  </w:style>
  <w:style w:type="paragraph" w:customStyle="1" w:styleId="835">
    <w:name w:val="列表框1"/>
    <w:basedOn w:val="1"/>
    <w:next w:val="1"/>
    <w:link w:val="834"/>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6">
    <w:name w:val="一 Char"/>
    <w:qFormat/>
    <w:uiPriority w:val="0"/>
    <w:rPr>
      <w:rFonts w:ascii="宋体" w:hAnsi="宋体" w:eastAsia="宋体"/>
      <w:b/>
      <w:sz w:val="28"/>
    </w:rPr>
  </w:style>
  <w:style w:type="character" w:customStyle="1" w:styleId="837">
    <w:name w:val="樣式 標題 3 + (中文) MS Gothic 10.5 點 Char Char Char Char Char Char Char Char"/>
    <w:link w:val="838"/>
    <w:qFormat/>
    <w:uiPriority w:val="0"/>
    <w:rPr>
      <w:rFonts w:hAnsi="PMingLiU" w:eastAsia="MS Gothic"/>
      <w:snapToGrid w:val="0"/>
      <w:sz w:val="24"/>
      <w:lang w:val="en-AU" w:eastAsia="zh-TW"/>
    </w:rPr>
  </w:style>
  <w:style w:type="paragraph" w:customStyle="1" w:styleId="838">
    <w:name w:val="樣式 標題 3 + (中文) MS Gothic 10.5 點 Char Char Char Char Char Char Char"/>
    <w:basedOn w:val="5"/>
    <w:link w:val="837"/>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39">
    <w:name w:val="表格文本 Char"/>
    <w:link w:val="840"/>
    <w:qFormat/>
    <w:uiPriority w:val="0"/>
    <w:rPr>
      <w:rFonts w:ascii="Arial" w:hAnsi="Arial"/>
      <w:snapToGrid w:val="0"/>
      <w:color w:val="000000"/>
    </w:rPr>
  </w:style>
  <w:style w:type="paragraph" w:customStyle="1" w:styleId="840">
    <w:name w:val="表格文本"/>
    <w:basedOn w:val="1"/>
    <w:link w:val="839"/>
    <w:qFormat/>
    <w:uiPriority w:val="0"/>
    <w:pPr>
      <w:spacing w:line="360" w:lineRule="auto"/>
      <w:jc w:val="center"/>
    </w:pPr>
    <w:rPr>
      <w:rFonts w:ascii="Arial" w:hAnsi="Arial"/>
      <w:snapToGrid w:val="0"/>
      <w:color w:val="000000"/>
      <w:kern w:val="0"/>
      <w:sz w:val="20"/>
      <w:szCs w:val="20"/>
    </w:rPr>
  </w:style>
  <w:style w:type="character" w:customStyle="1" w:styleId="841">
    <w:name w:val="Bullet Char"/>
    <w:link w:val="842"/>
    <w:qFormat/>
    <w:uiPriority w:val="0"/>
    <w:rPr>
      <w:rFonts w:ascii="宋体" w:hAnsi="宋体"/>
    </w:rPr>
  </w:style>
  <w:style w:type="paragraph" w:customStyle="1" w:styleId="842">
    <w:name w:val="Bullet"/>
    <w:basedOn w:val="1"/>
    <w:link w:val="841"/>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3">
    <w:name w:val="内容文本 Char Char"/>
    <w:link w:val="844"/>
    <w:qFormat/>
    <w:uiPriority w:val="0"/>
    <w:rPr>
      <w:rFonts w:ascii="楷体_GB2312" w:hAnsi="宋体" w:eastAsia="楷体_GB2312"/>
      <w:color w:val="000000"/>
      <w:spacing w:val="10"/>
    </w:rPr>
  </w:style>
  <w:style w:type="paragraph" w:customStyle="1" w:styleId="844">
    <w:name w:val="内容文本"/>
    <w:basedOn w:val="1"/>
    <w:link w:val="843"/>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5">
    <w:name w:val="样式 标题 2标题 2 Char Char Char Char Char Char Char Char Char Char C... Char"/>
    <w:link w:val="846"/>
    <w:qFormat/>
    <w:uiPriority w:val="0"/>
    <w:rPr>
      <w:rFonts w:ascii="宋体" w:hAnsi="宋体"/>
      <w:b/>
      <w:caps/>
      <w:snapToGrid w:val="0"/>
      <w:color w:val="000000"/>
      <w:sz w:val="28"/>
      <w:u w:val="single"/>
      <w:lang w:val="en-GB"/>
    </w:rPr>
  </w:style>
  <w:style w:type="paragraph" w:customStyle="1" w:styleId="846">
    <w:name w:val="样式 标题 2标题 2 Char Char Char Char Char Char Char Char Char Char C..."/>
    <w:basedOn w:val="4"/>
    <w:link w:val="845"/>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7">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8">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49">
    <w:name w:val="Texte3"/>
    <w:basedOn w:val="1"/>
    <w:qFormat/>
    <w:uiPriority w:val="0"/>
    <w:pPr>
      <w:widowControl/>
      <w:ind w:left="964"/>
      <w:jc w:val="left"/>
    </w:pPr>
    <w:rPr>
      <w:rFonts w:ascii="Arial" w:hAnsi="Arial"/>
      <w:kern w:val="0"/>
      <w:sz w:val="24"/>
      <w:szCs w:val="20"/>
      <w:lang w:val="fr-FR"/>
    </w:rPr>
  </w:style>
  <w:style w:type="paragraph" w:customStyle="1" w:styleId="850">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1">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2">
    <w:name w:val="项目符号"/>
    <w:basedOn w:val="77"/>
    <w:link w:val="1191"/>
    <w:qFormat/>
    <w:uiPriority w:val="0"/>
    <w:pPr>
      <w:spacing w:line="360" w:lineRule="auto"/>
      <w:ind w:firstLine="0" w:firstLineChars="0"/>
    </w:pPr>
    <w:rPr>
      <w:rFonts w:ascii="Times New Roman" w:hAnsi="Times New Roman"/>
      <w:sz w:val="24"/>
      <w:szCs w:val="20"/>
    </w:rPr>
  </w:style>
  <w:style w:type="paragraph" w:customStyle="1" w:styleId="853">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4">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5">
    <w:name w:val="小标题"/>
    <w:basedOn w:val="1"/>
    <w:qFormat/>
    <w:uiPriority w:val="0"/>
    <w:pPr>
      <w:ind w:left="200" w:leftChars="200"/>
      <w:jc w:val="left"/>
    </w:pPr>
    <w:rPr>
      <w:rFonts w:ascii="Arial" w:hAnsi="Arial"/>
      <w:b/>
      <w:szCs w:val="20"/>
    </w:rPr>
  </w:style>
  <w:style w:type="paragraph" w:customStyle="1" w:styleId="856">
    <w:name w:val="末级"/>
    <w:basedOn w:val="1"/>
    <w:qFormat/>
    <w:uiPriority w:val="0"/>
    <w:pPr>
      <w:ind w:firstLine="560" w:firstLineChars="200"/>
    </w:pPr>
    <w:rPr>
      <w:rFonts w:ascii="Times New Roman" w:hAnsi="Times New Roman"/>
      <w:sz w:val="28"/>
      <w:szCs w:val="20"/>
    </w:rPr>
  </w:style>
  <w:style w:type="paragraph" w:customStyle="1" w:styleId="857">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8">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59">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0">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1">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2">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3">
    <w:name w:val="字元 字元 Char Char Char Char Char Char Char"/>
    <w:basedOn w:val="1"/>
    <w:qFormat/>
    <w:uiPriority w:val="0"/>
    <w:rPr>
      <w:rFonts w:ascii="Tahoma" w:hAnsi="Tahoma"/>
      <w:sz w:val="24"/>
      <w:szCs w:val="20"/>
    </w:rPr>
  </w:style>
  <w:style w:type="paragraph" w:customStyle="1" w:styleId="864">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5">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6">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7">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8">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69">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0">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1">
    <w:name w:val="Char Char Char1 Char Char Char Char Char Char Char Char Char Char Char Char Char"/>
    <w:basedOn w:val="1"/>
    <w:qFormat/>
    <w:uiPriority w:val="0"/>
    <w:rPr>
      <w:rFonts w:ascii="Tahoma" w:hAnsi="Tahoma"/>
      <w:sz w:val="24"/>
      <w:szCs w:val="20"/>
    </w:rPr>
  </w:style>
  <w:style w:type="paragraph" w:customStyle="1" w:styleId="872">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3">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4">
    <w:name w:val="TAC"/>
    <w:basedOn w:val="1"/>
    <w:qFormat/>
    <w:uiPriority w:val="0"/>
    <w:pPr>
      <w:keepNext/>
      <w:keepLines/>
      <w:widowControl/>
      <w:jc w:val="center"/>
    </w:pPr>
    <w:rPr>
      <w:rFonts w:ascii="Arial" w:hAnsi="Arial"/>
      <w:kern w:val="0"/>
      <w:sz w:val="18"/>
      <w:szCs w:val="20"/>
      <w:lang w:val="en-GB"/>
    </w:rPr>
  </w:style>
  <w:style w:type="paragraph" w:customStyle="1" w:styleId="875">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6">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877">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8">
    <w:name w:val="Char Char Char1 Char Char Char Char Char Char Char Char Char Char Char Char Char Char Char Char2"/>
    <w:basedOn w:val="1"/>
    <w:qFormat/>
    <w:uiPriority w:val="0"/>
    <w:rPr>
      <w:rFonts w:ascii="Tahoma" w:hAnsi="Tahoma"/>
      <w:sz w:val="24"/>
      <w:szCs w:val="20"/>
    </w:rPr>
  </w:style>
  <w:style w:type="paragraph" w:customStyle="1" w:styleId="879">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0">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88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2">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3">
    <w:name w:val="样式 宋体 小四 行距: 1.5 倍行距"/>
    <w:basedOn w:val="1"/>
    <w:qFormat/>
    <w:uiPriority w:val="0"/>
    <w:rPr>
      <w:rFonts w:ascii="宋体" w:hAnsi="宋体"/>
      <w:kern w:val="10"/>
      <w:sz w:val="24"/>
      <w:szCs w:val="20"/>
    </w:rPr>
  </w:style>
  <w:style w:type="paragraph" w:customStyle="1" w:styleId="884">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885">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6">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7">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8">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89">
    <w:name w:val="l9标题6"/>
    <w:basedOn w:val="890"/>
    <w:qFormat/>
    <w:uiPriority w:val="0"/>
    <w:pPr>
      <w:tabs>
        <w:tab w:val="left" w:pos="567"/>
        <w:tab w:val="left" w:pos="2818"/>
      </w:tabs>
      <w:ind w:left="2098" w:firstLine="0"/>
    </w:pPr>
  </w:style>
  <w:style w:type="paragraph" w:customStyle="1" w:styleId="890">
    <w:name w:val="l9标题5"/>
    <w:basedOn w:val="866"/>
    <w:qFormat/>
    <w:uiPriority w:val="0"/>
    <w:pPr>
      <w:spacing w:beforeLines="0" w:afterLines="0"/>
    </w:pPr>
    <w:rPr>
      <w:b w:val="0"/>
    </w:rPr>
  </w:style>
  <w:style w:type="paragraph" w:customStyle="1" w:styleId="891">
    <w:name w:val="点项"/>
    <w:basedOn w:val="1"/>
    <w:qFormat/>
    <w:uiPriority w:val="0"/>
    <w:pPr>
      <w:spacing w:line="360" w:lineRule="auto"/>
    </w:pPr>
    <w:rPr>
      <w:rFonts w:ascii="Times New Roman" w:hAnsi="Times New Roman"/>
      <w:szCs w:val="20"/>
    </w:rPr>
  </w:style>
  <w:style w:type="paragraph" w:customStyle="1" w:styleId="892">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3">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4">
    <w:name w:val="Texte2"/>
    <w:basedOn w:val="1"/>
    <w:qFormat/>
    <w:uiPriority w:val="0"/>
    <w:pPr>
      <w:widowControl/>
      <w:ind w:left="624"/>
      <w:jc w:val="left"/>
    </w:pPr>
    <w:rPr>
      <w:rFonts w:ascii="Arial" w:hAnsi="Arial"/>
      <w:kern w:val="0"/>
      <w:sz w:val="24"/>
      <w:szCs w:val="20"/>
      <w:lang w:val="fr-FR"/>
    </w:rPr>
  </w:style>
  <w:style w:type="paragraph" w:customStyle="1" w:styleId="895">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6">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8">
    <w:name w:val="Char Char1 Char Char"/>
    <w:basedOn w:val="1"/>
    <w:qFormat/>
    <w:uiPriority w:val="0"/>
    <w:rPr>
      <w:rFonts w:ascii="Tahoma" w:hAnsi="Tahoma"/>
      <w:sz w:val="24"/>
      <w:szCs w:val="20"/>
    </w:rPr>
  </w:style>
  <w:style w:type="paragraph" w:customStyle="1" w:styleId="899">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0">
    <w:name w:val="Char Char1 Char Char2"/>
    <w:basedOn w:val="1"/>
    <w:qFormat/>
    <w:uiPriority w:val="0"/>
    <w:rPr>
      <w:rFonts w:ascii="Tahoma" w:hAnsi="Tahoma"/>
      <w:sz w:val="24"/>
      <w:szCs w:val="20"/>
    </w:rPr>
  </w:style>
  <w:style w:type="paragraph" w:customStyle="1" w:styleId="901">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902">
    <w:name w:val="Body2a"/>
    <w:basedOn w:val="897"/>
    <w:next w:val="1"/>
    <w:qFormat/>
    <w:uiPriority w:val="0"/>
    <w:pPr>
      <w:tabs>
        <w:tab w:val="left" w:pos="2592"/>
        <w:tab w:val="clear" w:pos="1008"/>
      </w:tabs>
      <w:spacing w:before="0" w:after="0"/>
    </w:pPr>
    <w:rPr>
      <w:b w:val="0"/>
      <w:sz w:val="24"/>
      <w:lang w:val="en-GB"/>
    </w:rPr>
  </w:style>
  <w:style w:type="paragraph" w:customStyle="1" w:styleId="903">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4">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6">
    <w:name w:val="样式 第二小节 + 首行缩进:  0 字符"/>
    <w:basedOn w:val="873"/>
    <w:qFormat/>
    <w:uiPriority w:val="0"/>
    <w:pPr>
      <w:ind w:firstLine="0" w:firstLineChars="0"/>
    </w:pPr>
    <w:rPr>
      <w:rFonts w:ascii="宋体" w:hAnsi="宋体"/>
    </w:rPr>
  </w:style>
  <w:style w:type="paragraph" w:customStyle="1" w:styleId="907">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8">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09">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0">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1">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2">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3">
    <w:name w:val="Char Char Char1 Char Char Char Char"/>
    <w:basedOn w:val="1"/>
    <w:qFormat/>
    <w:uiPriority w:val="0"/>
    <w:rPr>
      <w:rFonts w:ascii="Tahoma" w:hAnsi="Tahoma"/>
      <w:sz w:val="24"/>
      <w:szCs w:val="20"/>
    </w:rPr>
  </w:style>
  <w:style w:type="paragraph" w:customStyle="1" w:styleId="914">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5">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6">
    <w:name w:val="Char12"/>
    <w:basedOn w:val="1"/>
    <w:qFormat/>
    <w:uiPriority w:val="0"/>
    <w:rPr>
      <w:rFonts w:ascii="Tahoma" w:hAnsi="Tahoma"/>
      <w:sz w:val="24"/>
      <w:szCs w:val="20"/>
    </w:rPr>
  </w:style>
  <w:style w:type="paragraph" w:customStyle="1" w:styleId="917">
    <w:name w:val="Char1 Char Char Char2"/>
    <w:basedOn w:val="1"/>
    <w:qFormat/>
    <w:uiPriority w:val="0"/>
    <w:rPr>
      <w:rFonts w:ascii="仿宋_GB2312" w:hAnsi="Times New Roman" w:eastAsia="仿宋_GB2312"/>
      <w:b/>
      <w:sz w:val="32"/>
      <w:szCs w:val="20"/>
    </w:rPr>
  </w:style>
  <w:style w:type="paragraph" w:customStyle="1" w:styleId="918">
    <w:name w:val="l9标题4"/>
    <w:basedOn w:val="866"/>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19">
    <w:name w:val="Char Char Char1 Char Char Char"/>
    <w:basedOn w:val="23"/>
    <w:qFormat/>
    <w:uiPriority w:val="0"/>
    <w:pPr>
      <w:tabs>
        <w:tab w:val="left" w:pos="425"/>
      </w:tabs>
      <w:ind w:left="425" w:hanging="425"/>
    </w:pPr>
    <w:rPr>
      <w:rFonts w:ascii="Tahoma" w:hAnsi="Tahoma"/>
      <w:sz w:val="24"/>
      <w:szCs w:val="20"/>
    </w:rPr>
  </w:style>
  <w:style w:type="paragraph" w:customStyle="1" w:styleId="920">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1">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2">
    <w:name w:val="招标文件》"/>
    <w:basedOn w:val="909"/>
    <w:qFormat/>
    <w:uiPriority w:val="0"/>
    <w:pPr>
      <w:tabs>
        <w:tab w:val="left" w:pos="560"/>
        <w:tab w:val="left" w:pos="780"/>
      </w:tabs>
      <w:ind w:left="780" w:firstLine="0" w:firstLineChars="0"/>
    </w:pPr>
  </w:style>
  <w:style w:type="paragraph" w:customStyle="1" w:styleId="923">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4">
    <w:name w:val="Char Char Char1 Char Char Char Char2"/>
    <w:basedOn w:val="1"/>
    <w:qFormat/>
    <w:uiPriority w:val="0"/>
    <w:rPr>
      <w:rFonts w:ascii="Tahoma" w:hAnsi="Tahoma"/>
      <w:sz w:val="24"/>
      <w:szCs w:val="20"/>
    </w:rPr>
  </w:style>
  <w:style w:type="paragraph" w:customStyle="1" w:styleId="925">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6">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8">
    <w:name w:val="列出段落 Char"/>
    <w:link w:val="771"/>
    <w:qFormat/>
    <w:uiPriority w:val="0"/>
    <w:rPr>
      <w:rFonts w:ascii="Times New Roman" w:hAnsi="Times New Roman"/>
      <w:sz w:val="24"/>
    </w:rPr>
  </w:style>
  <w:style w:type="paragraph" w:customStyle="1" w:styleId="929">
    <w:name w:val="默认段落字体 Para Char Char Char Char Char Char Char Char Char Char"/>
    <w:basedOn w:val="1"/>
    <w:qFormat/>
    <w:uiPriority w:val="0"/>
    <w:rPr>
      <w:rFonts w:ascii="Tahoma" w:hAnsi="Tahoma"/>
      <w:sz w:val="24"/>
      <w:szCs w:val="20"/>
    </w:rPr>
  </w:style>
  <w:style w:type="paragraph" w:customStyle="1" w:styleId="930">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1">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2">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3">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4">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35">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6">
    <w:name w:val="第一小节"/>
    <w:next w:val="1"/>
    <w:qFormat/>
    <w:uiPriority w:val="0"/>
    <w:rPr>
      <w:rFonts w:ascii="黑体" w:hAnsi="Times New Roman" w:eastAsia="黑体" w:cs="Times New Roman"/>
      <w:kern w:val="2"/>
      <w:sz w:val="30"/>
      <w:lang w:val="en-US" w:eastAsia="zh-CN" w:bidi="ar-SA"/>
    </w:rPr>
  </w:style>
  <w:style w:type="paragraph" w:customStyle="1" w:styleId="93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39">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0">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1">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2">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3">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4">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5">
    <w:name w:val="正文段落"/>
    <w:basedOn w:val="1"/>
    <w:link w:val="1352"/>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6">
    <w:name w:val="默认段落字体 Para Char Char Char Char Char Char Char Char Char Char Char Char Char Char Char Char"/>
    <w:basedOn w:val="1"/>
    <w:qFormat/>
    <w:uiPriority w:val="0"/>
    <w:rPr>
      <w:rFonts w:ascii="Tahoma" w:hAnsi="Tahoma"/>
      <w:sz w:val="24"/>
      <w:szCs w:val="20"/>
    </w:rPr>
  </w:style>
  <w:style w:type="paragraph" w:customStyle="1" w:styleId="94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8">
    <w:name w:val="l9标题3"/>
    <w:basedOn w:val="866"/>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49">
    <w:name w:val="Char Char2 Char Char Char Char1"/>
    <w:basedOn w:val="1"/>
    <w:qFormat/>
    <w:uiPriority w:val="0"/>
    <w:rPr>
      <w:rFonts w:ascii="Tahoma" w:hAnsi="Tahoma"/>
      <w:sz w:val="24"/>
      <w:szCs w:val="20"/>
    </w:rPr>
  </w:style>
  <w:style w:type="paragraph" w:customStyle="1" w:styleId="950">
    <w:name w:val="l9标题7"/>
    <w:basedOn w:val="889"/>
    <w:qFormat/>
    <w:uiPriority w:val="0"/>
    <w:pPr>
      <w:tabs>
        <w:tab w:val="left" w:pos="3238"/>
        <w:tab w:val="clear" w:pos="2818"/>
      </w:tabs>
      <w:ind w:left="3238" w:hanging="720"/>
    </w:pPr>
  </w:style>
  <w:style w:type="paragraph" w:customStyle="1" w:styleId="951">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3">
    <w:name w:val="Appendix Index level 3"/>
    <w:basedOn w:val="860"/>
    <w:next w:val="1"/>
    <w:qFormat/>
    <w:uiPriority w:val="0"/>
    <w:pPr>
      <w:tabs>
        <w:tab w:val="left" w:pos="1276"/>
        <w:tab w:val="clear" w:pos="360"/>
      </w:tabs>
      <w:spacing w:beforeLines="0" w:afterLines="0" w:line="240" w:lineRule="auto"/>
      <w:ind w:left="1418" w:hanging="567"/>
    </w:pPr>
  </w:style>
  <w:style w:type="paragraph" w:customStyle="1" w:styleId="954">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5">
    <w:name w:val="正文 + 小四"/>
    <w:basedOn w:val="1"/>
    <w:link w:val="95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6">
    <w:name w:val="正文 + 小四 Char"/>
    <w:link w:val="955"/>
    <w:qFormat/>
    <w:uiPriority w:val="0"/>
    <w:rPr>
      <w:rFonts w:ascii="Times New Roman" w:hAnsi="Times New Roman"/>
      <w:kern w:val="2"/>
      <w:sz w:val="24"/>
      <w:szCs w:val="24"/>
    </w:rPr>
  </w:style>
  <w:style w:type="paragraph" w:customStyle="1" w:styleId="957">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8">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59">
    <w:name w:val="font12-blue-bold1"/>
    <w:qFormat/>
    <w:uiPriority w:val="0"/>
    <w:rPr>
      <w:b/>
      <w:bCs/>
      <w:color w:val="0249A5"/>
      <w:sz w:val="14"/>
      <w:szCs w:val="14"/>
      <w:u w:val="none"/>
    </w:rPr>
  </w:style>
  <w:style w:type="paragraph" w:customStyle="1" w:styleId="960">
    <w:name w:val="hik-正文"/>
    <w:basedOn w:val="1"/>
    <w:link w:val="961"/>
    <w:qFormat/>
    <w:uiPriority w:val="0"/>
    <w:pPr>
      <w:spacing w:line="360" w:lineRule="auto"/>
      <w:ind w:firstLine="200" w:firstLineChars="200"/>
      <w:jc w:val="left"/>
    </w:pPr>
    <w:rPr>
      <w:rFonts w:ascii="Arial" w:hAnsi="Arial" w:cs="宋体"/>
      <w:sz w:val="24"/>
      <w:szCs w:val="20"/>
    </w:rPr>
  </w:style>
  <w:style w:type="character" w:customStyle="1" w:styleId="961">
    <w:name w:val="hik-正文 Char"/>
    <w:link w:val="960"/>
    <w:qFormat/>
    <w:uiPriority w:val="0"/>
    <w:rPr>
      <w:rFonts w:ascii="Arial" w:hAnsi="Arial" w:cs="宋体"/>
      <w:kern w:val="2"/>
      <w:sz w:val="24"/>
    </w:rPr>
  </w:style>
  <w:style w:type="paragraph" w:customStyle="1" w:styleId="962">
    <w:name w:val="Item List"/>
    <w:link w:val="963"/>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3">
    <w:name w:val="Item List Char1"/>
    <w:link w:val="962"/>
    <w:qFormat/>
    <w:uiPriority w:val="0"/>
    <w:rPr>
      <w:rFonts w:ascii="Times New Roman" w:hAnsi="Times New Roman" w:cs="Arial"/>
      <w:kern w:val="2"/>
      <w:sz w:val="21"/>
      <w:szCs w:val="21"/>
    </w:rPr>
  </w:style>
  <w:style w:type="paragraph" w:customStyle="1" w:styleId="964">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5">
    <w:name w:val="Char Char25"/>
    <w:qFormat/>
    <w:uiPriority w:val="0"/>
    <w:rPr>
      <w:rFonts w:ascii="Times New Roman" w:hAnsi="Times New Roman" w:eastAsia="宋体" w:cs="Times New Roman"/>
      <w:b/>
      <w:bCs/>
      <w:kern w:val="44"/>
      <w:sz w:val="44"/>
      <w:szCs w:val="44"/>
    </w:rPr>
  </w:style>
  <w:style w:type="character" w:customStyle="1" w:styleId="966">
    <w:name w:val="Char Char24"/>
    <w:qFormat/>
    <w:uiPriority w:val="0"/>
    <w:rPr>
      <w:rFonts w:ascii="Arial" w:hAnsi="Arial" w:eastAsia="黑体" w:cs="Times New Roman"/>
      <w:b/>
      <w:bCs/>
      <w:sz w:val="32"/>
      <w:szCs w:val="32"/>
    </w:rPr>
  </w:style>
  <w:style w:type="character" w:customStyle="1" w:styleId="967">
    <w:name w:val="Char Char23"/>
    <w:qFormat/>
    <w:uiPriority w:val="0"/>
    <w:rPr>
      <w:rFonts w:ascii="Times New Roman" w:hAnsi="Times New Roman" w:eastAsia="宋体" w:cs="Times New Roman"/>
      <w:b/>
      <w:bCs/>
      <w:sz w:val="32"/>
      <w:szCs w:val="32"/>
    </w:rPr>
  </w:style>
  <w:style w:type="character" w:customStyle="1" w:styleId="968">
    <w:name w:val="Char Char22"/>
    <w:qFormat/>
    <w:uiPriority w:val="0"/>
    <w:rPr>
      <w:rFonts w:ascii="宋体" w:hAnsi="宋体" w:eastAsia="宋体" w:cs="Times New Roman"/>
      <w:b/>
      <w:bCs/>
      <w:sz w:val="32"/>
      <w:szCs w:val="32"/>
    </w:rPr>
  </w:style>
  <w:style w:type="character" w:customStyle="1" w:styleId="969">
    <w:name w:val="样式 宋体 小四1"/>
    <w:qFormat/>
    <w:uiPriority w:val="0"/>
    <w:rPr>
      <w:rFonts w:ascii="宋体" w:hAnsi="宋体"/>
      <w:sz w:val="24"/>
    </w:rPr>
  </w:style>
  <w:style w:type="character" w:customStyle="1" w:styleId="970">
    <w:name w:val="px141"/>
    <w:qFormat/>
    <w:uiPriority w:val="0"/>
    <w:rPr>
      <w:rFonts w:hint="default" w:ascii="Verdana" w:hAnsi="Verdana"/>
      <w:sz w:val="23"/>
      <w:szCs w:val="23"/>
    </w:rPr>
  </w:style>
  <w:style w:type="character" w:customStyle="1" w:styleId="971">
    <w:name w:val="Char Char16"/>
    <w:qFormat/>
    <w:uiPriority w:val="0"/>
    <w:rPr>
      <w:rFonts w:eastAsia="宋体"/>
      <w:sz w:val="24"/>
      <w:szCs w:val="24"/>
    </w:rPr>
  </w:style>
  <w:style w:type="character" w:customStyle="1" w:styleId="972">
    <w:name w:val="表格文字图表文字 Char"/>
    <w:link w:val="973"/>
    <w:qFormat/>
    <w:uiPriority w:val="0"/>
    <w:rPr>
      <w:sz w:val="24"/>
    </w:rPr>
  </w:style>
  <w:style w:type="paragraph" w:customStyle="1" w:styleId="973">
    <w:name w:val="表格文字图表文字"/>
    <w:basedOn w:val="1"/>
    <w:link w:val="972"/>
    <w:qFormat/>
    <w:uiPriority w:val="0"/>
    <w:pPr>
      <w:snapToGrid w:val="0"/>
      <w:spacing w:line="360" w:lineRule="auto"/>
      <w:jc w:val="center"/>
    </w:pPr>
    <w:rPr>
      <w:kern w:val="0"/>
      <w:sz w:val="24"/>
      <w:szCs w:val="20"/>
    </w:rPr>
  </w:style>
  <w:style w:type="character" w:customStyle="1" w:styleId="974">
    <w:name w:val="样式 首行缩进:  2 字符 Char"/>
    <w:link w:val="975"/>
    <w:qFormat/>
    <w:uiPriority w:val="0"/>
    <w:rPr>
      <w:sz w:val="24"/>
    </w:rPr>
  </w:style>
  <w:style w:type="paragraph" w:customStyle="1" w:styleId="975">
    <w:name w:val="样式 首行缩进:  2 字符"/>
    <w:basedOn w:val="1"/>
    <w:link w:val="974"/>
    <w:qFormat/>
    <w:uiPriority w:val="0"/>
    <w:pPr>
      <w:spacing w:line="480" w:lineRule="exact"/>
      <w:ind w:firstLine="480" w:firstLineChars="200"/>
    </w:pPr>
    <w:rPr>
      <w:kern w:val="0"/>
      <w:sz w:val="24"/>
      <w:szCs w:val="20"/>
    </w:rPr>
  </w:style>
  <w:style w:type="character" w:customStyle="1" w:styleId="976">
    <w:name w:val="编号1 Char"/>
    <w:link w:val="977"/>
    <w:qFormat/>
    <w:uiPriority w:val="0"/>
    <w:rPr>
      <w:rFonts w:ascii="宋体"/>
      <w:sz w:val="24"/>
    </w:rPr>
  </w:style>
  <w:style w:type="paragraph" w:customStyle="1" w:styleId="977">
    <w:name w:val="编号1"/>
    <w:basedOn w:val="1"/>
    <w:link w:val="976"/>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8">
    <w:name w:val="样式 样式 标题 3 + (中文) 黑体 Char + (中文) 宋体 小四 Char Char Char Char Char Char"/>
    <w:link w:val="979"/>
    <w:qFormat/>
    <w:uiPriority w:val="0"/>
    <w:rPr>
      <w:rFonts w:ascii="宋体" w:hAnsi="Courier New"/>
      <w:sz w:val="24"/>
      <w:szCs w:val="21"/>
    </w:rPr>
  </w:style>
  <w:style w:type="paragraph" w:customStyle="1" w:styleId="979">
    <w:name w:val="样式 样式 标题 3 + (中文) 黑体 Char + (中文) 宋体 小四 Char Char Char Char Char"/>
    <w:basedOn w:val="1"/>
    <w:link w:val="978"/>
    <w:qFormat/>
    <w:uiPriority w:val="0"/>
    <w:pPr>
      <w:spacing w:line="400" w:lineRule="exact"/>
      <w:ind w:left="400" w:leftChars="400"/>
    </w:pPr>
    <w:rPr>
      <w:rFonts w:ascii="宋体" w:hAnsi="Courier New"/>
      <w:kern w:val="0"/>
      <w:sz w:val="24"/>
      <w:szCs w:val="21"/>
    </w:rPr>
  </w:style>
  <w:style w:type="character" w:customStyle="1" w:styleId="980">
    <w:name w:val="HT_表格引用段落 Char"/>
    <w:link w:val="981"/>
    <w:qFormat/>
    <w:uiPriority w:val="0"/>
    <w:rPr>
      <w:i/>
      <w:szCs w:val="24"/>
    </w:rPr>
  </w:style>
  <w:style w:type="paragraph" w:customStyle="1" w:styleId="981">
    <w:name w:val="HT_表格引用段落"/>
    <w:basedOn w:val="1"/>
    <w:link w:val="980"/>
    <w:qFormat/>
    <w:uiPriority w:val="0"/>
    <w:pPr>
      <w:ind w:firstLine="420" w:firstLineChars="200"/>
      <w:jc w:val="left"/>
    </w:pPr>
    <w:rPr>
      <w:i/>
      <w:kern w:val="0"/>
      <w:sz w:val="20"/>
      <w:szCs w:val="24"/>
    </w:rPr>
  </w:style>
  <w:style w:type="character" w:customStyle="1" w:styleId="982">
    <w:name w:val="HT_列表项目符号 Char"/>
    <w:link w:val="983"/>
    <w:qFormat/>
    <w:uiPriority w:val="0"/>
    <w:rPr>
      <w:sz w:val="24"/>
      <w:szCs w:val="24"/>
    </w:rPr>
  </w:style>
  <w:style w:type="paragraph" w:customStyle="1" w:styleId="983">
    <w:name w:val="HT_列表项目符号"/>
    <w:basedOn w:val="1"/>
    <w:next w:val="1"/>
    <w:link w:val="982"/>
    <w:qFormat/>
    <w:uiPriority w:val="0"/>
    <w:pPr>
      <w:tabs>
        <w:tab w:val="left" w:pos="907"/>
      </w:tabs>
      <w:spacing w:beforeLines="50" w:line="300" w:lineRule="auto"/>
      <w:ind w:left="907" w:hanging="340"/>
    </w:pPr>
    <w:rPr>
      <w:kern w:val="0"/>
      <w:sz w:val="24"/>
      <w:szCs w:val="24"/>
    </w:rPr>
  </w:style>
  <w:style w:type="character" w:customStyle="1" w:styleId="984">
    <w:name w:val="样式 首行缩进:  2 字符 Char1"/>
    <w:qFormat/>
    <w:uiPriority w:val="0"/>
    <w:rPr>
      <w:rFonts w:ascii="Times New Roman" w:hAnsi="Times New Roman" w:eastAsia="宋体" w:cs="宋体"/>
      <w:sz w:val="24"/>
      <w:szCs w:val="20"/>
    </w:rPr>
  </w:style>
  <w:style w:type="paragraph" w:customStyle="1" w:styleId="985">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6">
    <w:name w:val="Char Char8"/>
    <w:qFormat/>
    <w:uiPriority w:val="0"/>
    <w:rPr>
      <w:rFonts w:ascii="宋体" w:hAnsi="Times New Roman" w:eastAsia="宋体" w:cs="Times New Roman"/>
      <w:i/>
      <w:sz w:val="24"/>
      <w:szCs w:val="20"/>
    </w:rPr>
  </w:style>
  <w:style w:type="paragraph" w:customStyle="1" w:styleId="98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8">
    <w:name w:val="项目内容2"/>
    <w:basedOn w:val="1"/>
    <w:qFormat/>
    <w:uiPriority w:val="0"/>
    <w:pPr>
      <w:tabs>
        <w:tab w:val="left" w:pos="420"/>
      </w:tabs>
      <w:ind w:left="987" w:hanging="420"/>
    </w:pPr>
    <w:rPr>
      <w:rFonts w:ascii="Times New Roman" w:hAnsi="Times New Roman"/>
      <w:szCs w:val="24"/>
    </w:rPr>
  </w:style>
  <w:style w:type="paragraph" w:customStyle="1" w:styleId="989">
    <w:name w:val="正文项目"/>
    <w:basedOn w:val="95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0">
    <w:name w:val="正文1 Char Char"/>
    <w:link w:val="430"/>
    <w:qFormat/>
    <w:uiPriority w:val="0"/>
    <w:rPr>
      <w:rFonts w:ascii="宋体"/>
      <w:snapToGrid w:val="0"/>
      <w:kern w:val="21"/>
      <w:sz w:val="24"/>
    </w:rPr>
  </w:style>
  <w:style w:type="paragraph" w:customStyle="1" w:styleId="991">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2">
    <w:name w:val="Police par défaut - Ne pas utiliser"/>
    <w:basedOn w:val="1"/>
    <w:next w:val="1"/>
    <w:qFormat/>
    <w:uiPriority w:val="0"/>
    <w:pPr>
      <w:ind w:left="1008"/>
    </w:pPr>
    <w:rPr>
      <w:rFonts w:ascii="Tahoma" w:hAnsi="Tahoma"/>
      <w:sz w:val="24"/>
      <w:szCs w:val="20"/>
    </w:rPr>
  </w:style>
  <w:style w:type="paragraph" w:customStyle="1" w:styleId="993">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4">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5">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6">
    <w:name w:val="_Style 12"/>
    <w:basedOn w:val="1"/>
    <w:next w:val="1"/>
    <w:qFormat/>
    <w:uiPriority w:val="0"/>
    <w:rPr>
      <w:rFonts w:ascii="Times New Roman" w:hAnsi="Times New Roman"/>
      <w:szCs w:val="24"/>
    </w:rPr>
  </w:style>
  <w:style w:type="paragraph" w:customStyle="1" w:styleId="997">
    <w:name w:val="_Style 13"/>
    <w:basedOn w:val="1"/>
    <w:next w:val="19"/>
    <w:qFormat/>
    <w:uiPriority w:val="0"/>
    <w:pPr>
      <w:ind w:firstLine="420"/>
    </w:pPr>
    <w:rPr>
      <w:rFonts w:ascii="Times New Roman" w:hAnsi="Times New Roman"/>
      <w:szCs w:val="20"/>
    </w:rPr>
  </w:style>
  <w:style w:type="paragraph" w:customStyle="1" w:styleId="99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99">
    <w:name w:val="_Style 32"/>
    <w:basedOn w:val="1"/>
    <w:next w:val="39"/>
    <w:qFormat/>
    <w:uiPriority w:val="0"/>
    <w:rPr>
      <w:rFonts w:ascii="宋体" w:hAnsi="Courier New"/>
      <w:szCs w:val="21"/>
    </w:rPr>
  </w:style>
  <w:style w:type="paragraph" w:customStyle="1" w:styleId="1000">
    <w:name w:val="_Style 34"/>
    <w:basedOn w:val="1"/>
    <w:next w:val="1"/>
    <w:qFormat/>
    <w:uiPriority w:val="0"/>
    <w:pPr>
      <w:ind w:firstLine="480" w:firstLineChars="200"/>
    </w:pPr>
    <w:rPr>
      <w:rFonts w:ascii="Times New Roman" w:hAnsi="Times New Roman"/>
      <w:sz w:val="24"/>
      <w:szCs w:val="24"/>
    </w:rPr>
  </w:style>
  <w:style w:type="paragraph" w:customStyle="1" w:styleId="1001">
    <w:name w:val="_Style 35"/>
    <w:basedOn w:val="1"/>
    <w:next w:val="39"/>
    <w:qFormat/>
    <w:uiPriority w:val="0"/>
    <w:rPr>
      <w:rFonts w:ascii="宋体" w:hAnsi="Courier New"/>
      <w:szCs w:val="20"/>
    </w:rPr>
  </w:style>
  <w:style w:type="character" w:customStyle="1" w:styleId="1002">
    <w:name w:val="Char Char28"/>
    <w:qFormat/>
    <w:uiPriority w:val="0"/>
    <w:rPr>
      <w:rFonts w:eastAsia="宋体"/>
      <w:b/>
      <w:bCs/>
      <w:kern w:val="44"/>
      <w:sz w:val="44"/>
      <w:szCs w:val="44"/>
      <w:lang w:val="en-US" w:eastAsia="zh-CN" w:bidi="ar-SA"/>
    </w:rPr>
  </w:style>
  <w:style w:type="character" w:customStyle="1" w:styleId="1003">
    <w:name w:val="Char Char27"/>
    <w:qFormat/>
    <w:uiPriority w:val="0"/>
    <w:rPr>
      <w:rFonts w:ascii="Arial" w:hAnsi="Arial" w:eastAsia="黑体"/>
      <w:b/>
      <w:bCs/>
      <w:kern w:val="2"/>
      <w:sz w:val="32"/>
      <w:szCs w:val="32"/>
      <w:lang w:val="en-US" w:eastAsia="zh-CN" w:bidi="ar-SA"/>
    </w:rPr>
  </w:style>
  <w:style w:type="character" w:customStyle="1" w:styleId="1004">
    <w:name w:val="Char Char26"/>
    <w:qFormat/>
    <w:uiPriority w:val="0"/>
    <w:rPr>
      <w:rFonts w:eastAsia="宋体"/>
      <w:b/>
      <w:bCs/>
      <w:kern w:val="2"/>
      <w:sz w:val="32"/>
      <w:szCs w:val="32"/>
      <w:lang w:val="en-US" w:eastAsia="zh-CN" w:bidi="ar-SA"/>
    </w:rPr>
  </w:style>
  <w:style w:type="character" w:customStyle="1" w:styleId="1005">
    <w:name w:val="even Char"/>
    <w:qFormat/>
    <w:uiPriority w:val="0"/>
    <w:rPr>
      <w:rFonts w:eastAsia="宋体"/>
      <w:kern w:val="2"/>
      <w:sz w:val="18"/>
      <w:lang w:val="en-US" w:eastAsia="zh-CN" w:bidi="ar-SA"/>
    </w:rPr>
  </w:style>
  <w:style w:type="character" w:customStyle="1" w:styleId="1006">
    <w:name w:val="Heading 3 Char1 Char"/>
    <w:qFormat/>
    <w:uiPriority w:val="0"/>
    <w:rPr>
      <w:rFonts w:hAnsi="PMingLiU" w:eastAsia="PMingLiU"/>
      <w:bCs/>
      <w:snapToGrid w:val="0"/>
      <w:sz w:val="24"/>
      <w:szCs w:val="24"/>
      <w:lang w:val="en-AU" w:eastAsia="zh-TW" w:bidi="ar-SA"/>
    </w:rPr>
  </w:style>
  <w:style w:type="character" w:customStyle="1" w:styleId="1007">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8">
    <w:name w:val="括弧级编号 Char Char"/>
    <w:link w:val="1009"/>
    <w:qFormat/>
    <w:uiPriority w:val="0"/>
    <w:rPr>
      <w:sz w:val="24"/>
      <w:szCs w:val="24"/>
    </w:rPr>
  </w:style>
  <w:style w:type="paragraph" w:customStyle="1" w:styleId="1009">
    <w:name w:val="括弧级编号"/>
    <w:basedOn w:val="1"/>
    <w:next w:val="1"/>
    <w:link w:val="1008"/>
    <w:qFormat/>
    <w:uiPriority w:val="0"/>
    <w:pPr>
      <w:tabs>
        <w:tab w:val="left" w:pos="420"/>
        <w:tab w:val="left" w:pos="1555"/>
      </w:tabs>
      <w:spacing w:after="120" w:line="360" w:lineRule="auto"/>
      <w:ind w:left="420" w:hanging="420"/>
    </w:pPr>
    <w:rPr>
      <w:kern w:val="0"/>
      <w:sz w:val="24"/>
      <w:szCs w:val="24"/>
    </w:rPr>
  </w:style>
  <w:style w:type="character" w:customStyle="1" w:styleId="1010">
    <w:name w:val="括弧级编号 Char"/>
    <w:qFormat/>
    <w:uiPriority w:val="0"/>
    <w:rPr>
      <w:rFonts w:eastAsia="宋体"/>
      <w:kern w:val="2"/>
      <w:sz w:val="24"/>
      <w:szCs w:val="24"/>
      <w:lang w:val="en-US" w:eastAsia="zh-CN" w:bidi="ar-SA"/>
    </w:rPr>
  </w:style>
  <w:style w:type="character" w:customStyle="1" w:styleId="1011">
    <w:name w:val="Standards"/>
    <w:qFormat/>
    <w:uiPriority w:val="0"/>
    <w:rPr>
      <w:rFonts w:ascii="Univers" w:hAnsi="Univers"/>
      <w:sz w:val="24"/>
      <w:lang w:val="en-US"/>
    </w:rPr>
  </w:style>
  <w:style w:type="character" w:customStyle="1" w:styleId="1012">
    <w:name w:val="Plain Text Char Char"/>
    <w:link w:val="1013"/>
    <w:qFormat/>
    <w:uiPriority w:val="0"/>
    <w:rPr>
      <w:rFonts w:ascii="宋体" w:hAnsi="Courier New"/>
    </w:rPr>
  </w:style>
  <w:style w:type="paragraph" w:customStyle="1" w:styleId="1013">
    <w:name w:val="纯文本2"/>
    <w:basedOn w:val="1"/>
    <w:link w:val="1012"/>
    <w:qFormat/>
    <w:uiPriority w:val="0"/>
    <w:rPr>
      <w:rFonts w:ascii="宋体" w:hAnsi="Courier New"/>
      <w:kern w:val="0"/>
      <w:sz w:val="20"/>
      <w:szCs w:val="20"/>
    </w:rPr>
  </w:style>
  <w:style w:type="character" w:customStyle="1" w:styleId="1014">
    <w:name w:val="Char Char11"/>
    <w:qFormat/>
    <w:uiPriority w:val="0"/>
    <w:rPr>
      <w:rFonts w:ascii="仿宋_GB2312" w:eastAsia="仿宋_GB2312"/>
      <w:b/>
      <w:sz w:val="32"/>
    </w:rPr>
  </w:style>
  <w:style w:type="character" w:customStyle="1" w:styleId="1015">
    <w:name w:val="符号标题 Char Char"/>
    <w:link w:val="1016"/>
    <w:qFormat/>
    <w:uiPriority w:val="0"/>
    <w:rPr>
      <w:sz w:val="24"/>
      <w:szCs w:val="24"/>
    </w:rPr>
  </w:style>
  <w:style w:type="paragraph" w:customStyle="1" w:styleId="1016">
    <w:name w:val="符号标题"/>
    <w:basedOn w:val="1"/>
    <w:next w:val="1"/>
    <w:link w:val="1015"/>
    <w:qFormat/>
    <w:uiPriority w:val="0"/>
    <w:pPr>
      <w:tabs>
        <w:tab w:val="left" w:pos="1463"/>
      </w:tabs>
      <w:spacing w:afterLines="50" w:line="360" w:lineRule="auto"/>
      <w:ind w:left="1260" w:hanging="420"/>
    </w:pPr>
    <w:rPr>
      <w:kern w:val="0"/>
      <w:sz w:val="24"/>
      <w:szCs w:val="24"/>
    </w:rPr>
  </w:style>
  <w:style w:type="character" w:customStyle="1" w:styleId="1017">
    <w:name w:val="标题 3 Char1"/>
    <w:qFormat/>
    <w:uiPriority w:val="0"/>
    <w:rPr>
      <w:rFonts w:ascii="Arial" w:hAnsi="Arial" w:eastAsia="宋体"/>
      <w:bCs/>
      <w:szCs w:val="32"/>
    </w:rPr>
  </w:style>
  <w:style w:type="paragraph" w:customStyle="1" w:styleId="1018">
    <w:name w:val="6级小标题"/>
    <w:basedOn w:val="1019"/>
    <w:link w:val="1181"/>
    <w:qFormat/>
    <w:uiPriority w:val="0"/>
    <w:pPr>
      <w:tabs>
        <w:tab w:val="left" w:pos="1095"/>
      </w:tabs>
      <w:ind w:left="1095" w:hanging="360"/>
    </w:pPr>
  </w:style>
  <w:style w:type="paragraph" w:customStyle="1" w:styleId="1019">
    <w:name w:val="列出段落1111"/>
    <w:basedOn w:val="1"/>
    <w:qFormat/>
    <w:uiPriority w:val="0"/>
    <w:pPr>
      <w:ind w:hanging="862"/>
    </w:pPr>
    <w:rPr>
      <w:rFonts w:ascii="Times New Roman" w:hAnsi="Times New Roman"/>
      <w:szCs w:val="20"/>
    </w:rPr>
  </w:style>
  <w:style w:type="paragraph" w:customStyle="1" w:styleId="1020">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2">
    <w:name w:val="Char1 Char Char Char1"/>
    <w:basedOn w:val="1"/>
    <w:qFormat/>
    <w:uiPriority w:val="0"/>
    <w:rPr>
      <w:rFonts w:ascii="仿宋_GB2312" w:hAnsi="Times New Roman" w:eastAsia="仿宋_GB2312"/>
      <w:b/>
      <w:sz w:val="32"/>
      <w:szCs w:val="20"/>
    </w:rPr>
  </w:style>
  <w:style w:type="paragraph" w:customStyle="1" w:styleId="1023">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4">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5">
    <w:name w:val="Char Char1 Char Char1"/>
    <w:basedOn w:val="1"/>
    <w:qFormat/>
    <w:uiPriority w:val="0"/>
    <w:rPr>
      <w:rFonts w:ascii="Tahoma" w:hAnsi="Tahoma"/>
      <w:sz w:val="24"/>
      <w:szCs w:val="20"/>
    </w:rPr>
  </w:style>
  <w:style w:type="paragraph" w:customStyle="1" w:styleId="1026">
    <w:name w:val="Char41"/>
    <w:basedOn w:val="1"/>
    <w:qFormat/>
    <w:uiPriority w:val="0"/>
    <w:rPr>
      <w:rFonts w:ascii="仿宋_GB2312" w:hAnsi="Times New Roman" w:eastAsia="仿宋_GB2312"/>
      <w:b/>
      <w:sz w:val="32"/>
      <w:szCs w:val="32"/>
    </w:rPr>
  </w:style>
  <w:style w:type="paragraph" w:customStyle="1" w:styleId="1027">
    <w:name w:val="Char Char Char1 Char Char Char Char1"/>
    <w:basedOn w:val="1"/>
    <w:qFormat/>
    <w:uiPriority w:val="0"/>
    <w:rPr>
      <w:rFonts w:ascii="Tahoma" w:hAnsi="Tahoma"/>
      <w:sz w:val="24"/>
      <w:szCs w:val="20"/>
    </w:rPr>
  </w:style>
  <w:style w:type="paragraph" w:customStyle="1" w:styleId="1028">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29">
    <w:name w:val="Char111"/>
    <w:basedOn w:val="1"/>
    <w:qFormat/>
    <w:uiPriority w:val="0"/>
    <w:rPr>
      <w:rFonts w:ascii="仿宋_GB2312" w:hAnsi="Times New Roman" w:eastAsia="仿宋_GB2312"/>
      <w:b/>
      <w:sz w:val="32"/>
      <w:szCs w:val="32"/>
    </w:rPr>
  </w:style>
  <w:style w:type="paragraph" w:customStyle="1" w:styleId="1030">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1">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3">
    <w:name w:val="Char4"/>
    <w:basedOn w:val="1"/>
    <w:semiHidden/>
    <w:qFormat/>
    <w:uiPriority w:val="0"/>
    <w:rPr>
      <w:rFonts w:ascii="仿宋_GB2312" w:hAnsi="Times New Roman" w:eastAsia="仿宋_GB2312"/>
      <w:b/>
      <w:sz w:val="32"/>
      <w:szCs w:val="32"/>
    </w:rPr>
  </w:style>
  <w:style w:type="paragraph" w:customStyle="1" w:styleId="1034">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5级小标题"/>
    <w:basedOn w:val="1019"/>
    <w:link w:val="1182"/>
    <w:qFormat/>
    <w:uiPriority w:val="0"/>
    <w:pPr>
      <w:ind w:left="1680" w:hanging="420"/>
    </w:pPr>
  </w:style>
  <w:style w:type="paragraph" w:customStyle="1" w:styleId="1037">
    <w:name w:val="样式 样式 首行缩进:  2 字符 + Times New Roman 小四 两端对齐 首行缩进:  2 字符 段前: ..."/>
    <w:basedOn w:val="1"/>
    <w:link w:val="1186"/>
    <w:qFormat/>
    <w:uiPriority w:val="0"/>
    <w:pPr>
      <w:spacing w:line="480" w:lineRule="exact"/>
      <w:ind w:firstLine="480" w:firstLineChars="200"/>
    </w:pPr>
    <w:rPr>
      <w:rFonts w:ascii="Times New Roman" w:hAnsi="Times New Roman" w:cs="宋体"/>
      <w:sz w:val="24"/>
      <w:szCs w:val="20"/>
    </w:rPr>
  </w:style>
  <w:style w:type="paragraph" w:customStyle="1" w:styleId="1038">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39">
    <w:name w:val="四号线第二级"/>
    <w:basedOn w:val="1"/>
    <w:qFormat/>
    <w:uiPriority w:val="0"/>
    <w:pPr>
      <w:tabs>
        <w:tab w:val="left" w:pos="0"/>
      </w:tabs>
      <w:ind w:left="1680" w:hanging="420"/>
    </w:pPr>
    <w:rPr>
      <w:rFonts w:ascii="Times New Roman" w:hAnsi="Times New Roman"/>
      <w:szCs w:val="24"/>
    </w:rPr>
  </w:style>
  <w:style w:type="paragraph" w:customStyle="1" w:styleId="1040">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41">
    <w:name w:val="已访问的超链接1"/>
    <w:qFormat/>
    <w:uiPriority w:val="99"/>
    <w:rPr>
      <w:color w:val="800080"/>
      <w:u w:val="single"/>
    </w:rPr>
  </w:style>
  <w:style w:type="paragraph" w:customStyle="1" w:styleId="1042">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4">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5">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6">
    <w:name w:val="样式 标题2 + 字距调整8 磅"/>
    <w:basedOn w:val="1045"/>
    <w:qFormat/>
    <w:uiPriority w:val="0"/>
    <w:rPr>
      <w:kern w:val="16"/>
    </w:rPr>
  </w:style>
  <w:style w:type="paragraph" w:customStyle="1" w:styleId="1047">
    <w:name w:val="Sprechblasentext"/>
    <w:basedOn w:val="1"/>
    <w:qFormat/>
    <w:uiPriority w:val="0"/>
    <w:pPr>
      <w:spacing w:line="300" w:lineRule="atLeast"/>
      <w:ind w:firstLine="709"/>
    </w:pPr>
    <w:rPr>
      <w:rFonts w:ascii="Tahoma" w:hAnsi="Tahoma" w:cs="Tahoma"/>
      <w:sz w:val="16"/>
      <w:szCs w:val="16"/>
    </w:rPr>
  </w:style>
  <w:style w:type="paragraph" w:customStyle="1" w:styleId="1048">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49">
    <w:name w:val="批注框文本1"/>
    <w:basedOn w:val="1"/>
    <w:qFormat/>
    <w:uiPriority w:val="0"/>
    <w:rPr>
      <w:rFonts w:ascii="Times New Roman" w:hAnsi="Times New Roman"/>
      <w:sz w:val="16"/>
      <w:szCs w:val="16"/>
    </w:rPr>
  </w:style>
  <w:style w:type="paragraph" w:customStyle="1" w:styleId="1050">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1">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2">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3">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4">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5">
    <w:name w:val="Sub title 1"/>
    <w:basedOn w:val="1048"/>
    <w:qFormat/>
    <w:uiPriority w:val="0"/>
    <w:pPr>
      <w:tabs>
        <w:tab w:val="left" w:pos="1304"/>
      </w:tabs>
      <w:ind w:left="1304" w:hanging="170"/>
    </w:pPr>
    <w:rPr>
      <w:color w:val="auto"/>
    </w:rPr>
  </w:style>
  <w:style w:type="paragraph" w:customStyle="1" w:styleId="1056">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7">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8">
    <w:name w:val="样式"/>
    <w:link w:val="1059"/>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59">
    <w:name w:val="样式 Char"/>
    <w:link w:val="1058"/>
    <w:qFormat/>
    <w:uiPriority w:val="0"/>
    <w:rPr>
      <w:rFonts w:ascii="宋体" w:hAnsi="宋体"/>
      <w:sz w:val="24"/>
      <w:szCs w:val="24"/>
    </w:rPr>
  </w:style>
  <w:style w:type="paragraph" w:customStyle="1" w:styleId="1060">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1">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2">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3">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4">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5">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6">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7">
    <w:name w:val="无编号正文"/>
    <w:basedOn w:val="30"/>
    <w:next w:val="1"/>
    <w:qFormat/>
    <w:uiPriority w:val="0"/>
    <w:pPr>
      <w:spacing w:after="0" w:line="360" w:lineRule="auto"/>
      <w:ind w:left="200" w:leftChars="200" w:firstLine="200" w:firstLineChars="200"/>
    </w:pPr>
    <w:rPr>
      <w:rFonts w:ascii="宋体" w:hAnsi="宋体"/>
      <w:kern w:val="0"/>
      <w:sz w:val="24"/>
    </w:rPr>
  </w:style>
  <w:style w:type="character" w:customStyle="1" w:styleId="1068">
    <w:name w:val="无编号正文 Char"/>
    <w:qFormat/>
    <w:uiPriority w:val="0"/>
    <w:rPr>
      <w:rFonts w:ascii="宋体" w:hAnsi="宋体" w:eastAsia="宋体"/>
      <w:sz w:val="24"/>
      <w:szCs w:val="24"/>
      <w:lang w:val="en-US" w:eastAsia="zh-CN" w:bidi="ar-SA"/>
    </w:rPr>
  </w:style>
  <w:style w:type="paragraph" w:customStyle="1" w:styleId="1069">
    <w:name w:val="标题 一"/>
    <w:basedOn w:val="3"/>
    <w:link w:val="1077"/>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0">
    <w:name w:val="标题 二"/>
    <w:basedOn w:val="4"/>
    <w:qFormat/>
    <w:uiPriority w:val="0"/>
    <w:pPr>
      <w:snapToGrid w:val="0"/>
      <w:jc w:val="left"/>
    </w:pPr>
    <w:rPr>
      <w:rFonts w:ascii="Times New Roman" w:hAnsi="Times New Roman" w:eastAsia="黑体"/>
      <w:bCs w:val="0"/>
      <w:sz w:val="28"/>
      <w:szCs w:val="28"/>
    </w:rPr>
  </w:style>
  <w:style w:type="paragraph" w:customStyle="1" w:styleId="1071">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2">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3">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5">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7">
    <w:name w:val="标题 一 字符"/>
    <w:basedOn w:val="95"/>
    <w:link w:val="1069"/>
    <w:qFormat/>
    <w:uiPriority w:val="0"/>
    <w:rPr>
      <w:rFonts w:ascii="Times New Roman" w:hAnsi="Times New Roman"/>
      <w:bCs w:val="0"/>
      <w:kern w:val="44"/>
      <w:sz w:val="52"/>
      <w:szCs w:val="52"/>
    </w:rPr>
  </w:style>
  <w:style w:type="character" w:customStyle="1" w:styleId="1078">
    <w:name w:val="Char Char2"/>
    <w:qFormat/>
    <w:uiPriority w:val="0"/>
    <w:rPr>
      <w:rFonts w:eastAsia="宋体"/>
      <w:kern w:val="2"/>
      <w:sz w:val="18"/>
      <w:szCs w:val="18"/>
      <w:lang w:val="en-US" w:eastAsia="zh-CN" w:bidi="ar-SA"/>
    </w:rPr>
  </w:style>
  <w:style w:type="paragraph" w:customStyle="1" w:styleId="1079">
    <w:name w:val="青岛正文"/>
    <w:basedOn w:val="1"/>
    <w:qFormat/>
    <w:uiPriority w:val="0"/>
    <w:pPr>
      <w:spacing w:line="360" w:lineRule="auto"/>
    </w:pPr>
    <w:rPr>
      <w:rFonts w:ascii="Times New Roman" w:hAnsi="Times New Roman"/>
      <w:sz w:val="28"/>
      <w:szCs w:val="24"/>
    </w:rPr>
  </w:style>
  <w:style w:type="paragraph" w:customStyle="1" w:styleId="1080">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1">
    <w:name w:val="样式 样式 标题 3 + (中文) 黑体 Char + (中文) 宋体 小四 Char Char Char Char Char Char Char Char Char"/>
    <w:link w:val="1082"/>
    <w:qFormat/>
    <w:uiPriority w:val="0"/>
    <w:rPr>
      <w:rFonts w:ascii="宋体" w:hAnsi="Courier New" w:cs="Courier New"/>
      <w:sz w:val="24"/>
      <w:szCs w:val="21"/>
    </w:rPr>
  </w:style>
  <w:style w:type="paragraph" w:customStyle="1" w:styleId="1082">
    <w:name w:val="样式 样式 标题 3 + (中文) 黑体 Char + (中文) 宋体 小四 Char Char Char Char Char Char Char Char"/>
    <w:basedOn w:val="1083"/>
    <w:link w:val="1081"/>
    <w:qFormat/>
    <w:uiPriority w:val="0"/>
    <w:pPr>
      <w:spacing w:line="400" w:lineRule="exact"/>
      <w:ind w:left="400" w:leftChars="400"/>
    </w:pPr>
    <w:rPr>
      <w:rFonts w:eastAsia="宋体"/>
      <w:kern w:val="0"/>
      <w:sz w:val="24"/>
    </w:rPr>
  </w:style>
  <w:style w:type="paragraph" w:customStyle="1" w:styleId="1083">
    <w:name w:val="样式 标题 3 + (中文) 黑体 Char"/>
    <w:basedOn w:val="39"/>
    <w:link w:val="1392"/>
    <w:qFormat/>
    <w:uiPriority w:val="0"/>
    <w:rPr>
      <w:rFonts w:eastAsia="黑体"/>
    </w:rPr>
  </w:style>
  <w:style w:type="paragraph" w:customStyle="1" w:styleId="1084">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5">
    <w:name w:val="even Char Char"/>
    <w:qFormat/>
    <w:uiPriority w:val="0"/>
    <w:rPr>
      <w:rFonts w:eastAsia="宋体"/>
      <w:kern w:val="2"/>
      <w:sz w:val="18"/>
      <w:szCs w:val="18"/>
      <w:lang w:val="en-US" w:eastAsia="zh-CN" w:bidi="ar-SA"/>
    </w:rPr>
  </w:style>
  <w:style w:type="character" w:customStyle="1" w:styleId="1086">
    <w:name w:val="Char Char15"/>
    <w:qFormat/>
    <w:uiPriority w:val="0"/>
    <w:rPr>
      <w:rFonts w:eastAsia="宋体"/>
      <w:sz w:val="24"/>
      <w:lang w:val="en-US" w:eastAsia="zh-CN" w:bidi="ar-SA"/>
    </w:rPr>
  </w:style>
  <w:style w:type="paragraph" w:customStyle="1" w:styleId="1087">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8">
    <w:name w:val="日期 Char1"/>
    <w:qFormat/>
    <w:locked/>
    <w:uiPriority w:val="0"/>
    <w:rPr>
      <w:kern w:val="2"/>
      <w:sz w:val="21"/>
    </w:rPr>
  </w:style>
  <w:style w:type="character" w:customStyle="1" w:styleId="1089">
    <w:name w:val="纯文本 Char2"/>
    <w:qFormat/>
    <w:locked/>
    <w:uiPriority w:val="0"/>
    <w:rPr>
      <w:rFonts w:ascii="宋体" w:hAnsi="Courier New" w:cs="Courier New"/>
      <w:kern w:val="2"/>
      <w:sz w:val="21"/>
      <w:szCs w:val="21"/>
    </w:rPr>
  </w:style>
  <w:style w:type="paragraph" w:customStyle="1" w:styleId="1090">
    <w:name w:val="zhou正文"/>
    <w:basedOn w:val="1"/>
    <w:qFormat/>
    <w:uiPriority w:val="0"/>
    <w:rPr>
      <w:rFonts w:ascii="Times New Roman" w:hAnsi="Times New Roman"/>
      <w:szCs w:val="24"/>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Char Char Char 字元 字元"/>
    <w:basedOn w:val="1"/>
    <w:qFormat/>
    <w:uiPriority w:val="0"/>
    <w:rPr>
      <w:rFonts w:ascii="Tahoma" w:hAnsi="Tahoma"/>
      <w:sz w:val="24"/>
      <w:szCs w:val="20"/>
    </w:rPr>
  </w:style>
  <w:style w:type="paragraph" w:customStyle="1" w:styleId="1093">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4">
    <w:name w:val="多级符号2"/>
    <w:basedOn w:val="1093"/>
    <w:qFormat/>
    <w:uiPriority w:val="0"/>
    <w:pPr>
      <w:outlineLvl w:val="9"/>
    </w:pPr>
    <w:rPr>
      <w:b w:val="0"/>
      <w:sz w:val="24"/>
    </w:rPr>
  </w:style>
  <w:style w:type="paragraph" w:customStyle="1" w:styleId="1095">
    <w:name w:val="标题 三"/>
    <w:basedOn w:val="4"/>
    <w:link w:val="1758"/>
    <w:qFormat/>
    <w:uiPriority w:val="0"/>
    <w:pPr>
      <w:outlineLvl w:val="2"/>
    </w:pPr>
    <w:rPr>
      <w:rFonts w:ascii="Times New Roman" w:hAnsi="Times New Roman"/>
      <w:bCs w:val="0"/>
      <w:sz w:val="21"/>
      <w:szCs w:val="21"/>
    </w:rPr>
  </w:style>
  <w:style w:type="paragraph" w:customStyle="1" w:styleId="1096">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0">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1">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4">
    <w:name w:val="Quote Char"/>
    <w:link w:val="1105"/>
    <w:qFormat/>
    <w:locked/>
    <w:uiPriority w:val="0"/>
    <w:rPr>
      <w:i/>
    </w:rPr>
  </w:style>
  <w:style w:type="paragraph" w:customStyle="1" w:styleId="1105">
    <w:name w:val="引用1"/>
    <w:basedOn w:val="1"/>
    <w:next w:val="1"/>
    <w:link w:val="1104"/>
    <w:qFormat/>
    <w:uiPriority w:val="0"/>
    <w:rPr>
      <w:i/>
      <w:kern w:val="0"/>
      <w:sz w:val="20"/>
      <w:szCs w:val="20"/>
    </w:rPr>
  </w:style>
  <w:style w:type="paragraph" w:customStyle="1" w:styleId="110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7">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1">
    <w:name w:val="批注主题1"/>
    <w:basedOn w:val="25"/>
    <w:next w:val="25"/>
    <w:qFormat/>
    <w:uiPriority w:val="0"/>
    <w:rPr>
      <w:rFonts w:ascii="Times New Roman" w:hAnsi="Times New Roman"/>
      <w:b/>
      <w:bCs/>
      <w:sz w:val="24"/>
    </w:rPr>
  </w:style>
  <w:style w:type="paragraph" w:customStyle="1" w:styleId="1112">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6">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1">
    <w:name w:val="纯文本211"/>
    <w:basedOn w:val="1"/>
    <w:qFormat/>
    <w:uiPriority w:val="0"/>
    <w:rPr>
      <w:rFonts w:ascii="宋体" w:hAnsi="Courier New"/>
      <w:kern w:val="0"/>
      <w:sz w:val="20"/>
      <w:szCs w:val="21"/>
    </w:rPr>
  </w:style>
  <w:style w:type="paragraph" w:customStyle="1" w:styleId="11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4">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5">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7">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8">
    <w:name w:val="文档结构图1"/>
    <w:basedOn w:val="1"/>
    <w:qFormat/>
    <w:uiPriority w:val="0"/>
    <w:pPr>
      <w:shd w:val="clear" w:color="auto" w:fill="000080"/>
    </w:pPr>
    <w:rPr>
      <w:rFonts w:ascii="Times New Roman" w:hAnsi="Times New Roman"/>
      <w:kern w:val="0"/>
      <w:sz w:val="20"/>
      <w:szCs w:val="24"/>
    </w:rPr>
  </w:style>
  <w:style w:type="paragraph" w:customStyle="1" w:styleId="112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1">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2">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3">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1">
    <w:name w:val="列出段落11"/>
    <w:basedOn w:val="1"/>
    <w:qFormat/>
    <w:uiPriority w:val="0"/>
    <w:pPr>
      <w:ind w:firstLine="420" w:firstLineChars="200"/>
    </w:pPr>
    <w:rPr>
      <w:rFonts w:ascii="Times New Roman" w:hAnsi="Times New Roman"/>
      <w:szCs w:val="24"/>
    </w:rPr>
  </w:style>
  <w:style w:type="paragraph" w:customStyle="1" w:styleId="1142">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3">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4">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5">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8">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49">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1">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3">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4">
    <w:name w:val="Intense Quote Char"/>
    <w:link w:val="1155"/>
    <w:qFormat/>
    <w:locked/>
    <w:uiPriority w:val="0"/>
    <w:rPr>
      <w:b/>
      <w:i/>
    </w:rPr>
  </w:style>
  <w:style w:type="paragraph" w:customStyle="1" w:styleId="1155">
    <w:name w:val="明显引用1"/>
    <w:basedOn w:val="1"/>
    <w:next w:val="1"/>
    <w:link w:val="1154"/>
    <w:qFormat/>
    <w:uiPriority w:val="0"/>
    <w:pPr>
      <w:ind w:left="720" w:right="720"/>
    </w:pPr>
    <w:rPr>
      <w:b/>
      <w:i/>
      <w:kern w:val="0"/>
      <w:sz w:val="20"/>
      <w:szCs w:val="20"/>
    </w:rPr>
  </w:style>
  <w:style w:type="paragraph" w:customStyle="1" w:styleId="115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7">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59">
    <w:name w:val="列表2"/>
    <w:basedOn w:val="1"/>
    <w:qFormat/>
    <w:uiPriority w:val="0"/>
    <w:pPr>
      <w:ind w:left="200" w:hanging="200" w:hangingChars="200"/>
    </w:pPr>
    <w:rPr>
      <w:rFonts w:ascii="Times New Roman" w:hAnsi="Times New Roman"/>
      <w:szCs w:val="24"/>
    </w:rPr>
  </w:style>
  <w:style w:type="paragraph" w:customStyle="1" w:styleId="116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1">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2">
    <w:name w:val="headline-content2"/>
    <w:qFormat/>
    <w:uiPriority w:val="0"/>
  </w:style>
  <w:style w:type="character" w:customStyle="1" w:styleId="1163">
    <w:name w:val="apple-converted-space"/>
    <w:qFormat/>
    <w:uiPriority w:val="0"/>
  </w:style>
  <w:style w:type="character" w:customStyle="1" w:styleId="1164">
    <w:name w:val="正文文本 2 Char1"/>
    <w:qFormat/>
    <w:uiPriority w:val="0"/>
    <w:rPr>
      <w:rFonts w:hint="default" w:ascii="Times New Roman" w:hAnsi="Times New Roman" w:eastAsia="宋体" w:cs="Times New Roman"/>
      <w:szCs w:val="24"/>
    </w:rPr>
  </w:style>
  <w:style w:type="character" w:customStyle="1" w:styleId="1165">
    <w:name w:val="Heading 1 Char"/>
    <w:qFormat/>
    <w:uiPriority w:val="0"/>
    <w:rPr>
      <w:rFonts w:hint="default" w:ascii="Cambria" w:hAnsi="Cambria" w:eastAsia="宋体" w:cs="Times New Roman"/>
      <w:b/>
      <w:bCs/>
      <w:kern w:val="32"/>
      <w:sz w:val="32"/>
      <w:szCs w:val="32"/>
    </w:rPr>
  </w:style>
  <w:style w:type="character" w:customStyle="1" w:styleId="1166">
    <w:name w:val="批注引用1"/>
    <w:qFormat/>
    <w:uiPriority w:val="0"/>
    <w:rPr>
      <w:sz w:val="21"/>
      <w:szCs w:val="21"/>
    </w:rPr>
  </w:style>
  <w:style w:type="character" w:customStyle="1" w:styleId="1167">
    <w:name w:val="副标题 Char1"/>
    <w:qFormat/>
    <w:uiPriority w:val="11"/>
    <w:rPr>
      <w:rFonts w:hint="default" w:ascii="Cambria" w:hAnsi="Cambria" w:cs="Times New Roman"/>
      <w:b/>
      <w:bCs/>
      <w:kern w:val="28"/>
      <w:sz w:val="32"/>
      <w:szCs w:val="32"/>
    </w:rPr>
  </w:style>
  <w:style w:type="character" w:customStyle="1" w:styleId="1168">
    <w:name w:val="Char Char3"/>
    <w:qFormat/>
    <w:uiPriority w:val="0"/>
    <w:rPr>
      <w:sz w:val="18"/>
      <w:szCs w:val="18"/>
    </w:rPr>
  </w:style>
  <w:style w:type="character" w:customStyle="1" w:styleId="1169">
    <w:name w:val="批注主题 Char1"/>
    <w:qFormat/>
    <w:uiPriority w:val="0"/>
    <w:rPr>
      <w:rFonts w:hint="default" w:ascii="Times New Roman" w:hAnsi="Times New Roman" w:eastAsia="宋体" w:cs="Times New Roman"/>
      <w:b/>
      <w:bCs/>
      <w:szCs w:val="24"/>
    </w:rPr>
  </w:style>
  <w:style w:type="paragraph" w:customStyle="1" w:styleId="1170">
    <w:name w:val="Char Char Char Char3"/>
    <w:basedOn w:val="1"/>
    <w:qFormat/>
    <w:uiPriority w:val="0"/>
    <w:rPr>
      <w:rFonts w:ascii="仿宋_GB2312" w:hAnsi="Times New Roman" w:eastAsia="仿宋_GB2312"/>
      <w:color w:val="000066"/>
      <w:kern w:val="10"/>
      <w:szCs w:val="21"/>
    </w:rPr>
  </w:style>
  <w:style w:type="paragraph" w:customStyle="1" w:styleId="1171">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72">
    <w:name w:val="p19"/>
    <w:basedOn w:val="1"/>
    <w:qFormat/>
    <w:uiPriority w:val="0"/>
    <w:pPr>
      <w:widowControl/>
    </w:pPr>
    <w:rPr>
      <w:rFonts w:ascii="Times New Roman" w:hAnsi="Times New Roman"/>
      <w:kern w:val="0"/>
      <w:szCs w:val="21"/>
    </w:rPr>
  </w:style>
  <w:style w:type="paragraph" w:customStyle="1" w:styleId="1173">
    <w:name w:val="无间隔2"/>
    <w:link w:val="120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5">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6">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8">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79">
    <w:name w:val="发布"/>
    <w:qFormat/>
    <w:uiPriority w:val="0"/>
    <w:rPr>
      <w:rFonts w:ascii="黑体" w:eastAsia="黑体" w:cs="黑体"/>
      <w:spacing w:val="22"/>
      <w:w w:val="100"/>
      <w:position w:val="3"/>
      <w:sz w:val="28"/>
      <w:szCs w:val="28"/>
    </w:rPr>
  </w:style>
  <w:style w:type="paragraph" w:customStyle="1" w:styleId="1180">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1">
    <w:name w:val="6级小标题 Char"/>
    <w:basedOn w:val="928"/>
    <w:link w:val="1018"/>
    <w:qFormat/>
    <w:uiPriority w:val="0"/>
    <w:rPr>
      <w:rFonts w:ascii="Times New Roman" w:hAnsi="Times New Roman"/>
      <w:kern w:val="2"/>
      <w:sz w:val="21"/>
    </w:rPr>
  </w:style>
  <w:style w:type="character" w:customStyle="1" w:styleId="1182">
    <w:name w:val="5级小标题 Char"/>
    <w:basedOn w:val="928"/>
    <w:link w:val="1036"/>
    <w:qFormat/>
    <w:uiPriority w:val="0"/>
    <w:rPr>
      <w:rFonts w:ascii="Times New Roman" w:hAnsi="Times New Roman"/>
      <w:kern w:val="2"/>
      <w:sz w:val="21"/>
    </w:rPr>
  </w:style>
  <w:style w:type="paragraph" w:customStyle="1" w:styleId="1183">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4">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5">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6">
    <w:name w:val="样式 样式 首行缩进:  2 字符 + Times New Roman 小四 两端对齐 首行缩进:  2 字符 段前: ... Char"/>
    <w:link w:val="1037"/>
    <w:qFormat/>
    <w:uiPriority w:val="0"/>
    <w:rPr>
      <w:rFonts w:ascii="Times New Roman" w:hAnsi="Times New Roman" w:cs="宋体"/>
      <w:kern w:val="2"/>
      <w:sz w:val="24"/>
    </w:rPr>
  </w:style>
  <w:style w:type="paragraph" w:customStyle="1" w:styleId="1187">
    <w:name w:val="7"/>
    <w:basedOn w:val="1"/>
    <w:next w:val="30"/>
    <w:link w:val="1188"/>
    <w:qFormat/>
    <w:uiPriority w:val="0"/>
    <w:rPr>
      <w:rFonts w:ascii="Times New Roman" w:hAnsi="Times New Roman"/>
      <w:sz w:val="28"/>
      <w:szCs w:val="28"/>
    </w:rPr>
  </w:style>
  <w:style w:type="character" w:customStyle="1" w:styleId="1188">
    <w:name w:val="7 Char"/>
    <w:link w:val="1187"/>
    <w:qFormat/>
    <w:uiPriority w:val="0"/>
    <w:rPr>
      <w:rFonts w:ascii="Times New Roman" w:hAnsi="Times New Roman"/>
      <w:kern w:val="2"/>
      <w:sz w:val="28"/>
      <w:szCs w:val="28"/>
    </w:rPr>
  </w:style>
  <w:style w:type="table" w:customStyle="1" w:styleId="1189">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0">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1">
    <w:name w:val="项目符号 Char"/>
    <w:link w:val="852"/>
    <w:qFormat/>
    <w:uiPriority w:val="0"/>
    <w:rPr>
      <w:rFonts w:ascii="Times New Roman" w:hAnsi="Times New Roman"/>
      <w:kern w:val="2"/>
      <w:sz w:val="24"/>
    </w:rPr>
  </w:style>
  <w:style w:type="character" w:customStyle="1" w:styleId="1192">
    <w:name w:val="题注 字符"/>
    <w:link w:val="20"/>
    <w:qFormat/>
    <w:uiPriority w:val="0"/>
    <w:rPr>
      <w:rFonts w:ascii="Arial" w:hAnsi="Arial" w:eastAsia="黑体" w:cs="Arial"/>
      <w:kern w:val="2"/>
    </w:rPr>
  </w:style>
  <w:style w:type="character" w:customStyle="1" w:styleId="1193">
    <w:name w:val="样式 宋体 小四 首行缩进:  0.93 厘米 段前: 11.15 磅 段后: 11.15 磅1 Char"/>
    <w:link w:val="518"/>
    <w:qFormat/>
    <w:uiPriority w:val="0"/>
    <w:rPr>
      <w:rFonts w:ascii="宋体" w:hAnsi="Times New Roman"/>
      <w:kern w:val="2"/>
      <w:sz w:val="24"/>
    </w:rPr>
  </w:style>
  <w:style w:type="paragraph" w:customStyle="1" w:styleId="1194">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5">
    <w:name w:val="级别2 Char"/>
    <w:link w:val="1196"/>
    <w:qFormat/>
    <w:uiPriority w:val="0"/>
    <w:rPr>
      <w:rFonts w:ascii="宋体" w:hAnsi="宋体" w:eastAsia="黑体"/>
      <w:b/>
      <w:kern w:val="44"/>
      <w:sz w:val="24"/>
      <w:szCs w:val="24"/>
    </w:rPr>
  </w:style>
  <w:style w:type="paragraph" w:customStyle="1" w:styleId="1196">
    <w:name w:val="级别2"/>
    <w:basedOn w:val="3"/>
    <w:link w:val="1195"/>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7">
    <w:name w:val="样式 正文首行缩进 Char Char"/>
    <w:link w:val="1198"/>
    <w:qFormat/>
    <w:uiPriority w:val="0"/>
    <w:rPr>
      <w:rFonts w:ascii="Tahoma" w:hAnsi="Tahoma" w:cs="Tahoma"/>
      <w:szCs w:val="24"/>
      <w:lang w:eastAsia="en-US"/>
    </w:rPr>
  </w:style>
  <w:style w:type="paragraph" w:customStyle="1" w:styleId="1198">
    <w:name w:val="样式 正文首行缩进"/>
    <w:basedOn w:val="77"/>
    <w:link w:val="1197"/>
    <w:qFormat/>
    <w:uiPriority w:val="0"/>
    <w:rPr>
      <w:rFonts w:ascii="Tahoma" w:hAnsi="Tahoma" w:cs="Tahoma"/>
      <w:kern w:val="0"/>
      <w:sz w:val="20"/>
      <w:lang w:eastAsia="en-US"/>
    </w:rPr>
  </w:style>
  <w:style w:type="character" w:customStyle="1" w:styleId="1199">
    <w:name w:val="zbggmain"/>
    <w:qFormat/>
    <w:uiPriority w:val="0"/>
    <w:rPr>
      <w:rFonts w:ascii="Tahoma" w:hAnsi="Tahoma" w:cs="Tahoma"/>
      <w:kern w:val="0"/>
      <w:sz w:val="20"/>
      <w:szCs w:val="20"/>
      <w:lang w:eastAsia="en-US"/>
    </w:rPr>
  </w:style>
  <w:style w:type="character" w:customStyle="1" w:styleId="1200">
    <w:name w:val="顺序编号-zlb Char"/>
    <w:link w:val="1201"/>
    <w:qFormat/>
    <w:uiPriority w:val="0"/>
    <w:rPr>
      <w:rFonts w:ascii="宋体" w:hAnsi="宋体"/>
      <w:sz w:val="24"/>
      <w:szCs w:val="24"/>
      <w:lang w:eastAsia="en-US"/>
    </w:rPr>
  </w:style>
  <w:style w:type="paragraph" w:customStyle="1" w:styleId="1201">
    <w:name w:val="顺序编号-zlb"/>
    <w:basedOn w:val="1202"/>
    <w:link w:val="1200"/>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2">
    <w:name w:val="级别4"/>
    <w:basedOn w:val="1196"/>
    <w:qFormat/>
    <w:uiPriority w:val="0"/>
    <w:pPr>
      <w:tabs>
        <w:tab w:val="left" w:pos="360"/>
        <w:tab w:val="left" w:pos="2307"/>
        <w:tab w:val="clear" w:pos="1320"/>
      </w:tabs>
      <w:ind w:left="2307"/>
      <w:outlineLvl w:val="3"/>
    </w:pPr>
    <w:rPr>
      <w:b w:val="0"/>
      <w:kern w:val="0"/>
    </w:rPr>
  </w:style>
  <w:style w:type="character" w:customStyle="1" w:styleId="1203">
    <w:name w:val="样式 WX正文文本 Char"/>
    <w:link w:val="1204"/>
    <w:qFormat/>
    <w:uiPriority w:val="0"/>
    <w:rPr>
      <w:rFonts w:ascii="Arial" w:hAnsi="Arial" w:cs="宋体"/>
      <w:sz w:val="24"/>
      <w:lang w:eastAsia="en-US"/>
    </w:rPr>
  </w:style>
  <w:style w:type="paragraph" w:customStyle="1" w:styleId="1204">
    <w:name w:val="样式 WX正文文本"/>
    <w:basedOn w:val="1"/>
    <w:link w:val="1203"/>
    <w:qFormat/>
    <w:uiPriority w:val="0"/>
    <w:pPr>
      <w:spacing w:before="120" w:line="300" w:lineRule="auto"/>
      <w:ind w:left="361" w:leftChars="172"/>
    </w:pPr>
    <w:rPr>
      <w:rFonts w:ascii="Arial" w:hAnsi="Arial" w:cs="宋体"/>
      <w:kern w:val="0"/>
      <w:sz w:val="24"/>
      <w:szCs w:val="20"/>
      <w:lang w:eastAsia="en-US"/>
    </w:rPr>
  </w:style>
  <w:style w:type="character" w:customStyle="1" w:styleId="1205">
    <w:name w:val="htd01"/>
    <w:qFormat/>
    <w:uiPriority w:val="0"/>
    <w:rPr>
      <w:rFonts w:ascii="Tahoma" w:hAnsi="Tahoma" w:cs="Tahoma"/>
      <w:kern w:val="0"/>
      <w:sz w:val="20"/>
      <w:szCs w:val="20"/>
      <w:lang w:eastAsia="en-US"/>
    </w:rPr>
  </w:style>
  <w:style w:type="character" w:customStyle="1" w:styleId="1206">
    <w:name w:val="无间隔 Char"/>
    <w:link w:val="1173"/>
    <w:qFormat/>
    <w:uiPriority w:val="0"/>
    <w:rPr>
      <w:kern w:val="2"/>
      <w:sz w:val="21"/>
      <w:szCs w:val="22"/>
    </w:rPr>
  </w:style>
  <w:style w:type="character" w:customStyle="1" w:styleId="1207">
    <w:name w:val="正文－zlb Char Char"/>
    <w:link w:val="1208"/>
    <w:qFormat/>
    <w:uiPriority w:val="0"/>
    <w:rPr>
      <w:rFonts w:ascii="宋体" w:hAnsi="Tahoma" w:cs="宋体"/>
      <w:sz w:val="24"/>
      <w:szCs w:val="24"/>
    </w:rPr>
  </w:style>
  <w:style w:type="paragraph" w:customStyle="1" w:styleId="1208">
    <w:name w:val="正文－zlb"/>
    <w:basedOn w:val="1"/>
    <w:link w:val="1207"/>
    <w:qFormat/>
    <w:uiPriority w:val="0"/>
    <w:pPr>
      <w:adjustRightInd w:val="0"/>
      <w:snapToGrid w:val="0"/>
      <w:spacing w:line="360" w:lineRule="auto"/>
      <w:ind w:firstLine="420"/>
    </w:pPr>
    <w:rPr>
      <w:rFonts w:ascii="宋体" w:hAnsi="Tahoma" w:cs="宋体"/>
      <w:kern w:val="0"/>
      <w:sz w:val="24"/>
      <w:szCs w:val="24"/>
    </w:rPr>
  </w:style>
  <w:style w:type="character" w:customStyle="1" w:styleId="1209">
    <w:name w:val="图表文字中 Char"/>
    <w:link w:val="1210"/>
    <w:qFormat/>
    <w:locked/>
    <w:uiPriority w:val="0"/>
  </w:style>
  <w:style w:type="paragraph" w:customStyle="1" w:styleId="1210">
    <w:name w:val="图表文字中"/>
    <w:link w:val="1209"/>
    <w:qFormat/>
    <w:uiPriority w:val="0"/>
    <w:pPr>
      <w:adjustRightInd w:val="0"/>
      <w:snapToGrid w:val="0"/>
      <w:jc w:val="center"/>
    </w:pPr>
    <w:rPr>
      <w:rFonts w:ascii="Calibri" w:hAnsi="Calibri" w:eastAsia="宋体" w:cs="Times New Roman"/>
      <w:lang w:val="en-US" w:eastAsia="zh-CN" w:bidi="ar-SA"/>
    </w:rPr>
  </w:style>
  <w:style w:type="character" w:customStyle="1" w:styleId="1211">
    <w:name w:val="H3 Char1"/>
    <w:qFormat/>
    <w:uiPriority w:val="0"/>
    <w:rPr>
      <w:rFonts w:ascii="Tahoma" w:hAnsi="Tahoma" w:cs="Tahoma"/>
      <w:b/>
      <w:bCs/>
      <w:kern w:val="2"/>
      <w:sz w:val="32"/>
      <w:szCs w:val="32"/>
      <w:lang w:eastAsia="en-US"/>
    </w:rPr>
  </w:style>
  <w:style w:type="character" w:customStyle="1" w:styleId="1212">
    <w:name w:val="章节 Char Char Char Char"/>
    <w:qFormat/>
    <w:uiPriority w:val="0"/>
    <w:rPr>
      <w:rFonts w:ascii="Tahoma" w:hAnsi="Tahoma" w:eastAsia="宋体" w:cs="Tahoma"/>
      <w:b/>
      <w:kern w:val="2"/>
      <w:sz w:val="32"/>
      <w:szCs w:val="32"/>
      <w:lang w:val="en-US" w:eastAsia="zh-CN" w:bidi="ar-SA"/>
    </w:rPr>
  </w:style>
  <w:style w:type="character" w:customStyle="1" w:styleId="1213">
    <w:name w:val="数字"/>
    <w:qFormat/>
    <w:uiPriority w:val="0"/>
    <w:rPr>
      <w:rFonts w:ascii="Tahoma" w:hAnsi="Tahoma" w:eastAsia="黑体" w:cs="Tahoma"/>
      <w:b/>
      <w:kern w:val="0"/>
      <w:sz w:val="21"/>
      <w:szCs w:val="20"/>
      <w:lang w:eastAsia="en-US"/>
    </w:rPr>
  </w:style>
  <w:style w:type="paragraph" w:customStyle="1" w:styleId="1214">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5">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6">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7">
    <w:name w:val="CM96"/>
    <w:basedOn w:val="564"/>
    <w:next w:val="564"/>
    <w:qFormat/>
    <w:uiPriority w:val="0"/>
    <w:pPr>
      <w:spacing w:after="298"/>
    </w:pPr>
    <w:rPr>
      <w:color w:val="auto"/>
      <w:szCs w:val="24"/>
    </w:rPr>
  </w:style>
  <w:style w:type="paragraph" w:customStyle="1" w:styleId="1218">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19">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0">
    <w:name w:val="表格6"/>
    <w:basedOn w:val="1221"/>
    <w:qFormat/>
    <w:uiPriority w:val="0"/>
    <w:pPr>
      <w:ind w:left="737" w:firstLine="0"/>
    </w:pPr>
  </w:style>
  <w:style w:type="paragraph" w:customStyle="1" w:styleId="1221">
    <w:name w:val="表格5"/>
    <w:basedOn w:val="1222"/>
    <w:qFormat/>
    <w:uiPriority w:val="0"/>
    <w:pPr>
      <w:ind w:left="1021" w:hanging="284"/>
    </w:pPr>
    <w:rPr>
      <w:rFonts w:ascii="宋体"/>
    </w:rPr>
  </w:style>
  <w:style w:type="paragraph" w:customStyle="1" w:styleId="1222">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3">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4">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5">
    <w:name w:val="公文标题"/>
    <w:basedOn w:val="1"/>
    <w:qFormat/>
    <w:uiPriority w:val="0"/>
    <w:pPr>
      <w:jc w:val="center"/>
    </w:pPr>
    <w:rPr>
      <w:rFonts w:ascii="仿宋_GB2312" w:hAnsi="Times New Roman" w:eastAsia="仿宋_GB2312"/>
      <w:sz w:val="44"/>
      <w:szCs w:val="32"/>
    </w:rPr>
  </w:style>
  <w:style w:type="paragraph" w:customStyle="1" w:styleId="1226">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7">
    <w:name w:val="zhou1"/>
    <w:basedOn w:val="1"/>
    <w:qFormat/>
    <w:uiPriority w:val="0"/>
    <w:rPr>
      <w:rFonts w:ascii="Times New Roman" w:hAnsi="Times New Roman"/>
      <w:szCs w:val="24"/>
    </w:rPr>
  </w:style>
  <w:style w:type="paragraph" w:customStyle="1" w:styleId="1228">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29">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0">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1">
    <w:name w:val="级别3"/>
    <w:basedOn w:val="1196"/>
    <w:qFormat/>
    <w:uiPriority w:val="0"/>
    <w:pPr>
      <w:tabs>
        <w:tab w:val="left" w:pos="709"/>
        <w:tab w:val="left" w:pos="1887"/>
        <w:tab w:val="clear" w:pos="1320"/>
      </w:tabs>
      <w:ind w:left="709"/>
      <w:outlineLvl w:val="2"/>
    </w:pPr>
    <w:rPr>
      <w:b w:val="0"/>
    </w:rPr>
  </w:style>
  <w:style w:type="paragraph" w:customStyle="1" w:styleId="1232">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3">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4">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5">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6">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7">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8">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39">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0">
    <w:name w:val="CM62"/>
    <w:basedOn w:val="564"/>
    <w:next w:val="564"/>
    <w:qFormat/>
    <w:uiPriority w:val="0"/>
    <w:pPr>
      <w:spacing w:line="400" w:lineRule="atLeast"/>
    </w:pPr>
    <w:rPr>
      <w:color w:val="auto"/>
      <w:szCs w:val="24"/>
    </w:rPr>
  </w:style>
  <w:style w:type="paragraph" w:customStyle="1" w:styleId="1241">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2">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3">
    <w:name w:val="Char Char Char Char4"/>
    <w:basedOn w:val="1"/>
    <w:next w:val="1"/>
    <w:qFormat/>
    <w:uiPriority w:val="0"/>
    <w:rPr>
      <w:rFonts w:ascii="Times New Roman" w:hAnsi="Times New Roman"/>
      <w:szCs w:val="20"/>
    </w:rPr>
  </w:style>
  <w:style w:type="paragraph" w:customStyle="1" w:styleId="1244">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5">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6">
    <w:name w:val="Char13"/>
    <w:basedOn w:val="1"/>
    <w:qFormat/>
    <w:uiPriority w:val="0"/>
    <w:rPr>
      <w:rFonts w:ascii="Tahoma" w:hAnsi="Tahoma"/>
      <w:sz w:val="24"/>
      <w:szCs w:val="20"/>
    </w:rPr>
  </w:style>
  <w:style w:type="paragraph" w:customStyle="1" w:styleId="1247">
    <w:name w:val="zhou3"/>
    <w:basedOn w:val="1"/>
    <w:qFormat/>
    <w:uiPriority w:val="0"/>
    <w:rPr>
      <w:rFonts w:ascii="Times New Roman" w:hAnsi="Times New Roman"/>
      <w:szCs w:val="24"/>
    </w:rPr>
  </w:style>
  <w:style w:type="paragraph" w:customStyle="1" w:styleId="1248">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49">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0">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1">
    <w:name w:val="级别6"/>
    <w:basedOn w:val="1252"/>
    <w:qFormat/>
    <w:uiPriority w:val="0"/>
    <w:pPr>
      <w:tabs>
        <w:tab w:val="left" w:pos="780"/>
        <w:tab w:val="left" w:pos="992"/>
        <w:tab w:val="left" w:pos="1134"/>
        <w:tab w:val="left" w:pos="2727"/>
        <w:tab w:val="left" w:pos="3147"/>
      </w:tabs>
      <w:ind w:left="1134"/>
      <w:outlineLvl w:val="5"/>
    </w:pPr>
  </w:style>
  <w:style w:type="paragraph" w:customStyle="1" w:styleId="1252">
    <w:name w:val="级别5"/>
    <w:basedOn w:val="1202"/>
    <w:qFormat/>
    <w:uiPriority w:val="0"/>
    <w:pPr>
      <w:tabs>
        <w:tab w:val="left" w:pos="992"/>
        <w:tab w:val="left" w:pos="2727"/>
        <w:tab w:val="clear" w:pos="360"/>
        <w:tab w:val="clear" w:pos="2307"/>
      </w:tabs>
      <w:ind w:left="992"/>
      <w:outlineLvl w:val="4"/>
    </w:pPr>
  </w:style>
  <w:style w:type="paragraph" w:customStyle="1" w:styleId="1253">
    <w:name w:val="Char211"/>
    <w:basedOn w:val="1"/>
    <w:qFormat/>
    <w:uiPriority w:val="0"/>
    <w:rPr>
      <w:rFonts w:ascii="仿宋_GB2312" w:hAnsi="Times New Roman" w:eastAsia="仿宋_GB2312"/>
      <w:b/>
      <w:sz w:val="32"/>
      <w:szCs w:val="32"/>
    </w:rPr>
  </w:style>
  <w:style w:type="paragraph" w:customStyle="1" w:styleId="1254">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5">
    <w:name w:val="级别8"/>
    <w:basedOn w:val="1256"/>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6">
    <w:name w:val="级别7"/>
    <w:basedOn w:val="1251"/>
    <w:qFormat/>
    <w:uiPriority w:val="0"/>
    <w:pPr>
      <w:tabs>
        <w:tab w:val="left" w:pos="1276"/>
        <w:tab w:val="left" w:pos="3567"/>
        <w:tab w:val="clear" w:pos="1134"/>
        <w:tab w:val="clear" w:pos="3147"/>
      </w:tabs>
      <w:ind w:left="1196" w:hanging="1196"/>
      <w:outlineLvl w:val="6"/>
    </w:pPr>
  </w:style>
  <w:style w:type="paragraph" w:customStyle="1" w:styleId="125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59">
    <w:name w:val="zhou2"/>
    <w:basedOn w:val="1"/>
    <w:qFormat/>
    <w:uiPriority w:val="0"/>
    <w:rPr>
      <w:rFonts w:ascii="Times New Roman" w:hAnsi="Times New Roman"/>
      <w:szCs w:val="24"/>
    </w:rPr>
  </w:style>
  <w:style w:type="paragraph" w:customStyle="1" w:styleId="1260">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1">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2">
    <w:name w:val="Char5"/>
    <w:basedOn w:val="1"/>
    <w:link w:val="1263"/>
    <w:qFormat/>
    <w:uiPriority w:val="0"/>
    <w:pPr>
      <w:snapToGrid w:val="0"/>
      <w:spacing w:line="400" w:lineRule="exact"/>
    </w:pPr>
    <w:rPr>
      <w:rFonts w:ascii="宋体" w:hAnsi="宋体"/>
      <w:b/>
      <w:szCs w:val="21"/>
    </w:rPr>
  </w:style>
  <w:style w:type="character" w:customStyle="1" w:styleId="1263">
    <w:name w:val="Char Char131"/>
    <w:link w:val="1262"/>
    <w:qFormat/>
    <w:uiPriority w:val="0"/>
    <w:rPr>
      <w:rFonts w:ascii="宋体" w:hAnsi="宋体"/>
      <w:b/>
      <w:kern w:val="2"/>
      <w:sz w:val="21"/>
      <w:szCs w:val="21"/>
    </w:rPr>
  </w:style>
  <w:style w:type="paragraph" w:customStyle="1" w:styleId="1264">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5">
    <w:name w:val="Char Char Char Char Char Char1 Char1"/>
    <w:basedOn w:val="1"/>
    <w:qFormat/>
    <w:uiPriority w:val="0"/>
    <w:rPr>
      <w:rFonts w:ascii="Times New Roman" w:hAnsi="Times New Roman"/>
      <w:sz w:val="24"/>
      <w:szCs w:val="24"/>
    </w:rPr>
  </w:style>
  <w:style w:type="paragraph" w:customStyle="1" w:styleId="1266">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7">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8">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69">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0">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1">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2">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3">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4">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5">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6">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7">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8">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79">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0">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1">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2">
    <w:name w:val="样式 标题 4标题 4 CharPara4CDR_Lev 4Title3h44 dashddash标题 4 C..."/>
    <w:basedOn w:val="6"/>
    <w:next w:val="5"/>
    <w:link w:val="1283"/>
    <w:qFormat/>
    <w:uiPriority w:val="0"/>
    <w:pPr>
      <w:tabs>
        <w:tab w:val="left" w:pos="0"/>
      </w:tabs>
      <w:spacing w:before="140" w:after="150" w:line="377" w:lineRule="auto"/>
    </w:pPr>
    <w:rPr>
      <w:rFonts w:eastAsia="宋体"/>
      <w:b w:val="0"/>
      <w:bCs w:val="0"/>
      <w:sz w:val="24"/>
      <w:szCs w:val="21"/>
    </w:rPr>
  </w:style>
  <w:style w:type="character" w:customStyle="1" w:styleId="1283">
    <w:name w:val="样式 标题 4标题 4 CharPara4CDR_Lev 4Title3h44 dashddash标题 4 C... Char"/>
    <w:link w:val="1282"/>
    <w:qFormat/>
    <w:uiPriority w:val="0"/>
    <w:rPr>
      <w:rFonts w:ascii="Arial" w:hAnsi="Arial"/>
      <w:kern w:val="2"/>
      <w:sz w:val="24"/>
      <w:szCs w:val="21"/>
    </w:rPr>
  </w:style>
  <w:style w:type="paragraph" w:customStyle="1" w:styleId="1284">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5">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6">
    <w:name w:val="标题 1 Char Char"/>
    <w:qFormat/>
    <w:uiPriority w:val="0"/>
    <w:rPr>
      <w:rFonts w:eastAsia="宋体"/>
      <w:b/>
      <w:bCs/>
      <w:kern w:val="44"/>
      <w:sz w:val="28"/>
      <w:szCs w:val="44"/>
      <w:lang w:val="en-US" w:eastAsia="zh-CN" w:bidi="ar-SA"/>
    </w:rPr>
  </w:style>
  <w:style w:type="character" w:customStyle="1" w:styleId="1287">
    <w:name w:val="标题 2 Char Char1"/>
    <w:qFormat/>
    <w:uiPriority w:val="0"/>
    <w:rPr>
      <w:rFonts w:ascii="Arial" w:hAnsi="Arial" w:eastAsia="宋体"/>
      <w:b/>
      <w:bCs/>
      <w:kern w:val="44"/>
      <w:sz w:val="24"/>
      <w:szCs w:val="32"/>
      <w:lang w:val="en-US" w:eastAsia="zh-CN" w:bidi="ar-SA"/>
    </w:rPr>
  </w:style>
  <w:style w:type="character" w:customStyle="1" w:styleId="1288">
    <w:name w:val="标题 3 Char Char"/>
    <w:qFormat/>
    <w:uiPriority w:val="0"/>
    <w:rPr>
      <w:rFonts w:eastAsia="宋体"/>
      <w:bCs/>
      <w:kern w:val="2"/>
      <w:sz w:val="24"/>
      <w:szCs w:val="32"/>
      <w:lang w:val="en-US" w:eastAsia="zh-CN" w:bidi="ar-SA"/>
    </w:rPr>
  </w:style>
  <w:style w:type="paragraph" w:customStyle="1" w:styleId="1289">
    <w:name w:val="题目"/>
    <w:basedOn w:val="1"/>
    <w:qFormat/>
    <w:uiPriority w:val="0"/>
    <w:pPr>
      <w:ind w:firstLine="720" w:firstLineChars="200"/>
      <w:jc w:val="center"/>
    </w:pPr>
    <w:rPr>
      <w:rFonts w:ascii="Times New Roman" w:hAnsi="Times New Roman" w:cs="宋体"/>
      <w:sz w:val="36"/>
      <w:szCs w:val="20"/>
    </w:rPr>
  </w:style>
  <w:style w:type="paragraph" w:customStyle="1" w:styleId="1290">
    <w:name w:val="表左对齐"/>
    <w:basedOn w:val="1"/>
    <w:qFormat/>
    <w:uiPriority w:val="0"/>
    <w:pPr>
      <w:spacing w:line="400" w:lineRule="exact"/>
    </w:pPr>
    <w:rPr>
      <w:rFonts w:ascii="Times New Roman" w:hAnsi="Times New Roman" w:cs="宋体"/>
      <w:sz w:val="24"/>
      <w:szCs w:val="20"/>
    </w:rPr>
  </w:style>
  <w:style w:type="paragraph" w:customStyle="1" w:styleId="1291">
    <w:name w:val="表中对齐"/>
    <w:basedOn w:val="1290"/>
    <w:qFormat/>
    <w:uiPriority w:val="0"/>
    <w:pPr>
      <w:numPr>
        <w:ilvl w:val="0"/>
        <w:numId w:val="12"/>
      </w:numPr>
      <w:tabs>
        <w:tab w:val="clear" w:pos="2"/>
      </w:tabs>
      <w:ind w:left="0" w:firstLine="0"/>
      <w:jc w:val="center"/>
    </w:pPr>
  </w:style>
  <w:style w:type="paragraph" w:customStyle="1" w:styleId="1292">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3">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4">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5">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6">
    <w:name w:val="标题 3 Char Char Char Char Char Char Char Char Char Char Char"/>
    <w:qFormat/>
    <w:uiPriority w:val="0"/>
    <w:rPr>
      <w:b/>
      <w:bCs/>
      <w:szCs w:val="32"/>
    </w:rPr>
  </w:style>
  <w:style w:type="paragraph" w:customStyle="1" w:styleId="1297">
    <w:name w:val="简单回函地址"/>
    <w:basedOn w:val="1"/>
    <w:qFormat/>
    <w:uiPriority w:val="0"/>
    <w:rPr>
      <w:rFonts w:ascii="Times New Roman" w:hAnsi="Times New Roman"/>
      <w:szCs w:val="20"/>
    </w:rPr>
  </w:style>
  <w:style w:type="paragraph" w:customStyle="1" w:styleId="1298">
    <w:name w:val="样式5"/>
    <w:basedOn w:val="56"/>
    <w:qFormat/>
    <w:uiPriority w:val="0"/>
    <w:pPr>
      <w:ind w:left="0" w:firstLine="540" w:firstLineChars="225"/>
    </w:pPr>
    <w:rPr>
      <w:kern w:val="28"/>
      <w:sz w:val="24"/>
    </w:rPr>
  </w:style>
  <w:style w:type="paragraph" w:customStyle="1" w:styleId="129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0">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1">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7">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8">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9">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0">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3">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4">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5">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6">
    <w:name w:val="search_content1"/>
    <w:qFormat/>
    <w:uiPriority w:val="0"/>
    <w:rPr>
      <w:sz w:val="22"/>
      <w:szCs w:val="22"/>
    </w:rPr>
  </w:style>
  <w:style w:type="paragraph" w:customStyle="1" w:styleId="1317">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8">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19">
    <w:name w:val="样式 正文缩进 + 黑色 Char"/>
    <w:link w:val="1320"/>
    <w:qFormat/>
    <w:uiPriority w:val="0"/>
    <w:rPr>
      <w:rFonts w:ascii="Arial" w:hAnsi="Arial" w:cs="Arial"/>
      <w:sz w:val="28"/>
      <w:szCs w:val="28"/>
    </w:rPr>
  </w:style>
  <w:style w:type="paragraph" w:customStyle="1" w:styleId="1320">
    <w:name w:val="样式 正文缩进 + 黑色"/>
    <w:basedOn w:val="19"/>
    <w:link w:val="131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1">
    <w:name w:val="正文缩进2"/>
    <w:basedOn w:val="1"/>
    <w:qFormat/>
    <w:uiPriority w:val="0"/>
    <w:pPr>
      <w:ind w:firstLine="420" w:firstLineChars="200"/>
    </w:pPr>
    <w:rPr>
      <w:rFonts w:ascii="Arial" w:hAnsi="Arial" w:cs="Arial"/>
      <w:sz w:val="24"/>
      <w:szCs w:val="24"/>
    </w:rPr>
  </w:style>
  <w:style w:type="character" w:customStyle="1" w:styleId="1322">
    <w:name w:val="HTML 预设格式 Char1"/>
    <w:semiHidden/>
    <w:qFormat/>
    <w:uiPriority w:val="99"/>
    <w:rPr>
      <w:rFonts w:hint="default" w:ascii="Courier New" w:hAnsi="Courier New" w:cs="Courier New"/>
      <w:kern w:val="2"/>
    </w:rPr>
  </w:style>
  <w:style w:type="character" w:customStyle="1" w:styleId="1323">
    <w:name w:val="Char Char14"/>
    <w:qFormat/>
    <w:uiPriority w:val="0"/>
    <w:rPr>
      <w:rFonts w:ascii="宋体" w:hAnsi="Courier New" w:eastAsia="宋体" w:cs="Courier New"/>
      <w:kern w:val="2"/>
      <w:sz w:val="21"/>
      <w:szCs w:val="21"/>
      <w:lang w:val="en-US" w:eastAsia="zh-CN" w:bidi="ar-SA"/>
    </w:rPr>
  </w:style>
  <w:style w:type="paragraph" w:customStyle="1" w:styleId="1324">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5">
    <w:name w:val="Char Char41"/>
    <w:qFormat/>
    <w:uiPriority w:val="0"/>
    <w:rPr>
      <w:rFonts w:eastAsia="宋体"/>
      <w:kern w:val="2"/>
      <w:sz w:val="18"/>
      <w:lang w:val="en-US" w:eastAsia="zh-CN" w:bidi="ar-SA"/>
    </w:rPr>
  </w:style>
  <w:style w:type="paragraph" w:customStyle="1" w:styleId="132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2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8">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29">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0">
    <w:name w:val="Char Char Char1 Char"/>
    <w:basedOn w:val="23"/>
    <w:qFormat/>
    <w:uiPriority w:val="0"/>
    <w:rPr>
      <w:rFonts w:ascii="Tahoma" w:hAnsi="Tahoma"/>
      <w:sz w:val="24"/>
    </w:rPr>
  </w:style>
  <w:style w:type="paragraph" w:customStyle="1" w:styleId="1331">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3">
    <w:name w:val="标题333"/>
    <w:basedOn w:val="1"/>
    <w:qFormat/>
    <w:uiPriority w:val="0"/>
    <w:pPr>
      <w:spacing w:line="360" w:lineRule="auto"/>
    </w:pPr>
    <w:rPr>
      <w:rFonts w:ascii="宋体" w:hAnsi="宋体" w:cs="宋体"/>
      <w:b/>
      <w:bCs/>
      <w:sz w:val="24"/>
      <w:szCs w:val="20"/>
    </w:rPr>
  </w:style>
  <w:style w:type="paragraph" w:customStyle="1" w:styleId="1334">
    <w:name w:val="标题222"/>
    <w:basedOn w:val="1"/>
    <w:qFormat/>
    <w:uiPriority w:val="0"/>
    <w:pPr>
      <w:spacing w:line="360" w:lineRule="auto"/>
    </w:pPr>
    <w:rPr>
      <w:rFonts w:ascii="Times New Roman" w:hAnsi="Times New Roman" w:cs="宋体"/>
      <w:b/>
      <w:bCs/>
      <w:sz w:val="30"/>
      <w:szCs w:val="20"/>
    </w:rPr>
  </w:style>
  <w:style w:type="paragraph" w:customStyle="1" w:styleId="1335">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7">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9">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0">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1">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列出段落2"/>
    <w:basedOn w:val="1"/>
    <w:qFormat/>
    <w:uiPriority w:val="0"/>
    <w:pPr>
      <w:ind w:firstLine="420" w:firstLineChars="200"/>
    </w:p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6">
    <w:name w:val="四号线第四级"/>
    <w:basedOn w:val="1"/>
    <w:qFormat/>
    <w:uiPriority w:val="0"/>
    <w:pPr>
      <w:tabs>
        <w:tab w:val="left" w:pos="600"/>
      </w:tabs>
      <w:ind w:left="600" w:hanging="420"/>
    </w:pPr>
    <w:rPr>
      <w:rFonts w:ascii="Times New Roman" w:hAnsi="Times New Roman"/>
      <w:szCs w:val="24"/>
    </w:rPr>
  </w:style>
  <w:style w:type="character" w:customStyle="1" w:styleId="1347">
    <w:name w:val="样式 标题 2Title2H2h22nd levelheading 2Underrubrik1prop2PIM2... Char"/>
    <w:link w:val="1348"/>
    <w:qFormat/>
    <w:locked/>
    <w:uiPriority w:val="0"/>
    <w:rPr>
      <w:rFonts w:ascii="宋体" w:hAnsi="宋体" w:cs="宋体"/>
      <w:color w:val="000000"/>
      <w:sz w:val="24"/>
    </w:rPr>
  </w:style>
  <w:style w:type="paragraph" w:customStyle="1" w:styleId="1348">
    <w:name w:val="样式 标题 2Title2H2h22nd levelheading 2Underrubrik1prop2PIM2..."/>
    <w:basedOn w:val="4"/>
    <w:link w:val="1347"/>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49">
    <w:name w:val="修订111"/>
    <w:semiHidden/>
    <w:qFormat/>
    <w:uiPriority w:val="99"/>
    <w:rPr>
      <w:rFonts w:ascii="Times New Roman" w:hAnsi="Times New Roman" w:eastAsia="宋体" w:cs="Times New Roman"/>
      <w:kern w:val="2"/>
      <w:sz w:val="21"/>
      <w:lang w:val="en-US" w:eastAsia="zh-CN" w:bidi="ar-SA"/>
    </w:rPr>
  </w:style>
  <w:style w:type="character" w:customStyle="1" w:styleId="1350">
    <w:name w:val="标书样式 Char"/>
    <w:link w:val="1351"/>
    <w:qFormat/>
    <w:locked/>
    <w:uiPriority w:val="0"/>
    <w:rPr>
      <w:rFonts w:ascii="仿宋_GB2312" w:eastAsia="仿宋_GB2312"/>
      <w:sz w:val="24"/>
      <w:szCs w:val="24"/>
    </w:rPr>
  </w:style>
  <w:style w:type="paragraph" w:customStyle="1" w:styleId="1351">
    <w:name w:val="标书样式"/>
    <w:basedOn w:val="1"/>
    <w:link w:val="1350"/>
    <w:qFormat/>
    <w:uiPriority w:val="0"/>
    <w:pPr>
      <w:spacing w:line="360" w:lineRule="auto"/>
      <w:ind w:firstLine="480" w:firstLineChars="200"/>
    </w:pPr>
    <w:rPr>
      <w:rFonts w:ascii="仿宋_GB2312" w:eastAsia="仿宋_GB2312"/>
      <w:kern w:val="0"/>
      <w:sz w:val="24"/>
      <w:szCs w:val="24"/>
    </w:rPr>
  </w:style>
  <w:style w:type="character" w:customStyle="1" w:styleId="1352">
    <w:name w:val="正文段落 Char"/>
    <w:link w:val="945"/>
    <w:qFormat/>
    <w:locked/>
    <w:uiPriority w:val="0"/>
    <w:rPr>
      <w:rFonts w:ascii="宋体" w:hAnsi="Tms Rmn"/>
      <w:sz w:val="28"/>
    </w:rPr>
  </w:style>
  <w:style w:type="character" w:customStyle="1" w:styleId="1353">
    <w:name w:val="ZK_正文缩进 Char"/>
    <w:link w:val="1354"/>
    <w:qFormat/>
    <w:locked/>
    <w:uiPriority w:val="0"/>
    <w:rPr>
      <w:sz w:val="24"/>
    </w:rPr>
  </w:style>
  <w:style w:type="paragraph" w:customStyle="1" w:styleId="1354">
    <w:name w:val="ZK_正文缩进"/>
    <w:basedOn w:val="1"/>
    <w:link w:val="1353"/>
    <w:qFormat/>
    <w:uiPriority w:val="0"/>
    <w:pPr>
      <w:adjustRightInd w:val="0"/>
      <w:spacing w:line="300" w:lineRule="auto"/>
      <w:ind w:firstLine="200" w:firstLineChars="200"/>
    </w:pPr>
    <w:rPr>
      <w:kern w:val="0"/>
      <w:sz w:val="24"/>
      <w:szCs w:val="20"/>
    </w:rPr>
  </w:style>
  <w:style w:type="character" w:customStyle="1" w:styleId="1355">
    <w:name w:val="ZK_列表项目符号 Char"/>
    <w:link w:val="1356"/>
    <w:qFormat/>
    <w:locked/>
    <w:uiPriority w:val="0"/>
    <w:rPr>
      <w:sz w:val="24"/>
    </w:rPr>
  </w:style>
  <w:style w:type="paragraph" w:customStyle="1" w:styleId="1356">
    <w:name w:val="ZK_列表项目符号"/>
    <w:basedOn w:val="1"/>
    <w:next w:val="1"/>
    <w:link w:val="1355"/>
    <w:qFormat/>
    <w:uiPriority w:val="0"/>
    <w:pPr>
      <w:tabs>
        <w:tab w:val="left" w:pos="907"/>
      </w:tabs>
      <w:adjustRightInd w:val="0"/>
      <w:spacing w:line="300" w:lineRule="auto"/>
      <w:ind w:left="907" w:hanging="340"/>
      <w:contextualSpacing/>
    </w:pPr>
    <w:rPr>
      <w:kern w:val="0"/>
      <w:sz w:val="24"/>
      <w:szCs w:val="20"/>
    </w:rPr>
  </w:style>
  <w:style w:type="character" w:customStyle="1" w:styleId="1357">
    <w:name w:val="ZK_标题4 Char"/>
    <w:link w:val="1358"/>
    <w:qFormat/>
    <w:locked/>
    <w:uiPriority w:val="0"/>
    <w:rPr>
      <w:rFonts w:ascii="Arial" w:hAnsi="Arial" w:eastAsia="黑体" w:cs="Arial"/>
      <w:b/>
      <w:sz w:val="28"/>
    </w:rPr>
  </w:style>
  <w:style w:type="paragraph" w:customStyle="1" w:styleId="1358">
    <w:name w:val="ZK_标题4"/>
    <w:basedOn w:val="1"/>
    <w:next w:val="1354"/>
    <w:link w:val="1357"/>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59">
    <w:name w:val="无间距字符"/>
    <w:link w:val="496"/>
    <w:qFormat/>
    <w:locked/>
    <w:uiPriority w:val="0"/>
    <w:rPr>
      <w:kern w:val="2"/>
      <w:sz w:val="21"/>
      <w:szCs w:val="22"/>
    </w:rPr>
  </w:style>
  <w:style w:type="paragraph" w:customStyle="1" w:styleId="136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1">
    <w:name w:val="Char21"/>
    <w:basedOn w:val="1"/>
    <w:qFormat/>
    <w:uiPriority w:val="0"/>
    <w:pPr>
      <w:spacing w:line="360" w:lineRule="auto"/>
    </w:pPr>
    <w:rPr>
      <w:rFonts w:ascii="Tahoma" w:hAnsi="Tahoma"/>
      <w:sz w:val="24"/>
      <w:szCs w:val="20"/>
    </w:rPr>
  </w:style>
  <w:style w:type="paragraph" w:customStyle="1" w:styleId="1362">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3">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4">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365">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66">
    <w:name w:val="表头文本"/>
    <w:basedOn w:val="1"/>
    <w:qFormat/>
    <w:uiPriority w:val="0"/>
    <w:pPr>
      <w:adjustRightInd w:val="0"/>
      <w:snapToGrid w:val="0"/>
      <w:spacing w:beforeLines="50"/>
      <w:jc w:val="center"/>
    </w:pPr>
    <w:rPr>
      <w:rFonts w:ascii="Arial" w:hAnsi="Arial"/>
      <w:b/>
      <w:szCs w:val="21"/>
    </w:rPr>
  </w:style>
  <w:style w:type="paragraph" w:customStyle="1" w:styleId="1367">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8">
    <w:name w:val="hik-标题2"/>
    <w:next w:val="960"/>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69">
    <w:name w:val="hik-标题3"/>
    <w:next w:val="960"/>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0">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1">
    <w:name w:val="hik-标题5"/>
    <w:basedOn w:val="960"/>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2">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3">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4">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5">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6">
    <w:name w:val="bold size20 gray1 fontsans"/>
    <w:qFormat/>
    <w:uiPriority w:val="0"/>
  </w:style>
  <w:style w:type="character" w:customStyle="1" w:styleId="1377">
    <w:name w:val="article1"/>
    <w:qFormat/>
    <w:uiPriority w:val="0"/>
    <w:rPr>
      <w:sz w:val="22"/>
      <w:szCs w:val="22"/>
    </w:rPr>
  </w:style>
  <w:style w:type="character" w:customStyle="1" w:styleId="1378">
    <w:name w:val="title2 style1"/>
    <w:qFormat/>
    <w:uiPriority w:val="0"/>
  </w:style>
  <w:style w:type="character" w:customStyle="1" w:styleId="1379">
    <w:name w:val="bluetxt1"/>
    <w:qFormat/>
    <w:uiPriority w:val="0"/>
  </w:style>
  <w:style w:type="character" w:customStyle="1" w:styleId="1380">
    <w:name w:val="tcnt3"/>
    <w:qFormat/>
    <w:uiPriority w:val="0"/>
  </w:style>
  <w:style w:type="character" w:customStyle="1" w:styleId="1381">
    <w:name w:val="H4 Char1"/>
    <w:qFormat/>
    <w:uiPriority w:val="0"/>
    <w:rPr>
      <w:rFonts w:ascii="宋体" w:hAnsi="Arial" w:eastAsia="宋体"/>
      <w:bCs/>
      <w:kern w:val="2"/>
      <w:sz w:val="24"/>
      <w:szCs w:val="28"/>
      <w:lang w:val="en-US" w:eastAsia="zh-CN" w:bidi="ar-SA"/>
    </w:rPr>
  </w:style>
  <w:style w:type="character" w:customStyle="1" w:styleId="1382">
    <w:name w:val="b Char1"/>
    <w:qFormat/>
    <w:uiPriority w:val="0"/>
    <w:rPr>
      <w:rFonts w:ascii="宋体" w:eastAsia="宋体"/>
      <w:bCs/>
      <w:kern w:val="2"/>
      <w:sz w:val="24"/>
      <w:szCs w:val="28"/>
      <w:lang w:val="en-US" w:eastAsia="zh-CN" w:bidi="ar-SA"/>
    </w:rPr>
  </w:style>
  <w:style w:type="character" w:customStyle="1" w:styleId="1383">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4">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5">
    <w:name w:val="tpc_content1"/>
    <w:qFormat/>
    <w:uiPriority w:val="0"/>
    <w:rPr>
      <w:sz w:val="20"/>
      <w:szCs w:val="20"/>
    </w:rPr>
  </w:style>
  <w:style w:type="character" w:customStyle="1" w:styleId="1386">
    <w:name w:val="555 Char"/>
    <w:link w:val="1387"/>
    <w:qFormat/>
    <w:uiPriority w:val="0"/>
    <w:rPr>
      <w:sz w:val="28"/>
      <w:szCs w:val="28"/>
    </w:rPr>
  </w:style>
  <w:style w:type="paragraph" w:customStyle="1" w:styleId="1387">
    <w:name w:val="555"/>
    <w:link w:val="1386"/>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8">
    <w:name w:val="样式 标题 1标题1标题 1 1章节第一层论文题目章节标题 + Char"/>
    <w:link w:val="1389"/>
    <w:qFormat/>
    <w:uiPriority w:val="0"/>
    <w:rPr>
      <w:rFonts w:eastAsia="黑体"/>
      <w:b/>
      <w:bCs/>
      <w:sz w:val="32"/>
      <w:szCs w:val="44"/>
    </w:rPr>
  </w:style>
  <w:style w:type="paragraph" w:customStyle="1" w:styleId="1389">
    <w:name w:val="样式 标题 1标题1标题 1 1章节第一层论文题目章节标题 +"/>
    <w:basedOn w:val="3"/>
    <w:link w:val="1388"/>
    <w:qFormat/>
    <w:uiPriority w:val="0"/>
    <w:pPr>
      <w:spacing w:before="0" w:after="0" w:line="480" w:lineRule="auto"/>
      <w:textAlignment w:val="center"/>
    </w:pPr>
    <w:rPr>
      <w:rFonts w:eastAsia="黑体"/>
      <w:kern w:val="0"/>
      <w:sz w:val="32"/>
    </w:rPr>
  </w:style>
  <w:style w:type="character" w:customStyle="1" w:styleId="1390">
    <w:name w:val="样式 正文缩进123 Char"/>
    <w:link w:val="1391"/>
    <w:qFormat/>
    <w:uiPriority w:val="0"/>
    <w:rPr>
      <w:smallCaps/>
      <w:kern w:val="44"/>
      <w:sz w:val="28"/>
      <w:szCs w:val="28"/>
    </w:rPr>
  </w:style>
  <w:style w:type="paragraph" w:customStyle="1" w:styleId="1391">
    <w:name w:val="样式 正文缩进123"/>
    <w:basedOn w:val="19"/>
    <w:link w:val="1390"/>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2">
    <w:name w:val="样式 标题 3 + (中文) 黑体 Char Char"/>
    <w:link w:val="1083"/>
    <w:qFormat/>
    <w:uiPriority w:val="0"/>
    <w:rPr>
      <w:rFonts w:ascii="宋体" w:hAnsi="Courier New" w:eastAsia="黑体" w:cs="Courier New"/>
      <w:kern w:val="2"/>
      <w:sz w:val="21"/>
      <w:szCs w:val="21"/>
    </w:rPr>
  </w:style>
  <w:style w:type="character" w:customStyle="1" w:styleId="1393">
    <w:name w:val="样式 ！正文1） + (符号) 宋体 Char"/>
    <w:link w:val="1394"/>
    <w:qFormat/>
    <w:uiPriority w:val="0"/>
    <w:rPr>
      <w:sz w:val="27"/>
      <w:szCs w:val="27"/>
    </w:rPr>
  </w:style>
  <w:style w:type="paragraph" w:customStyle="1" w:styleId="1394">
    <w:name w:val="样式 ！正文1） + (符号) 宋体"/>
    <w:basedOn w:val="1"/>
    <w:link w:val="1393"/>
    <w:qFormat/>
    <w:uiPriority w:val="0"/>
    <w:pPr>
      <w:tabs>
        <w:tab w:val="left" w:pos="720"/>
      </w:tabs>
      <w:spacing w:line="360" w:lineRule="auto"/>
      <w:ind w:left="720"/>
      <w:jc w:val="left"/>
    </w:pPr>
    <w:rPr>
      <w:kern w:val="0"/>
      <w:sz w:val="27"/>
      <w:szCs w:val="27"/>
    </w:rPr>
  </w:style>
  <w:style w:type="character" w:customStyle="1" w:styleId="1395">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6">
    <w:name w:val="文件标题4"/>
    <w:basedOn w:val="30"/>
    <w:next w:val="31"/>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7">
    <w:name w:val="文件标题3"/>
    <w:basedOn w:val="5"/>
    <w:next w:val="31"/>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8">
    <w:name w:val="文件标题2"/>
    <w:basedOn w:val="4"/>
    <w:next w:val="31"/>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399">
    <w:name w:val="文件标题1"/>
    <w:basedOn w:val="3"/>
    <w:next w:val="31"/>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0">
    <w:name w:val="样式 555 + 首行缩进:  2 字符"/>
    <w:basedOn w:val="1387"/>
    <w:qFormat/>
    <w:uiPriority w:val="0"/>
    <w:pPr>
      <w:spacing w:line="480" w:lineRule="exact"/>
    </w:pPr>
    <w:rPr>
      <w:rFonts w:cs="宋体"/>
      <w:szCs w:val="20"/>
    </w:rPr>
  </w:style>
  <w:style w:type="paragraph" w:customStyle="1" w:styleId="1401">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2">
    <w:name w:val="qptext"/>
    <w:basedOn w:val="1"/>
    <w:qFormat/>
    <w:uiPriority w:val="0"/>
    <w:pPr>
      <w:snapToGrid w:val="0"/>
    </w:pPr>
    <w:rPr>
      <w:rFonts w:ascii="黑体" w:hAnsi="Times New Roman" w:eastAsia="黑体"/>
      <w:sz w:val="24"/>
      <w:szCs w:val="20"/>
    </w:rPr>
  </w:style>
  <w:style w:type="paragraph" w:customStyle="1" w:styleId="1403">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4">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6">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7">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8">
    <w:name w:val="样式 标题 4 + 小四 段前: 5 磅 段后: 5 磅 行距: 固定值 20 磅"/>
    <w:basedOn w:val="6"/>
    <w:qFormat/>
    <w:uiPriority w:val="0"/>
    <w:pPr>
      <w:numPr>
        <w:ilvl w:val="3"/>
        <w:numId w:val="17"/>
      </w:numPr>
      <w:spacing w:before="100" w:beforeAutospacing="1" w:after="100" w:afterAutospacing="1" w:line="400" w:lineRule="exact"/>
    </w:pPr>
    <w:rPr>
      <w:rFonts w:cs="宋体"/>
      <w:sz w:val="24"/>
      <w:szCs w:val="20"/>
    </w:rPr>
  </w:style>
  <w:style w:type="paragraph" w:customStyle="1" w:styleId="1409">
    <w:name w:val="样式 标题 2控制中心-1.1编号标题2标题 1.12 headlinehheadlineS&amp;R2ERMH2h..."/>
    <w:basedOn w:val="4"/>
    <w:qFormat/>
    <w:uiPriority w:val="0"/>
    <w:pPr>
      <w:numPr>
        <w:ilvl w:val="1"/>
        <w:numId w:val="17"/>
      </w:numPr>
      <w:spacing w:before="100" w:line="413" w:lineRule="auto"/>
    </w:pPr>
    <w:rPr>
      <w:rFonts w:eastAsia="黑体" w:cs="宋体"/>
      <w:sz w:val="28"/>
      <w:szCs w:val="20"/>
    </w:rPr>
  </w:style>
  <w:style w:type="paragraph" w:customStyle="1" w:styleId="1410">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11">
    <w:name w:val="样式 样式 标题 1编号标题1111213141511112113116112122132171131...1 + 段前: 1 ..."/>
    <w:basedOn w:val="1412"/>
    <w:qFormat/>
    <w:uiPriority w:val="0"/>
    <w:pPr>
      <w:spacing w:beforeLines="0" w:afterLines="0"/>
    </w:pPr>
  </w:style>
  <w:style w:type="paragraph" w:customStyle="1" w:styleId="141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3">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4">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15">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6">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7">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8">
    <w:name w:val="表内容"/>
    <w:basedOn w:val="1"/>
    <w:qFormat/>
    <w:uiPriority w:val="0"/>
    <w:pPr>
      <w:adjustRightInd w:val="0"/>
      <w:spacing w:line="360" w:lineRule="auto"/>
    </w:pPr>
    <w:rPr>
      <w:rFonts w:ascii="Times New Roman" w:hAnsi="Times New Roman"/>
      <w:sz w:val="24"/>
      <w:szCs w:val="24"/>
    </w:rPr>
  </w:style>
  <w:style w:type="paragraph" w:customStyle="1" w:styleId="1419">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0">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1">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2">
    <w:name w:val="招标—标题1"/>
    <w:basedOn w:val="4"/>
    <w:next w:val="1"/>
    <w:qFormat/>
    <w:uiPriority w:val="0"/>
    <w:pPr>
      <w:numPr>
        <w:ilvl w:val="0"/>
        <w:numId w:val="18"/>
      </w:numPr>
      <w:spacing w:before="240" w:after="180" w:line="300" w:lineRule="auto"/>
    </w:pPr>
    <w:rPr>
      <w:b w:val="0"/>
      <w:sz w:val="21"/>
      <w:szCs w:val="21"/>
    </w:rPr>
  </w:style>
  <w:style w:type="paragraph" w:customStyle="1" w:styleId="1423">
    <w:name w:val="招标—标题2"/>
    <w:basedOn w:val="1422"/>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4">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5">
    <w:name w:val="图表样式格式"/>
    <w:basedOn w:val="1"/>
    <w:qFormat/>
    <w:uiPriority w:val="0"/>
    <w:rPr>
      <w:rFonts w:ascii="Times New Roman" w:hAnsi="Times New Roman"/>
      <w:szCs w:val="24"/>
    </w:rPr>
  </w:style>
  <w:style w:type="paragraph" w:customStyle="1" w:styleId="1426">
    <w:name w:val="招标—标题4"/>
    <w:basedOn w:val="1427"/>
    <w:next w:val="1"/>
    <w:qFormat/>
    <w:uiPriority w:val="0"/>
    <w:pPr>
      <w:numPr>
        <w:ilvl w:val="3"/>
      </w:numPr>
      <w:spacing w:before="60"/>
    </w:pPr>
  </w:style>
  <w:style w:type="paragraph" w:customStyle="1" w:styleId="1427">
    <w:name w:val="招标—标题3"/>
    <w:basedOn w:val="1423"/>
    <w:next w:val="1"/>
    <w:qFormat/>
    <w:uiPriority w:val="0"/>
    <w:pPr>
      <w:keepNext/>
      <w:widowControl/>
      <w:numPr>
        <w:ilvl w:val="2"/>
      </w:numPr>
      <w:outlineLvl w:val="3"/>
    </w:pPr>
  </w:style>
  <w:style w:type="paragraph" w:customStyle="1" w:styleId="1428">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29">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30">
    <w:name w:val="【正文】"/>
    <w:basedOn w:val="1"/>
    <w:qFormat/>
    <w:uiPriority w:val="0"/>
    <w:pPr>
      <w:spacing w:line="324" w:lineRule="auto"/>
      <w:ind w:firstLine="482"/>
    </w:pPr>
    <w:rPr>
      <w:rFonts w:ascii="Times New Roman" w:hAnsi="Times New Roman"/>
      <w:sz w:val="24"/>
      <w:szCs w:val="20"/>
    </w:rPr>
  </w:style>
  <w:style w:type="paragraph" w:customStyle="1" w:styleId="1431">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2">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3">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4">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5">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6">
    <w:name w:val="个人答复风格"/>
    <w:qFormat/>
    <w:uiPriority w:val="0"/>
    <w:rPr>
      <w:rFonts w:ascii="Arial" w:hAnsi="Arial" w:eastAsia="宋体" w:cs="Arial"/>
      <w:color w:val="auto"/>
      <w:sz w:val="20"/>
    </w:rPr>
  </w:style>
  <w:style w:type="character" w:customStyle="1" w:styleId="1437">
    <w:name w:val="HTML Markup"/>
    <w:qFormat/>
    <w:uiPriority w:val="0"/>
    <w:rPr>
      <w:vanish/>
      <w:color w:val="FF0000"/>
    </w:rPr>
  </w:style>
  <w:style w:type="character" w:customStyle="1" w:styleId="1438">
    <w:name w:val="标题 5 Char1"/>
    <w:qFormat/>
    <w:uiPriority w:val="0"/>
    <w:rPr>
      <w:rFonts w:ascii="宋体" w:hAnsi="宋体"/>
      <w:kern w:val="2"/>
      <w:sz w:val="21"/>
      <w:u w:val="single"/>
    </w:rPr>
  </w:style>
  <w:style w:type="character" w:customStyle="1" w:styleId="1439">
    <w:name w:val="标题 8 Char1"/>
    <w:qFormat/>
    <w:uiPriority w:val="0"/>
    <w:rPr>
      <w:rFonts w:ascii="Arial" w:hAnsi="Arial" w:eastAsia="黑体"/>
      <w:sz w:val="24"/>
      <w:szCs w:val="24"/>
    </w:rPr>
  </w:style>
  <w:style w:type="character" w:customStyle="1" w:styleId="1440">
    <w:name w:val="内文 Char"/>
    <w:link w:val="1441"/>
    <w:qFormat/>
    <w:uiPriority w:val="0"/>
    <w:rPr>
      <w:rFonts w:ascii="Arial" w:hAnsi="Arial"/>
    </w:rPr>
  </w:style>
  <w:style w:type="paragraph" w:customStyle="1" w:styleId="1441">
    <w:name w:val="内文"/>
    <w:link w:val="1440"/>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2">
    <w:name w:val="个人撰写风格"/>
    <w:qFormat/>
    <w:uiPriority w:val="0"/>
    <w:rPr>
      <w:rFonts w:ascii="Arial" w:hAnsi="Arial" w:eastAsia="宋体" w:cs="Arial"/>
      <w:color w:val="auto"/>
      <w:sz w:val="20"/>
    </w:rPr>
  </w:style>
  <w:style w:type="character" w:customStyle="1" w:styleId="1443">
    <w:name w:val="样式 四号"/>
    <w:qFormat/>
    <w:uiPriority w:val="0"/>
    <w:rPr>
      <w:sz w:val="24"/>
    </w:rPr>
  </w:style>
  <w:style w:type="character" w:customStyle="1" w:styleId="1444">
    <w:name w:val="正文文本缩进 2 Char1"/>
    <w:qFormat/>
    <w:uiPriority w:val="0"/>
    <w:rPr>
      <w:kern w:val="2"/>
      <w:sz w:val="21"/>
    </w:rPr>
  </w:style>
  <w:style w:type="character" w:customStyle="1" w:styleId="1445">
    <w:name w:val="标题 6 Char1"/>
    <w:qFormat/>
    <w:uiPriority w:val="0"/>
    <w:rPr>
      <w:rFonts w:ascii="Arial" w:hAnsi="Arial" w:eastAsia="黑体"/>
      <w:b/>
      <w:bCs/>
      <w:sz w:val="24"/>
      <w:szCs w:val="24"/>
    </w:rPr>
  </w:style>
  <w:style w:type="character" w:customStyle="1" w:styleId="1446">
    <w:name w:val="正文文字缩进1 Char Char"/>
    <w:qFormat/>
    <w:uiPriority w:val="0"/>
    <w:rPr>
      <w:rFonts w:eastAsia="宋体"/>
      <w:kern w:val="2"/>
      <w:sz w:val="21"/>
      <w:szCs w:val="24"/>
      <w:lang w:val="en-US" w:eastAsia="zh-CN" w:bidi="ar-SA"/>
    </w:rPr>
  </w:style>
  <w:style w:type="character" w:customStyle="1" w:styleId="1447">
    <w:name w:val="样式 纯文本普通文字 Char纯文本 Char Char普通文字纯文本 Char Char Char Char Char...6 Char"/>
    <w:link w:val="1448"/>
    <w:qFormat/>
    <w:uiPriority w:val="0"/>
    <w:rPr>
      <w:rFonts w:ascii="宋体" w:hAnsi="Courier New" w:eastAsia="Times New Roman" w:cs="Courier New"/>
      <w:color w:val="000000"/>
      <w:szCs w:val="21"/>
    </w:rPr>
  </w:style>
  <w:style w:type="paragraph" w:customStyle="1" w:styleId="1448">
    <w:name w:val="样式 纯文本普通文字 Char纯文本 Char Char普通文字纯文本 Char Char Char Char Char...6"/>
    <w:basedOn w:val="39"/>
    <w:link w:val="1447"/>
    <w:qFormat/>
    <w:uiPriority w:val="0"/>
    <w:rPr>
      <w:rFonts w:eastAsia="Times New Roman"/>
      <w:color w:val="000000"/>
      <w:kern w:val="0"/>
      <w:sz w:val="20"/>
    </w:rPr>
  </w:style>
  <w:style w:type="character" w:customStyle="1" w:styleId="1449">
    <w:name w:val="标题 9 Char1"/>
    <w:qFormat/>
    <w:uiPriority w:val="0"/>
    <w:rPr>
      <w:rFonts w:ascii="Arial" w:hAnsi="Arial" w:eastAsia="黑体"/>
      <w:sz w:val="21"/>
      <w:szCs w:val="21"/>
    </w:rPr>
  </w:style>
  <w:style w:type="character" w:customStyle="1" w:styleId="1450">
    <w:name w:val="标题 7 Char1"/>
    <w:qFormat/>
    <w:uiPriority w:val="0"/>
    <w:rPr>
      <w:b/>
      <w:bCs/>
      <w:sz w:val="24"/>
      <w:szCs w:val="24"/>
    </w:rPr>
  </w:style>
  <w:style w:type="paragraph" w:customStyle="1" w:styleId="1451">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2">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3">
    <w:name w:val="批注文字1"/>
    <w:basedOn w:val="1"/>
    <w:qFormat/>
    <w:uiPriority w:val="0"/>
    <w:pPr>
      <w:jc w:val="left"/>
    </w:pPr>
    <w:rPr>
      <w:rFonts w:ascii="Times New Roman" w:hAnsi="Times New Roman"/>
      <w:szCs w:val="20"/>
    </w:rPr>
  </w:style>
  <w:style w:type="paragraph" w:customStyle="1" w:styleId="1454">
    <w:name w:val="Char Char3 Char"/>
    <w:basedOn w:val="1"/>
    <w:qFormat/>
    <w:uiPriority w:val="0"/>
    <w:rPr>
      <w:rFonts w:ascii="仿宋_GB2312" w:hAnsi="Times New Roman" w:eastAsia="仿宋_GB2312"/>
      <w:b/>
      <w:sz w:val="32"/>
      <w:szCs w:val="32"/>
    </w:rPr>
  </w:style>
  <w:style w:type="character" w:customStyle="1" w:styleId="1455">
    <w:name w:val="正文文本 Char2"/>
    <w:semiHidden/>
    <w:qFormat/>
    <w:uiPriority w:val="99"/>
    <w:rPr>
      <w:rFonts w:ascii="Times New Roman" w:hAnsi="Times New Roman" w:eastAsia="宋体" w:cs="Times New Roman"/>
      <w:szCs w:val="24"/>
    </w:rPr>
  </w:style>
  <w:style w:type="paragraph" w:customStyle="1" w:styleId="1456">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7">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8">
    <w:name w:val="正文首行缩进 Char1"/>
    <w:basedOn w:val="1455"/>
    <w:semiHidden/>
    <w:qFormat/>
    <w:uiPriority w:val="99"/>
    <w:rPr>
      <w:rFonts w:ascii="Times New Roman" w:hAnsi="Times New Roman" w:eastAsia="宋体" w:cs="Times New Roman"/>
      <w:szCs w:val="24"/>
    </w:rPr>
  </w:style>
  <w:style w:type="character" w:customStyle="1" w:styleId="1459">
    <w:name w:val="正文文本缩进 Char2"/>
    <w:semiHidden/>
    <w:qFormat/>
    <w:uiPriority w:val="99"/>
    <w:rPr>
      <w:rFonts w:ascii="Times New Roman" w:hAnsi="Times New Roman" w:eastAsia="宋体" w:cs="Times New Roman"/>
      <w:szCs w:val="24"/>
    </w:rPr>
  </w:style>
  <w:style w:type="character" w:customStyle="1" w:styleId="1460">
    <w:name w:val="宏文本 字符"/>
    <w:basedOn w:val="83"/>
    <w:link w:val="773"/>
    <w:qFormat/>
    <w:uiPriority w:val="0"/>
    <w:rPr>
      <w:rFonts w:ascii="Courier New" w:hAnsi="Courier New" w:cs="Courier New"/>
      <w:sz w:val="24"/>
      <w:szCs w:val="24"/>
    </w:rPr>
  </w:style>
  <w:style w:type="character" w:customStyle="1" w:styleId="1461">
    <w:name w:val="签名 字符"/>
    <w:basedOn w:val="83"/>
    <w:link w:val="775"/>
    <w:qFormat/>
    <w:uiPriority w:val="0"/>
    <w:rPr>
      <w:rFonts w:ascii="Calibri" w:hAnsi="Calibri"/>
    </w:rPr>
  </w:style>
  <w:style w:type="character" w:customStyle="1" w:styleId="1462">
    <w:name w:val="页脚 Char2"/>
    <w:semiHidden/>
    <w:qFormat/>
    <w:uiPriority w:val="99"/>
    <w:rPr>
      <w:rFonts w:ascii="Times New Roman" w:hAnsi="Times New Roman" w:eastAsia="宋体" w:cs="Times New Roman"/>
      <w:sz w:val="18"/>
      <w:szCs w:val="18"/>
    </w:rPr>
  </w:style>
  <w:style w:type="character" w:customStyle="1" w:styleId="1463">
    <w:name w:val="正文文本缩进 3 Char2"/>
    <w:semiHidden/>
    <w:qFormat/>
    <w:uiPriority w:val="99"/>
    <w:rPr>
      <w:rFonts w:ascii="Times New Roman" w:hAnsi="Times New Roman" w:eastAsia="宋体" w:cs="Times New Roman"/>
      <w:sz w:val="16"/>
      <w:szCs w:val="16"/>
    </w:rPr>
  </w:style>
  <w:style w:type="character" w:customStyle="1" w:styleId="1464">
    <w:name w:val="页眉 Char2"/>
    <w:semiHidden/>
    <w:qFormat/>
    <w:uiPriority w:val="99"/>
    <w:rPr>
      <w:rFonts w:ascii="Times New Roman" w:hAnsi="Times New Roman" w:eastAsia="宋体" w:cs="Times New Roman"/>
      <w:sz w:val="18"/>
      <w:szCs w:val="18"/>
    </w:rPr>
  </w:style>
  <w:style w:type="character" w:customStyle="1" w:styleId="1465">
    <w:name w:val="批注框文本 Char2"/>
    <w:semiHidden/>
    <w:qFormat/>
    <w:uiPriority w:val="99"/>
    <w:rPr>
      <w:rFonts w:ascii="Times New Roman" w:hAnsi="Times New Roman" w:eastAsia="宋体" w:cs="Times New Roman"/>
      <w:sz w:val="18"/>
      <w:szCs w:val="18"/>
    </w:rPr>
  </w:style>
  <w:style w:type="paragraph" w:customStyle="1" w:styleId="1466">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7">
    <w:name w:val="正文文本 2 Char2"/>
    <w:semiHidden/>
    <w:qFormat/>
    <w:uiPriority w:val="99"/>
    <w:rPr>
      <w:rFonts w:ascii="Times New Roman" w:hAnsi="Times New Roman" w:eastAsia="宋体" w:cs="Times New Roman"/>
      <w:szCs w:val="24"/>
    </w:rPr>
  </w:style>
  <w:style w:type="paragraph" w:customStyle="1" w:styleId="1468">
    <w:name w:val="样式 表格文字图表文字 + 段前: 0.2 行 段后: 0.5 行"/>
    <w:basedOn w:val="973"/>
    <w:qFormat/>
    <w:uiPriority w:val="0"/>
    <w:pPr>
      <w:spacing w:beforeLines="50" w:afterLines="20" w:line="240" w:lineRule="auto"/>
    </w:pPr>
    <w:rPr>
      <w:rFonts w:eastAsia="仿宋" w:cs="宋体"/>
    </w:rPr>
  </w:style>
  <w:style w:type="paragraph" w:customStyle="1" w:styleId="1469">
    <w:name w:val="样式 表内正文 + 五号 行距: 单倍行距"/>
    <w:basedOn w:val="1470"/>
    <w:qFormat/>
    <w:uiPriority w:val="0"/>
    <w:pPr>
      <w:adjustRightInd w:val="0"/>
      <w:snapToGrid w:val="0"/>
    </w:pPr>
    <w:rPr>
      <w:rFonts w:ascii="Arial" w:hAnsi="Arial" w:cs="宋体"/>
      <w:sz w:val="21"/>
    </w:rPr>
  </w:style>
  <w:style w:type="paragraph" w:customStyle="1" w:styleId="1470">
    <w:name w:val="表内正文"/>
    <w:basedOn w:val="1"/>
    <w:qFormat/>
    <w:uiPriority w:val="0"/>
    <w:rPr>
      <w:rFonts w:ascii="宋体" w:hAnsi="Times New Roman"/>
      <w:sz w:val="20"/>
      <w:szCs w:val="20"/>
    </w:rPr>
  </w:style>
  <w:style w:type="paragraph" w:customStyle="1" w:styleId="1471">
    <w:name w:val="Char Char Char Char Char Char Char Char Char1 Char"/>
    <w:basedOn w:val="1"/>
    <w:qFormat/>
    <w:uiPriority w:val="0"/>
    <w:rPr>
      <w:rFonts w:ascii="仿宋_GB2312" w:hAnsi="Times New Roman" w:eastAsia="仿宋_GB2312"/>
      <w:b/>
      <w:sz w:val="32"/>
      <w:szCs w:val="32"/>
    </w:rPr>
  </w:style>
  <w:style w:type="paragraph" w:customStyle="1" w:styleId="1472">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73">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4">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5">
    <w:name w:val="Char Char1 Char Char Char Char"/>
    <w:basedOn w:val="1"/>
    <w:qFormat/>
    <w:uiPriority w:val="0"/>
    <w:rPr>
      <w:rFonts w:ascii="仿宋_GB2312" w:hAnsi="Times New Roman" w:eastAsia="仿宋_GB2312"/>
      <w:b/>
      <w:sz w:val="32"/>
      <w:szCs w:val="32"/>
    </w:rPr>
  </w:style>
  <w:style w:type="paragraph" w:customStyle="1" w:styleId="1476">
    <w:name w:val="CM89"/>
    <w:basedOn w:val="564"/>
    <w:next w:val="564"/>
    <w:qFormat/>
    <w:uiPriority w:val="0"/>
    <w:pPr>
      <w:spacing w:line="440" w:lineRule="atLeast"/>
    </w:pPr>
    <w:rPr>
      <w:color w:val="auto"/>
      <w:szCs w:val="24"/>
    </w:rPr>
  </w:style>
  <w:style w:type="paragraph" w:customStyle="1" w:styleId="1477">
    <w:name w:val="样式 标题 3 + Arial"/>
    <w:basedOn w:val="5"/>
    <w:qFormat/>
    <w:uiPriority w:val="0"/>
    <w:pPr>
      <w:spacing w:beforeLines="100"/>
      <w:ind w:firstLine="0" w:firstLineChars="0"/>
    </w:pPr>
    <w:rPr>
      <w:rFonts w:ascii="Arial" w:hAnsi="Arial"/>
      <w:sz w:val="24"/>
    </w:rPr>
  </w:style>
  <w:style w:type="paragraph" w:customStyle="1" w:styleId="147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79">
    <w:name w:val="重要文字2"/>
    <w:basedOn w:val="1480"/>
    <w:qFormat/>
    <w:uiPriority w:val="0"/>
  </w:style>
  <w:style w:type="paragraph" w:customStyle="1" w:styleId="1480">
    <w:name w:val="重要文字1"/>
    <w:basedOn w:val="1"/>
    <w:qFormat/>
    <w:uiPriority w:val="0"/>
    <w:pPr>
      <w:ind w:firstLine="200" w:firstLineChars="200"/>
    </w:pPr>
    <w:rPr>
      <w:rFonts w:ascii="Times New Roman" w:hAnsi="Times New Roman"/>
      <w:sz w:val="24"/>
      <w:szCs w:val="24"/>
    </w:rPr>
  </w:style>
  <w:style w:type="paragraph" w:customStyle="1" w:styleId="1481">
    <w:name w:val="表格内文"/>
    <w:basedOn w:val="1"/>
    <w:qFormat/>
    <w:uiPriority w:val="0"/>
    <w:pPr>
      <w:widowControl/>
      <w:adjustRightInd w:val="0"/>
      <w:snapToGrid w:val="0"/>
    </w:pPr>
    <w:rPr>
      <w:rFonts w:ascii="Arial" w:hAnsi="Arial"/>
      <w:kern w:val="0"/>
      <w:szCs w:val="20"/>
    </w:rPr>
  </w:style>
  <w:style w:type="paragraph" w:customStyle="1" w:styleId="1482">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3">
    <w:name w:val="纯文本21"/>
    <w:basedOn w:val="1"/>
    <w:qFormat/>
    <w:uiPriority w:val="0"/>
    <w:pPr>
      <w:adjustRightInd w:val="0"/>
      <w:textAlignment w:val="baseline"/>
    </w:pPr>
    <w:rPr>
      <w:rFonts w:ascii="宋体" w:hAnsi="Courier New"/>
      <w:szCs w:val="20"/>
    </w:rPr>
  </w:style>
  <w:style w:type="paragraph" w:customStyle="1" w:styleId="1484">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5">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6">
    <w:name w:val="样式 左侧:  0.85 厘米"/>
    <w:basedOn w:val="1"/>
    <w:qFormat/>
    <w:uiPriority w:val="0"/>
    <w:rPr>
      <w:rFonts w:ascii="Times New Roman" w:hAnsi="Times New Roman" w:cs="宋体"/>
      <w:szCs w:val="20"/>
    </w:rPr>
  </w:style>
  <w:style w:type="paragraph" w:customStyle="1" w:styleId="1487">
    <w:name w:val="普通 (Web)"/>
    <w:basedOn w:val="1"/>
    <w:qFormat/>
    <w:uiPriority w:val="0"/>
    <w:pPr>
      <w:widowControl/>
      <w:spacing w:before="100" w:after="100"/>
      <w:jc w:val="left"/>
    </w:pPr>
    <w:rPr>
      <w:rFonts w:ascii="宋体" w:hAnsi="宋体"/>
      <w:kern w:val="0"/>
      <w:sz w:val="24"/>
      <w:szCs w:val="20"/>
    </w:rPr>
  </w:style>
  <w:style w:type="paragraph" w:customStyle="1" w:styleId="1488">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89">
    <w:name w:val="Char Char Char Char Char Char Char Char Char Char Char Char Char Char Char Char Char Char"/>
    <w:basedOn w:val="23"/>
    <w:qFormat/>
    <w:uiPriority w:val="0"/>
    <w:rPr>
      <w:rFonts w:ascii="Tahoma" w:hAnsi="Tahoma"/>
      <w:sz w:val="24"/>
    </w:rPr>
  </w:style>
  <w:style w:type="paragraph" w:customStyle="1" w:styleId="1490">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1">
    <w:name w:val="表格一"/>
    <w:basedOn w:val="1"/>
    <w:qFormat/>
    <w:uiPriority w:val="0"/>
    <w:pPr>
      <w:spacing w:line="240" w:lineRule="exact"/>
      <w:ind w:left="105" w:leftChars="50"/>
    </w:pPr>
    <w:rPr>
      <w:rFonts w:ascii="Times New Roman" w:hAnsi="Times New Roman"/>
      <w:sz w:val="18"/>
      <w:szCs w:val="21"/>
    </w:rPr>
  </w:style>
  <w:style w:type="paragraph" w:customStyle="1" w:styleId="149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3">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4">
    <w:name w:val="正文文本缩进 33"/>
    <w:basedOn w:val="1"/>
    <w:qFormat/>
    <w:uiPriority w:val="0"/>
    <w:pPr>
      <w:spacing w:line="360" w:lineRule="auto"/>
      <w:ind w:left="848" w:firstLine="52"/>
    </w:pPr>
    <w:rPr>
      <w:rFonts w:ascii="Times New Roman" w:hAnsi="Times New Roman"/>
      <w:szCs w:val="20"/>
    </w:rPr>
  </w:style>
  <w:style w:type="paragraph" w:customStyle="1" w:styleId="1495">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6">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7">
    <w:name w:val="Char Char Char Char Char Char Char Char Char1 Char1"/>
    <w:basedOn w:val="1"/>
    <w:qFormat/>
    <w:uiPriority w:val="0"/>
    <w:rPr>
      <w:rFonts w:ascii="仿宋_GB2312" w:hAnsi="Times New Roman" w:eastAsia="仿宋_GB2312"/>
      <w:b/>
      <w:sz w:val="32"/>
      <w:szCs w:val="20"/>
    </w:rPr>
  </w:style>
  <w:style w:type="paragraph" w:customStyle="1" w:styleId="1498">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499">
    <w:name w:val="标题 1 1 Char Char"/>
    <w:qFormat/>
    <w:uiPriority w:val="0"/>
    <w:rPr>
      <w:rFonts w:eastAsia="宋体"/>
      <w:b/>
      <w:bCs/>
      <w:kern w:val="44"/>
      <w:sz w:val="44"/>
      <w:szCs w:val="44"/>
      <w:lang w:val="en-US" w:eastAsia="zh-CN" w:bidi="ar-SA"/>
    </w:rPr>
  </w:style>
  <w:style w:type="character" w:customStyle="1" w:styleId="1500">
    <w:name w:val="3text1"/>
    <w:qFormat/>
    <w:uiPriority w:val="0"/>
    <w:rPr>
      <w:rFonts w:hint="default" w:ascii="ˎ̥" w:hAnsi="ˎ̥"/>
      <w:sz w:val="18"/>
      <w:szCs w:val="18"/>
      <w:u w:val="none"/>
    </w:rPr>
  </w:style>
  <w:style w:type="paragraph" w:customStyle="1" w:styleId="1501">
    <w:name w:val="文字"/>
    <w:basedOn w:val="1"/>
    <w:link w:val="1551"/>
    <w:qFormat/>
    <w:uiPriority w:val="0"/>
    <w:pPr>
      <w:tabs>
        <w:tab w:val="left" w:pos="8520"/>
      </w:tabs>
      <w:spacing w:line="312" w:lineRule="auto"/>
      <w:ind w:right="-210" w:firstLine="556"/>
    </w:pPr>
    <w:rPr>
      <w:rFonts w:ascii="宋体" w:hAnsi="Times New Roman"/>
      <w:sz w:val="28"/>
      <w:szCs w:val="20"/>
    </w:rPr>
  </w:style>
  <w:style w:type="paragraph" w:customStyle="1" w:styleId="1502">
    <w:name w:val="样式 标题 111121314151111211311611212213217113123133...1"/>
    <w:basedOn w:val="3"/>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3">
    <w:name w:val="gz 1.1.1."/>
    <w:basedOn w:val="5"/>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4">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5">
    <w:name w:val="样式 标题 2 + 四号"/>
    <w:basedOn w:val="4"/>
    <w:qFormat/>
    <w:uiPriority w:val="0"/>
    <w:pPr>
      <w:numPr>
        <w:ilvl w:val="1"/>
        <w:numId w:val="20"/>
      </w:numPr>
      <w:spacing w:before="120" w:after="120"/>
    </w:pPr>
    <w:rPr>
      <w:rFonts w:ascii="Times New Roman" w:hAnsi="Times New Roman" w:eastAsia="仿宋_GB2312"/>
      <w:sz w:val="30"/>
      <w:szCs w:val="30"/>
    </w:rPr>
  </w:style>
  <w:style w:type="paragraph" w:customStyle="1" w:styleId="1506">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7">
    <w:name w:val="Char2 Char Char Char"/>
    <w:basedOn w:val="1"/>
    <w:qFormat/>
    <w:uiPriority w:val="0"/>
    <w:rPr>
      <w:rFonts w:ascii="Tahoma" w:hAnsi="Tahoma" w:cs="仿宋_GB2312"/>
      <w:sz w:val="24"/>
      <w:szCs w:val="20"/>
    </w:rPr>
  </w:style>
  <w:style w:type="paragraph" w:customStyle="1" w:styleId="1508">
    <w:name w:val="字元 字元 Char Char Char 字元 字元 Char Char"/>
    <w:basedOn w:val="1"/>
    <w:qFormat/>
    <w:uiPriority w:val="0"/>
    <w:rPr>
      <w:rFonts w:ascii="Tahoma" w:hAnsi="Tahoma"/>
      <w:sz w:val="24"/>
      <w:szCs w:val="20"/>
    </w:rPr>
  </w:style>
  <w:style w:type="paragraph" w:customStyle="1" w:styleId="1509">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0">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1">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2">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3">
    <w:name w:val="样式5 Char Char"/>
    <w:qFormat/>
    <w:uiPriority w:val="0"/>
    <w:rPr>
      <w:rFonts w:ascii="宋体" w:hAnsi="宋体" w:eastAsia="宋体" w:cs="宋体"/>
      <w:b/>
      <w:bCs/>
      <w:kern w:val="2"/>
      <w:sz w:val="28"/>
      <w:szCs w:val="24"/>
      <w:lang w:val="en-US" w:eastAsia="zh-CN" w:bidi="ar-SA"/>
    </w:rPr>
  </w:style>
  <w:style w:type="paragraph" w:customStyle="1" w:styleId="1514">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5">
    <w:name w:val="四号线正文 Char1"/>
    <w:basedOn w:val="1"/>
    <w:qFormat/>
    <w:uiPriority w:val="0"/>
    <w:pPr>
      <w:spacing w:line="500" w:lineRule="exact"/>
      <w:ind w:firstLine="425"/>
      <w:jc w:val="left"/>
    </w:pPr>
    <w:rPr>
      <w:rFonts w:ascii="宋体" w:hAnsi="宋体"/>
      <w:sz w:val="24"/>
      <w:szCs w:val="28"/>
    </w:rPr>
  </w:style>
  <w:style w:type="paragraph" w:customStyle="1" w:styleId="1516">
    <w:name w:val="gz 1.1.1.1. Char Char Char Char"/>
    <w:basedOn w:val="1514"/>
    <w:qFormat/>
    <w:uiPriority w:val="0"/>
    <w:pPr>
      <w:tabs>
        <w:tab w:val="left" w:pos="851"/>
      </w:tabs>
      <w:ind w:left="851"/>
    </w:pPr>
    <w:rPr>
      <w:rFonts w:eastAsia="仿宋_GB2312"/>
      <w:sz w:val="30"/>
      <w:szCs w:val="28"/>
    </w:rPr>
  </w:style>
  <w:style w:type="character" w:customStyle="1" w:styleId="1517">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8">
    <w:name w:val="txt-903"/>
    <w:basedOn w:val="83"/>
    <w:qFormat/>
    <w:uiPriority w:val="0"/>
  </w:style>
  <w:style w:type="character" w:customStyle="1" w:styleId="1519">
    <w:name w:val="text1"/>
    <w:qFormat/>
    <w:uiPriority w:val="0"/>
    <w:rPr>
      <w:sz w:val="21"/>
      <w:szCs w:val="21"/>
    </w:rPr>
  </w:style>
  <w:style w:type="paragraph" w:customStyle="1" w:styleId="1520">
    <w:name w:val="gz 1."/>
    <w:basedOn w:val="1502"/>
    <w:qFormat/>
    <w:uiPriority w:val="0"/>
    <w:pPr>
      <w:numPr>
        <w:numId w:val="0"/>
      </w:numPr>
      <w:tabs>
        <w:tab w:val="left" w:pos="432"/>
        <w:tab w:val="clear" w:pos="425"/>
      </w:tabs>
      <w:ind w:left="432" w:hanging="432"/>
    </w:pPr>
    <w:rPr>
      <w:sz w:val="28"/>
      <w:szCs w:val="44"/>
    </w:rPr>
  </w:style>
  <w:style w:type="character" w:customStyle="1" w:styleId="1521">
    <w:name w:val="gz 1. Char"/>
    <w:qFormat/>
    <w:uiPriority w:val="0"/>
    <w:rPr>
      <w:rFonts w:ascii="仿宋_GB2312" w:eastAsia="仿宋_GB2312" w:cs="宋体"/>
      <w:b/>
      <w:bCs/>
      <w:kern w:val="44"/>
      <w:sz w:val="28"/>
      <w:szCs w:val="44"/>
      <w:lang w:val="en-US" w:eastAsia="zh-CN" w:bidi="ar-SA"/>
    </w:rPr>
  </w:style>
  <w:style w:type="paragraph" w:customStyle="1" w:styleId="1522">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23">
    <w:name w:val="使用样式"/>
    <w:basedOn w:val="1"/>
    <w:qFormat/>
    <w:uiPriority w:val="0"/>
    <w:rPr>
      <w:rFonts w:ascii="Times New Roman" w:hAnsi="Times New Roman"/>
      <w:sz w:val="24"/>
      <w:szCs w:val="20"/>
    </w:rPr>
  </w:style>
  <w:style w:type="character" w:customStyle="1" w:styleId="1524">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5">
    <w:name w:val="l131"/>
    <w:qFormat/>
    <w:uiPriority w:val="0"/>
    <w:rPr>
      <w:sz w:val="18"/>
      <w:szCs w:val="18"/>
    </w:rPr>
  </w:style>
  <w:style w:type="paragraph" w:customStyle="1" w:styleId="1526">
    <w:name w:val="正文缩进   技术"/>
    <w:basedOn w:val="19"/>
    <w:link w:val="1549"/>
    <w:qFormat/>
    <w:uiPriority w:val="0"/>
    <w:pPr>
      <w:spacing w:line="360" w:lineRule="auto"/>
      <w:ind w:firstLine="500" w:firstLineChars="238"/>
    </w:pPr>
    <w:rPr>
      <w:rFonts w:ascii="Times New Roman" w:hAnsi="Times New Roman"/>
      <w:szCs w:val="21"/>
    </w:rPr>
  </w:style>
  <w:style w:type="paragraph" w:customStyle="1" w:styleId="1527">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8">
    <w:name w:val="CM121"/>
    <w:basedOn w:val="564"/>
    <w:next w:val="564"/>
    <w:qFormat/>
    <w:uiPriority w:val="0"/>
    <w:pPr>
      <w:spacing w:after="398"/>
    </w:pPr>
    <w:rPr>
      <w:color w:val="auto"/>
      <w:szCs w:val="24"/>
    </w:rPr>
  </w:style>
  <w:style w:type="paragraph" w:customStyle="1" w:styleId="1529">
    <w:name w:val="CM124"/>
    <w:basedOn w:val="564"/>
    <w:next w:val="564"/>
    <w:qFormat/>
    <w:uiPriority w:val="0"/>
    <w:pPr>
      <w:spacing w:after="208"/>
    </w:pPr>
    <w:rPr>
      <w:color w:val="auto"/>
      <w:szCs w:val="24"/>
    </w:rPr>
  </w:style>
  <w:style w:type="paragraph" w:customStyle="1" w:styleId="1530">
    <w:name w:val="CM15"/>
    <w:basedOn w:val="564"/>
    <w:next w:val="564"/>
    <w:qFormat/>
    <w:uiPriority w:val="0"/>
    <w:pPr>
      <w:spacing w:line="540" w:lineRule="atLeast"/>
    </w:pPr>
    <w:rPr>
      <w:color w:val="auto"/>
      <w:szCs w:val="24"/>
    </w:rPr>
  </w:style>
  <w:style w:type="paragraph" w:customStyle="1" w:styleId="1531">
    <w:name w:val="CM16"/>
    <w:basedOn w:val="564"/>
    <w:next w:val="564"/>
    <w:qFormat/>
    <w:uiPriority w:val="0"/>
    <w:pPr>
      <w:spacing w:line="540" w:lineRule="atLeast"/>
    </w:pPr>
    <w:rPr>
      <w:color w:val="auto"/>
      <w:szCs w:val="24"/>
    </w:rPr>
  </w:style>
  <w:style w:type="paragraph" w:customStyle="1" w:styleId="1532">
    <w:name w:val="CM23"/>
    <w:basedOn w:val="564"/>
    <w:next w:val="564"/>
    <w:qFormat/>
    <w:uiPriority w:val="0"/>
    <w:pPr>
      <w:spacing w:line="540" w:lineRule="atLeast"/>
    </w:pPr>
    <w:rPr>
      <w:color w:val="auto"/>
      <w:szCs w:val="24"/>
    </w:rPr>
  </w:style>
  <w:style w:type="paragraph" w:customStyle="1" w:styleId="1533">
    <w:name w:val="CM26"/>
    <w:basedOn w:val="564"/>
    <w:next w:val="564"/>
    <w:qFormat/>
    <w:uiPriority w:val="0"/>
    <w:pPr>
      <w:spacing w:line="540" w:lineRule="atLeast"/>
    </w:pPr>
    <w:rPr>
      <w:color w:val="auto"/>
      <w:szCs w:val="24"/>
    </w:rPr>
  </w:style>
  <w:style w:type="paragraph" w:customStyle="1" w:styleId="1534">
    <w:name w:val="CM28"/>
    <w:basedOn w:val="564"/>
    <w:next w:val="564"/>
    <w:qFormat/>
    <w:uiPriority w:val="0"/>
    <w:pPr>
      <w:spacing w:line="540" w:lineRule="atLeast"/>
    </w:pPr>
    <w:rPr>
      <w:color w:val="auto"/>
      <w:szCs w:val="24"/>
    </w:rPr>
  </w:style>
  <w:style w:type="paragraph" w:customStyle="1" w:styleId="1535">
    <w:name w:val="CM128"/>
    <w:basedOn w:val="564"/>
    <w:next w:val="564"/>
    <w:qFormat/>
    <w:uiPriority w:val="0"/>
    <w:pPr>
      <w:spacing w:after="478"/>
    </w:pPr>
    <w:rPr>
      <w:color w:val="auto"/>
      <w:szCs w:val="24"/>
    </w:rPr>
  </w:style>
  <w:style w:type="paragraph" w:customStyle="1" w:styleId="1536">
    <w:name w:val="CM92"/>
    <w:basedOn w:val="564"/>
    <w:next w:val="564"/>
    <w:qFormat/>
    <w:uiPriority w:val="0"/>
    <w:pPr>
      <w:spacing w:line="540" w:lineRule="atLeast"/>
    </w:pPr>
    <w:rPr>
      <w:color w:val="auto"/>
      <w:szCs w:val="24"/>
    </w:rPr>
  </w:style>
  <w:style w:type="paragraph" w:customStyle="1" w:styleId="1537">
    <w:name w:val="CM101"/>
    <w:basedOn w:val="564"/>
    <w:next w:val="564"/>
    <w:qFormat/>
    <w:uiPriority w:val="0"/>
    <w:pPr>
      <w:spacing w:line="540" w:lineRule="atLeast"/>
    </w:pPr>
    <w:rPr>
      <w:color w:val="auto"/>
      <w:szCs w:val="24"/>
    </w:rPr>
  </w:style>
  <w:style w:type="character" w:customStyle="1" w:styleId="1538">
    <w:name w:val="text12st_hs1"/>
    <w:qFormat/>
    <w:uiPriority w:val="0"/>
    <w:rPr>
      <w:color w:val="000000"/>
      <w:sz w:val="19"/>
      <w:szCs w:val="19"/>
      <w:u w:val="none"/>
    </w:rPr>
  </w:style>
  <w:style w:type="paragraph" w:customStyle="1" w:styleId="153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0">
    <w:name w:val="highlight1"/>
    <w:qFormat/>
    <w:uiPriority w:val="0"/>
    <w:rPr>
      <w:sz w:val="21"/>
      <w:szCs w:val="21"/>
    </w:rPr>
  </w:style>
  <w:style w:type="paragraph" w:customStyle="1" w:styleId="1541">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2">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3">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4">
    <w:name w:val="样式 正文首行缩进2"/>
    <w:basedOn w:val="1"/>
    <w:qFormat/>
    <w:uiPriority w:val="0"/>
    <w:pPr>
      <w:spacing w:line="400" w:lineRule="exact"/>
    </w:pPr>
    <w:rPr>
      <w:rFonts w:ascii="Arial" w:hAnsi="Arial" w:cs="Arial"/>
      <w:kern w:val="24"/>
      <w:szCs w:val="21"/>
    </w:rPr>
  </w:style>
  <w:style w:type="paragraph" w:customStyle="1" w:styleId="1545">
    <w:name w:val="样式 标题 12编号标题 1 1head:1#Head 1 + 小四 黑色 段前: 12 磅"/>
    <w:basedOn w:val="3"/>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6">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7">
    <w:name w:val="standdate1"/>
    <w:qFormat/>
    <w:uiPriority w:val="0"/>
    <w:rPr>
      <w:rFonts w:ascii="黑体" w:hAnsi="Times New Roman" w:eastAsia="黑体"/>
      <w:color w:val="auto"/>
      <w:sz w:val="24"/>
      <w:u w:val="none"/>
    </w:rPr>
  </w:style>
  <w:style w:type="paragraph" w:customStyle="1" w:styleId="154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49">
    <w:name w:val="正文缩进   技术 Char"/>
    <w:link w:val="1526"/>
    <w:qFormat/>
    <w:uiPriority w:val="0"/>
    <w:rPr>
      <w:rFonts w:ascii="Times New Roman" w:hAnsi="Times New Roman"/>
      <w:kern w:val="2"/>
      <w:sz w:val="21"/>
      <w:szCs w:val="21"/>
    </w:rPr>
  </w:style>
  <w:style w:type="paragraph" w:customStyle="1" w:styleId="1550">
    <w:name w:val="ZK_表格单元靠左"/>
    <w:basedOn w:val="1"/>
    <w:qFormat/>
    <w:uiPriority w:val="0"/>
    <w:pPr>
      <w:spacing w:before="40" w:after="40"/>
      <w:jc w:val="left"/>
    </w:pPr>
    <w:rPr>
      <w:rFonts w:ascii="Times New Roman" w:hAnsi="Times New Roman"/>
      <w:szCs w:val="20"/>
    </w:rPr>
  </w:style>
  <w:style w:type="character" w:customStyle="1" w:styleId="1551">
    <w:name w:val="文字 Char"/>
    <w:link w:val="1501"/>
    <w:qFormat/>
    <w:locked/>
    <w:uiPriority w:val="0"/>
    <w:rPr>
      <w:rFonts w:ascii="宋体" w:hAnsi="Times New Roman"/>
      <w:kern w:val="2"/>
      <w:sz w:val="28"/>
    </w:rPr>
  </w:style>
  <w:style w:type="paragraph" w:customStyle="1" w:styleId="1552">
    <w:name w:val="样式 小四 行距: 固定值 23 磅1"/>
    <w:basedOn w:val="1"/>
    <w:link w:val="1553"/>
    <w:qFormat/>
    <w:uiPriority w:val="0"/>
    <w:pPr>
      <w:spacing w:line="460" w:lineRule="exact"/>
      <w:ind w:firstLine="480" w:firstLineChars="200"/>
    </w:pPr>
    <w:rPr>
      <w:rFonts w:ascii="Times New Roman" w:hAnsi="Times New Roman"/>
      <w:sz w:val="24"/>
      <w:szCs w:val="20"/>
    </w:rPr>
  </w:style>
  <w:style w:type="character" w:customStyle="1" w:styleId="1553">
    <w:name w:val="样式 小四 行距: 固定值 23 磅1 Char"/>
    <w:link w:val="1552"/>
    <w:qFormat/>
    <w:uiPriority w:val="0"/>
    <w:rPr>
      <w:rFonts w:ascii="Times New Roman" w:hAnsi="Times New Roman"/>
      <w:kern w:val="2"/>
      <w:sz w:val="24"/>
    </w:rPr>
  </w:style>
  <w:style w:type="character" w:customStyle="1" w:styleId="1554">
    <w:name w:val="正文文字 2 Char Char"/>
    <w:qFormat/>
    <w:uiPriority w:val="0"/>
    <w:rPr>
      <w:rFonts w:eastAsia="宋体"/>
      <w:kern w:val="2"/>
      <w:sz w:val="21"/>
      <w:szCs w:val="24"/>
      <w:lang w:val="en-US" w:eastAsia="zh-CN" w:bidi="ar-SA"/>
    </w:rPr>
  </w:style>
  <w:style w:type="character" w:customStyle="1" w:styleId="1555">
    <w:name w:val="正文文字缩进 3 Char Char"/>
    <w:qFormat/>
    <w:uiPriority w:val="0"/>
    <w:rPr>
      <w:rFonts w:eastAsia="宋体"/>
      <w:kern w:val="2"/>
      <w:sz w:val="16"/>
      <w:szCs w:val="16"/>
      <w:lang w:val="en-US" w:eastAsia="zh-CN" w:bidi="ar-SA"/>
    </w:rPr>
  </w:style>
  <w:style w:type="character" w:customStyle="1" w:styleId="1556">
    <w:name w:val="正文文字缩进 Char Char"/>
    <w:qFormat/>
    <w:uiPriority w:val="0"/>
    <w:rPr>
      <w:rFonts w:eastAsia="宋体"/>
      <w:kern w:val="2"/>
      <w:sz w:val="24"/>
      <w:szCs w:val="24"/>
      <w:lang w:val="en-US" w:eastAsia="zh-CN" w:bidi="ar-SA"/>
    </w:rPr>
  </w:style>
  <w:style w:type="character" w:customStyle="1" w:styleId="1557">
    <w:name w:val="正文文字 Char Char"/>
    <w:qFormat/>
    <w:uiPriority w:val="0"/>
    <w:rPr>
      <w:rFonts w:eastAsia="宋体"/>
      <w:kern w:val="2"/>
      <w:sz w:val="24"/>
      <w:lang w:val="en-US" w:eastAsia="zh-CN" w:bidi="ar-SA"/>
    </w:rPr>
  </w:style>
  <w:style w:type="character" w:customStyle="1" w:styleId="1558">
    <w:name w:val="正文文字缩进 2 Char Char"/>
    <w:qFormat/>
    <w:uiPriority w:val="0"/>
    <w:rPr>
      <w:rFonts w:ascii="宋体" w:eastAsia="宋体"/>
      <w:i/>
      <w:kern w:val="2"/>
      <w:sz w:val="24"/>
      <w:lang w:val="en-US" w:eastAsia="zh-CN" w:bidi="ar-SA"/>
    </w:rPr>
  </w:style>
  <w:style w:type="character" w:customStyle="1" w:styleId="1559">
    <w:name w:val="Char Char18"/>
    <w:qFormat/>
    <w:uiPriority w:val="0"/>
    <w:rPr>
      <w:rFonts w:ascii="宋体" w:eastAsia="仿宋_GB2312"/>
      <w:b/>
      <w:sz w:val="24"/>
      <w:lang w:val="en-US" w:eastAsia="zh-CN" w:bidi="ar-SA"/>
    </w:rPr>
  </w:style>
  <w:style w:type="character" w:customStyle="1" w:styleId="1560">
    <w:name w:val="Char Char19"/>
    <w:qFormat/>
    <w:uiPriority w:val="0"/>
    <w:rPr>
      <w:rFonts w:ascii="Arial" w:hAnsi="Arial" w:eastAsia="黑体"/>
      <w:b/>
      <w:sz w:val="24"/>
      <w:lang w:val="en-US" w:eastAsia="zh-CN" w:bidi="ar-SA"/>
    </w:rPr>
  </w:style>
  <w:style w:type="character" w:customStyle="1" w:styleId="1561">
    <w:name w:val="Char Char21"/>
    <w:qFormat/>
    <w:uiPriority w:val="0"/>
    <w:rPr>
      <w:rFonts w:ascii="Arial" w:hAnsi="Arial" w:eastAsia="宋体"/>
      <w:bCs/>
      <w:kern w:val="2"/>
      <w:sz w:val="21"/>
      <w:szCs w:val="28"/>
      <w:lang w:val="en-US" w:eastAsia="zh-CN" w:bidi="ar-SA"/>
    </w:rPr>
  </w:style>
  <w:style w:type="character" w:customStyle="1" w:styleId="1562">
    <w:name w:val="Char Char20"/>
    <w:qFormat/>
    <w:uiPriority w:val="0"/>
    <w:rPr>
      <w:rFonts w:eastAsia="宋体"/>
      <w:b/>
      <w:sz w:val="28"/>
      <w:lang w:val="en-US" w:eastAsia="zh-CN" w:bidi="ar-SA"/>
    </w:rPr>
  </w:style>
  <w:style w:type="paragraph" w:customStyle="1" w:styleId="1563">
    <w:name w:val="ZK_标题1"/>
    <w:basedOn w:val="1"/>
    <w:next w:val="1354"/>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4">
    <w:name w:val="ZK_标题5"/>
    <w:basedOn w:val="1"/>
    <w:next w:val="1354"/>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5">
    <w:name w:val="ZK_标题3"/>
    <w:basedOn w:val="1"/>
    <w:next w:val="1354"/>
    <w:link w:val="1566"/>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6">
    <w:name w:val="ZK_标题3 Char"/>
    <w:link w:val="1565"/>
    <w:qFormat/>
    <w:uiPriority w:val="0"/>
    <w:rPr>
      <w:rFonts w:ascii="Arial" w:hAnsi="Arial" w:eastAsia="黑体"/>
      <w:b/>
      <w:kern w:val="2"/>
      <w:sz w:val="30"/>
    </w:rPr>
  </w:style>
  <w:style w:type="paragraph" w:customStyle="1" w:styleId="1567">
    <w:name w:val="ZK_标题2"/>
    <w:basedOn w:val="1"/>
    <w:next w:val="1354"/>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8">
    <w:name w:val="Char Char17"/>
    <w:qFormat/>
    <w:uiPriority w:val="0"/>
    <w:rPr>
      <w:rFonts w:ascii="宋体" w:eastAsia="仿宋_GB2312"/>
      <w:b/>
      <w:sz w:val="24"/>
      <w:lang w:val="en-US" w:eastAsia="zh-CN" w:bidi="ar-SA"/>
    </w:rPr>
  </w:style>
  <w:style w:type="character" w:customStyle="1" w:styleId="1569">
    <w:name w:val="Char Char13"/>
    <w:semiHidden/>
    <w:qFormat/>
    <w:uiPriority w:val="0"/>
    <w:rPr>
      <w:rFonts w:eastAsia="宋体"/>
      <w:kern w:val="2"/>
      <w:sz w:val="18"/>
      <w:szCs w:val="18"/>
      <w:lang w:val="en-US" w:eastAsia="zh-CN" w:bidi="ar-SA"/>
    </w:rPr>
  </w:style>
  <w:style w:type="character" w:customStyle="1" w:styleId="1570">
    <w:name w:val="Char Char7"/>
    <w:qFormat/>
    <w:uiPriority w:val="0"/>
    <w:rPr>
      <w:rFonts w:eastAsia="宋体"/>
      <w:kern w:val="2"/>
      <w:sz w:val="24"/>
      <w:lang w:val="en-US" w:eastAsia="zh-CN" w:bidi="ar-SA"/>
    </w:rPr>
  </w:style>
  <w:style w:type="character" w:customStyle="1" w:styleId="1571">
    <w:name w:val="1page sec3 Char Char"/>
    <w:qFormat/>
    <w:uiPriority w:val="0"/>
    <w:rPr>
      <w:rFonts w:eastAsia="宋体"/>
      <w:sz w:val="18"/>
      <w:szCs w:val="18"/>
      <w:lang w:val="en-US" w:eastAsia="zh-CN" w:bidi="ar-SA"/>
    </w:rPr>
  </w:style>
  <w:style w:type="paragraph" w:customStyle="1" w:styleId="1572">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3">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4">
    <w:name w:val="列表编号3 Char Char"/>
    <w:qFormat/>
    <w:uiPriority w:val="0"/>
    <w:rPr>
      <w:rFonts w:ascii="宋体" w:hAnsi="宋体" w:eastAsia="宋体"/>
      <w:bCs/>
      <w:kern w:val="2"/>
      <w:sz w:val="24"/>
      <w:szCs w:val="32"/>
      <w:lang w:val="en-US" w:eastAsia="zh-CN" w:bidi="ar-SA"/>
    </w:rPr>
  </w:style>
  <w:style w:type="paragraph" w:customStyle="1" w:styleId="1575">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6">
    <w:name w:val="註解方塊文字"/>
    <w:basedOn w:val="1"/>
    <w:qFormat/>
    <w:uiPriority w:val="0"/>
    <w:pPr>
      <w:widowControl/>
      <w:jc w:val="left"/>
    </w:pPr>
    <w:rPr>
      <w:rFonts w:ascii="Arial" w:hAnsi="Arial" w:eastAsia="PMingLiU"/>
      <w:kern w:val="0"/>
      <w:sz w:val="18"/>
      <w:szCs w:val="20"/>
      <w:lang w:eastAsia="zh-HK"/>
    </w:rPr>
  </w:style>
  <w:style w:type="paragraph" w:customStyle="1" w:styleId="1577">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79">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0">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1">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2">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3">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4">
    <w:name w:val="标题1 Char Char Char Char"/>
    <w:basedOn w:val="1"/>
    <w:qFormat/>
    <w:uiPriority w:val="0"/>
    <w:rPr>
      <w:rFonts w:ascii="Times New Roman" w:hAnsi="Times New Roman" w:eastAsia="楷体_GB2312"/>
      <w:szCs w:val="21"/>
    </w:rPr>
  </w:style>
  <w:style w:type="paragraph" w:customStyle="1" w:styleId="1585">
    <w:name w:val="ｄｄｄ"/>
    <w:basedOn w:val="1"/>
    <w:link w:val="1586"/>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6">
    <w:name w:val="ｄｄｄ Char"/>
    <w:link w:val="1585"/>
    <w:qFormat/>
    <w:uiPriority w:val="0"/>
    <w:rPr>
      <w:rFonts w:ascii="Times New Roman" w:hAnsi="Times New Roman"/>
      <w:color w:val="000000"/>
      <w:sz w:val="28"/>
      <w:szCs w:val="28"/>
    </w:rPr>
  </w:style>
  <w:style w:type="paragraph" w:customStyle="1" w:styleId="1587">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8">
    <w:name w:val="8"/>
    <w:basedOn w:val="1"/>
    <w:qFormat/>
    <w:uiPriority w:val="0"/>
    <w:rPr>
      <w:rFonts w:ascii="Times New Roman" w:hAnsi="Times New Roman"/>
      <w:szCs w:val="24"/>
    </w:rPr>
  </w:style>
  <w:style w:type="paragraph" w:customStyle="1" w:styleId="1589">
    <w:name w:val="引用2"/>
    <w:basedOn w:val="1"/>
    <w:next w:val="1"/>
    <w:link w:val="1590"/>
    <w:qFormat/>
    <w:uiPriority w:val="29"/>
    <w:rPr>
      <w:rFonts w:ascii="Times New Roman" w:hAnsi="Times New Roman"/>
      <w:i/>
      <w:iCs/>
      <w:color w:val="000000"/>
      <w:szCs w:val="24"/>
    </w:rPr>
  </w:style>
  <w:style w:type="character" w:customStyle="1" w:styleId="1590">
    <w:name w:val="引用 Char"/>
    <w:basedOn w:val="83"/>
    <w:link w:val="1589"/>
    <w:qFormat/>
    <w:uiPriority w:val="29"/>
    <w:rPr>
      <w:rFonts w:ascii="Times New Roman" w:hAnsi="Times New Roman"/>
      <w:i/>
      <w:iCs/>
      <w:color w:val="000000"/>
      <w:kern w:val="2"/>
      <w:sz w:val="21"/>
      <w:szCs w:val="24"/>
    </w:rPr>
  </w:style>
  <w:style w:type="paragraph" w:customStyle="1" w:styleId="1591">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2">
    <w:name w:val="font31"/>
    <w:qFormat/>
    <w:uiPriority w:val="0"/>
    <w:rPr>
      <w:rFonts w:hint="eastAsia" w:ascii="宋体" w:hAnsi="宋体" w:eastAsia="宋体" w:cs="宋体"/>
      <w:color w:val="000000"/>
      <w:sz w:val="20"/>
      <w:szCs w:val="20"/>
      <w:u w:val="none"/>
    </w:rPr>
  </w:style>
  <w:style w:type="character" w:customStyle="1" w:styleId="1593">
    <w:name w:val="font41"/>
    <w:qFormat/>
    <w:uiPriority w:val="0"/>
    <w:rPr>
      <w:rFonts w:hint="eastAsia" w:ascii="宋体" w:hAnsi="宋体" w:eastAsia="宋体" w:cs="宋体"/>
      <w:b/>
      <w:color w:val="000000"/>
      <w:sz w:val="20"/>
      <w:szCs w:val="20"/>
      <w:u w:val="none"/>
    </w:rPr>
  </w:style>
  <w:style w:type="paragraph" w:customStyle="1" w:styleId="1594">
    <w:name w:val="ZK_表格文字"/>
    <w:basedOn w:val="1"/>
    <w:qFormat/>
    <w:uiPriority w:val="0"/>
    <w:pPr>
      <w:jc w:val="left"/>
    </w:pPr>
    <w:rPr>
      <w:rFonts w:ascii="Times New Roman" w:hAnsi="Times New Roman"/>
      <w:szCs w:val="20"/>
    </w:rPr>
  </w:style>
  <w:style w:type="paragraph" w:customStyle="1" w:styleId="1595">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6">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7">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8">
    <w:name w:val="ZK_表格栏目居中"/>
    <w:basedOn w:val="1594"/>
    <w:qFormat/>
    <w:uiPriority w:val="0"/>
    <w:pPr>
      <w:spacing w:before="40" w:after="40"/>
      <w:jc w:val="center"/>
    </w:pPr>
    <w:rPr>
      <w:rFonts w:ascii="Arial" w:hAnsi="Arial" w:eastAsia="黑体"/>
      <w:b/>
      <w:sz w:val="24"/>
    </w:rPr>
  </w:style>
  <w:style w:type="paragraph" w:customStyle="1" w:styleId="1599">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0">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1">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3">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4">
    <w:name w:val="题注 Char"/>
    <w:semiHidden/>
    <w:qFormat/>
    <w:uiPriority w:val="0"/>
    <w:rPr>
      <w:rFonts w:ascii="Arial" w:hAnsi="Arial" w:eastAsia="黑体"/>
      <w:kern w:val="2"/>
    </w:rPr>
  </w:style>
  <w:style w:type="character" w:customStyle="1" w:styleId="1605">
    <w:name w:val="段 Char"/>
    <w:link w:val="446"/>
    <w:qFormat/>
    <w:uiPriority w:val="0"/>
    <w:rPr>
      <w:rFonts w:ascii="宋体" w:hAnsi="Times New Roman"/>
      <w:sz w:val="21"/>
    </w:rPr>
  </w:style>
  <w:style w:type="paragraph" w:customStyle="1" w:styleId="1606">
    <w:name w:val="列出段落3"/>
    <w:basedOn w:val="1"/>
    <w:semiHidden/>
    <w:qFormat/>
    <w:uiPriority w:val="0"/>
    <w:pPr>
      <w:ind w:hanging="862"/>
    </w:pPr>
    <w:rPr>
      <w:rFonts w:ascii="Times New Roman" w:hAnsi="Times New Roman"/>
      <w:szCs w:val="20"/>
    </w:rPr>
  </w:style>
  <w:style w:type="paragraph" w:customStyle="1" w:styleId="1607">
    <w:name w:val="纯文本5"/>
    <w:basedOn w:val="1"/>
    <w:semiHidden/>
    <w:qFormat/>
    <w:uiPriority w:val="0"/>
    <w:rPr>
      <w:rFonts w:ascii="宋体" w:hAnsi="Courier New"/>
      <w:szCs w:val="20"/>
    </w:rPr>
  </w:style>
  <w:style w:type="paragraph" w:customStyle="1" w:styleId="1608">
    <w:name w:val="Char42"/>
    <w:basedOn w:val="1"/>
    <w:qFormat/>
    <w:uiPriority w:val="0"/>
    <w:rPr>
      <w:rFonts w:ascii="仿宋_GB2312" w:hAnsi="Times New Roman" w:eastAsia="仿宋_GB2312"/>
      <w:b/>
      <w:sz w:val="32"/>
      <w:szCs w:val="32"/>
    </w:rPr>
  </w:style>
  <w:style w:type="paragraph" w:customStyle="1" w:styleId="1609">
    <w:name w:val="Char141"/>
    <w:basedOn w:val="1"/>
    <w:qFormat/>
    <w:uiPriority w:val="0"/>
    <w:rPr>
      <w:rFonts w:ascii="仿宋_GB2312" w:hAnsi="Times New Roman" w:eastAsia="仿宋_GB2312"/>
      <w:b/>
      <w:sz w:val="32"/>
      <w:szCs w:val="32"/>
    </w:rPr>
  </w:style>
  <w:style w:type="paragraph" w:customStyle="1" w:styleId="1610">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1">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2">
    <w:name w:val="列出段落4"/>
    <w:basedOn w:val="1"/>
    <w:qFormat/>
    <w:uiPriority w:val="99"/>
    <w:pPr>
      <w:ind w:firstLine="420" w:firstLineChars="200"/>
    </w:pPr>
    <w:rPr>
      <w:szCs w:val="20"/>
    </w:rPr>
  </w:style>
  <w:style w:type="paragraph" w:customStyle="1" w:styleId="1613">
    <w:name w:val="修订2"/>
    <w:semiHidden/>
    <w:qFormat/>
    <w:uiPriority w:val="99"/>
    <w:rPr>
      <w:rFonts w:ascii="Times New Roman" w:hAnsi="Times New Roman" w:eastAsia="宋体" w:cs="Times New Roman"/>
      <w:kern w:val="2"/>
      <w:sz w:val="21"/>
      <w:lang w:val="en-US" w:eastAsia="zh-CN" w:bidi="ar-SA"/>
    </w:rPr>
  </w:style>
  <w:style w:type="paragraph" w:customStyle="1" w:styleId="161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5">
    <w:name w:val="Char61"/>
    <w:basedOn w:val="1"/>
    <w:qFormat/>
    <w:uiPriority w:val="0"/>
    <w:rPr>
      <w:rFonts w:ascii="仿宋_GB2312" w:hAnsi="Times New Roman" w:eastAsia="仿宋_GB2312"/>
      <w:b/>
      <w:sz w:val="32"/>
      <w:szCs w:val="32"/>
    </w:rPr>
  </w:style>
  <w:style w:type="paragraph" w:customStyle="1" w:styleId="1616">
    <w:name w:val="TOC 标题2"/>
    <w:basedOn w:val="3"/>
    <w:next w:val="1"/>
    <w:qFormat/>
    <w:uiPriority w:val="39"/>
    <w:pPr>
      <w:outlineLvl w:val="9"/>
    </w:pPr>
    <w:rPr>
      <w:rFonts w:ascii="Times New Roman" w:hAnsi="Times New Roman"/>
    </w:rPr>
  </w:style>
  <w:style w:type="paragraph" w:customStyle="1" w:styleId="1617">
    <w:name w:val="Char Char Char Char51"/>
    <w:basedOn w:val="1"/>
    <w:qFormat/>
    <w:uiPriority w:val="0"/>
    <w:rPr>
      <w:rFonts w:ascii="仿宋_GB2312" w:hAnsi="Times New Roman" w:eastAsia="仿宋_GB2312"/>
      <w:color w:val="000066"/>
      <w:kern w:val="10"/>
      <w:szCs w:val="21"/>
    </w:rPr>
  </w:style>
  <w:style w:type="paragraph" w:customStyle="1" w:styleId="1618">
    <w:name w:val="Char Char Char Char Char Char1 Char21"/>
    <w:basedOn w:val="1"/>
    <w:qFormat/>
    <w:uiPriority w:val="0"/>
    <w:rPr>
      <w:rFonts w:ascii="Times New Roman" w:hAnsi="Times New Roman"/>
      <w:sz w:val="24"/>
      <w:szCs w:val="24"/>
    </w:rPr>
  </w:style>
  <w:style w:type="paragraph" w:customStyle="1" w:styleId="1619">
    <w:name w:val="列出段落111"/>
    <w:basedOn w:val="1"/>
    <w:semiHidden/>
    <w:qFormat/>
    <w:uiPriority w:val="34"/>
    <w:pPr>
      <w:ind w:hanging="862"/>
    </w:pPr>
    <w:rPr>
      <w:rFonts w:ascii="Times New Roman" w:hAnsi="Times New Roman"/>
      <w:szCs w:val="20"/>
    </w:rPr>
  </w:style>
  <w:style w:type="paragraph" w:customStyle="1" w:styleId="1620">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21">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2">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3">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4">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5">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7">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8">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2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0">
    <w:name w:val="修订11"/>
    <w:semiHidden/>
    <w:qFormat/>
    <w:uiPriority w:val="99"/>
    <w:rPr>
      <w:rFonts w:ascii="Times New Roman" w:hAnsi="Times New Roman" w:eastAsia="宋体" w:cs="Times New Roman"/>
      <w:kern w:val="2"/>
      <w:sz w:val="21"/>
      <w:lang w:val="en-US" w:eastAsia="zh-CN" w:bidi="ar-SA"/>
    </w:rPr>
  </w:style>
  <w:style w:type="character" w:customStyle="1" w:styleId="1631">
    <w:name w:val="表格 Char Char"/>
    <w:semiHidden/>
    <w:qFormat/>
    <w:uiPriority w:val="0"/>
    <w:rPr>
      <w:rFonts w:eastAsia="宋体"/>
      <w:kern w:val="2"/>
      <w:sz w:val="21"/>
      <w:lang w:val="en-US" w:eastAsia="zh-CN" w:bidi="ar-SA"/>
    </w:rPr>
  </w:style>
  <w:style w:type="character" w:customStyle="1" w:styleId="1632">
    <w:name w:val="标题 4 Char2"/>
    <w:semiHidden/>
    <w:qFormat/>
    <w:uiPriority w:val="0"/>
    <w:rPr>
      <w:rFonts w:ascii="Arial" w:hAnsi="Arial" w:eastAsia="黑体" w:cs="Tahoma"/>
      <w:b/>
      <w:bCs/>
      <w:kern w:val="2"/>
      <w:sz w:val="28"/>
      <w:szCs w:val="28"/>
      <w:lang w:eastAsia="en-US"/>
    </w:rPr>
  </w:style>
  <w:style w:type="paragraph" w:customStyle="1" w:styleId="1633">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5">
    <w:name w:val="Char Char Char Char5"/>
    <w:basedOn w:val="1"/>
    <w:next w:val="1"/>
    <w:semiHidden/>
    <w:qFormat/>
    <w:uiPriority w:val="0"/>
    <w:rPr>
      <w:rFonts w:ascii="Times New Roman" w:hAnsi="Times New Roman"/>
      <w:szCs w:val="20"/>
    </w:rPr>
  </w:style>
  <w:style w:type="paragraph" w:customStyle="1" w:styleId="1636">
    <w:name w:val="Char6"/>
    <w:basedOn w:val="1"/>
    <w:semiHidden/>
    <w:qFormat/>
    <w:uiPriority w:val="0"/>
    <w:pPr>
      <w:snapToGrid w:val="0"/>
      <w:spacing w:line="400" w:lineRule="exact"/>
    </w:pPr>
    <w:rPr>
      <w:rFonts w:ascii="宋体" w:hAnsi="宋体"/>
      <w:b/>
      <w:szCs w:val="21"/>
    </w:rPr>
  </w:style>
  <w:style w:type="paragraph" w:customStyle="1" w:styleId="1637">
    <w:name w:val="Char14"/>
    <w:basedOn w:val="1"/>
    <w:semiHidden/>
    <w:qFormat/>
    <w:uiPriority w:val="0"/>
    <w:rPr>
      <w:rFonts w:ascii="Tahoma" w:hAnsi="Tahoma"/>
      <w:sz w:val="24"/>
      <w:szCs w:val="20"/>
    </w:rPr>
  </w:style>
  <w:style w:type="paragraph" w:customStyle="1" w:styleId="1638">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39">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0">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1">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2">
    <w:name w:val="无间隔3"/>
    <w:semiHidden/>
    <w:qFormat/>
    <w:uiPriority w:val="0"/>
    <w:rPr>
      <w:rFonts w:ascii="Calibri" w:hAnsi="Calibri" w:eastAsia="宋体" w:cs="Times New Roman"/>
      <w:sz w:val="22"/>
      <w:szCs w:val="22"/>
      <w:lang w:val="en-US" w:eastAsia="zh-CN" w:bidi="ar-SA"/>
    </w:rPr>
  </w:style>
  <w:style w:type="paragraph" w:customStyle="1" w:styleId="1643">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4">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5">
    <w:name w:val="Char22"/>
    <w:basedOn w:val="1"/>
    <w:semiHidden/>
    <w:qFormat/>
    <w:uiPriority w:val="0"/>
    <w:rPr>
      <w:rFonts w:ascii="仿宋_GB2312" w:hAnsi="Times New Roman" w:eastAsia="仿宋_GB2312"/>
      <w:b/>
      <w:sz w:val="32"/>
      <w:szCs w:val="32"/>
    </w:rPr>
  </w:style>
  <w:style w:type="paragraph" w:customStyle="1" w:styleId="1646">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7">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8">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49">
    <w:name w:val="Char Char Char Char Char Char1 Char2"/>
    <w:basedOn w:val="1"/>
    <w:semiHidden/>
    <w:qFormat/>
    <w:uiPriority w:val="0"/>
    <w:rPr>
      <w:rFonts w:ascii="Times New Roman" w:hAnsi="Times New Roman"/>
      <w:sz w:val="24"/>
      <w:szCs w:val="24"/>
    </w:rPr>
  </w:style>
  <w:style w:type="paragraph" w:customStyle="1" w:styleId="1650">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1">
    <w:name w:val="字元 字元 Char Char Char Char Char Char Char1"/>
    <w:basedOn w:val="1"/>
    <w:semiHidden/>
    <w:qFormat/>
    <w:uiPriority w:val="0"/>
    <w:rPr>
      <w:rFonts w:ascii="Times New Roman" w:hAnsi="Times New Roman"/>
      <w:kern w:val="0"/>
      <w:sz w:val="24"/>
      <w:szCs w:val="20"/>
    </w:rPr>
  </w:style>
  <w:style w:type="paragraph" w:customStyle="1" w:styleId="1652">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3">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4">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5">
    <w:name w:val="网格型2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56">
    <w:name w:val="表格主题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57">
    <w:name w:val="sh141"/>
    <w:semiHidden/>
    <w:qFormat/>
    <w:uiPriority w:val="0"/>
    <w:rPr>
      <w:rFonts w:ascii="Tahoma" w:hAnsi="Tahoma" w:eastAsia="宋体"/>
      <w:color w:val="2B2B2B"/>
      <w:kern w:val="2"/>
      <w:sz w:val="21"/>
      <w:szCs w:val="21"/>
      <w:lang w:val="en-US" w:eastAsia="zh-CN" w:bidi="ar-SA"/>
    </w:rPr>
  </w:style>
  <w:style w:type="paragraph" w:customStyle="1" w:styleId="1658">
    <w:name w:val="2级标题"/>
    <w:basedOn w:val="4"/>
    <w:next w:val="3"/>
    <w:link w:val="1659"/>
    <w:semiHidden/>
    <w:qFormat/>
    <w:uiPriority w:val="0"/>
    <w:pPr>
      <w:numPr>
        <w:ilvl w:val="0"/>
        <w:numId w:val="24"/>
      </w:numPr>
    </w:pPr>
    <w:rPr>
      <w:rFonts w:ascii="宋体"/>
      <w:bCs w:val="0"/>
      <w:szCs w:val="24"/>
    </w:rPr>
  </w:style>
  <w:style w:type="character" w:customStyle="1" w:styleId="1659">
    <w:name w:val="2级标题 Char"/>
    <w:link w:val="1658"/>
    <w:semiHidden/>
    <w:qFormat/>
    <w:uiPriority w:val="0"/>
    <w:rPr>
      <w:rFonts w:ascii="宋体" w:hAnsi="Arial"/>
      <w:b/>
      <w:kern w:val="2"/>
      <w:sz w:val="24"/>
      <w:szCs w:val="24"/>
    </w:rPr>
  </w:style>
  <w:style w:type="character" w:customStyle="1" w:styleId="1660">
    <w:name w:val="自定正文 Char"/>
    <w:link w:val="1661"/>
    <w:semiHidden/>
    <w:qFormat/>
    <w:uiPriority w:val="0"/>
    <w:rPr>
      <w:sz w:val="24"/>
      <w:szCs w:val="24"/>
    </w:rPr>
  </w:style>
  <w:style w:type="paragraph" w:customStyle="1" w:styleId="1661">
    <w:name w:val="自定正文"/>
    <w:basedOn w:val="1"/>
    <w:link w:val="1660"/>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2">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3">
    <w:name w:val="网格型11"/>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网格型31"/>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65">
    <w:name w:val="表格主题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网格型12"/>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7">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8">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69">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0">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1">
    <w:name w:val="Char Char Char Char6"/>
    <w:basedOn w:val="1"/>
    <w:next w:val="1"/>
    <w:semiHidden/>
    <w:qFormat/>
    <w:uiPriority w:val="0"/>
    <w:rPr>
      <w:rFonts w:ascii="Times New Roman" w:hAnsi="Times New Roman"/>
      <w:szCs w:val="20"/>
    </w:rPr>
  </w:style>
  <w:style w:type="paragraph" w:customStyle="1" w:styleId="1672">
    <w:name w:val="Char7"/>
    <w:basedOn w:val="1"/>
    <w:link w:val="1694"/>
    <w:semiHidden/>
    <w:qFormat/>
    <w:uiPriority w:val="0"/>
    <w:pPr>
      <w:snapToGrid w:val="0"/>
      <w:spacing w:line="400" w:lineRule="exact"/>
    </w:pPr>
    <w:rPr>
      <w:rFonts w:ascii="宋体" w:hAnsi="宋体"/>
      <w:b/>
      <w:szCs w:val="21"/>
    </w:rPr>
  </w:style>
  <w:style w:type="paragraph" w:customStyle="1" w:styleId="1673">
    <w:name w:val="Char15"/>
    <w:basedOn w:val="1"/>
    <w:semiHidden/>
    <w:qFormat/>
    <w:uiPriority w:val="0"/>
    <w:rPr>
      <w:rFonts w:ascii="Tahoma" w:hAnsi="Tahoma"/>
      <w:sz w:val="24"/>
      <w:szCs w:val="20"/>
    </w:rPr>
  </w:style>
  <w:style w:type="paragraph" w:customStyle="1" w:styleId="1674">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5">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6">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7">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79">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0">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1">
    <w:name w:val="Char23"/>
    <w:basedOn w:val="1"/>
    <w:semiHidden/>
    <w:qFormat/>
    <w:uiPriority w:val="0"/>
    <w:rPr>
      <w:rFonts w:ascii="仿宋_GB2312" w:hAnsi="Times New Roman" w:eastAsia="仿宋_GB2312"/>
      <w:b/>
      <w:sz w:val="32"/>
      <w:szCs w:val="32"/>
    </w:rPr>
  </w:style>
  <w:style w:type="paragraph" w:customStyle="1" w:styleId="1682">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3">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4">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5">
    <w:name w:val="Char Char Char Char Char Char1 Char3"/>
    <w:basedOn w:val="1"/>
    <w:semiHidden/>
    <w:qFormat/>
    <w:uiPriority w:val="0"/>
    <w:rPr>
      <w:rFonts w:ascii="Times New Roman" w:hAnsi="Times New Roman"/>
      <w:sz w:val="24"/>
      <w:szCs w:val="24"/>
    </w:rPr>
  </w:style>
  <w:style w:type="paragraph" w:customStyle="1" w:styleId="1686">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7">
    <w:name w:val="字元 字元 Char Char Char Char Char Char Char2"/>
    <w:basedOn w:val="1"/>
    <w:semiHidden/>
    <w:qFormat/>
    <w:uiPriority w:val="0"/>
    <w:rPr>
      <w:rFonts w:ascii="Times New Roman" w:hAnsi="Times New Roman"/>
      <w:kern w:val="0"/>
      <w:sz w:val="24"/>
      <w:szCs w:val="20"/>
    </w:rPr>
  </w:style>
  <w:style w:type="paragraph" w:customStyle="1" w:styleId="1688">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89">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0">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1">
    <w:name w:val="网格型4"/>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92">
    <w:name w:val="表格主题3"/>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网格型13"/>
    <w:basedOn w:val="7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94">
    <w:name w:val="Char Char110"/>
    <w:link w:val="1672"/>
    <w:semiHidden/>
    <w:qFormat/>
    <w:uiPriority w:val="0"/>
    <w:rPr>
      <w:rFonts w:ascii="宋体" w:hAnsi="宋体"/>
      <w:b/>
      <w:kern w:val="2"/>
      <w:sz w:val="21"/>
      <w:szCs w:val="21"/>
    </w:rPr>
  </w:style>
  <w:style w:type="character" w:customStyle="1" w:styleId="1695">
    <w:name w:val="批注主题 Char Char Char"/>
    <w:qFormat/>
    <w:uiPriority w:val="0"/>
    <w:rPr>
      <w:rFonts w:eastAsia="宋体"/>
      <w:b/>
      <w:bCs/>
      <w:kern w:val="2"/>
      <w:sz w:val="21"/>
      <w:szCs w:val="24"/>
      <w:lang w:val="en-US" w:eastAsia="zh-CN" w:bidi="ar-SA"/>
    </w:rPr>
  </w:style>
  <w:style w:type="character" w:customStyle="1" w:styleId="1696">
    <w:name w:val="批注文字 Char Char Char"/>
    <w:qFormat/>
    <w:uiPriority w:val="0"/>
    <w:rPr>
      <w:rFonts w:eastAsia="宋体"/>
      <w:kern w:val="2"/>
      <w:sz w:val="21"/>
      <w:szCs w:val="24"/>
      <w:lang w:val="en-US" w:eastAsia="zh-CN" w:bidi="ar-SA"/>
    </w:rPr>
  </w:style>
  <w:style w:type="character" w:customStyle="1" w:styleId="1697">
    <w:name w:val="日期 Char Char Char"/>
    <w:qFormat/>
    <w:uiPriority w:val="0"/>
    <w:rPr>
      <w:kern w:val="2"/>
      <w:sz w:val="21"/>
    </w:rPr>
  </w:style>
  <w:style w:type="character" w:customStyle="1" w:styleId="1698">
    <w:name w:val="图表左对齐 Char Char"/>
    <w:qFormat/>
    <w:locked/>
    <w:uiPriority w:val="0"/>
    <w:rPr>
      <w:rFonts w:ascii="宋体" w:hAnsi="宋体" w:eastAsia="宋体"/>
      <w:spacing w:val="-10"/>
      <w:kern w:val="2"/>
      <w:sz w:val="24"/>
      <w:szCs w:val="28"/>
      <w:lang w:val="en-US" w:eastAsia="zh-CN" w:bidi="ar-SA"/>
    </w:rPr>
  </w:style>
  <w:style w:type="character" w:customStyle="1" w:styleId="1699">
    <w:name w:val="样式 宋体 行距: 固定值 24 磅 Char Char"/>
    <w:qFormat/>
    <w:locked/>
    <w:uiPriority w:val="0"/>
    <w:rPr>
      <w:rFonts w:ascii="宋体" w:cs="宋体"/>
      <w:kern w:val="2"/>
      <w:sz w:val="28"/>
    </w:rPr>
  </w:style>
  <w:style w:type="character" w:customStyle="1" w:styleId="1700">
    <w:name w:val="标题三 Char Char"/>
    <w:qFormat/>
    <w:uiPriority w:val="0"/>
    <w:rPr>
      <w:rFonts w:eastAsia="宋体"/>
      <w:b/>
      <w:bCs/>
      <w:kern w:val="2"/>
      <w:sz w:val="32"/>
      <w:szCs w:val="32"/>
      <w:lang w:val="en-US" w:eastAsia="zh-CN" w:bidi="ar-SA"/>
    </w:rPr>
  </w:style>
  <w:style w:type="character" w:customStyle="1" w:styleId="1701">
    <w:name w:val="正文文本缩进 3 Char Char Char"/>
    <w:qFormat/>
    <w:uiPriority w:val="0"/>
    <w:rPr>
      <w:kern w:val="2"/>
      <w:sz w:val="16"/>
      <w:szCs w:val="16"/>
    </w:rPr>
  </w:style>
  <w:style w:type="character" w:customStyle="1" w:styleId="1702">
    <w:name w:val="Char Char161"/>
    <w:semiHidden/>
    <w:qFormat/>
    <w:uiPriority w:val="0"/>
    <w:rPr>
      <w:rFonts w:eastAsia="宋体"/>
      <w:kern w:val="2"/>
      <w:sz w:val="18"/>
      <w:szCs w:val="18"/>
      <w:lang w:val="en-US" w:eastAsia="zh-CN" w:bidi="ar-SA"/>
    </w:rPr>
  </w:style>
  <w:style w:type="character" w:customStyle="1" w:styleId="1703">
    <w:name w:val="正文文本 2 Char Char Char"/>
    <w:qFormat/>
    <w:uiPriority w:val="0"/>
    <w:rPr>
      <w:kern w:val="2"/>
      <w:sz w:val="21"/>
      <w:szCs w:val="24"/>
    </w:rPr>
  </w:style>
  <w:style w:type="character" w:customStyle="1" w:styleId="1704">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5">
    <w:name w:val="文档结构图 Char Char Char"/>
    <w:qFormat/>
    <w:uiPriority w:val="0"/>
    <w:rPr>
      <w:kern w:val="2"/>
      <w:sz w:val="21"/>
      <w:szCs w:val="24"/>
      <w:shd w:val="clear" w:color="auto" w:fill="000080"/>
    </w:rPr>
  </w:style>
  <w:style w:type="character" w:customStyle="1" w:styleId="1706">
    <w:name w:val="正文文本缩进 2 Char Char Char"/>
    <w:qFormat/>
    <w:uiPriority w:val="0"/>
    <w:rPr>
      <w:rFonts w:ascii="宋体"/>
      <w:i/>
      <w:kern w:val="2"/>
      <w:sz w:val="24"/>
    </w:rPr>
  </w:style>
  <w:style w:type="character" w:customStyle="1" w:styleId="1707">
    <w:name w:val="标题 2 Char1"/>
    <w:semiHidden/>
    <w:qFormat/>
    <w:uiPriority w:val="0"/>
    <w:rPr>
      <w:rFonts w:ascii="Arial" w:hAnsi="Arial" w:eastAsia="黑体"/>
      <w:b/>
      <w:bCs/>
      <w:kern w:val="2"/>
      <w:sz w:val="32"/>
      <w:szCs w:val="32"/>
      <w:lang w:val="en-US" w:eastAsia="zh-CN" w:bidi="ar-SA"/>
    </w:rPr>
  </w:style>
  <w:style w:type="paragraph" w:customStyle="1" w:styleId="1708">
    <w:name w:val="标题 四"/>
    <w:basedOn w:val="1"/>
    <w:link w:val="1760"/>
    <w:qFormat/>
    <w:uiPriority w:val="0"/>
    <w:pPr>
      <w:snapToGrid w:val="0"/>
      <w:spacing w:line="360" w:lineRule="auto"/>
    </w:pPr>
    <w:rPr>
      <w:rFonts w:ascii="Times New Roman" w:hAnsi="Times New Roman"/>
      <w:b/>
      <w:szCs w:val="21"/>
    </w:rPr>
  </w:style>
  <w:style w:type="character" w:customStyle="1" w:styleId="1709">
    <w:name w:val="尾注文本 Char Char Char"/>
    <w:qFormat/>
    <w:uiPriority w:val="0"/>
    <w:rPr>
      <w:sz w:val="21"/>
      <w:szCs w:val="24"/>
    </w:rPr>
  </w:style>
  <w:style w:type="character" w:customStyle="1" w:styleId="1710">
    <w:name w:val="页脚 Char Char Char"/>
    <w:qFormat/>
    <w:uiPriority w:val="0"/>
    <w:rPr>
      <w:kern w:val="2"/>
      <w:sz w:val="18"/>
      <w:szCs w:val="18"/>
    </w:rPr>
  </w:style>
  <w:style w:type="character" w:customStyle="1" w:styleId="1711">
    <w:name w:val="标题3 Char Char"/>
    <w:qFormat/>
    <w:locked/>
    <w:uiPriority w:val="0"/>
    <w:rPr>
      <w:rFonts w:eastAsia="宋体"/>
      <w:b/>
      <w:bCs/>
      <w:kern w:val="44"/>
      <w:sz w:val="24"/>
      <w:szCs w:val="44"/>
      <w:lang w:val="en-US" w:eastAsia="zh-CN" w:bidi="ar-SA"/>
    </w:rPr>
  </w:style>
  <w:style w:type="character" w:customStyle="1" w:styleId="1712">
    <w:name w:val="正文文本 3 Char Char Char"/>
    <w:qFormat/>
    <w:uiPriority w:val="0"/>
    <w:rPr>
      <w:color w:val="FF0000"/>
      <w:kern w:val="2"/>
      <w:sz w:val="22"/>
    </w:rPr>
  </w:style>
  <w:style w:type="character" w:customStyle="1" w:styleId="1713">
    <w:name w:val="标题 Char Char"/>
    <w:qFormat/>
    <w:uiPriority w:val="0"/>
    <w:rPr>
      <w:rFonts w:ascii="黑体" w:hAnsi="Arial" w:eastAsia="黑体" w:cs="Arial"/>
      <w:bCs/>
      <w:kern w:val="2"/>
      <w:sz w:val="32"/>
      <w:szCs w:val="32"/>
      <w:lang w:val="en-US" w:eastAsia="zh-CN" w:bidi="ar-SA"/>
    </w:rPr>
  </w:style>
  <w:style w:type="character" w:customStyle="1" w:styleId="1714">
    <w:name w:val="Char Char51"/>
    <w:semiHidden/>
    <w:qFormat/>
    <w:uiPriority w:val="0"/>
    <w:rPr>
      <w:rFonts w:eastAsia="宋体"/>
      <w:b/>
      <w:bCs/>
      <w:kern w:val="44"/>
      <w:sz w:val="44"/>
      <w:szCs w:val="44"/>
      <w:lang w:val="en-US" w:eastAsia="zh-CN" w:bidi="ar-SA"/>
    </w:rPr>
  </w:style>
  <w:style w:type="character" w:customStyle="1" w:styleId="1715">
    <w:name w:val="批注框文本 Char Char Char"/>
    <w:qFormat/>
    <w:uiPriority w:val="0"/>
    <w:rPr>
      <w:kern w:val="2"/>
      <w:sz w:val="18"/>
      <w:szCs w:val="18"/>
    </w:rPr>
  </w:style>
  <w:style w:type="character" w:customStyle="1" w:styleId="171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7">
    <w:name w:val="称呼 Char Char Char"/>
    <w:qFormat/>
    <w:uiPriority w:val="0"/>
    <w:rPr>
      <w:kern w:val="2"/>
      <w:sz w:val="21"/>
    </w:rPr>
  </w:style>
  <w:style w:type="character" w:customStyle="1" w:styleId="1718">
    <w:name w:val="标题 Char2"/>
    <w:semiHidden/>
    <w:qFormat/>
    <w:uiPriority w:val="0"/>
    <w:rPr>
      <w:rFonts w:ascii="黑体" w:hAnsi="Arial" w:eastAsia="黑体" w:cs="Arial"/>
      <w:bCs/>
      <w:kern w:val="2"/>
      <w:sz w:val="32"/>
      <w:szCs w:val="32"/>
    </w:rPr>
  </w:style>
  <w:style w:type="character" w:customStyle="1" w:styleId="1719">
    <w:name w:val="wang正文 Char Char"/>
    <w:qFormat/>
    <w:uiPriority w:val="0"/>
    <w:rPr>
      <w:rFonts w:ascii="宋体" w:eastAsia="宋体"/>
      <w:sz w:val="24"/>
      <w:lang w:val="en-US" w:eastAsia="zh-CN" w:bidi="ar-SA"/>
    </w:rPr>
  </w:style>
  <w:style w:type="character" w:customStyle="1" w:styleId="1720">
    <w:name w:val="正文 BJ8 Char Char"/>
    <w:link w:val="1721"/>
    <w:semiHidden/>
    <w:qFormat/>
    <w:uiPriority w:val="0"/>
    <w:rPr>
      <w:rFonts w:cs="宋体"/>
      <w:sz w:val="24"/>
      <w:szCs w:val="24"/>
    </w:rPr>
  </w:style>
  <w:style w:type="paragraph" w:customStyle="1" w:styleId="1721">
    <w:name w:val="正文 BJ8"/>
    <w:basedOn w:val="1"/>
    <w:link w:val="1720"/>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2">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3">
    <w:name w:val="13"/>
    <w:basedOn w:val="1"/>
    <w:next w:val="39"/>
    <w:semiHidden/>
    <w:qFormat/>
    <w:uiPriority w:val="0"/>
    <w:rPr>
      <w:rFonts w:ascii="宋体" w:hAnsi="Courier New"/>
      <w:szCs w:val="20"/>
    </w:rPr>
  </w:style>
  <w:style w:type="paragraph" w:customStyle="1" w:styleId="1724">
    <w:name w:val="_Style 14"/>
    <w:basedOn w:val="1"/>
    <w:next w:val="1"/>
    <w:semiHidden/>
    <w:qFormat/>
    <w:uiPriority w:val="0"/>
    <w:rPr>
      <w:rFonts w:ascii="Times New Roman" w:hAnsi="Times New Roman"/>
      <w:szCs w:val="24"/>
    </w:rPr>
  </w:style>
  <w:style w:type="paragraph" w:customStyle="1" w:styleId="1725">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6">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7">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8">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9">
    <w:name w:val="_Style 15"/>
    <w:basedOn w:val="1"/>
    <w:next w:val="19"/>
    <w:semiHidden/>
    <w:qFormat/>
    <w:uiPriority w:val="0"/>
    <w:pPr>
      <w:ind w:firstLine="420"/>
    </w:pPr>
    <w:rPr>
      <w:rFonts w:ascii="Times New Roman" w:hAnsi="Times New Roman"/>
      <w:szCs w:val="20"/>
    </w:rPr>
  </w:style>
  <w:style w:type="paragraph" w:customStyle="1" w:styleId="1730">
    <w:name w:val="_Style 36"/>
    <w:basedOn w:val="1"/>
    <w:next w:val="1"/>
    <w:semiHidden/>
    <w:qFormat/>
    <w:uiPriority w:val="0"/>
    <w:pPr>
      <w:ind w:firstLine="480" w:firstLineChars="200"/>
    </w:pPr>
    <w:rPr>
      <w:rFonts w:ascii="Times New Roman" w:hAnsi="Times New Roman"/>
      <w:sz w:val="24"/>
      <w:szCs w:val="24"/>
    </w:rPr>
  </w:style>
  <w:style w:type="paragraph" w:customStyle="1" w:styleId="1731">
    <w:name w:val="Char Char4 Char"/>
    <w:basedOn w:val="1"/>
    <w:semiHidden/>
    <w:qFormat/>
    <w:uiPriority w:val="0"/>
    <w:rPr>
      <w:rFonts w:ascii="Times New Roman" w:hAnsi="Times New Roman"/>
      <w:kern w:val="0"/>
      <w:sz w:val="24"/>
      <w:szCs w:val="20"/>
    </w:rPr>
  </w:style>
  <w:style w:type="paragraph" w:customStyle="1" w:styleId="1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1733">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4">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5">
    <w:name w:val="Char Char101"/>
    <w:basedOn w:val="1"/>
    <w:semiHidden/>
    <w:qFormat/>
    <w:uiPriority w:val="0"/>
    <w:rPr>
      <w:rFonts w:ascii="Tahoma" w:hAnsi="Tahoma"/>
      <w:sz w:val="24"/>
      <w:szCs w:val="20"/>
    </w:rPr>
  </w:style>
  <w:style w:type="paragraph" w:customStyle="1" w:styleId="1736">
    <w:name w:val="12"/>
    <w:basedOn w:val="1"/>
    <w:next w:val="1"/>
    <w:qFormat/>
    <w:uiPriority w:val="0"/>
    <w:rPr>
      <w:rFonts w:ascii="Times New Roman" w:hAnsi="Times New Roman"/>
      <w:szCs w:val="24"/>
    </w:rPr>
  </w:style>
  <w:style w:type="paragraph" w:customStyle="1" w:styleId="1737">
    <w:name w:val="11"/>
    <w:basedOn w:val="1"/>
    <w:next w:val="19"/>
    <w:qFormat/>
    <w:uiPriority w:val="0"/>
    <w:pPr>
      <w:ind w:firstLine="420"/>
    </w:pPr>
    <w:rPr>
      <w:rFonts w:ascii="Times New Roman" w:hAnsi="Times New Roman"/>
      <w:szCs w:val="20"/>
    </w:rPr>
  </w:style>
  <w:style w:type="paragraph" w:customStyle="1" w:styleId="1738">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739">
    <w:name w:val="_Style 37"/>
    <w:basedOn w:val="1"/>
    <w:next w:val="39"/>
    <w:semiHidden/>
    <w:qFormat/>
    <w:uiPriority w:val="0"/>
    <w:rPr>
      <w:rFonts w:ascii="宋体" w:hAnsi="Courier New"/>
      <w:szCs w:val="20"/>
    </w:rPr>
  </w:style>
  <w:style w:type="table" w:customStyle="1" w:styleId="1740">
    <w:name w:val="网格型5"/>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典雅型1"/>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2">
    <w:name w:val="网格型211"/>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14"/>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4">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5">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6">
    <w:name w:val="Char1 Char Char Char3"/>
    <w:basedOn w:val="1"/>
    <w:semiHidden/>
    <w:qFormat/>
    <w:uiPriority w:val="0"/>
    <w:rPr>
      <w:rFonts w:ascii="Times New Roman" w:hAnsi="Times New Roman"/>
      <w:szCs w:val="24"/>
    </w:rPr>
  </w:style>
  <w:style w:type="paragraph" w:customStyle="1" w:styleId="1747">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8">
    <w:name w:val="网格型6"/>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典雅型2"/>
    <w:basedOn w:val="79"/>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0">
    <w:name w:val="正文格式 Char"/>
    <w:link w:val="556"/>
    <w:qFormat/>
    <w:uiPriority w:val="0"/>
    <w:rPr>
      <w:rFonts w:ascii="Arial Unicode MS" w:hAnsi="Arial Unicode MS" w:eastAsia="Times New Roman" w:cs="Arial Unicode MS"/>
      <w:color w:val="000000"/>
      <w:kern w:val="2"/>
      <w:sz w:val="24"/>
      <w:szCs w:val="24"/>
      <w:u w:color="000000"/>
    </w:rPr>
  </w:style>
  <w:style w:type="table" w:customStyle="1" w:styleId="1751">
    <w:name w:val="网格型7"/>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52">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3">
    <w:name w:val="小数字编号"/>
    <w:basedOn w:val="1606"/>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4">
    <w:name w:val="项目编号"/>
    <w:basedOn w:val="1606"/>
    <w:semiHidden/>
    <w:qFormat/>
    <w:uiPriority w:val="0"/>
    <w:pPr>
      <w:widowControl/>
      <w:numPr>
        <w:ilvl w:val="0"/>
        <w:numId w:val="27"/>
      </w:numPr>
      <w:spacing w:line="360" w:lineRule="auto"/>
      <w:ind w:hanging="187"/>
      <w:jc w:val="left"/>
    </w:pPr>
    <w:rPr>
      <w:sz w:val="24"/>
      <w:szCs w:val="24"/>
    </w:rPr>
  </w:style>
  <w:style w:type="paragraph" w:customStyle="1" w:styleId="1755">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6">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7">
    <w:name w:val="列出段落12"/>
    <w:basedOn w:val="1"/>
    <w:qFormat/>
    <w:uiPriority w:val="34"/>
    <w:pPr>
      <w:ind w:hanging="862"/>
    </w:pPr>
    <w:rPr>
      <w:rFonts w:ascii="Times New Roman" w:hAnsi="Times New Roman"/>
      <w:szCs w:val="20"/>
    </w:rPr>
  </w:style>
  <w:style w:type="character" w:customStyle="1" w:styleId="1758">
    <w:name w:val="标题 三 字符"/>
    <w:basedOn w:val="97"/>
    <w:link w:val="1095"/>
    <w:qFormat/>
    <w:uiPriority w:val="0"/>
    <w:rPr>
      <w:rFonts w:ascii="Times New Roman" w:hAnsi="Times New Roman"/>
      <w:bCs w:val="0"/>
      <w:kern w:val="2"/>
      <w:sz w:val="21"/>
      <w:szCs w:val="21"/>
    </w:rPr>
  </w:style>
  <w:style w:type="paragraph" w:customStyle="1" w:styleId="1759">
    <w:name w:val="郑文"/>
    <w:basedOn w:val="19"/>
    <w:link w:val="1761"/>
    <w:qFormat/>
    <w:uiPriority w:val="0"/>
    <w:pPr>
      <w:adjustRightInd w:val="0"/>
      <w:snapToGrid w:val="0"/>
      <w:ind w:firstLine="0" w:firstLineChars="0"/>
    </w:pPr>
    <w:rPr>
      <w:rFonts w:ascii="Times New Roman" w:hAnsi="Times New Roman"/>
      <w:szCs w:val="21"/>
    </w:rPr>
  </w:style>
  <w:style w:type="character" w:customStyle="1" w:styleId="1760">
    <w:name w:val="标题 四 字符"/>
    <w:basedOn w:val="83"/>
    <w:link w:val="1708"/>
    <w:qFormat/>
    <w:uiPriority w:val="0"/>
    <w:rPr>
      <w:rFonts w:ascii="Times New Roman" w:hAnsi="Times New Roman"/>
      <w:b/>
      <w:kern w:val="2"/>
      <w:sz w:val="21"/>
      <w:szCs w:val="21"/>
    </w:rPr>
  </w:style>
  <w:style w:type="character" w:customStyle="1" w:styleId="1761">
    <w:name w:val="郑文 字符"/>
    <w:basedOn w:val="758"/>
    <w:link w:val="1759"/>
    <w:qFormat/>
    <w:uiPriority w:val="0"/>
    <w:rPr>
      <w:rFonts w:ascii="Times New Roman" w:hAnsi="Times New Roman"/>
      <w:kern w:val="2"/>
      <w:sz w:val="21"/>
      <w:szCs w:val="21"/>
    </w:rPr>
  </w:style>
  <w:style w:type="paragraph" w:customStyle="1" w:styleId="1762">
    <w:name w:val="表内容 样式"/>
    <w:basedOn w:val="1"/>
    <w:link w:val="1764"/>
    <w:qFormat/>
    <w:uiPriority w:val="0"/>
    <w:pPr>
      <w:snapToGrid w:val="0"/>
      <w:jc w:val="center"/>
    </w:pPr>
    <w:rPr>
      <w:rFonts w:ascii="Times New Roman" w:hAnsi="Times New Roman"/>
      <w:szCs w:val="21"/>
    </w:rPr>
  </w:style>
  <w:style w:type="paragraph" w:customStyle="1" w:styleId="1763">
    <w:name w:val="强调标题"/>
    <w:basedOn w:val="1"/>
    <w:link w:val="1765"/>
    <w:qFormat/>
    <w:uiPriority w:val="0"/>
    <w:pPr>
      <w:snapToGrid w:val="0"/>
      <w:spacing w:line="360" w:lineRule="auto"/>
      <w:jc w:val="left"/>
    </w:pPr>
    <w:rPr>
      <w:rFonts w:ascii="Times New Roman" w:hAnsi="宋体"/>
      <w:b/>
      <w:color w:val="000000"/>
      <w:szCs w:val="20"/>
    </w:rPr>
  </w:style>
  <w:style w:type="character" w:customStyle="1" w:styleId="1764">
    <w:name w:val="表内容 样式 字符"/>
    <w:basedOn w:val="83"/>
    <w:link w:val="1762"/>
    <w:qFormat/>
    <w:uiPriority w:val="0"/>
    <w:rPr>
      <w:rFonts w:ascii="Times New Roman" w:hAnsi="Times New Roman"/>
      <w:kern w:val="2"/>
      <w:sz w:val="21"/>
      <w:szCs w:val="21"/>
    </w:rPr>
  </w:style>
  <w:style w:type="character" w:customStyle="1" w:styleId="1765">
    <w:name w:val="强调标题 字符"/>
    <w:basedOn w:val="83"/>
    <w:link w:val="1763"/>
    <w:qFormat/>
    <w:uiPriority w:val="0"/>
    <w:rPr>
      <w:rFonts w:ascii="Times New Roman" w:hAnsi="宋体"/>
      <w:b/>
      <w:color w:val="000000"/>
      <w:kern w:val="2"/>
      <w:sz w:val="21"/>
    </w:rPr>
  </w:style>
  <w:style w:type="paragraph" w:customStyle="1" w:styleId="1766">
    <w:name w:val="*"/>
    <w:basedOn w:val="1"/>
    <w:qFormat/>
    <w:uiPriority w:val="0"/>
    <w:pPr>
      <w:spacing w:line="360" w:lineRule="auto"/>
    </w:pPr>
    <w:rPr>
      <w:rFonts w:ascii="宋体" w:hAnsi="宋体"/>
      <w:kern w:val="0"/>
      <w:sz w:val="24"/>
      <w:szCs w:val="24"/>
    </w:rPr>
  </w:style>
  <w:style w:type="paragraph" w:customStyle="1" w:styleId="1767">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8">
    <w:name w:val="(1) Char"/>
    <w:qFormat/>
    <w:uiPriority w:val="0"/>
    <w:rPr>
      <w:rFonts w:ascii="宋体" w:hAnsi="宋体" w:eastAsia="宋体"/>
      <w:sz w:val="24"/>
      <w:szCs w:val="24"/>
      <w:lang w:val="en-US" w:eastAsia="zh-CN" w:bidi="ar-SA"/>
    </w:rPr>
  </w:style>
  <w:style w:type="paragraph" w:customStyle="1" w:styleId="1769">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0">
    <w:name w:val="宏文本 字符1"/>
    <w:basedOn w:val="83"/>
    <w:link w:val="2"/>
    <w:semiHidden/>
    <w:uiPriority w:val="99"/>
    <w:rPr>
      <w:rFonts w:ascii="Courier New" w:hAnsi="Courier New" w:cs="Courier New"/>
      <w:kern w:val="2"/>
      <w:sz w:val="24"/>
      <w:szCs w:val="24"/>
    </w:rPr>
  </w:style>
  <w:style w:type="character" w:customStyle="1" w:styleId="1771">
    <w:name w:val="签名 字符1"/>
    <w:basedOn w:val="83"/>
    <w:link w:val="50"/>
    <w:semiHidden/>
    <w:qFormat/>
    <w:uiPriority w:val="99"/>
    <w:rPr>
      <w:kern w:val="2"/>
      <w:sz w:val="21"/>
      <w:szCs w:val="22"/>
    </w:rPr>
  </w:style>
  <w:style w:type="table" w:customStyle="1" w:styleId="1772">
    <w:name w:val="网格型2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3">
    <w:name w:val="网格型32"/>
    <w:basedOn w:val="7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74">
    <w:name w:val="网格型212"/>
    <w:basedOn w:val="79"/>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5">
    <w:name w:val="表格_0"/>
    <w:basedOn w:val="510"/>
    <w:qFormat/>
    <w:uiPriority w:val="0"/>
    <w:pPr>
      <w:jc w:val="center"/>
      <w:textAlignment w:val="center"/>
    </w:pPr>
    <w:rPr>
      <w:rFonts w:ascii="华文细黑" w:hAnsi="华文细黑"/>
      <w:kern w:val="0"/>
      <w:szCs w:val="20"/>
    </w:rPr>
  </w:style>
  <w:style w:type="paragraph" w:customStyle="1" w:styleId="1776">
    <w:name w:val="正文文本_1"/>
    <w:basedOn w:val="510"/>
    <w:qFormat/>
    <w:uiPriority w:val="0"/>
    <w:pPr>
      <w:spacing w:after="120"/>
    </w:pPr>
    <w:rPr>
      <w:rFonts w:ascii="Times New Roman" w:hAnsi="Times New Roman"/>
      <w:szCs w:val="24"/>
    </w:rPr>
  </w:style>
  <w:style w:type="character" w:customStyle="1" w:styleId="1777">
    <w:name w:val="要点_0"/>
    <w:qFormat/>
    <w:uiPriority w:val="0"/>
    <w:rPr>
      <w:rFonts w:ascii="Calibri" w:hAnsi="Calibri"/>
      <w:b/>
      <w:bCs/>
    </w:rPr>
  </w:style>
  <w:style w:type="character" w:customStyle="1" w:styleId="1778">
    <w:name w:val="标题 Char_0"/>
    <w:qFormat/>
    <w:uiPriority w:val="0"/>
    <w:rPr>
      <w:rFonts w:ascii="Cambria" w:hAnsi="Cambria" w:cs="Times New Roman"/>
      <w:b/>
      <w:bCs/>
      <w:kern w:val="2"/>
      <w:sz w:val="32"/>
      <w:szCs w:val="32"/>
    </w:rPr>
  </w:style>
  <w:style w:type="paragraph" w:customStyle="1" w:styleId="1779">
    <w:name w:val="标题_0"/>
    <w:basedOn w:val="510"/>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0">
    <w:name w:val="Char Char162"/>
    <w:qFormat/>
    <w:uiPriority w:val="0"/>
    <w:rPr>
      <w:rFonts w:eastAsia="宋体"/>
      <w:kern w:val="2"/>
      <w:sz w:val="18"/>
      <w:szCs w:val="18"/>
      <w:lang w:val="en-US" w:eastAsia="zh-CN" w:bidi="ar-SA"/>
    </w:rPr>
  </w:style>
  <w:style w:type="character" w:customStyle="1" w:styleId="1781">
    <w:name w:val="Char Char111"/>
    <w:link w:val="1782"/>
    <w:qFormat/>
    <w:uiPriority w:val="0"/>
    <w:rPr>
      <w:rFonts w:ascii="Tahoma" w:hAnsi="Tahoma" w:cs="仿宋_GB2312"/>
      <w:kern w:val="2"/>
      <w:sz w:val="24"/>
    </w:rPr>
  </w:style>
  <w:style w:type="paragraph" w:customStyle="1" w:styleId="1782">
    <w:name w:val="Char8"/>
    <w:basedOn w:val="1"/>
    <w:link w:val="1781"/>
    <w:qFormat/>
    <w:uiPriority w:val="0"/>
    <w:rPr>
      <w:rFonts w:ascii="Tahoma" w:hAnsi="Tahoma" w:cs="仿宋_GB2312"/>
      <w:sz w:val="24"/>
      <w:szCs w:val="20"/>
    </w:rPr>
  </w:style>
  <w:style w:type="character" w:customStyle="1" w:styleId="1783">
    <w:name w:val="(1) Char Char"/>
    <w:qFormat/>
    <w:uiPriority w:val="0"/>
    <w:rPr>
      <w:rFonts w:ascii="宋体" w:hAnsi="宋体"/>
      <w:sz w:val="24"/>
    </w:rPr>
  </w:style>
  <w:style w:type="character" w:customStyle="1" w:styleId="1784">
    <w:name w:val="Char Char52"/>
    <w:qFormat/>
    <w:uiPriority w:val="0"/>
    <w:rPr>
      <w:rFonts w:eastAsia="宋体"/>
      <w:b/>
      <w:bCs/>
      <w:kern w:val="44"/>
      <w:sz w:val="44"/>
      <w:szCs w:val="44"/>
      <w:lang w:val="en-US" w:eastAsia="zh-CN" w:bidi="ar-SA"/>
    </w:rPr>
  </w:style>
  <w:style w:type="paragraph" w:customStyle="1" w:styleId="1785">
    <w:name w:val="Char Char30"/>
    <w:basedOn w:val="1"/>
    <w:uiPriority w:val="0"/>
    <w:rPr>
      <w:rFonts w:ascii="Tahoma" w:hAnsi="Tahoma" w:cs="仿宋_GB2312"/>
      <w:sz w:val="24"/>
      <w:szCs w:val="20"/>
    </w:rPr>
  </w:style>
  <w:style w:type="paragraph" w:customStyle="1" w:styleId="1786">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7">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8">
    <w:name w:val="纯文本7"/>
    <w:basedOn w:val="1"/>
    <w:qFormat/>
    <w:uiPriority w:val="0"/>
    <w:pPr>
      <w:adjustRightInd w:val="0"/>
      <w:textAlignment w:val="baseline"/>
    </w:pPr>
    <w:rPr>
      <w:rFonts w:ascii="宋体" w:hAnsi="Courier New"/>
      <w:szCs w:val="20"/>
    </w:rPr>
  </w:style>
  <w:style w:type="paragraph" w:customStyle="1" w:styleId="1789">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0">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1">
    <w:name w:val="Char2"/>
    <w:basedOn w:val="1"/>
    <w:qFormat/>
    <w:uiPriority w:val="0"/>
    <w:rPr>
      <w:rFonts w:ascii="Tahoma" w:hAnsi="Tahoma" w:cs="仿宋_GB2312"/>
      <w:sz w:val="24"/>
      <w:szCs w:val="20"/>
    </w:rPr>
  </w:style>
  <w:style w:type="paragraph" w:customStyle="1" w:styleId="1792">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3">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4">
    <w:name w:val="Char Char Char Char Char Char1 Char Char Char Char3"/>
    <w:basedOn w:val="1"/>
    <w:qFormat/>
    <w:uiPriority w:val="0"/>
    <w:rPr>
      <w:rFonts w:ascii="仿宋_GB2312" w:eastAsia="仿宋_GB2312"/>
      <w:b/>
      <w:sz w:val="32"/>
      <w:szCs w:val="32"/>
    </w:rPr>
  </w:style>
  <w:style w:type="paragraph" w:customStyle="1" w:styleId="1795">
    <w:name w:val="Char16"/>
    <w:basedOn w:val="1"/>
    <w:uiPriority w:val="0"/>
    <w:rPr>
      <w:rFonts w:ascii="Tahoma" w:hAnsi="Tahoma"/>
      <w:sz w:val="24"/>
      <w:szCs w:val="20"/>
    </w:rPr>
  </w:style>
  <w:style w:type="paragraph" w:customStyle="1" w:styleId="1796">
    <w:name w:val="Char Char102"/>
    <w:basedOn w:val="1"/>
    <w:semiHidden/>
    <w:uiPriority w:val="0"/>
    <w:rPr>
      <w:rFonts w:ascii="Tahoma" w:hAnsi="Tahoma"/>
      <w:sz w:val="24"/>
      <w:szCs w:val="20"/>
    </w:rPr>
  </w:style>
  <w:style w:type="paragraph" w:customStyle="1" w:styleId="1797">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8">
    <w:name w:val="Char Char Char Char7"/>
    <w:basedOn w:val="1"/>
    <w:qFormat/>
    <w:uiPriority w:val="0"/>
    <w:rPr>
      <w:rFonts w:ascii="仿宋_GB2312" w:eastAsia="仿宋_GB2312"/>
      <w:b/>
      <w:sz w:val="32"/>
      <w:szCs w:val="32"/>
    </w:rPr>
  </w:style>
  <w:style w:type="table" w:customStyle="1" w:styleId="1799">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00">
    <w:name w:val="样式7"/>
    <w:basedOn w:val="1"/>
    <w:qFormat/>
    <w:uiPriority w:val="0"/>
    <w:pPr>
      <w:spacing w:line="360" w:lineRule="auto"/>
      <w:ind w:firstLine="420" w:firstLineChars="200"/>
    </w:pPr>
    <w:rPr>
      <w:rFonts w:ascii="宋体" w:hAnsi="宋体"/>
      <w:bCs/>
      <w:color w:val="548DD4"/>
      <w:szCs w:val="20"/>
    </w:rPr>
  </w:style>
  <w:style w:type="paragraph" w:customStyle="1" w:styleId="1801">
    <w:name w:val="样式10"/>
    <w:basedOn w:val="1800"/>
    <w:qFormat/>
    <w:uiPriority w:val="0"/>
    <w:pPr>
      <w:ind w:left="680" w:hanging="680" w:firstLineChars="0"/>
    </w:pPr>
    <w:rPr>
      <w:color w:val="1F497D"/>
    </w:rPr>
  </w:style>
  <w:style w:type="character" w:customStyle="1" w:styleId="1802">
    <w:name w:val="标题 2 字符"/>
    <w:qFormat/>
    <w:uiPriority w:val="0"/>
    <w:rPr>
      <w:rFonts w:ascii="Arial" w:hAnsi="Arial" w:eastAsia="黑体"/>
      <w:b/>
      <w:bCs/>
      <w:kern w:val="2"/>
      <w:sz w:val="32"/>
      <w:szCs w:val="32"/>
      <w:lang w:val="en-US" w:eastAsia="zh-CN" w:bidi="ar-SA"/>
    </w:rPr>
  </w:style>
  <w:style w:type="character" w:customStyle="1" w:styleId="1803">
    <w:name w:val="正文缩进 字符"/>
    <w:qFormat/>
    <w:uiPriority w:val="0"/>
    <w:rPr>
      <w:rFonts w:eastAsia="宋体"/>
      <w:kern w:val="2"/>
      <w:sz w:val="21"/>
      <w:szCs w:val="24"/>
      <w:lang w:val="en-US" w:eastAsia="zh-CN" w:bidi="ar-SA"/>
    </w:rPr>
  </w:style>
  <w:style w:type="character" w:customStyle="1" w:styleId="1804">
    <w:name w:val="标题 8 字符"/>
    <w:qFormat/>
    <w:uiPriority w:val="0"/>
    <w:rPr>
      <w:rFonts w:ascii="Arial" w:hAnsi="Arial" w:eastAsia="黑体"/>
      <w:sz w:val="24"/>
    </w:rPr>
  </w:style>
  <w:style w:type="character" w:customStyle="1" w:styleId="1805">
    <w:name w:val="正文文本缩进 字符"/>
    <w:uiPriority w:val="0"/>
    <w:rPr>
      <w:kern w:val="2"/>
      <w:sz w:val="24"/>
      <w:szCs w:val="24"/>
    </w:rPr>
  </w:style>
  <w:style w:type="character" w:customStyle="1" w:styleId="1806">
    <w:name w:val="Char Char163"/>
    <w:qFormat/>
    <w:uiPriority w:val="0"/>
    <w:rPr>
      <w:rFonts w:eastAsia="宋体"/>
      <w:kern w:val="2"/>
      <w:sz w:val="18"/>
      <w:szCs w:val="18"/>
      <w:lang w:val="en-US" w:eastAsia="zh-CN" w:bidi="ar-SA"/>
    </w:rPr>
  </w:style>
  <w:style w:type="character" w:customStyle="1" w:styleId="1807">
    <w:name w:val="文档结构图 字符"/>
    <w:qFormat/>
    <w:uiPriority w:val="0"/>
    <w:rPr>
      <w:kern w:val="2"/>
      <w:sz w:val="21"/>
      <w:szCs w:val="24"/>
      <w:shd w:val="clear" w:color="auto" w:fill="000080"/>
    </w:rPr>
  </w:style>
  <w:style w:type="character" w:customStyle="1" w:styleId="1808">
    <w:name w:val="Char Char112"/>
    <w:link w:val="1809"/>
    <w:uiPriority w:val="0"/>
    <w:rPr>
      <w:rFonts w:ascii="Tahoma" w:hAnsi="Tahoma" w:cs="仿宋_GB2312"/>
      <w:kern w:val="2"/>
      <w:sz w:val="24"/>
    </w:rPr>
  </w:style>
  <w:style w:type="paragraph" w:customStyle="1" w:styleId="1809">
    <w:name w:val="Char9"/>
    <w:basedOn w:val="1"/>
    <w:link w:val="1808"/>
    <w:qFormat/>
    <w:uiPriority w:val="0"/>
    <w:rPr>
      <w:rFonts w:ascii="Tahoma" w:hAnsi="Tahoma" w:cs="仿宋_GB2312"/>
      <w:sz w:val="24"/>
      <w:szCs w:val="20"/>
    </w:rPr>
  </w:style>
  <w:style w:type="character" w:customStyle="1" w:styleId="1810">
    <w:name w:val="正文文本缩进 3 字符"/>
    <w:qFormat/>
    <w:uiPriority w:val="0"/>
    <w:rPr>
      <w:kern w:val="2"/>
      <w:sz w:val="16"/>
      <w:szCs w:val="16"/>
    </w:rPr>
  </w:style>
  <w:style w:type="character" w:customStyle="1" w:styleId="1811">
    <w:name w:val="正文文本 3 字符"/>
    <w:qFormat/>
    <w:uiPriority w:val="0"/>
    <w:rPr>
      <w:color w:val="FF0000"/>
      <w:kern w:val="2"/>
      <w:sz w:val="22"/>
    </w:rPr>
  </w:style>
  <w:style w:type="character" w:customStyle="1" w:styleId="1812">
    <w:name w:val="标题 字符"/>
    <w:qFormat/>
    <w:uiPriority w:val="0"/>
    <w:rPr>
      <w:rFonts w:ascii="黑体" w:hAnsi="Arial" w:eastAsia="黑体" w:cs="Arial"/>
      <w:bCs/>
      <w:kern w:val="2"/>
      <w:sz w:val="32"/>
      <w:szCs w:val="32"/>
    </w:rPr>
  </w:style>
  <w:style w:type="character" w:customStyle="1" w:styleId="1813">
    <w:name w:val="批注文字 字符"/>
    <w:qFormat/>
    <w:locked/>
    <w:uiPriority w:val="0"/>
    <w:rPr>
      <w:rFonts w:eastAsia="宋体"/>
      <w:kern w:val="2"/>
      <w:sz w:val="21"/>
      <w:szCs w:val="24"/>
      <w:lang w:val="en-US" w:eastAsia="zh-CN" w:bidi="ar-SA"/>
    </w:rPr>
  </w:style>
  <w:style w:type="character" w:customStyle="1" w:styleId="1814">
    <w:name w:val="纯文本 字符"/>
    <w:qFormat/>
    <w:uiPriority w:val="0"/>
    <w:rPr>
      <w:rFonts w:ascii="宋体" w:hAnsi="Courier New" w:eastAsia="宋体" w:cs="Courier New"/>
      <w:kern w:val="2"/>
      <w:sz w:val="21"/>
      <w:szCs w:val="21"/>
      <w:lang w:val="en-US" w:eastAsia="zh-CN" w:bidi="ar-SA"/>
    </w:rPr>
  </w:style>
  <w:style w:type="character" w:customStyle="1" w:styleId="1815">
    <w:name w:val="标题 9 字符"/>
    <w:qFormat/>
    <w:uiPriority w:val="0"/>
    <w:rPr>
      <w:rFonts w:ascii="Arial" w:hAnsi="Arial" w:eastAsia="黑体"/>
      <w:sz w:val="28"/>
    </w:rPr>
  </w:style>
  <w:style w:type="character" w:customStyle="1" w:styleId="1816">
    <w:name w:val="正文文本 2 字符"/>
    <w:qFormat/>
    <w:uiPriority w:val="0"/>
    <w:rPr>
      <w:kern w:val="2"/>
      <w:sz w:val="21"/>
      <w:szCs w:val="24"/>
    </w:rPr>
  </w:style>
  <w:style w:type="character" w:customStyle="1" w:styleId="1817">
    <w:name w:val="标题 3 字符"/>
    <w:qFormat/>
    <w:uiPriority w:val="0"/>
    <w:rPr>
      <w:bCs/>
      <w:kern w:val="2"/>
      <w:sz w:val="21"/>
      <w:szCs w:val="32"/>
    </w:rPr>
  </w:style>
  <w:style w:type="character" w:customStyle="1" w:styleId="1818">
    <w:name w:val="批注主题 字符"/>
    <w:semiHidden/>
    <w:qFormat/>
    <w:uiPriority w:val="0"/>
    <w:rPr>
      <w:rFonts w:eastAsia="宋体"/>
      <w:b/>
      <w:bCs/>
      <w:kern w:val="2"/>
      <w:sz w:val="21"/>
      <w:szCs w:val="24"/>
      <w:lang w:val="en-US" w:eastAsia="zh-CN" w:bidi="ar-SA"/>
    </w:rPr>
  </w:style>
  <w:style w:type="character" w:customStyle="1" w:styleId="1819">
    <w:name w:val="标题 7 字符"/>
    <w:qFormat/>
    <w:uiPriority w:val="0"/>
    <w:rPr>
      <w:rFonts w:ascii="宋体" w:eastAsia="仿宋_GB2312"/>
      <w:b/>
      <w:sz w:val="24"/>
    </w:rPr>
  </w:style>
  <w:style w:type="character" w:customStyle="1" w:styleId="1820">
    <w:name w:val="标题 6 字符"/>
    <w:qFormat/>
    <w:uiPriority w:val="0"/>
    <w:rPr>
      <w:rFonts w:ascii="Arial" w:hAnsi="Arial" w:eastAsia="黑体"/>
      <w:b/>
      <w:sz w:val="24"/>
    </w:rPr>
  </w:style>
  <w:style w:type="character" w:customStyle="1" w:styleId="1821">
    <w:name w:val="正文文本缩进 2 字符"/>
    <w:qFormat/>
    <w:uiPriority w:val="0"/>
    <w:rPr>
      <w:rFonts w:ascii="宋体"/>
      <w:i/>
      <w:kern w:val="2"/>
      <w:sz w:val="24"/>
    </w:rPr>
  </w:style>
  <w:style w:type="character" w:customStyle="1" w:styleId="1822">
    <w:name w:val="标题 4 字符"/>
    <w:qFormat/>
    <w:uiPriority w:val="0"/>
    <w:rPr>
      <w:rFonts w:ascii="宋体" w:hAnsi="宋体"/>
      <w:b/>
      <w:bCs/>
      <w:kern w:val="2"/>
      <w:sz w:val="24"/>
      <w:szCs w:val="24"/>
    </w:rPr>
  </w:style>
  <w:style w:type="character" w:customStyle="1" w:styleId="1823">
    <w:name w:val="尾注文本 字符"/>
    <w:qFormat/>
    <w:uiPriority w:val="0"/>
    <w:rPr>
      <w:sz w:val="21"/>
      <w:szCs w:val="24"/>
    </w:rPr>
  </w:style>
  <w:style w:type="character" w:customStyle="1" w:styleId="1824">
    <w:name w:val="日期 字符"/>
    <w:qFormat/>
    <w:uiPriority w:val="0"/>
    <w:rPr>
      <w:kern w:val="2"/>
      <w:sz w:val="21"/>
    </w:rPr>
  </w:style>
  <w:style w:type="character" w:customStyle="1" w:styleId="1825">
    <w:name w:val="标题 1 字符"/>
    <w:qFormat/>
    <w:locked/>
    <w:uiPriority w:val="0"/>
    <w:rPr>
      <w:rFonts w:eastAsia="宋体"/>
      <w:b/>
      <w:bCs/>
      <w:kern w:val="44"/>
      <w:sz w:val="44"/>
      <w:szCs w:val="44"/>
      <w:lang w:val="en-US" w:eastAsia="zh-CN" w:bidi="ar-SA"/>
    </w:rPr>
  </w:style>
  <w:style w:type="character" w:customStyle="1" w:styleId="1826">
    <w:name w:val="批注框文本 字符"/>
    <w:qFormat/>
    <w:uiPriority w:val="0"/>
    <w:rPr>
      <w:kern w:val="2"/>
      <w:sz w:val="18"/>
      <w:szCs w:val="18"/>
    </w:rPr>
  </w:style>
  <w:style w:type="character" w:customStyle="1" w:styleId="1827">
    <w:name w:val="Char Char53"/>
    <w:qFormat/>
    <w:uiPriority w:val="0"/>
    <w:rPr>
      <w:rFonts w:eastAsia="宋体"/>
      <w:b/>
      <w:bCs/>
      <w:kern w:val="44"/>
      <w:sz w:val="44"/>
      <w:szCs w:val="44"/>
      <w:lang w:val="en-US" w:eastAsia="zh-CN" w:bidi="ar-SA"/>
    </w:rPr>
  </w:style>
  <w:style w:type="paragraph" w:customStyle="1" w:styleId="1828">
    <w:name w:val="Char Char31"/>
    <w:basedOn w:val="1"/>
    <w:qFormat/>
    <w:uiPriority w:val="0"/>
    <w:rPr>
      <w:rFonts w:ascii="Tahoma" w:hAnsi="Tahoma"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1">
    <w:name w:val="_Style 1829"/>
    <w:basedOn w:val="1"/>
    <w:next w:val="461"/>
    <w:qFormat/>
    <w:uiPriority w:val="0"/>
    <w:pPr>
      <w:adjustRightInd w:val="0"/>
      <w:spacing w:line="360" w:lineRule="atLeast"/>
      <w:ind w:firstLine="420" w:firstLineChars="200"/>
      <w:jc w:val="left"/>
      <w:textAlignment w:val="baseline"/>
    </w:pPr>
    <w:rPr>
      <w:kern w:val="0"/>
      <w:sz w:val="24"/>
      <w:szCs w:val="20"/>
    </w:rPr>
  </w:style>
  <w:style w:type="paragraph" w:customStyle="1" w:styleId="1832">
    <w:name w:val="纯文本8"/>
    <w:basedOn w:val="1"/>
    <w:qFormat/>
    <w:uiPriority w:val="0"/>
    <w:pPr>
      <w:adjustRightInd w:val="0"/>
      <w:textAlignment w:val="baseline"/>
    </w:pPr>
    <w:rPr>
      <w:rFonts w:ascii="宋体" w:hAnsi="Courier New"/>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5">
    <w:name w:val="Char25"/>
    <w:basedOn w:val="1"/>
    <w:qFormat/>
    <w:uiPriority w:val="0"/>
    <w:rPr>
      <w:rFonts w:ascii="Tahoma" w:hAnsi="Tahoma"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8">
    <w:name w:val="Char Char Char Char Char Char1 Char Char Char Char4"/>
    <w:basedOn w:val="1"/>
    <w:qFormat/>
    <w:uiPriority w:val="0"/>
    <w:rPr>
      <w:rFonts w:ascii="仿宋_GB2312" w:eastAsia="仿宋_GB2312"/>
      <w:b/>
      <w:sz w:val="32"/>
      <w:szCs w:val="32"/>
    </w:rPr>
  </w:style>
  <w:style w:type="paragraph" w:customStyle="1" w:styleId="1839">
    <w:name w:val="Char17"/>
    <w:basedOn w:val="1"/>
    <w:qFormat/>
    <w:uiPriority w:val="0"/>
    <w:rPr>
      <w:rFonts w:ascii="Tahoma" w:hAnsi="Tahoma"/>
      <w:sz w:val="24"/>
      <w:szCs w:val="20"/>
    </w:rPr>
  </w:style>
  <w:style w:type="paragraph" w:customStyle="1" w:styleId="1840">
    <w:name w:val="Char Char103"/>
    <w:basedOn w:val="1"/>
    <w:semiHidden/>
    <w:qFormat/>
    <w:uiPriority w:val="0"/>
    <w:rPr>
      <w:rFonts w:ascii="Tahoma" w:hAnsi="Tahoma"/>
      <w:sz w:val="24"/>
      <w:szCs w:val="20"/>
    </w:rPr>
  </w:style>
  <w:style w:type="paragraph" w:customStyle="1" w:styleId="1841">
    <w:name w:val="Char Char Char Char8"/>
    <w:basedOn w:val="1"/>
    <w:uiPriority w:val="0"/>
    <w:rPr>
      <w:rFonts w:ascii="仿宋_GB2312" w:eastAsia="仿宋_GB2312"/>
      <w:b/>
      <w:sz w:val="32"/>
      <w:szCs w:val="32"/>
    </w:rPr>
  </w:style>
  <w:style w:type="table" w:customStyle="1" w:styleId="1842">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00"/>
    <w:qFormat/>
    <w:uiPriority w:val="0"/>
    <w:pPr>
      <w:ind w:left="567" w:hanging="397" w:firstLineChars="0"/>
    </w:pPr>
    <w:rPr>
      <w:color w:val="FF0000"/>
    </w:rPr>
  </w:style>
  <w:style w:type="character" w:customStyle="1" w:styleId="1844">
    <w:name w:val="未处理的提及2"/>
    <w:unhideWhenUsed/>
    <w:qFormat/>
    <w:uiPriority w:val="99"/>
    <w:rPr>
      <w:color w:val="605E5C"/>
      <w:shd w:val="clear" w:color="auto" w:fill="E1DFDD"/>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style>
  <w:style w:type="character" w:customStyle="1" w:styleId="1851">
    <w:name w:val="Unresolved Mention"/>
    <w:basedOn w:val="83"/>
    <w:unhideWhenUsed/>
    <w:qFormat/>
    <w:uiPriority w:val="99"/>
    <w:rPr>
      <w:color w:val="605E5C"/>
      <w:shd w:val="clear" w:color="auto" w:fill="E1DFDD"/>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1C8E5B-53A8-4848-87C3-96DB892AF17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27918</Words>
  <Characters>29941</Characters>
  <Lines>238</Lines>
  <Paragraphs>67</Paragraphs>
  <TotalTime>19</TotalTime>
  <ScaleCrop>false</ScaleCrop>
  <LinksUpToDate>false</LinksUpToDate>
  <CharactersWithSpaces>30957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2021-05-06T10:09:00Z</dcterms:created>
  <dc:creator>招标中心</dc:creator>
  <cp:lastModifiedBy>嘿菜</cp:lastModifiedBy>
  <cp:lastPrinted>2020-10-27T02:36:00Z</cp:lastPrinted>
  <dcterms:modified xsi:type="dcterms:W3CDTF">2023-05-08T02:08:50Z</dcterms:modified>
  <dc:title>杭州萧山国际机场服务类项目招标文件示范文本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09BC11035F03432FB6FF3F0A9A200E40</vt:lpwstr>
  </property>
</Properties>
</file>