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Lines="20" w:afterLines="20" w:line="360" w:lineRule="auto"/>
        <w:ind w:firstLine="361"/>
        <w:jc w:val="center"/>
        <w:rPr>
          <w:b/>
          <w:bCs/>
          <w:sz w:val="36"/>
          <w:szCs w:val="36"/>
        </w:rPr>
      </w:pPr>
    </w:p>
    <w:p>
      <w:pPr>
        <w:spacing w:beforeLines="20" w:afterLines="20" w:line="360" w:lineRule="auto"/>
        <w:ind w:firstLine="99" w:firstLineChars="19"/>
        <w:jc w:val="center"/>
        <w:rPr>
          <w:rFonts w:hint="default" w:ascii="黑体" w:hAnsi="黑体" w:eastAsia="黑体"/>
          <w:b/>
          <w:bCs/>
          <w:sz w:val="52"/>
          <w:szCs w:val="52"/>
          <w:lang w:val="en-US" w:eastAsia="zh-CN"/>
        </w:rPr>
      </w:pPr>
      <w:bookmarkStart w:id="0" w:name="_Toc525101229"/>
      <w:r>
        <w:rPr>
          <w:rFonts w:hint="eastAsia" w:ascii="黑体" w:hAnsi="黑体" w:eastAsia="黑体"/>
          <w:b/>
          <w:bCs/>
          <w:sz w:val="52"/>
          <w:szCs w:val="52"/>
        </w:rPr>
        <w:t>杭州萧山国际机场</w:t>
      </w:r>
      <w:r>
        <w:rPr>
          <w:rFonts w:hint="eastAsia" w:ascii="黑体" w:hAnsi="黑体" w:eastAsia="黑体"/>
          <w:b/>
          <w:bCs/>
          <w:sz w:val="52"/>
          <w:szCs w:val="52"/>
          <w:u w:val="none"/>
        </w:rPr>
        <w:t>航站楼</w:t>
      </w:r>
      <w:r>
        <w:rPr>
          <w:rFonts w:hint="eastAsia" w:ascii="黑体" w:hAnsi="黑体" w:eastAsia="黑体"/>
          <w:b/>
          <w:bCs/>
          <w:sz w:val="52"/>
          <w:szCs w:val="52"/>
          <w:u w:val="none"/>
          <w:lang w:eastAsia="zh-CN"/>
        </w:rPr>
        <w:t>斜坡</w:t>
      </w:r>
      <w:r>
        <w:rPr>
          <w:rFonts w:hint="eastAsia" w:ascii="黑体" w:hAnsi="黑体" w:eastAsia="黑体"/>
          <w:b/>
          <w:bCs/>
          <w:sz w:val="52"/>
          <w:szCs w:val="52"/>
          <w:u w:val="none"/>
        </w:rPr>
        <w:t>地毯</w:t>
      </w:r>
      <w:r>
        <w:rPr>
          <w:rFonts w:hint="eastAsia" w:ascii="黑体" w:hAnsi="黑体" w:eastAsia="黑体"/>
          <w:b/>
          <w:bCs/>
          <w:sz w:val="52"/>
          <w:szCs w:val="52"/>
        </w:rPr>
        <w:t>采购项目</w:t>
      </w:r>
      <w:bookmarkStart w:id="47" w:name="_GoBack"/>
      <w:bookmarkEnd w:id="47"/>
    </w:p>
    <w:p>
      <w:pPr>
        <w:spacing w:beforeLines="20" w:afterLines="20" w:line="360" w:lineRule="auto"/>
        <w:rPr>
          <w:rFonts w:ascii="黑体" w:hAnsi="黑体" w:eastAsia="黑体"/>
          <w:b/>
          <w:bCs/>
          <w:sz w:val="52"/>
          <w:szCs w:val="52"/>
        </w:rPr>
      </w:pPr>
    </w:p>
    <w:p>
      <w:pPr>
        <w:spacing w:beforeLines="20"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1981" w:firstLineChars="450"/>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w:t>
      </w:r>
      <w:r>
        <w:rPr>
          <w:rFonts w:hint="eastAsia" w:ascii="宋体" w:hAnsi="宋体"/>
          <w:b/>
          <w:sz w:val="44"/>
          <w:szCs w:val="44"/>
          <w:lang w:eastAsia="zh-CN"/>
        </w:rPr>
        <w:t>一</w:t>
      </w:r>
      <w:r>
        <w:rPr>
          <w:rFonts w:hint="eastAsia" w:ascii="宋体" w:hAnsi="宋体"/>
          <w:b/>
          <w:sz w:val="44"/>
          <w:szCs w:val="44"/>
        </w:rPr>
        <w:t>Ο年</w:t>
      </w:r>
      <w:r>
        <w:rPr>
          <w:rFonts w:hint="eastAsia" w:ascii="宋体" w:hAnsi="宋体"/>
          <w:b/>
          <w:sz w:val="44"/>
          <w:szCs w:val="44"/>
          <w:lang w:eastAsia="zh-CN"/>
        </w:rPr>
        <w:t>七</w:t>
      </w:r>
      <w:r>
        <w:rPr>
          <w:rFonts w:hint="eastAsia" w:ascii="宋体" w:hAnsi="宋体"/>
          <w:b/>
          <w:sz w:val="44"/>
          <w:szCs w:val="44"/>
        </w:rPr>
        <w:t>月</w:t>
      </w:r>
    </w:p>
    <w:p>
      <w:pPr>
        <w:spacing w:line="936" w:lineRule="exact"/>
        <w:jc w:val="center"/>
        <w:rPr>
          <w:rFonts w:ascii="Meiryo" w:hAnsi="Meiryo" w:eastAsia="Meiryo" w:cs="Meiryo"/>
          <w:sz w:val="52"/>
          <w:szCs w:val="52"/>
        </w:rPr>
        <w:sectPr>
          <w:pgSz w:w="11906" w:h="16838"/>
          <w:pgMar w:top="1440" w:right="1800" w:bottom="1440" w:left="1800" w:header="851" w:footer="992" w:gutter="0"/>
          <w:pgNumType w:fmt="decimal"/>
          <w:cols w:space="425" w:num="1"/>
          <w:docGrid w:type="lines" w:linePitch="312" w:charSpace="0"/>
        </w:sectPr>
      </w:pPr>
    </w:p>
    <w:p>
      <w:pPr>
        <w:autoSpaceDE w:val="0"/>
        <w:autoSpaceDN w:val="0"/>
        <w:adjustRightInd w:val="0"/>
        <w:spacing w:line="587" w:lineRule="exact"/>
        <w:ind w:right="43"/>
        <w:jc w:val="center"/>
        <w:rPr>
          <w:rStyle w:val="109"/>
        </w:rPr>
      </w:pPr>
    </w:p>
    <w:p>
      <w:pPr>
        <w:autoSpaceDE w:val="0"/>
        <w:autoSpaceDN w:val="0"/>
        <w:adjustRightInd w:val="0"/>
        <w:spacing w:line="587" w:lineRule="exact"/>
        <w:ind w:right="43"/>
        <w:jc w:val="center"/>
        <w:rPr>
          <w:rStyle w:val="109"/>
        </w:rPr>
      </w:pPr>
      <w:bookmarkStart w:id="1" w:name="_Toc525202077"/>
      <w:bookmarkStart w:id="2" w:name="_Toc525132432"/>
      <w:bookmarkStart w:id="3" w:name="_Toc19698493"/>
      <w:r>
        <w:rPr>
          <w:rStyle w:val="109"/>
          <w:rFonts w:hint="eastAsia"/>
        </w:rPr>
        <w:t>目</w:t>
      </w:r>
      <w:r>
        <w:rPr>
          <w:rStyle w:val="109"/>
        </w:rPr>
        <w:t xml:space="preserve"> </w:t>
      </w:r>
      <w:r>
        <w:rPr>
          <w:rStyle w:val="109"/>
          <w:rFonts w:hint="eastAsia"/>
        </w:rPr>
        <w:t>录</w:t>
      </w:r>
      <w:bookmarkEnd w:id="0"/>
      <w:bookmarkEnd w:id="1"/>
      <w:bookmarkEnd w:id="2"/>
      <w:bookmarkEnd w:id="3"/>
    </w:p>
    <w:p>
      <w:pPr>
        <w:pStyle w:val="51"/>
        <w:tabs>
          <w:tab w:val="right" w:leader="dot" w:pos="9457"/>
        </w:tabs>
        <w:rPr>
          <w:rFonts w:ascii="微软雅黑" w:cs="微软雅黑"/>
          <w:b/>
          <w:spacing w:val="2"/>
          <w:w w:val="99"/>
          <w:kern w:val="0"/>
          <w:sz w:val="36"/>
          <w:szCs w:val="36"/>
        </w:rPr>
      </w:pPr>
    </w:p>
    <w:p>
      <w:pPr>
        <w:pStyle w:val="51"/>
        <w:tabs>
          <w:tab w:val="right" w:leader="dot" w:pos="8850"/>
        </w:tabs>
        <w:rPr>
          <w:rFonts w:ascii="宋体" w:hAnsi="宋体"/>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87"/>
          <w:rFonts w:ascii="宋体" w:hAnsi="宋体"/>
          <w:sz w:val="22"/>
        </w:rPr>
        <w:t>目 录</w:t>
      </w:r>
      <w:r>
        <w:rPr>
          <w:rFonts w:ascii="宋体" w:hAnsi="宋体"/>
          <w:sz w:val="22"/>
        </w:rPr>
        <w:tab/>
      </w:r>
      <w:r>
        <w:rPr>
          <w:rFonts w:hint="eastAsia" w:ascii="宋体" w:hAnsi="宋体"/>
          <w:sz w:val="22"/>
          <w:lang w:val="en-US" w:eastAsia="zh-CN"/>
        </w:rPr>
        <w:t>1</w:t>
      </w:r>
      <w:r>
        <w:rPr>
          <w:rFonts w:ascii="宋体" w:hAnsi="宋体"/>
          <w:sz w:val="22"/>
        </w:rPr>
        <w:fldChar w:fldCharType="end"/>
      </w:r>
    </w:p>
    <w:p>
      <w:pPr>
        <w:pStyle w:val="51"/>
        <w:tabs>
          <w:tab w:val="right" w:leader="dot" w:pos="8850"/>
        </w:tabs>
        <w:rPr>
          <w:rFonts w:ascii="宋体" w:hAnsi="宋体"/>
          <w:sz w:val="22"/>
        </w:rPr>
      </w:pPr>
      <w:r>
        <w:fldChar w:fldCharType="begin"/>
      </w:r>
      <w:r>
        <w:instrText xml:space="preserve"> HYPERLINK \l "_Toc19698494" </w:instrText>
      </w:r>
      <w:r>
        <w:fldChar w:fldCharType="separate"/>
      </w:r>
      <w:r>
        <w:rPr>
          <w:rStyle w:val="87"/>
          <w:rFonts w:ascii="宋体" w:hAnsi="宋体"/>
          <w:sz w:val="22"/>
        </w:rPr>
        <w:t>第一章</w:t>
      </w:r>
      <w:r>
        <w:rPr>
          <w:rStyle w:val="87"/>
          <w:rFonts w:hint="eastAsia" w:ascii="宋体" w:hAnsi="宋体"/>
          <w:sz w:val="22"/>
        </w:rPr>
        <w:t xml:space="preserve">  </w:t>
      </w:r>
      <w:r>
        <w:rPr>
          <w:rStyle w:val="87"/>
          <w:rFonts w:ascii="宋体" w:hAnsi="宋体"/>
          <w:sz w:val="22"/>
        </w:rPr>
        <w:t>招标公告</w:t>
      </w:r>
      <w:r>
        <w:rPr>
          <w:rFonts w:ascii="宋体" w:hAnsi="宋体"/>
          <w:sz w:val="22"/>
        </w:rPr>
        <w:tab/>
      </w:r>
      <w:r>
        <w:rPr>
          <w:rFonts w:hint="eastAsia" w:ascii="宋体" w:hAnsi="宋体"/>
          <w:sz w:val="22"/>
          <w:lang w:val="en-US" w:eastAsia="zh-CN"/>
        </w:rPr>
        <w:t>2</w:t>
      </w:r>
      <w:r>
        <w:rPr>
          <w:rFonts w:ascii="宋体" w:hAnsi="宋体"/>
          <w:sz w:val="22"/>
        </w:rPr>
        <w:fldChar w:fldCharType="end"/>
      </w:r>
    </w:p>
    <w:p>
      <w:pPr>
        <w:pStyle w:val="51"/>
        <w:tabs>
          <w:tab w:val="right" w:leader="dot" w:pos="8850"/>
        </w:tabs>
        <w:rPr>
          <w:rFonts w:ascii="宋体" w:hAnsi="宋体"/>
          <w:sz w:val="22"/>
        </w:rPr>
      </w:pPr>
      <w:r>
        <w:fldChar w:fldCharType="begin"/>
      </w:r>
      <w:r>
        <w:instrText xml:space="preserve"> HYPERLINK \l "_Toc19698496" </w:instrText>
      </w:r>
      <w:r>
        <w:fldChar w:fldCharType="separate"/>
      </w:r>
      <w:r>
        <w:rPr>
          <w:rStyle w:val="87"/>
          <w:rFonts w:ascii="宋体" w:hAnsi="宋体"/>
          <w:sz w:val="22"/>
        </w:rPr>
        <w:t>第二章</w:t>
      </w:r>
      <w:r>
        <w:rPr>
          <w:rStyle w:val="87"/>
          <w:rFonts w:hint="eastAsia" w:ascii="宋体" w:hAnsi="宋体"/>
          <w:sz w:val="22"/>
        </w:rPr>
        <w:t xml:space="preserve">  </w:t>
      </w:r>
      <w:r>
        <w:rPr>
          <w:rStyle w:val="87"/>
          <w:rFonts w:ascii="宋体" w:hAnsi="宋体"/>
          <w:sz w:val="22"/>
        </w:rPr>
        <w:t>投标人须知</w:t>
      </w:r>
      <w:r>
        <w:rPr>
          <w:rFonts w:ascii="宋体" w:hAnsi="宋体"/>
          <w:sz w:val="22"/>
        </w:rPr>
        <w:tab/>
      </w:r>
      <w:r>
        <w:rPr>
          <w:rFonts w:hint="eastAsia" w:ascii="宋体" w:hAnsi="宋体"/>
          <w:sz w:val="22"/>
          <w:lang w:val="en-US" w:eastAsia="zh-CN"/>
        </w:rPr>
        <w:t>4</w:t>
      </w:r>
      <w:r>
        <w:rPr>
          <w:rFonts w:ascii="宋体" w:hAnsi="宋体"/>
          <w:sz w:val="22"/>
        </w:rPr>
        <w:fldChar w:fldCharType="end"/>
      </w:r>
    </w:p>
    <w:p>
      <w:pPr>
        <w:pStyle w:val="51"/>
        <w:tabs>
          <w:tab w:val="right" w:leader="dot" w:pos="8850"/>
        </w:tabs>
        <w:rPr>
          <w:rFonts w:hint="eastAsia" w:ascii="宋体" w:hAnsi="宋体" w:eastAsia="宋体"/>
          <w:sz w:val="22"/>
          <w:lang w:val="en-US" w:eastAsia="zh-CN"/>
        </w:rPr>
      </w:pPr>
      <w:r>
        <w:fldChar w:fldCharType="begin"/>
      </w:r>
      <w:r>
        <w:instrText xml:space="preserve"> HYPERLINK \l "_Toc19698497" </w:instrText>
      </w:r>
      <w:r>
        <w:fldChar w:fldCharType="separate"/>
      </w:r>
      <w:r>
        <w:rPr>
          <w:rStyle w:val="87"/>
          <w:rFonts w:ascii="宋体" w:hAnsi="宋体"/>
          <w:sz w:val="22"/>
        </w:rPr>
        <w:t>第三章  评标办法</w:t>
      </w:r>
      <w:r>
        <w:rPr>
          <w:rFonts w:ascii="宋体" w:hAnsi="宋体"/>
          <w:sz w:val="22"/>
        </w:rPr>
        <w:tab/>
      </w:r>
      <w:r>
        <w:rPr>
          <w:rFonts w:hint="eastAsia" w:ascii="宋体" w:hAnsi="宋体"/>
          <w:sz w:val="22"/>
          <w:lang w:val="en-US" w:eastAsia="zh-CN"/>
        </w:rPr>
        <w:t>2</w:t>
      </w:r>
      <w:r>
        <w:rPr>
          <w:rFonts w:ascii="宋体" w:hAnsi="宋体"/>
          <w:sz w:val="22"/>
        </w:rPr>
        <w:fldChar w:fldCharType="end"/>
      </w:r>
      <w:r>
        <w:rPr>
          <w:rFonts w:hint="eastAsia" w:ascii="宋体" w:hAnsi="宋体"/>
          <w:sz w:val="22"/>
          <w:lang w:val="en-US" w:eastAsia="zh-CN"/>
        </w:rPr>
        <w:t>8</w:t>
      </w:r>
    </w:p>
    <w:p>
      <w:pPr>
        <w:pStyle w:val="51"/>
        <w:tabs>
          <w:tab w:val="right" w:leader="dot" w:pos="8850"/>
        </w:tabs>
        <w:rPr>
          <w:rFonts w:ascii="宋体" w:hAnsi="宋体"/>
          <w:sz w:val="22"/>
        </w:rPr>
      </w:pPr>
      <w:r>
        <w:fldChar w:fldCharType="begin"/>
      </w:r>
      <w:r>
        <w:instrText xml:space="preserve"> HYPERLINK \l "_Toc19698499" </w:instrText>
      </w:r>
      <w:r>
        <w:fldChar w:fldCharType="separate"/>
      </w:r>
      <w:r>
        <w:rPr>
          <w:rStyle w:val="87"/>
          <w:rFonts w:ascii="宋体" w:hAnsi="宋体"/>
          <w:sz w:val="22"/>
        </w:rPr>
        <w:t>第四章  合同条款及格式</w:t>
      </w:r>
      <w:r>
        <w:rPr>
          <w:rFonts w:ascii="宋体" w:hAnsi="宋体"/>
          <w:sz w:val="22"/>
        </w:rPr>
        <w:tab/>
      </w:r>
      <w:r>
        <w:rPr>
          <w:rFonts w:hint="eastAsia" w:ascii="宋体" w:hAnsi="宋体"/>
          <w:sz w:val="22"/>
          <w:lang w:val="en-US" w:eastAsia="zh-CN"/>
        </w:rPr>
        <w:t>3</w:t>
      </w:r>
      <w:r>
        <w:rPr>
          <w:rFonts w:ascii="宋体" w:hAnsi="宋体"/>
          <w:sz w:val="22"/>
        </w:rPr>
        <w:fldChar w:fldCharType="end"/>
      </w:r>
      <w:r>
        <w:rPr>
          <w:rFonts w:hint="eastAsia" w:ascii="宋体" w:hAnsi="宋体"/>
          <w:sz w:val="22"/>
          <w:lang w:val="en-US" w:eastAsia="zh-CN"/>
        </w:rPr>
        <w:t>3</w:t>
      </w:r>
      <w:r>
        <w:fldChar w:fldCharType="begin"/>
      </w:r>
      <w:r>
        <w:instrText xml:space="preserve"> HYPERLINK \l "_Toc19698500" </w:instrText>
      </w:r>
      <w:r>
        <w:fldChar w:fldCharType="separate"/>
      </w:r>
      <w:r>
        <w:fldChar w:fldCharType="end"/>
      </w:r>
    </w:p>
    <w:p>
      <w:pPr>
        <w:pStyle w:val="51"/>
        <w:tabs>
          <w:tab w:val="right" w:leader="dot" w:pos="8850"/>
        </w:tabs>
        <w:rPr>
          <w:rFonts w:ascii="宋体" w:hAnsi="宋体"/>
          <w:sz w:val="22"/>
        </w:rPr>
      </w:pPr>
      <w:r>
        <w:fldChar w:fldCharType="begin"/>
      </w:r>
      <w:r>
        <w:instrText xml:space="preserve"> HYPERLINK \l "_Toc19698501" </w:instrText>
      </w:r>
      <w:r>
        <w:fldChar w:fldCharType="separate"/>
      </w:r>
      <w:r>
        <w:rPr>
          <w:rStyle w:val="87"/>
          <w:rFonts w:ascii="宋体" w:hAnsi="宋体"/>
          <w:sz w:val="22"/>
        </w:rPr>
        <w:t>第五章  用户需求书</w:t>
      </w:r>
      <w:r>
        <w:rPr>
          <w:rFonts w:ascii="宋体" w:hAnsi="宋体"/>
          <w:sz w:val="22"/>
        </w:rPr>
        <w:tab/>
      </w:r>
      <w:r>
        <w:rPr>
          <w:rFonts w:hint="eastAsia" w:ascii="宋体" w:hAnsi="宋体"/>
          <w:sz w:val="22"/>
          <w:lang w:val="en-US" w:eastAsia="zh-CN"/>
        </w:rPr>
        <w:t>4</w:t>
      </w:r>
      <w:r>
        <w:rPr>
          <w:rFonts w:ascii="宋体" w:hAnsi="宋体"/>
          <w:sz w:val="22"/>
        </w:rPr>
        <w:fldChar w:fldCharType="end"/>
      </w:r>
      <w:r>
        <w:rPr>
          <w:rFonts w:hint="eastAsia" w:ascii="宋体" w:hAnsi="宋体"/>
          <w:sz w:val="22"/>
          <w:lang w:val="en-US" w:eastAsia="zh-CN"/>
        </w:rPr>
        <w:t>3</w:t>
      </w:r>
      <w:r>
        <w:fldChar w:fldCharType="begin"/>
      </w:r>
      <w:r>
        <w:instrText xml:space="preserve"> HYPERLINK \l "_Toc19698502" </w:instrText>
      </w:r>
      <w:r>
        <w:fldChar w:fldCharType="separate"/>
      </w:r>
      <w:r>
        <w:fldChar w:fldCharType="end"/>
      </w:r>
    </w:p>
    <w:p>
      <w:pPr>
        <w:pStyle w:val="51"/>
        <w:tabs>
          <w:tab w:val="right" w:leader="dot" w:pos="8850"/>
        </w:tabs>
        <w:rPr>
          <w:rFonts w:hint="eastAsia" w:ascii="宋体" w:hAnsi="宋体" w:eastAsia="宋体"/>
          <w:sz w:val="22"/>
          <w:lang w:val="en-US" w:eastAsia="zh-CN"/>
        </w:rPr>
      </w:pPr>
      <w:r>
        <w:fldChar w:fldCharType="begin"/>
      </w:r>
      <w:r>
        <w:instrText xml:space="preserve"> HYPERLINK \l "_Toc19698503" </w:instrText>
      </w:r>
      <w:r>
        <w:fldChar w:fldCharType="separate"/>
      </w:r>
      <w:r>
        <w:rPr>
          <w:rStyle w:val="87"/>
          <w:rFonts w:ascii="宋体" w:hAnsi="宋体"/>
          <w:sz w:val="22"/>
        </w:rPr>
        <w:t>第六章  投标文件格式</w:t>
      </w:r>
      <w:r>
        <w:rPr>
          <w:rFonts w:ascii="宋体" w:hAnsi="宋体"/>
          <w:sz w:val="22"/>
        </w:rPr>
        <w:tab/>
      </w:r>
      <w:r>
        <w:rPr>
          <w:rFonts w:hint="eastAsia" w:ascii="宋体" w:hAnsi="宋体"/>
          <w:sz w:val="22"/>
          <w:lang w:val="en-US" w:eastAsia="zh-CN"/>
        </w:rPr>
        <w:t>4</w:t>
      </w:r>
      <w:r>
        <w:rPr>
          <w:rFonts w:ascii="宋体" w:hAnsi="宋体"/>
          <w:sz w:val="22"/>
        </w:rPr>
        <w:fldChar w:fldCharType="end"/>
      </w:r>
      <w:r>
        <w:rPr>
          <w:rFonts w:hint="eastAsia" w:ascii="宋体" w:hAnsi="宋体"/>
          <w:sz w:val="22"/>
          <w:lang w:val="en-US" w:eastAsia="zh-CN"/>
        </w:rPr>
        <w:t>8</w:t>
      </w:r>
    </w:p>
    <w:p>
      <w:pPr>
        <w:pStyle w:val="3"/>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5"/>
        <w:spacing w:before="70"/>
        <w:ind w:right="157" w:firstLine="422"/>
        <w:rPr>
          <w:rFonts w:ascii="黑体" w:hAnsi="黑体" w:eastAsia="黑体"/>
          <w:b w:val="0"/>
          <w:bCs w:val="0"/>
          <w:sz w:val="21"/>
        </w:rPr>
      </w:pPr>
      <w:bookmarkStart w:id="5" w:name="_bookmark2"/>
      <w:bookmarkEnd w:id="5"/>
      <w:r>
        <w:rPr>
          <w:rFonts w:ascii="黑体" w:hAnsi="黑体" w:eastAsia="黑体"/>
          <w:sz w:val="21"/>
        </w:rPr>
        <w:t>1.招标条件</w:t>
      </w:r>
    </w:p>
    <w:p>
      <w:pPr>
        <w:pStyle w:val="30"/>
        <w:tabs>
          <w:tab w:val="left" w:pos="2388"/>
          <w:tab w:val="left" w:pos="2832"/>
          <w:tab w:val="left" w:pos="3472"/>
          <w:tab w:val="left" w:pos="6667"/>
          <w:tab w:val="left" w:pos="7270"/>
        </w:tabs>
        <w:spacing w:line="348" w:lineRule="auto"/>
        <w:ind w:right="153" w:firstLine="419"/>
        <w:rPr>
          <w:sz w:val="21"/>
        </w:rPr>
      </w:pPr>
      <w:r>
        <w:rPr>
          <w:rFonts w:hint="eastAsia" w:ascii="Times New Roman" w:hAnsi="Times New Roman"/>
          <w:sz w:val="21"/>
          <w:u w:val="single" w:color="000000"/>
        </w:rPr>
        <w:t>杭州萧山国际机场航站楼</w:t>
      </w:r>
      <w:r>
        <w:rPr>
          <w:rFonts w:hint="eastAsia" w:ascii="Times New Roman" w:hAnsi="Times New Roman"/>
          <w:sz w:val="21"/>
          <w:u w:val="single" w:color="000000"/>
          <w:lang w:eastAsia="zh-CN"/>
        </w:rPr>
        <w:t>斜坡地毯采购</w:t>
      </w:r>
      <w:r>
        <w:rPr>
          <w:spacing w:val="-1"/>
          <w:sz w:val="21"/>
        </w:rPr>
        <w:t>招标人为</w:t>
      </w:r>
      <w:r>
        <w:rPr>
          <w:rFonts w:hint="eastAsia"/>
          <w:spacing w:val="-1"/>
          <w:sz w:val="21"/>
        </w:rPr>
        <w:t>杭州萧山国际机场有限公司</w:t>
      </w:r>
      <w:r>
        <w:rPr>
          <w:spacing w:val="-1"/>
          <w:sz w:val="21"/>
        </w:rPr>
        <w:t>，招标项目资金</w:t>
      </w:r>
      <w:r>
        <w:rPr>
          <w:sz w:val="21"/>
        </w:rPr>
        <w:t xml:space="preserve"> </w:t>
      </w:r>
      <w:r>
        <w:rPr>
          <w:spacing w:val="-1"/>
          <w:sz w:val="21"/>
        </w:rPr>
        <w:t>来自</w:t>
      </w:r>
      <w:r>
        <w:rPr>
          <w:rFonts w:hint="eastAsia"/>
          <w:spacing w:val="-13"/>
          <w:sz w:val="21"/>
        </w:rPr>
        <w:t>自筹</w:t>
      </w:r>
      <w:r>
        <w:rPr>
          <w:spacing w:val="-13"/>
          <w:sz w:val="21"/>
        </w:rPr>
        <w:t>，出资比例为</w:t>
      </w:r>
      <w:r>
        <w:rPr>
          <w:rFonts w:hint="eastAsia" w:ascii="Times New Roman" w:hAnsi="Times New Roman"/>
          <w:spacing w:val="-13"/>
          <w:sz w:val="21"/>
        </w:rPr>
        <w:t>100%</w:t>
      </w:r>
      <w:r>
        <w:rPr>
          <w:spacing w:val="-4"/>
          <w:sz w:val="21"/>
        </w:rPr>
        <w:t>。该项目已具备招标条</w:t>
      </w:r>
      <w:r>
        <w:rPr>
          <w:spacing w:val="-92"/>
          <w:sz w:val="21"/>
        </w:rPr>
        <w:t xml:space="preserve"> </w:t>
      </w:r>
      <w:r>
        <w:rPr>
          <w:spacing w:val="-1"/>
          <w:sz w:val="21"/>
        </w:rPr>
        <w:t>件，现对</w:t>
      </w:r>
      <w:r>
        <w:rPr>
          <w:rFonts w:hint="eastAsia" w:ascii="宋体" w:hAnsi="宋体"/>
          <w:spacing w:val="-1"/>
          <w:sz w:val="21"/>
        </w:rPr>
        <w:t>本项目</w:t>
      </w:r>
      <w:r>
        <w:rPr>
          <w:spacing w:val="-2"/>
          <w:sz w:val="21"/>
        </w:rPr>
        <w:t>进行</w:t>
      </w:r>
      <w:r>
        <w:rPr>
          <w:spacing w:val="-1"/>
          <w:sz w:val="21"/>
        </w:rPr>
        <w:t>公开</w:t>
      </w:r>
      <w:r>
        <w:rPr>
          <w:spacing w:val="-2"/>
          <w:sz w:val="21"/>
        </w:rPr>
        <w:t>招标。</w:t>
      </w:r>
    </w:p>
    <w:p>
      <w:pPr>
        <w:spacing w:before="7"/>
        <w:rPr>
          <w:rFonts w:ascii="宋体" w:hAnsi="宋体" w:cs="宋体"/>
          <w:sz w:val="13"/>
          <w:szCs w:val="12"/>
        </w:rPr>
      </w:pPr>
    </w:p>
    <w:p>
      <w:pPr>
        <w:pStyle w:val="5"/>
        <w:spacing w:before="70"/>
        <w:ind w:right="157" w:firstLine="422"/>
        <w:rPr>
          <w:rFonts w:ascii="黑体" w:hAnsi="黑体" w:eastAsia="黑体"/>
          <w:sz w:val="21"/>
        </w:rPr>
      </w:pPr>
      <w:bookmarkStart w:id="6" w:name="_bookmark3"/>
      <w:bookmarkEnd w:id="6"/>
      <w:r>
        <w:rPr>
          <w:rFonts w:ascii="黑体" w:hAnsi="黑体" w:eastAsia="黑体"/>
          <w:sz w:val="21"/>
        </w:rPr>
        <w:t>2.项目概况与招标范围</w:t>
      </w:r>
    </w:p>
    <w:p>
      <w:pPr>
        <w:pStyle w:val="30"/>
        <w:tabs>
          <w:tab w:val="left" w:pos="2388"/>
          <w:tab w:val="left" w:pos="2832"/>
          <w:tab w:val="left" w:pos="3472"/>
          <w:tab w:val="left" w:pos="6667"/>
          <w:tab w:val="left" w:pos="7270"/>
        </w:tabs>
        <w:spacing w:beforeLines="50" w:line="348" w:lineRule="auto"/>
        <w:ind w:left="102" w:right="153" w:firstLine="420"/>
        <w:rPr>
          <w:sz w:val="21"/>
        </w:rPr>
      </w:pPr>
      <w:r>
        <w:rPr>
          <w:rFonts w:hint="eastAsia"/>
          <w:sz w:val="21"/>
        </w:rPr>
        <w:t>招标货物名称、数量及主要技术规格</w:t>
      </w:r>
    </w:p>
    <w:tbl>
      <w:tblPr>
        <w:tblStyle w:val="79"/>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0"/>
        <w:gridCol w:w="1134"/>
        <w:gridCol w:w="1559"/>
        <w:gridCol w:w="2495"/>
        <w:gridCol w:w="1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50" w:type="dxa"/>
            <w:vAlign w:val="center"/>
          </w:tcPr>
          <w:p>
            <w:pPr>
              <w:adjustRightInd w:val="0"/>
              <w:snapToGrid w:val="0"/>
              <w:jc w:val="center"/>
              <w:rPr>
                <w:rFonts w:ascii="宋体" w:hAnsi="宋体"/>
                <w:sz w:val="22"/>
                <w:szCs w:val="21"/>
              </w:rPr>
            </w:pPr>
            <w:r>
              <w:rPr>
                <w:rFonts w:ascii="宋体" w:hAnsi="宋体"/>
                <w:sz w:val="22"/>
                <w:szCs w:val="21"/>
              </w:rPr>
              <w:t>货物名称</w:t>
            </w:r>
          </w:p>
        </w:tc>
        <w:tc>
          <w:tcPr>
            <w:tcW w:w="1134" w:type="dxa"/>
            <w:vAlign w:val="center"/>
          </w:tcPr>
          <w:p>
            <w:pPr>
              <w:adjustRightInd w:val="0"/>
              <w:snapToGrid w:val="0"/>
              <w:jc w:val="center"/>
              <w:rPr>
                <w:rFonts w:ascii="宋体" w:hAnsi="宋体"/>
                <w:sz w:val="22"/>
                <w:szCs w:val="21"/>
              </w:rPr>
            </w:pPr>
            <w:r>
              <w:rPr>
                <w:rFonts w:ascii="宋体" w:hAnsi="宋体"/>
                <w:sz w:val="22"/>
                <w:szCs w:val="21"/>
              </w:rPr>
              <w:t>数 量</w:t>
            </w:r>
          </w:p>
        </w:tc>
        <w:tc>
          <w:tcPr>
            <w:tcW w:w="1559" w:type="dxa"/>
            <w:vAlign w:val="center"/>
          </w:tcPr>
          <w:p>
            <w:pPr>
              <w:adjustRightInd w:val="0"/>
              <w:snapToGrid w:val="0"/>
              <w:jc w:val="center"/>
              <w:rPr>
                <w:rFonts w:ascii="宋体" w:hAnsi="宋体"/>
                <w:sz w:val="22"/>
                <w:szCs w:val="21"/>
              </w:rPr>
            </w:pPr>
            <w:r>
              <w:rPr>
                <w:rFonts w:ascii="宋体" w:hAnsi="宋体"/>
                <w:sz w:val="22"/>
                <w:szCs w:val="21"/>
              </w:rPr>
              <w:t>主要技术规格</w:t>
            </w:r>
          </w:p>
        </w:tc>
        <w:tc>
          <w:tcPr>
            <w:tcW w:w="2495" w:type="dxa"/>
            <w:vAlign w:val="center"/>
          </w:tcPr>
          <w:p>
            <w:pPr>
              <w:adjustRightInd w:val="0"/>
              <w:snapToGrid w:val="0"/>
              <w:jc w:val="center"/>
              <w:rPr>
                <w:rFonts w:ascii="宋体" w:hAnsi="宋体"/>
                <w:sz w:val="22"/>
                <w:szCs w:val="21"/>
              </w:rPr>
            </w:pPr>
            <w:r>
              <w:rPr>
                <w:rFonts w:ascii="宋体" w:hAnsi="宋体"/>
                <w:sz w:val="22"/>
                <w:szCs w:val="21"/>
              </w:rPr>
              <w:t>供货期</w:t>
            </w:r>
          </w:p>
        </w:tc>
        <w:tc>
          <w:tcPr>
            <w:tcW w:w="1908" w:type="dxa"/>
            <w:vAlign w:val="center"/>
          </w:tcPr>
          <w:p>
            <w:pPr>
              <w:adjustRightInd w:val="0"/>
              <w:snapToGrid w:val="0"/>
              <w:jc w:val="center"/>
              <w:rPr>
                <w:rFonts w:ascii="宋体" w:hAnsi="宋体"/>
                <w:sz w:val="22"/>
                <w:szCs w:val="21"/>
              </w:rPr>
            </w:pPr>
            <w:r>
              <w:rPr>
                <w:rFonts w:ascii="宋体" w:hAnsi="宋体"/>
                <w:sz w:val="22"/>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50" w:type="dxa"/>
            <w:vAlign w:val="center"/>
          </w:tcPr>
          <w:p>
            <w:pPr>
              <w:snapToGrid w:val="0"/>
              <w:jc w:val="center"/>
              <w:rPr>
                <w:rFonts w:hint="eastAsia" w:ascii="宋体" w:hAnsi="宋体" w:eastAsiaTheme="minorEastAsia"/>
                <w:sz w:val="22"/>
                <w:szCs w:val="21"/>
                <w:lang w:eastAsia="zh-CN"/>
              </w:rPr>
            </w:pPr>
            <w:r>
              <w:rPr>
                <w:rFonts w:hint="eastAsia" w:ascii="宋体" w:hAnsi="宋体"/>
                <w:sz w:val="22"/>
                <w:szCs w:val="21"/>
                <w:lang w:eastAsia="zh-CN"/>
              </w:rPr>
              <w:t>斜坡地毯</w:t>
            </w:r>
          </w:p>
        </w:tc>
        <w:tc>
          <w:tcPr>
            <w:tcW w:w="1134" w:type="dxa"/>
            <w:vAlign w:val="center"/>
          </w:tcPr>
          <w:p>
            <w:pPr>
              <w:snapToGrid w:val="0"/>
              <w:jc w:val="center"/>
              <w:rPr>
                <w:rFonts w:hint="default" w:ascii="宋体" w:hAnsi="宋体" w:eastAsiaTheme="minorEastAsia"/>
                <w:sz w:val="22"/>
                <w:szCs w:val="21"/>
                <w:lang w:val="en-US" w:eastAsia="zh-CN"/>
              </w:rPr>
            </w:pPr>
            <w:r>
              <w:rPr>
                <w:rFonts w:hint="eastAsia" w:ascii="宋体" w:hAnsi="宋体"/>
                <w:sz w:val="22"/>
                <w:szCs w:val="21"/>
                <w:lang w:val="en-US" w:eastAsia="zh-CN"/>
              </w:rPr>
              <w:t>904.5㎡</w:t>
            </w:r>
          </w:p>
        </w:tc>
        <w:tc>
          <w:tcPr>
            <w:tcW w:w="1559" w:type="dxa"/>
            <w:vMerge w:val="restart"/>
            <w:vAlign w:val="center"/>
          </w:tcPr>
          <w:p>
            <w:pPr>
              <w:pStyle w:val="25"/>
              <w:snapToGrid w:val="0"/>
              <w:jc w:val="center"/>
              <w:rPr>
                <w:rFonts w:ascii="宋体" w:hAnsi="宋体"/>
                <w:sz w:val="22"/>
                <w:szCs w:val="21"/>
              </w:rPr>
            </w:pPr>
            <w:r>
              <w:rPr>
                <w:rFonts w:hint="eastAsia" w:ascii="宋体" w:hAnsi="宋体"/>
                <w:sz w:val="22"/>
                <w:szCs w:val="21"/>
              </w:rPr>
              <w:t>详见第五章</w:t>
            </w:r>
          </w:p>
        </w:tc>
        <w:tc>
          <w:tcPr>
            <w:tcW w:w="2495" w:type="dxa"/>
            <w:vMerge w:val="restart"/>
            <w:vAlign w:val="center"/>
          </w:tcPr>
          <w:p>
            <w:pPr>
              <w:adjustRightInd w:val="0"/>
              <w:snapToGrid w:val="0"/>
              <w:jc w:val="center"/>
              <w:rPr>
                <w:rFonts w:ascii="宋体" w:hAnsi="宋体"/>
                <w:sz w:val="22"/>
                <w:szCs w:val="21"/>
              </w:rPr>
            </w:pPr>
            <w:r>
              <w:rPr>
                <w:rFonts w:hint="eastAsia" w:ascii="宋体" w:hAnsi="宋体" w:cs="宋体"/>
                <w:sz w:val="22"/>
              </w:rPr>
              <w:t>接到招标人发出的采购通知单之日起</w:t>
            </w:r>
            <w:r>
              <w:rPr>
                <w:rFonts w:hint="eastAsia" w:ascii="宋体" w:hAnsi="宋体" w:cs="宋体"/>
                <w:sz w:val="22"/>
                <w:lang w:val="en-US" w:eastAsia="zh-CN"/>
              </w:rPr>
              <w:t>35</w:t>
            </w:r>
            <w:r>
              <w:rPr>
                <w:rFonts w:hint="eastAsia" w:ascii="宋体" w:hAnsi="宋体" w:cs="宋体"/>
                <w:sz w:val="22"/>
              </w:rPr>
              <w:t>日历天内</w:t>
            </w:r>
          </w:p>
        </w:tc>
        <w:tc>
          <w:tcPr>
            <w:tcW w:w="1908" w:type="dxa"/>
            <w:vMerge w:val="restart"/>
            <w:vAlign w:val="center"/>
          </w:tcPr>
          <w:p>
            <w:pPr>
              <w:adjustRightInd w:val="0"/>
              <w:snapToGrid w:val="0"/>
              <w:jc w:val="center"/>
              <w:rPr>
                <w:rFonts w:ascii="宋体" w:hAnsi="宋体"/>
                <w:sz w:val="22"/>
                <w:szCs w:val="21"/>
              </w:rPr>
            </w:pPr>
            <w:r>
              <w:rPr>
                <w:rFonts w:ascii="宋体" w:hAnsi="宋体"/>
                <w:sz w:val="22"/>
                <w:szCs w:val="21"/>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50" w:type="dxa"/>
            <w:vAlign w:val="center"/>
          </w:tcPr>
          <w:p>
            <w:pPr>
              <w:snapToGrid w:val="0"/>
              <w:jc w:val="center"/>
              <w:rPr>
                <w:rFonts w:hint="eastAsia" w:ascii="宋体" w:hAnsi="宋体"/>
                <w:sz w:val="22"/>
                <w:szCs w:val="21"/>
                <w:lang w:eastAsia="zh-CN"/>
              </w:rPr>
            </w:pPr>
            <w:r>
              <w:rPr>
                <w:rFonts w:hint="eastAsia" w:ascii="宋体" w:hAnsi="宋体"/>
                <w:sz w:val="22"/>
                <w:szCs w:val="21"/>
                <w:lang w:eastAsia="zh-CN"/>
              </w:rPr>
              <w:t>斜坡地毯</w:t>
            </w:r>
          </w:p>
        </w:tc>
        <w:tc>
          <w:tcPr>
            <w:tcW w:w="1134" w:type="dxa"/>
            <w:vAlign w:val="center"/>
          </w:tcPr>
          <w:p>
            <w:pPr>
              <w:snapToGrid w:val="0"/>
              <w:jc w:val="center"/>
              <w:rPr>
                <w:rFonts w:hint="default" w:ascii="宋体" w:hAnsi="宋体"/>
                <w:sz w:val="22"/>
                <w:szCs w:val="21"/>
                <w:lang w:val="en-US" w:eastAsia="zh-CN"/>
              </w:rPr>
            </w:pPr>
            <w:r>
              <w:rPr>
                <w:rFonts w:hint="eastAsia" w:ascii="宋体" w:hAnsi="宋体"/>
                <w:sz w:val="22"/>
                <w:szCs w:val="21"/>
                <w:lang w:val="en-US" w:eastAsia="zh-CN"/>
              </w:rPr>
              <w:t>27.5㎡</w:t>
            </w:r>
          </w:p>
        </w:tc>
        <w:tc>
          <w:tcPr>
            <w:tcW w:w="1559" w:type="dxa"/>
            <w:vMerge w:val="continue"/>
            <w:vAlign w:val="center"/>
          </w:tcPr>
          <w:p>
            <w:pPr>
              <w:pStyle w:val="25"/>
              <w:snapToGrid w:val="0"/>
              <w:jc w:val="center"/>
              <w:rPr>
                <w:rFonts w:hint="eastAsia" w:ascii="宋体" w:hAnsi="宋体"/>
                <w:sz w:val="22"/>
                <w:szCs w:val="21"/>
              </w:rPr>
            </w:pPr>
          </w:p>
        </w:tc>
        <w:tc>
          <w:tcPr>
            <w:tcW w:w="2495" w:type="dxa"/>
            <w:vMerge w:val="continue"/>
            <w:vAlign w:val="center"/>
          </w:tcPr>
          <w:p>
            <w:pPr>
              <w:adjustRightInd w:val="0"/>
              <w:snapToGrid w:val="0"/>
              <w:jc w:val="center"/>
              <w:rPr>
                <w:rFonts w:hint="eastAsia" w:ascii="宋体" w:hAnsi="宋体" w:cs="宋体"/>
                <w:sz w:val="22"/>
              </w:rPr>
            </w:pPr>
          </w:p>
        </w:tc>
        <w:tc>
          <w:tcPr>
            <w:tcW w:w="1908" w:type="dxa"/>
            <w:vMerge w:val="continue"/>
            <w:vAlign w:val="center"/>
          </w:tcPr>
          <w:p>
            <w:pPr>
              <w:adjustRightInd w:val="0"/>
              <w:snapToGrid w:val="0"/>
              <w:jc w:val="center"/>
              <w:rPr>
                <w:rFonts w:ascii="宋体" w:hAnsi="宋体"/>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50" w:type="dxa"/>
            <w:vAlign w:val="center"/>
          </w:tcPr>
          <w:p>
            <w:pPr>
              <w:snapToGrid w:val="0"/>
              <w:jc w:val="center"/>
              <w:rPr>
                <w:rFonts w:hint="eastAsia" w:ascii="宋体" w:hAnsi="宋体" w:eastAsiaTheme="minorEastAsia"/>
                <w:sz w:val="22"/>
                <w:szCs w:val="21"/>
                <w:lang w:eastAsia="zh-CN"/>
              </w:rPr>
            </w:pPr>
            <w:r>
              <w:rPr>
                <w:rFonts w:hint="eastAsia" w:ascii="宋体" w:hAnsi="宋体"/>
                <w:sz w:val="22"/>
                <w:szCs w:val="21"/>
                <w:lang w:eastAsia="zh-CN"/>
              </w:rPr>
              <w:t>铝合金收口条</w:t>
            </w:r>
          </w:p>
        </w:tc>
        <w:tc>
          <w:tcPr>
            <w:tcW w:w="1134" w:type="dxa"/>
            <w:vAlign w:val="center"/>
          </w:tcPr>
          <w:p>
            <w:pPr>
              <w:snapToGrid w:val="0"/>
              <w:jc w:val="center"/>
              <w:rPr>
                <w:rFonts w:hint="default" w:ascii="宋体" w:hAnsi="宋体" w:eastAsiaTheme="minorEastAsia"/>
                <w:sz w:val="22"/>
                <w:szCs w:val="21"/>
                <w:lang w:val="en-US" w:eastAsia="zh-CN"/>
              </w:rPr>
            </w:pPr>
            <w:r>
              <w:rPr>
                <w:rFonts w:hint="eastAsia" w:ascii="宋体" w:hAnsi="宋体"/>
                <w:sz w:val="22"/>
                <w:szCs w:val="21"/>
                <w:lang w:val="en-US" w:eastAsia="zh-CN"/>
              </w:rPr>
              <w:t>85m</w:t>
            </w:r>
          </w:p>
        </w:tc>
        <w:tc>
          <w:tcPr>
            <w:tcW w:w="1559" w:type="dxa"/>
            <w:vMerge w:val="continue"/>
            <w:vAlign w:val="center"/>
          </w:tcPr>
          <w:p>
            <w:pPr>
              <w:pStyle w:val="25"/>
              <w:snapToGrid w:val="0"/>
              <w:jc w:val="center"/>
              <w:rPr>
                <w:rFonts w:ascii="宋体" w:hAnsi="宋体"/>
                <w:sz w:val="22"/>
                <w:szCs w:val="21"/>
              </w:rPr>
            </w:pPr>
          </w:p>
        </w:tc>
        <w:tc>
          <w:tcPr>
            <w:tcW w:w="2495" w:type="dxa"/>
            <w:vMerge w:val="continue"/>
            <w:vAlign w:val="center"/>
          </w:tcPr>
          <w:p>
            <w:pPr>
              <w:adjustRightInd w:val="0"/>
              <w:snapToGrid w:val="0"/>
              <w:jc w:val="center"/>
              <w:rPr>
                <w:rFonts w:ascii="宋体" w:hAnsi="宋体"/>
                <w:sz w:val="22"/>
                <w:szCs w:val="21"/>
              </w:rPr>
            </w:pPr>
          </w:p>
        </w:tc>
        <w:tc>
          <w:tcPr>
            <w:tcW w:w="1908" w:type="dxa"/>
            <w:vMerge w:val="continue"/>
            <w:vAlign w:val="center"/>
          </w:tcPr>
          <w:p>
            <w:pPr>
              <w:adjustRightInd w:val="0"/>
              <w:snapToGrid w:val="0"/>
              <w:jc w:val="center"/>
              <w:rPr>
                <w:rFonts w:ascii="宋体" w:hAnsi="宋体"/>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50" w:type="dxa"/>
            <w:vAlign w:val="center"/>
          </w:tcPr>
          <w:p>
            <w:pPr>
              <w:snapToGrid w:val="0"/>
              <w:jc w:val="center"/>
              <w:rPr>
                <w:rFonts w:hint="eastAsia" w:ascii="宋体" w:hAnsi="宋体"/>
                <w:sz w:val="22"/>
                <w:szCs w:val="21"/>
                <w:lang w:eastAsia="zh-CN"/>
              </w:rPr>
            </w:pPr>
            <w:r>
              <w:rPr>
                <w:rFonts w:hint="eastAsia" w:ascii="宋体" w:hAnsi="宋体"/>
                <w:sz w:val="22"/>
                <w:szCs w:val="21"/>
                <w:lang w:eastAsia="zh-CN"/>
              </w:rPr>
              <w:t>不锈钢压边条</w:t>
            </w:r>
          </w:p>
        </w:tc>
        <w:tc>
          <w:tcPr>
            <w:tcW w:w="1134" w:type="dxa"/>
            <w:vAlign w:val="center"/>
          </w:tcPr>
          <w:p>
            <w:pPr>
              <w:snapToGrid w:val="0"/>
              <w:jc w:val="center"/>
              <w:rPr>
                <w:rFonts w:hint="default" w:ascii="宋体" w:hAnsi="宋体" w:eastAsiaTheme="minorEastAsia"/>
                <w:sz w:val="22"/>
                <w:szCs w:val="21"/>
                <w:lang w:val="en-US" w:eastAsia="zh-CN"/>
              </w:rPr>
            </w:pPr>
            <w:r>
              <w:rPr>
                <w:rFonts w:hint="eastAsia" w:ascii="宋体" w:hAnsi="宋体"/>
                <w:sz w:val="22"/>
                <w:szCs w:val="21"/>
                <w:lang w:val="en-US" w:eastAsia="zh-CN"/>
              </w:rPr>
              <w:t>80M</w:t>
            </w:r>
          </w:p>
        </w:tc>
        <w:tc>
          <w:tcPr>
            <w:tcW w:w="1559" w:type="dxa"/>
            <w:vMerge w:val="continue"/>
            <w:vAlign w:val="center"/>
          </w:tcPr>
          <w:p>
            <w:pPr>
              <w:pStyle w:val="25"/>
              <w:snapToGrid w:val="0"/>
              <w:jc w:val="center"/>
              <w:rPr>
                <w:rFonts w:ascii="宋体" w:hAnsi="宋体"/>
                <w:sz w:val="22"/>
                <w:szCs w:val="21"/>
              </w:rPr>
            </w:pPr>
          </w:p>
        </w:tc>
        <w:tc>
          <w:tcPr>
            <w:tcW w:w="2495" w:type="dxa"/>
            <w:vMerge w:val="continue"/>
            <w:vAlign w:val="center"/>
          </w:tcPr>
          <w:p>
            <w:pPr>
              <w:adjustRightInd w:val="0"/>
              <w:snapToGrid w:val="0"/>
              <w:jc w:val="center"/>
              <w:rPr>
                <w:rFonts w:ascii="宋体" w:hAnsi="宋体"/>
                <w:sz w:val="22"/>
                <w:szCs w:val="21"/>
              </w:rPr>
            </w:pPr>
          </w:p>
        </w:tc>
        <w:tc>
          <w:tcPr>
            <w:tcW w:w="1908" w:type="dxa"/>
            <w:vMerge w:val="continue"/>
            <w:vAlign w:val="center"/>
          </w:tcPr>
          <w:p>
            <w:pPr>
              <w:adjustRightInd w:val="0"/>
              <w:snapToGrid w:val="0"/>
              <w:jc w:val="center"/>
              <w:rPr>
                <w:rFonts w:ascii="宋体" w:hAnsi="宋体"/>
                <w:sz w:val="22"/>
                <w:szCs w:val="21"/>
              </w:rPr>
            </w:pPr>
          </w:p>
        </w:tc>
      </w:tr>
    </w:tbl>
    <w:p>
      <w:pPr>
        <w:adjustRightInd w:val="0"/>
        <w:snapToGrid w:val="0"/>
        <w:spacing w:line="360" w:lineRule="auto"/>
        <w:rPr>
          <w:rFonts w:ascii="宋体" w:hAnsi="宋体"/>
          <w:b/>
          <w:szCs w:val="21"/>
        </w:rPr>
      </w:pPr>
      <w:r>
        <w:rPr>
          <w:rFonts w:hint="eastAsia"/>
        </w:rPr>
        <w:t>注：其他具体招标内容详见第五章</w:t>
      </w:r>
      <w:r>
        <w:rPr>
          <w:rFonts w:hint="eastAsia" w:ascii="宋体" w:hAnsi="宋体"/>
          <w:b/>
          <w:szCs w:val="21"/>
        </w:rPr>
        <w:t>。</w:t>
      </w:r>
    </w:p>
    <w:p>
      <w:pPr>
        <w:pStyle w:val="5"/>
        <w:spacing w:before="70"/>
        <w:ind w:right="157" w:firstLine="422"/>
        <w:rPr>
          <w:rFonts w:ascii="黑体" w:hAnsi="黑体" w:eastAsia="黑体"/>
          <w:sz w:val="21"/>
        </w:rPr>
      </w:pPr>
      <w:bookmarkStart w:id="7" w:name="_bookmark4"/>
      <w:bookmarkEnd w:id="7"/>
      <w:r>
        <w:rPr>
          <w:rFonts w:ascii="黑体" w:hAnsi="黑体" w:eastAsia="黑体"/>
          <w:sz w:val="21"/>
        </w:rPr>
        <w:t>3.投标人资格要求</w:t>
      </w:r>
    </w:p>
    <w:p>
      <w:pPr>
        <w:pStyle w:val="30"/>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spacing w:val="-1"/>
          <w:sz w:val="22"/>
          <w:szCs w:val="22"/>
        </w:rPr>
      </w:pPr>
      <w:bookmarkStart w:id="8" w:name="_bookmark5"/>
      <w:bookmarkEnd w:id="8"/>
      <w:r>
        <w:rPr>
          <w:rFonts w:ascii="宋体" w:hAnsi="宋体"/>
          <w:spacing w:val="-1"/>
          <w:sz w:val="22"/>
          <w:szCs w:val="22"/>
        </w:rPr>
        <w:t>3.1</w:t>
      </w:r>
      <w:r>
        <w:rPr>
          <w:rFonts w:ascii="宋体" w:hAnsi="宋体"/>
          <w:sz w:val="22"/>
          <w:szCs w:val="22"/>
        </w:rPr>
        <w:t>本次招标要求投标人须：</w:t>
      </w:r>
    </w:p>
    <w:p>
      <w:pPr>
        <w:pStyle w:val="30"/>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cs="宋体"/>
          <w:sz w:val="22"/>
          <w:szCs w:val="22"/>
        </w:rPr>
      </w:pPr>
      <w:r>
        <w:rPr>
          <w:rFonts w:hint="eastAsia" w:ascii="宋体" w:hAnsi="宋体"/>
          <w:spacing w:val="-1"/>
          <w:sz w:val="22"/>
          <w:szCs w:val="22"/>
        </w:rPr>
        <w:t>①具有独立法人资格</w:t>
      </w:r>
      <w:bookmarkStart w:id="9" w:name="_Hlk48136343"/>
      <w:r>
        <w:rPr>
          <w:rFonts w:hint="eastAsia" w:ascii="宋体" w:hAnsi="宋体"/>
          <w:sz w:val="22"/>
          <w:szCs w:val="22"/>
        </w:rPr>
        <w:t>，</w:t>
      </w:r>
      <w:r>
        <w:rPr>
          <w:rFonts w:hint="eastAsia" w:ascii="宋体" w:hAnsi="宋体" w:cs="宋体"/>
          <w:sz w:val="22"/>
          <w:szCs w:val="22"/>
        </w:rPr>
        <w:t>需提供营业执照作为证明材料；</w:t>
      </w:r>
      <w:bookmarkEnd w:id="9"/>
    </w:p>
    <w:p>
      <w:pPr>
        <w:pStyle w:val="30"/>
        <w:tabs>
          <w:tab w:val="left" w:pos="4394"/>
          <w:tab w:val="left" w:pos="5990"/>
        </w:tabs>
        <w:adjustRightInd w:val="0"/>
        <w:snapToGrid w:val="0"/>
        <w:spacing w:after="0" w:line="360" w:lineRule="exact"/>
        <w:ind w:firstLine="440" w:firstLineChars="200"/>
        <w:rPr>
          <w:rFonts w:ascii="宋体" w:hAnsi="宋体" w:cs="宋体"/>
          <w:sz w:val="22"/>
          <w:szCs w:val="22"/>
        </w:rPr>
      </w:pPr>
      <w:r>
        <w:rPr>
          <w:rFonts w:hint="eastAsia" w:ascii="宋体" w:hAnsi="宋体" w:cs="宋体"/>
          <w:sz w:val="22"/>
          <w:szCs w:val="22"/>
        </w:rPr>
        <w:t>②</w:t>
      </w:r>
      <w:bookmarkStart w:id="10" w:name="_Hlk48136463"/>
      <w:r>
        <w:rPr>
          <w:rFonts w:hint="eastAsia" w:ascii="宋体" w:hAnsi="宋体" w:cs="宋体"/>
          <w:sz w:val="22"/>
          <w:szCs w:val="22"/>
        </w:rPr>
        <w:t>未</w:t>
      </w:r>
      <w:r>
        <w:rPr>
          <w:rFonts w:ascii="宋体" w:hAnsi="宋体" w:cs="宋体"/>
          <w:sz w:val="22"/>
          <w:szCs w:val="22"/>
        </w:rPr>
        <w:t>被列入失信被执行人名单(以</w:t>
      </w:r>
      <w:r>
        <w:rPr>
          <w:rFonts w:hint="eastAsia" w:ascii="宋体" w:hAnsi="宋体" w:cs="宋体"/>
          <w:sz w:val="22"/>
          <w:szCs w:val="22"/>
        </w:rPr>
        <w:t>投标截止日</w:t>
      </w:r>
      <w:r>
        <w:rPr>
          <w:rFonts w:ascii="宋体" w:hAnsi="宋体" w:cs="宋体"/>
          <w:sz w:val="22"/>
          <w:szCs w:val="22"/>
        </w:rPr>
        <w:t>“信用中国”网站查询结果为准)</w:t>
      </w:r>
      <w:bookmarkEnd w:id="10"/>
      <w:r>
        <w:rPr>
          <w:rFonts w:hint="eastAsia" w:ascii="宋体" w:hAnsi="宋体" w:cs="宋体"/>
          <w:sz w:val="22"/>
          <w:szCs w:val="22"/>
        </w:rPr>
        <w:t>；</w:t>
      </w:r>
    </w:p>
    <w:p>
      <w:pPr>
        <w:pStyle w:val="30"/>
        <w:tabs>
          <w:tab w:val="left" w:pos="4394"/>
          <w:tab w:val="left" w:pos="5990"/>
        </w:tabs>
        <w:adjustRightInd w:val="0"/>
        <w:snapToGrid w:val="0"/>
        <w:spacing w:after="0" w:line="360" w:lineRule="exact"/>
        <w:ind w:firstLine="440" w:firstLineChars="200"/>
        <w:rPr>
          <w:rFonts w:ascii="宋体" w:hAnsi="宋体" w:cs="宋体"/>
          <w:sz w:val="22"/>
          <w:szCs w:val="22"/>
        </w:rPr>
      </w:pPr>
      <w:r>
        <w:rPr>
          <w:rFonts w:hint="eastAsia" w:ascii="宋体" w:hAnsi="宋体" w:cs="宋体"/>
          <w:sz w:val="22"/>
          <w:szCs w:val="22"/>
        </w:rPr>
        <w:t>③</w:t>
      </w:r>
      <w:bookmarkStart w:id="11" w:name="_Hlk48136548"/>
      <w:r>
        <w:rPr>
          <w:rFonts w:ascii="宋体" w:hAnsi="宋体" w:cs="宋体"/>
          <w:sz w:val="22"/>
          <w:szCs w:val="22"/>
        </w:rPr>
        <w:t>2018年1月1日起至投标截止日止</w:t>
      </w:r>
      <w:r>
        <w:rPr>
          <w:rFonts w:hint="eastAsia" w:ascii="宋体" w:hAnsi="宋体" w:cs="宋体"/>
          <w:sz w:val="22"/>
          <w:szCs w:val="22"/>
        </w:rPr>
        <w:t>，</w:t>
      </w:r>
      <w:r>
        <w:rPr>
          <w:rFonts w:ascii="宋体" w:hAnsi="宋体" w:cs="宋体"/>
          <w:sz w:val="22"/>
          <w:szCs w:val="22"/>
        </w:rPr>
        <w:t>投标人</w:t>
      </w:r>
      <w:r>
        <w:rPr>
          <w:rFonts w:hint="eastAsia" w:ascii="宋体" w:hAnsi="宋体" w:cs="宋体"/>
          <w:sz w:val="22"/>
          <w:szCs w:val="22"/>
        </w:rPr>
        <w:t>、拟派项目负责人无</w:t>
      </w:r>
      <w:r>
        <w:rPr>
          <w:rFonts w:ascii="宋体" w:hAnsi="宋体" w:cs="宋体"/>
          <w:sz w:val="22"/>
          <w:szCs w:val="22"/>
        </w:rPr>
        <w:t>行贿犯罪</w:t>
      </w:r>
      <w:r>
        <w:rPr>
          <w:rFonts w:hint="eastAsia" w:ascii="宋体" w:hAnsi="宋体" w:cs="宋体"/>
          <w:sz w:val="22"/>
          <w:szCs w:val="22"/>
        </w:rPr>
        <w:t>记录</w:t>
      </w:r>
      <w:r>
        <w:rPr>
          <w:rFonts w:ascii="宋体" w:hAnsi="宋体" w:cs="宋体"/>
          <w:sz w:val="22"/>
          <w:szCs w:val="22"/>
        </w:rPr>
        <w:t>(以中国裁判文书网查询结果为准)</w:t>
      </w:r>
      <w:bookmarkEnd w:id="11"/>
      <w:r>
        <w:rPr>
          <w:rFonts w:hint="eastAsia" w:ascii="宋体" w:hAnsi="宋体" w:cs="宋体"/>
          <w:sz w:val="22"/>
          <w:szCs w:val="22"/>
        </w:rPr>
        <w:t>；</w:t>
      </w:r>
    </w:p>
    <w:p>
      <w:pPr>
        <w:pStyle w:val="30"/>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sz w:val="22"/>
          <w:szCs w:val="22"/>
        </w:rPr>
      </w:pPr>
      <w:r>
        <w:rPr>
          <w:rFonts w:hint="eastAsia" w:ascii="宋体" w:hAnsi="宋体" w:cs="宋体"/>
          <w:sz w:val="22"/>
          <w:szCs w:val="22"/>
        </w:rPr>
        <w:t>④具有一般纳税人资格，可提供增值税专用发票(需提供下列三项证明材料中任意一项：</w:t>
      </w:r>
      <w:r>
        <w:rPr>
          <w:rFonts w:hint="eastAsia" w:ascii="宋体" w:hAnsi="宋体" w:cs="宋体"/>
          <w:b/>
          <w:sz w:val="22"/>
          <w:szCs w:val="22"/>
        </w:rPr>
        <w:t>1、主管税务部门出具的一般纳税人资格认定《税务事项通知书》；2、《增值税一般纳税人登记表》；3、打印投标人电子税务局一般纳税人资格查询网页)；</w:t>
      </w:r>
    </w:p>
    <w:p>
      <w:pPr>
        <w:tabs>
          <w:tab w:val="left" w:pos="4394"/>
          <w:tab w:val="left" w:pos="5990"/>
        </w:tabs>
        <w:adjustRightInd w:val="0"/>
        <w:snapToGrid w:val="0"/>
        <w:spacing w:line="360" w:lineRule="exact"/>
        <w:ind w:firstLine="436" w:firstLineChars="200"/>
        <w:rPr>
          <w:rFonts w:hint="eastAsia" w:ascii="宋体" w:hAnsi="宋体" w:cs="宋体"/>
          <w:kern w:val="0"/>
          <w:position w:val="-2"/>
          <w:sz w:val="22"/>
        </w:rPr>
      </w:pPr>
      <w:r>
        <w:rPr>
          <w:rFonts w:ascii="宋体" w:hAnsi="宋体"/>
          <w:spacing w:val="-1"/>
          <w:sz w:val="22"/>
        </w:rPr>
        <w:t>3.2</w:t>
      </w:r>
      <w:r>
        <w:rPr>
          <w:rFonts w:hint="eastAsia" w:ascii="宋体" w:hAnsi="宋体"/>
          <w:sz w:val="22"/>
        </w:rPr>
        <w:t>拟派项目负责人</w:t>
      </w:r>
      <w:r>
        <w:rPr>
          <w:rFonts w:hint="eastAsia" w:ascii="宋体" w:hAnsi="宋体" w:cs="宋体"/>
          <w:kern w:val="0"/>
          <w:position w:val="-2"/>
          <w:sz w:val="22"/>
        </w:rPr>
        <w:t>必须是投标人单位正式员工(</w:t>
      </w:r>
      <w:r>
        <w:rPr>
          <w:rFonts w:hint="eastAsia" w:ascii="宋体" w:hAnsi="宋体" w:cs="宋体"/>
          <w:bCs/>
          <w:kern w:val="0"/>
          <w:position w:val="-2"/>
          <w:sz w:val="22"/>
        </w:rPr>
        <w:t>即拟派负责人的当前参保单位信息显示为投标人</w:t>
      </w:r>
      <w:r>
        <w:rPr>
          <w:rFonts w:hint="eastAsia" w:ascii="宋体" w:hAnsi="宋体" w:cs="宋体"/>
          <w:kern w:val="0"/>
          <w:position w:val="-2"/>
          <w:sz w:val="22"/>
        </w:rPr>
        <w:t>)，</w:t>
      </w:r>
      <w:r>
        <w:rPr>
          <w:rFonts w:hint="eastAsia" w:ascii="宋体" w:hAnsi="宋体" w:cs="宋体"/>
          <w:b/>
          <w:bCs/>
          <w:kern w:val="0"/>
          <w:position w:val="-2"/>
          <w:sz w:val="22"/>
        </w:rPr>
        <w:t>需提供拟派负责人的社会保险参保证明(证明显示的打印时间要求在投标截止日前十五日内</w:t>
      </w:r>
      <w:r>
        <w:rPr>
          <w:rFonts w:hint="eastAsia" w:hAnsi="宋体" w:cs="Courier New"/>
          <w:b/>
          <w:sz w:val="22"/>
        </w:rPr>
        <w:t>，且参保单位与投标人企业名称一致</w:t>
      </w:r>
      <w:r>
        <w:rPr>
          <w:rFonts w:hint="eastAsia" w:ascii="宋体" w:hAnsi="宋体" w:cs="宋体"/>
          <w:b/>
          <w:bCs/>
          <w:kern w:val="0"/>
          <w:position w:val="-2"/>
          <w:sz w:val="22"/>
        </w:rPr>
        <w:t>)；</w:t>
      </w:r>
    </w:p>
    <w:p>
      <w:pPr>
        <w:tabs>
          <w:tab w:val="left" w:pos="4394"/>
          <w:tab w:val="left" w:pos="5990"/>
        </w:tabs>
        <w:adjustRightInd w:val="0"/>
        <w:snapToGrid w:val="0"/>
        <w:spacing w:line="360" w:lineRule="exact"/>
        <w:ind w:firstLine="440" w:firstLineChars="200"/>
        <w:rPr>
          <w:rFonts w:ascii="宋体" w:hAnsi="宋体" w:cs="宋体"/>
          <w:sz w:val="22"/>
        </w:rPr>
      </w:pPr>
      <w:r>
        <w:rPr>
          <w:rFonts w:ascii="宋体" w:hAnsi="宋体"/>
          <w:sz w:val="22"/>
        </w:rPr>
        <w:t>3.3</w:t>
      </w:r>
      <w:r>
        <w:rPr>
          <w:rFonts w:ascii="宋体" w:hAnsi="宋体"/>
          <w:spacing w:val="7"/>
          <w:sz w:val="22"/>
        </w:rPr>
        <w:t>本次招标</w:t>
      </w:r>
      <w:r>
        <w:rPr>
          <w:rFonts w:hint="eastAsia" w:ascii="宋体" w:hAnsi="宋体" w:cs="宋体"/>
          <w:spacing w:val="7"/>
          <w:sz w:val="22"/>
        </w:rPr>
        <w:t>不接受</w:t>
      </w:r>
      <w:r>
        <w:rPr>
          <w:rFonts w:ascii="宋体" w:hAnsi="宋体"/>
          <w:spacing w:val="6"/>
          <w:sz w:val="22"/>
        </w:rPr>
        <w:t>联合体投标。</w:t>
      </w:r>
    </w:p>
    <w:p>
      <w:pPr>
        <w:tabs>
          <w:tab w:val="left" w:pos="4394"/>
          <w:tab w:val="left" w:pos="5990"/>
        </w:tabs>
        <w:adjustRightInd w:val="0"/>
        <w:snapToGrid w:val="0"/>
        <w:spacing w:line="360" w:lineRule="exact"/>
        <w:ind w:firstLine="440" w:firstLineChars="200"/>
        <w:rPr>
          <w:rFonts w:ascii="宋体" w:hAnsi="宋体"/>
          <w:sz w:val="22"/>
        </w:rPr>
      </w:pPr>
      <w:r>
        <w:rPr>
          <w:rFonts w:ascii="宋体" w:hAnsi="宋体"/>
          <w:sz w:val="22"/>
        </w:rPr>
        <w:t>3.4</w:t>
      </w:r>
      <w:r>
        <w:rPr>
          <w:rFonts w:hint="eastAsia" w:ascii="宋体" w:hAnsi="宋体" w:cs="宋体"/>
          <w:sz w:val="22"/>
        </w:rPr>
        <w:t>根据《中华人民共和国招标投标法》、《中华人民共和国招标投标法实施条例》等相关法律法规和浙江省机场集团有限公司、杭州萧山国际机场有限公司有关规定，被浙江省机场集团有限公司、杭州萧山国际机场有限公司列入禁止交易名单或不良信用记录名单的单位和个人不得参与本项目的投标。</w:t>
      </w:r>
    </w:p>
    <w:p>
      <w:pPr>
        <w:pStyle w:val="5"/>
        <w:spacing w:before="70"/>
        <w:ind w:right="157" w:firstLine="422"/>
        <w:rPr>
          <w:rFonts w:ascii="黑体" w:hAnsi="黑体" w:eastAsia="黑体"/>
          <w:sz w:val="21"/>
        </w:rPr>
      </w:pPr>
      <w:r>
        <w:rPr>
          <w:rFonts w:ascii="黑体" w:hAnsi="黑体" w:eastAsia="黑体"/>
          <w:sz w:val="21"/>
        </w:rPr>
        <w:t>4.招标文件的获取</w:t>
      </w:r>
    </w:p>
    <w:p>
      <w:pPr>
        <w:pStyle w:val="30"/>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4.</w:t>
      </w:r>
      <w:r>
        <w:rPr>
          <w:rFonts w:hint="eastAsia" w:ascii="Times New Roman" w:hAnsi="Times New Roman" w:eastAsia="Times New Roman"/>
          <w:sz w:val="21"/>
        </w:rPr>
        <w:t xml:space="preserve">1 </w:t>
      </w:r>
      <w:r>
        <w:rPr>
          <w:rFonts w:hint="eastAsia" w:cs="宋体"/>
          <w:sz w:val="21"/>
        </w:rPr>
        <w:t>本项目招标文件和补充（答疑、澄清）、修改文件通过网络下载方式发放。</w:t>
      </w:r>
    </w:p>
    <w:p>
      <w:pPr>
        <w:pStyle w:val="30"/>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4.</w:t>
      </w:r>
      <w:r>
        <w:rPr>
          <w:rFonts w:hint="eastAsia" w:ascii="Times New Roman" w:hAnsi="Times New Roman" w:eastAsia="Times New Roman"/>
          <w:sz w:val="21"/>
        </w:rPr>
        <w:t xml:space="preserve">2 </w:t>
      </w:r>
      <w:r>
        <w:rPr>
          <w:rFonts w:hint="eastAsia" w:cs="宋体"/>
          <w:sz w:val="21"/>
        </w:rPr>
        <w:t>凡符合资格条件并有投标意向的潜在投标人，请通过杭州萧山机场有限公司主页招投标</w:t>
      </w:r>
      <w:r>
        <w:rPr>
          <w:rFonts w:cs="宋体"/>
          <w:sz w:val="21"/>
        </w:rPr>
        <w:t>信息栏</w:t>
      </w:r>
      <w:r>
        <w:fldChar w:fldCharType="begin"/>
      </w:r>
      <w:r>
        <w:instrText xml:space="preserve"> HYPERLINK "http://www.hzairport.com/tender/index.html" </w:instrText>
      </w:r>
      <w:r>
        <w:fldChar w:fldCharType="separate"/>
      </w:r>
      <w:r>
        <w:rPr>
          <w:rStyle w:val="87"/>
          <w:sz w:val="21"/>
        </w:rPr>
        <w:t>http://www.hzairport.com/tender/index.html</w:t>
      </w:r>
      <w:r>
        <w:rPr>
          <w:rStyle w:val="87"/>
          <w:sz w:val="21"/>
        </w:rPr>
        <w:fldChar w:fldCharType="end"/>
      </w:r>
      <w:r>
        <w:rPr>
          <w:sz w:val="21"/>
        </w:rPr>
        <w:t xml:space="preserve"> </w:t>
      </w:r>
      <w:r>
        <w:rPr>
          <w:rFonts w:hint="eastAsia" w:cs="宋体"/>
          <w:sz w:val="21"/>
        </w:rPr>
        <w:t>自行下载招标文件。</w:t>
      </w:r>
    </w:p>
    <w:p>
      <w:pPr>
        <w:pStyle w:val="30"/>
        <w:tabs>
          <w:tab w:val="left" w:pos="4394"/>
          <w:tab w:val="left" w:pos="5990"/>
        </w:tabs>
        <w:spacing w:line="331" w:lineRule="auto"/>
        <w:ind w:right="157" w:firstLine="419"/>
        <w:rPr>
          <w:rFonts w:ascii="Times New Roman" w:hAnsi="Times New Roman" w:eastAsia="Times New Roman"/>
          <w:sz w:val="21"/>
        </w:rPr>
      </w:pPr>
      <w:r>
        <w:rPr>
          <w:rFonts w:hint="eastAsia" w:cs="宋体"/>
          <w:sz w:val="21"/>
        </w:rPr>
        <w:t>招标文件下载</w:t>
      </w:r>
    </w:p>
    <w:p>
      <w:pPr>
        <w:pStyle w:val="30"/>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 xml:space="preserve">4.3 </w:t>
      </w:r>
      <w:r>
        <w:rPr>
          <w:rFonts w:hint="eastAsia" w:cs="宋体"/>
          <w:sz w:val="21"/>
        </w:rPr>
        <w:t>补充（答疑、澄清）、修改文件，潜在投标人应自行关注网站公告，招标人不再一一通知。投标人因自身贻误行为导致投标失败的，责任自负。</w:t>
      </w:r>
    </w:p>
    <w:p>
      <w:pPr>
        <w:pStyle w:val="5"/>
        <w:spacing w:before="70"/>
        <w:ind w:right="157" w:firstLine="422"/>
        <w:rPr>
          <w:rFonts w:ascii="黑体" w:hAnsi="黑体" w:eastAsia="黑体"/>
          <w:sz w:val="21"/>
        </w:rPr>
      </w:pPr>
      <w:bookmarkStart w:id="12" w:name="_bookmark6"/>
      <w:bookmarkEnd w:id="12"/>
      <w:r>
        <w:rPr>
          <w:rFonts w:ascii="黑体" w:hAnsi="黑体" w:eastAsia="黑体"/>
          <w:sz w:val="21"/>
        </w:rPr>
        <w:t>5.投标文件的递交</w:t>
      </w:r>
    </w:p>
    <w:p>
      <w:pPr>
        <w:pStyle w:val="30"/>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5.1</w:t>
      </w:r>
      <w:r>
        <w:rPr>
          <w:rFonts w:hint="eastAsia" w:ascii="Times New Roman" w:hAnsi="Times New Roman" w:eastAsia="Times New Roman"/>
          <w:sz w:val="21"/>
        </w:rPr>
        <w:t xml:space="preserve"> </w:t>
      </w:r>
      <w:r>
        <w:rPr>
          <w:rFonts w:hint="eastAsia" w:cs="宋体"/>
          <w:sz w:val="21"/>
        </w:rPr>
        <w:t>投标文件递交的截止时间（投标截止时间，下同）为</w:t>
      </w:r>
      <w:r>
        <w:rPr>
          <w:rFonts w:ascii="Times New Roman" w:hAnsi="Times New Roman" w:eastAsia="Times New Roman"/>
          <w:sz w:val="21"/>
        </w:rPr>
        <w:t>202</w:t>
      </w:r>
      <w:r>
        <w:rPr>
          <w:rFonts w:hint="eastAsia" w:ascii="Times New Roman" w:hAnsi="Times New Roman"/>
          <w:sz w:val="21"/>
          <w:lang w:val="en-US" w:eastAsia="zh-CN"/>
        </w:rPr>
        <w:t>1</w:t>
      </w:r>
      <w:r>
        <w:rPr>
          <w:rFonts w:hint="eastAsia" w:cs="宋体"/>
          <w:sz w:val="21"/>
        </w:rPr>
        <w:t>年</w:t>
      </w:r>
      <w:r>
        <w:rPr>
          <w:rFonts w:hint="eastAsia" w:cs="宋体"/>
          <w:sz w:val="21"/>
          <w:lang w:val="en-US" w:eastAsia="zh-CN"/>
        </w:rPr>
        <w:t>8月3日</w:t>
      </w:r>
      <w:r>
        <w:rPr>
          <w:rFonts w:ascii="Times New Roman" w:hAnsi="Times New Roman" w:eastAsia="Times New Roman"/>
          <w:sz w:val="21"/>
        </w:rPr>
        <w:t>9</w:t>
      </w:r>
      <w:r>
        <w:rPr>
          <w:rFonts w:hint="eastAsia" w:cs="宋体"/>
          <w:sz w:val="21"/>
        </w:rPr>
        <w:t>时</w:t>
      </w:r>
      <w:r>
        <w:rPr>
          <w:rFonts w:hint="eastAsia" w:ascii="Times New Roman" w:hAnsi="Times New Roman" w:eastAsiaTheme="minorEastAsia"/>
          <w:sz w:val="21"/>
          <w:lang w:val="en-US" w:eastAsia="zh-CN"/>
        </w:rPr>
        <w:t>30</w:t>
      </w:r>
      <w:r>
        <w:rPr>
          <w:rFonts w:hint="eastAsia" w:cs="宋体"/>
          <w:sz w:val="21"/>
        </w:rPr>
        <w:t>分（北京时间），投标文件在封口处加盖公章，派专人于</w:t>
      </w:r>
      <w:r>
        <w:rPr>
          <w:rFonts w:ascii="Times New Roman" w:hAnsi="Times New Roman" w:eastAsia="Times New Roman"/>
          <w:sz w:val="21"/>
        </w:rPr>
        <w:t>202</w:t>
      </w:r>
      <w:r>
        <w:rPr>
          <w:rFonts w:hint="eastAsia" w:ascii="Times New Roman" w:hAnsi="Times New Roman"/>
          <w:sz w:val="21"/>
          <w:lang w:val="en-US" w:eastAsia="zh-CN"/>
        </w:rPr>
        <w:t>1</w:t>
      </w:r>
      <w:r>
        <w:rPr>
          <w:rFonts w:hint="eastAsia" w:cs="宋体"/>
          <w:sz w:val="21"/>
        </w:rPr>
        <w:t>年</w:t>
      </w:r>
      <w:r>
        <w:rPr>
          <w:rFonts w:hint="eastAsia" w:ascii="Times New Roman" w:hAnsi="Times New Roman"/>
          <w:sz w:val="21"/>
          <w:lang w:val="en-US" w:eastAsia="zh-CN"/>
        </w:rPr>
        <w:t>8月3日</w:t>
      </w:r>
      <w:r>
        <w:rPr>
          <w:rFonts w:ascii="Times New Roman" w:hAnsi="Times New Roman" w:eastAsia="Times New Roman"/>
          <w:sz w:val="21"/>
        </w:rPr>
        <w:t>9</w:t>
      </w:r>
      <w:r>
        <w:rPr>
          <w:rFonts w:hint="eastAsia" w:cs="宋体"/>
          <w:sz w:val="21"/>
        </w:rPr>
        <w:t>时</w:t>
      </w:r>
      <w:r>
        <w:rPr>
          <w:rFonts w:hint="eastAsia" w:ascii="Times New Roman" w:hAnsi="Times New Roman" w:eastAsiaTheme="minorEastAsia"/>
          <w:sz w:val="21"/>
          <w:lang w:val="en-US" w:eastAsia="zh-CN"/>
        </w:rPr>
        <w:t>30</w:t>
      </w:r>
      <w:r>
        <w:rPr>
          <w:rFonts w:hint="eastAsia" w:cs="宋体"/>
          <w:sz w:val="21"/>
        </w:rPr>
        <w:t>分（北京时间）前送至杭州萧山国际机场翔越路综合服务楼园区招标中心，逾期无效；若采用投递（邮寄）方式的，请于</w:t>
      </w:r>
      <w:r>
        <w:rPr>
          <w:rFonts w:ascii="Times New Roman" w:hAnsi="Times New Roman" w:eastAsia="Times New Roman"/>
          <w:sz w:val="21"/>
        </w:rPr>
        <w:t>202</w:t>
      </w:r>
      <w:r>
        <w:rPr>
          <w:rFonts w:hint="eastAsia" w:ascii="Times New Roman" w:hAnsi="Times New Roman"/>
          <w:sz w:val="21"/>
          <w:lang w:val="en-US" w:eastAsia="zh-CN"/>
        </w:rPr>
        <w:t>1</w:t>
      </w:r>
      <w:r>
        <w:rPr>
          <w:rFonts w:hint="eastAsia" w:cs="宋体"/>
          <w:sz w:val="21"/>
        </w:rPr>
        <w:t>年</w:t>
      </w:r>
      <w:r>
        <w:rPr>
          <w:rFonts w:hint="eastAsia" w:ascii="Times New Roman" w:hAnsi="Times New Roman"/>
          <w:sz w:val="21"/>
          <w:lang w:val="en-US" w:eastAsia="zh-CN"/>
        </w:rPr>
        <w:t>8月3日</w:t>
      </w:r>
      <w:r>
        <w:rPr>
          <w:rFonts w:ascii="Times New Roman" w:hAnsi="Times New Roman" w:eastAsia="Times New Roman"/>
          <w:sz w:val="21"/>
        </w:rPr>
        <w:t>9</w:t>
      </w:r>
      <w:r>
        <w:rPr>
          <w:rFonts w:hint="eastAsia" w:cs="宋体"/>
          <w:sz w:val="21"/>
        </w:rPr>
        <w:t>时</w:t>
      </w:r>
      <w:r>
        <w:rPr>
          <w:rFonts w:hint="eastAsia" w:ascii="Times New Roman" w:hAnsi="Times New Roman" w:eastAsiaTheme="minorEastAsia"/>
          <w:sz w:val="21"/>
          <w:lang w:val="en-US" w:eastAsia="zh-CN"/>
        </w:rPr>
        <w:t>30</w:t>
      </w:r>
      <w:r>
        <w:rPr>
          <w:rFonts w:hint="eastAsia" w:cs="宋体"/>
          <w:sz w:val="21"/>
        </w:rPr>
        <w:t>分（北京时间）前投递至杭州萧山国际机场翔越路综合服务楼园区招标中心，逾期无效。</w:t>
      </w:r>
    </w:p>
    <w:p>
      <w:pPr>
        <w:pStyle w:val="30"/>
        <w:tabs>
          <w:tab w:val="left" w:pos="4394"/>
          <w:tab w:val="left" w:pos="5990"/>
        </w:tabs>
        <w:spacing w:line="331" w:lineRule="auto"/>
        <w:ind w:right="157" w:firstLine="419"/>
        <w:rPr>
          <w:rFonts w:cs="宋体"/>
          <w:sz w:val="21"/>
        </w:rPr>
      </w:pPr>
      <w:r>
        <w:rPr>
          <w:rFonts w:ascii="Times New Roman" w:hAnsi="Times New Roman" w:eastAsia="Times New Roman"/>
          <w:sz w:val="21"/>
        </w:rPr>
        <w:t xml:space="preserve">5.2 </w:t>
      </w:r>
      <w:r>
        <w:rPr>
          <w:rFonts w:hint="eastAsia" w:ascii="Times New Roman" w:hAnsi="Times New Roman" w:eastAsia="Times New Roman"/>
          <w:sz w:val="21"/>
        </w:rPr>
        <w:t xml:space="preserve"> </w:t>
      </w:r>
      <w:r>
        <w:rPr>
          <w:rFonts w:hint="eastAsia" w:cs="宋体"/>
          <w:sz w:val="21"/>
        </w:rPr>
        <w:t>逾期送达的、未送达指定地点的或者不按照招标文件要求密封的投标文件，招标人将予以拒收。</w:t>
      </w:r>
    </w:p>
    <w:p>
      <w:pPr>
        <w:pStyle w:val="30"/>
        <w:tabs>
          <w:tab w:val="left" w:pos="4394"/>
          <w:tab w:val="left" w:pos="5990"/>
        </w:tabs>
        <w:spacing w:line="331" w:lineRule="auto"/>
        <w:ind w:right="157" w:firstLine="419"/>
        <w:rPr>
          <w:rFonts w:ascii="Times New Roman" w:hAnsi="Times New Roman" w:eastAsia="Times New Roman"/>
          <w:sz w:val="21"/>
        </w:rPr>
      </w:pPr>
      <w:r>
        <w:rPr>
          <w:rFonts w:hint="eastAsia" w:ascii="宋体" w:hAnsi="宋体" w:cs="宋体"/>
          <w:sz w:val="21"/>
        </w:rPr>
        <w:t>特别说明：因疫情防控工作需要，建议各投标人优先采用投递（邮寄）方式递交投标文件。</w:t>
      </w:r>
    </w:p>
    <w:p>
      <w:pPr>
        <w:pStyle w:val="5"/>
        <w:spacing w:before="70"/>
        <w:ind w:right="157" w:firstLine="422"/>
        <w:rPr>
          <w:rFonts w:ascii="黑体" w:hAnsi="黑体" w:eastAsia="黑体"/>
          <w:sz w:val="21"/>
        </w:rPr>
      </w:pPr>
      <w:bookmarkStart w:id="13" w:name="_bookmark7"/>
      <w:bookmarkEnd w:id="13"/>
      <w:r>
        <w:rPr>
          <w:rFonts w:ascii="黑体" w:hAnsi="黑体" w:eastAsia="黑体"/>
          <w:sz w:val="21"/>
        </w:rPr>
        <w:t>6.发布公告的媒介</w:t>
      </w:r>
    </w:p>
    <w:p>
      <w:pPr>
        <w:pStyle w:val="30"/>
        <w:tabs>
          <w:tab w:val="left" w:pos="4394"/>
          <w:tab w:val="left" w:pos="5990"/>
        </w:tabs>
        <w:spacing w:line="331" w:lineRule="auto"/>
        <w:ind w:right="157" w:firstLine="419"/>
        <w:rPr>
          <w:rFonts w:cs="宋体"/>
          <w:sz w:val="21"/>
        </w:rPr>
      </w:pPr>
      <w:r>
        <w:rPr>
          <w:rFonts w:hint="eastAsia" w:cs="宋体"/>
          <w:sz w:val="21"/>
        </w:rPr>
        <w:t>本次招标公告在在杭州萧山机场有限公司主页上发布，相关媒介如下：</w:t>
      </w:r>
    </w:p>
    <w:p>
      <w:pPr>
        <w:pStyle w:val="30"/>
        <w:tabs>
          <w:tab w:val="left" w:pos="4394"/>
          <w:tab w:val="left" w:pos="5990"/>
        </w:tabs>
        <w:spacing w:line="331" w:lineRule="auto"/>
        <w:ind w:right="157" w:firstLine="420" w:firstLineChars="200"/>
        <w:rPr>
          <w:rFonts w:ascii="Times New Roman" w:hAnsi="Times New Roman" w:eastAsia="Times New Roman"/>
          <w:sz w:val="21"/>
        </w:rPr>
      </w:pPr>
      <w:r>
        <w:rPr>
          <w:rFonts w:hint="eastAsia" w:cs="宋体"/>
          <w:sz w:val="21"/>
        </w:rPr>
        <w:t>杭州萧山机场有限公司主页：</w:t>
      </w:r>
      <w:r>
        <w:rPr>
          <w:rFonts w:hint="eastAsia" w:ascii="Times New Roman" w:hAnsi="Times New Roman" w:eastAsia="Times New Roman"/>
          <w:sz w:val="21"/>
        </w:rPr>
        <w:t>http://www.hzairport.com</w:t>
      </w:r>
    </w:p>
    <w:p>
      <w:pPr>
        <w:pStyle w:val="5"/>
        <w:spacing w:before="70"/>
        <w:ind w:right="157" w:firstLine="422"/>
        <w:rPr>
          <w:rFonts w:ascii="黑体" w:hAnsi="黑体" w:eastAsia="黑体"/>
          <w:sz w:val="21"/>
        </w:rPr>
      </w:pPr>
      <w:bookmarkStart w:id="14" w:name="_bookmark8"/>
      <w:bookmarkEnd w:id="14"/>
      <w:r>
        <w:rPr>
          <w:rFonts w:ascii="黑体" w:hAnsi="黑体" w:eastAsia="黑体"/>
          <w:sz w:val="21"/>
        </w:rPr>
        <w:t>7.联系方式</w:t>
      </w:r>
    </w:p>
    <w:p>
      <w:pPr>
        <w:pStyle w:val="30"/>
        <w:tabs>
          <w:tab w:val="left" w:pos="4394"/>
          <w:tab w:val="left" w:pos="5990"/>
        </w:tabs>
        <w:spacing w:line="331" w:lineRule="auto"/>
        <w:ind w:right="157" w:firstLine="419"/>
        <w:rPr>
          <w:rFonts w:ascii="Times New Roman" w:hAnsi="Times New Roman" w:eastAsia="Times New Roman"/>
          <w:sz w:val="21"/>
        </w:rPr>
      </w:pPr>
      <w:r>
        <w:rPr>
          <w:rFonts w:hint="eastAsia" w:cs="宋体"/>
          <w:sz w:val="21"/>
        </w:rPr>
        <w:t>招标人：杭州萧山国际机场有限公司</w:t>
      </w:r>
    </w:p>
    <w:p>
      <w:pPr>
        <w:pStyle w:val="30"/>
        <w:tabs>
          <w:tab w:val="left" w:pos="4394"/>
          <w:tab w:val="left" w:pos="5990"/>
        </w:tabs>
        <w:spacing w:line="331" w:lineRule="auto"/>
        <w:ind w:right="157" w:firstLine="419"/>
        <w:rPr>
          <w:rFonts w:ascii="Times New Roman" w:hAnsi="Times New Roman" w:eastAsiaTheme="minorEastAsia"/>
          <w:sz w:val="21"/>
        </w:rPr>
      </w:pPr>
      <w:r>
        <w:rPr>
          <w:rFonts w:hint="eastAsia" w:cs="宋体"/>
          <w:sz w:val="21"/>
        </w:rPr>
        <w:t>投标联系人：王迪</w:t>
      </w:r>
      <w:r>
        <w:rPr>
          <w:rFonts w:hint="eastAsia" w:ascii="Times New Roman" w:hAnsi="Times New Roman" w:eastAsia="Times New Roman"/>
          <w:sz w:val="21"/>
        </w:rPr>
        <w:t xml:space="preserve"> </w:t>
      </w:r>
      <w:r>
        <w:rPr>
          <w:rFonts w:ascii="Times New Roman" w:hAnsi="Times New Roman" w:eastAsia="Times New Roman"/>
          <w:sz w:val="21"/>
        </w:rPr>
        <w:t xml:space="preserve">                      </w:t>
      </w:r>
      <w:r>
        <w:rPr>
          <w:rFonts w:hint="eastAsia" w:cs="宋体"/>
          <w:sz w:val="21"/>
        </w:rPr>
        <w:t>联系电话：</w:t>
      </w:r>
      <w:r>
        <w:rPr>
          <w:rFonts w:ascii="Times New Roman" w:hAnsi="Times New Roman" w:eastAsia="Times New Roman"/>
          <w:sz w:val="21"/>
        </w:rPr>
        <w:t>0571-8383</w:t>
      </w:r>
      <w:r>
        <w:rPr>
          <w:rFonts w:hint="eastAsia" w:ascii="Times New Roman" w:hAnsi="Times New Roman" w:eastAsiaTheme="minorEastAsia"/>
          <w:sz w:val="21"/>
        </w:rPr>
        <w:t>7003</w:t>
      </w:r>
    </w:p>
    <w:p>
      <w:pPr>
        <w:pStyle w:val="30"/>
        <w:tabs>
          <w:tab w:val="left" w:pos="4394"/>
          <w:tab w:val="left" w:pos="5990"/>
        </w:tabs>
        <w:spacing w:line="331" w:lineRule="auto"/>
        <w:ind w:right="157" w:firstLine="419"/>
        <w:rPr>
          <w:rFonts w:hint="default" w:eastAsia="宋体"/>
          <w:lang w:val="en-US" w:eastAsia="zh-CN"/>
        </w:rPr>
        <w:sectPr>
          <w:footerReference r:id="rId3" w:type="default"/>
          <w:pgSz w:w="12240" w:h="15840"/>
          <w:pgMar w:top="1400" w:right="1640" w:bottom="1120" w:left="1700" w:header="0" w:footer="901" w:gutter="0"/>
          <w:pgNumType w:fmt="decimal" w:start="1"/>
          <w:cols w:space="720" w:num="1"/>
        </w:sectPr>
      </w:pPr>
      <w:r>
        <w:rPr>
          <w:rFonts w:hint="eastAsia" w:cs="宋体"/>
          <w:sz w:val="21"/>
        </w:rPr>
        <w:t>招标监督人：</w:t>
      </w:r>
      <w:r>
        <w:rPr>
          <w:rFonts w:hint="eastAsia" w:cs="宋体"/>
          <w:sz w:val="21"/>
          <w:lang w:eastAsia="zh-CN"/>
        </w:rPr>
        <w:t>朱伟</w:t>
      </w:r>
      <w:r>
        <w:rPr>
          <w:rFonts w:hint="eastAsia" w:ascii="Times New Roman" w:hAnsi="Times New Roman" w:eastAsia="Times New Roman"/>
          <w:sz w:val="21"/>
        </w:rPr>
        <w:t xml:space="preserve"> </w:t>
      </w:r>
      <w:r>
        <w:rPr>
          <w:rFonts w:ascii="Times New Roman" w:hAnsi="Times New Roman" w:eastAsia="Times New Roman"/>
          <w:sz w:val="21"/>
        </w:rPr>
        <w:t xml:space="preserve">     </w:t>
      </w:r>
      <w:r>
        <w:rPr>
          <w:rFonts w:hint="eastAsia" w:ascii="Times New Roman" w:hAnsi="Times New Roman" w:eastAsia="Times New Roman"/>
          <w:sz w:val="21"/>
        </w:rPr>
        <w:t xml:space="preserve"> </w:t>
      </w:r>
      <w:r>
        <w:rPr>
          <w:rFonts w:ascii="Times New Roman" w:hAnsi="Times New Roman" w:eastAsia="Times New Roman"/>
          <w:sz w:val="21"/>
        </w:rPr>
        <w:t xml:space="preserve">            </w:t>
      </w:r>
      <w:r>
        <w:rPr>
          <w:rFonts w:hint="eastAsia" w:ascii="Times New Roman" w:hAnsi="Times New Roman"/>
          <w:sz w:val="21"/>
          <w:lang w:val="en-US" w:eastAsia="zh-CN"/>
        </w:rPr>
        <w:t xml:space="preserve">  </w:t>
      </w:r>
      <w:r>
        <w:rPr>
          <w:rFonts w:ascii="Times New Roman" w:hAnsi="Times New Roman" w:eastAsia="Times New Roman"/>
          <w:sz w:val="21"/>
        </w:rPr>
        <w:t xml:space="preserve">  </w:t>
      </w:r>
      <w:r>
        <w:rPr>
          <w:rFonts w:hint="eastAsia" w:cs="宋体"/>
          <w:sz w:val="21"/>
        </w:rPr>
        <w:t>联系电话：</w:t>
      </w:r>
      <w:bookmarkStart w:id="15" w:name="_bookmark9"/>
      <w:bookmarkEnd w:id="15"/>
      <w:r>
        <w:rPr>
          <w:rFonts w:hint="eastAsia" w:cs="宋体"/>
          <w:sz w:val="21"/>
        </w:rPr>
        <w:t>0571-</w:t>
      </w:r>
      <w:r>
        <w:rPr>
          <w:rFonts w:cs="宋体"/>
          <w:sz w:val="21"/>
        </w:rPr>
        <w:t>8</w:t>
      </w:r>
      <w:r>
        <w:rPr>
          <w:rFonts w:hint="eastAsia" w:cs="宋体"/>
          <w:sz w:val="21"/>
        </w:rPr>
        <w:t>3837</w:t>
      </w:r>
      <w:r>
        <w:rPr>
          <w:rFonts w:hint="eastAsia" w:cs="宋体"/>
          <w:sz w:val="21"/>
          <w:lang w:val="en-US" w:eastAsia="zh-CN"/>
        </w:rPr>
        <w:t>713</w:t>
      </w:r>
    </w:p>
    <w:p>
      <w:pPr>
        <w:spacing w:before="7"/>
        <w:rPr>
          <w:rFonts w:ascii="宋体" w:hAnsi="宋体" w:cs="宋体"/>
          <w:sz w:val="18"/>
          <w:szCs w:val="18"/>
        </w:rPr>
      </w:pPr>
    </w:p>
    <w:p>
      <w:pPr>
        <w:pStyle w:val="3"/>
        <w:spacing w:line="564" w:lineRule="exact"/>
        <w:ind w:right="57"/>
        <w:jc w:val="center"/>
      </w:pPr>
      <w:bookmarkStart w:id="16" w:name="_bookmark18"/>
      <w:bookmarkEnd w:id="16"/>
      <w:bookmarkStart w:id="17" w:name="_Toc19698496"/>
      <w:r>
        <w:t>第二章</w:t>
      </w:r>
      <w:r>
        <w:rPr>
          <w:rFonts w:hint="eastAsia"/>
        </w:rPr>
        <w:t xml:space="preserve">  </w:t>
      </w:r>
      <w:r>
        <w:t>投标人须知</w:t>
      </w:r>
      <w:bookmarkEnd w:id="17"/>
    </w:p>
    <w:p>
      <w:pPr>
        <w:pStyle w:val="5"/>
        <w:ind w:firstLine="264" w:firstLineChars="94"/>
        <w:jc w:val="center"/>
        <w:rPr>
          <w:sz w:val="28"/>
          <w:szCs w:val="28"/>
        </w:rPr>
      </w:pPr>
      <w:bookmarkStart w:id="18" w:name="_bookmark19"/>
      <w:bookmarkEnd w:id="18"/>
      <w:r>
        <w:rPr>
          <w:sz w:val="28"/>
          <w:szCs w:val="28"/>
        </w:rPr>
        <w:t>投标人须知前附表</w:t>
      </w:r>
    </w:p>
    <w:tbl>
      <w:tblPr>
        <w:tblStyle w:val="7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联系人：王迪</w:t>
            </w:r>
          </w:p>
          <w:p>
            <w:pPr>
              <w:autoSpaceDE w:val="0"/>
              <w:autoSpaceDN w:val="0"/>
              <w:adjustRightInd w:val="0"/>
              <w:snapToGrid w:val="0"/>
              <w:rPr>
                <w:rFonts w:ascii="宋体" w:hAnsi="宋体" w:cs="宋体"/>
                <w:spacing w:val="-2"/>
              </w:rPr>
            </w:pPr>
            <w:r>
              <w:rPr>
                <w:rFonts w:hint="eastAsia" w:ascii="宋体" w:hAnsi="宋体" w:cs="宋体"/>
                <w:spacing w:val="-2"/>
              </w:rPr>
              <w:t>电话：0571-</w:t>
            </w:r>
            <w:r>
              <w:rPr>
                <w:rFonts w:ascii="宋体" w:hAnsi="宋体" w:cs="宋体"/>
                <w:spacing w:val="-2"/>
              </w:rPr>
              <w:t>8383</w:t>
            </w:r>
            <w:r>
              <w:rPr>
                <w:rFonts w:hint="eastAsia" w:ascii="宋体" w:hAnsi="宋体" w:cs="宋体"/>
                <w:spacing w:val="-2"/>
              </w:rPr>
              <w:t>7003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w:t>
            </w:r>
            <w:r>
              <w:rPr>
                <w:rFonts w:hint="eastAsia" w:ascii="宋体" w:hAnsi="宋体" w:cs="宋体"/>
                <w:u w:val="single"/>
              </w:rPr>
              <w:t>航站楼</w:t>
            </w:r>
            <w:r>
              <w:rPr>
                <w:rFonts w:hint="eastAsia" w:ascii="宋体" w:hAnsi="宋体" w:cs="宋体"/>
                <w:u w:val="single"/>
                <w:lang w:eastAsia="zh-CN"/>
              </w:rPr>
              <w:t>斜坡地毯采购</w:t>
            </w:r>
            <w:r>
              <w:rPr>
                <w:rFonts w:hint="eastAsia" w:ascii="宋体" w:hAnsi="宋体" w:cs="宋体"/>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接到招标人发出的采购通知单之日起</w:t>
            </w:r>
            <w:r>
              <w:rPr>
                <w:rFonts w:hint="eastAsia" w:ascii="宋体" w:hAnsi="宋体" w:cs="宋体"/>
                <w:lang w:val="en-US" w:eastAsia="zh-CN"/>
              </w:rPr>
              <w:t>35</w:t>
            </w:r>
            <w:r>
              <w:rPr>
                <w:rFonts w:hint="eastAsia" w:ascii="宋体" w:hAnsi="宋体" w:cs="宋体"/>
              </w:rPr>
              <w:t>日历天内将货物送到甲方指定地点并完成安装。</w:t>
            </w:r>
          </w:p>
          <w:p>
            <w:pPr>
              <w:adjustRightInd w:val="0"/>
              <w:snapToGrid w:val="0"/>
              <w:rPr>
                <w:rFonts w:ascii="宋体" w:hAnsi="宋体" w:cs="宋体"/>
              </w:rPr>
            </w:pPr>
            <w:r>
              <w:rPr>
                <w:rFonts w:hint="eastAsia" w:ascii="宋体" w:hAnsi="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不接受</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1.9.1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不召开</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1.9.2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形式：加盖公章后将扫描件发送邮件至289991371@qq</w:t>
            </w:r>
            <w:r>
              <w:rPr>
                <w:rFonts w:ascii="宋体" w:hAnsi="宋体" w:cs="宋体"/>
              </w:rPr>
              <w: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1.9.3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不允许</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（4）投标人递交两份或多份内容不同的投标文件，或在一份投标文件中对同一招标项目报有两个或多个报价，且未声明哪一个有效；</w:t>
            </w:r>
          </w:p>
          <w:p>
            <w:pPr>
              <w:adjustRightInd w:val="0"/>
              <w:snapToGrid w:val="0"/>
              <w:rPr>
                <w:rFonts w:ascii="宋体" w:hAnsi="宋体" w:cs="宋体"/>
              </w:rPr>
            </w:pPr>
            <w:r>
              <w:rPr>
                <w:rFonts w:hint="eastAsia" w:ascii="宋体" w:hAnsi="宋体" w:cs="宋体"/>
              </w:rPr>
              <w:t>（5）供货期不满足招标文件要求的；</w:t>
            </w:r>
          </w:p>
          <w:p>
            <w:pPr>
              <w:adjustRightInd w:val="0"/>
              <w:snapToGrid w:val="0"/>
              <w:rPr>
                <w:rFonts w:ascii="宋体" w:hAnsi="宋体" w:cs="宋体"/>
              </w:rPr>
            </w:pPr>
            <w:r>
              <w:rPr>
                <w:rFonts w:hint="eastAsia" w:ascii="宋体" w:hAnsi="宋体" w:cs="宋体"/>
              </w:rPr>
              <w:t>（6）未响应招标文件规定的实质性要求（包括具体条文前用“★”标示的）</w:t>
            </w:r>
          </w:p>
          <w:p>
            <w:pPr>
              <w:adjustRightInd w:val="0"/>
              <w:snapToGrid w:val="0"/>
              <w:rPr>
                <w:rFonts w:ascii="宋体" w:hAnsi="宋体" w:cs="宋体"/>
              </w:rPr>
            </w:pPr>
            <w:r>
              <w:rPr>
                <w:rFonts w:hint="eastAsia" w:ascii="宋体" w:hAnsi="宋体" w:cs="宋体"/>
              </w:rPr>
              <w:t>（7）投标人不以自己的名义或未按招标文件的要求提供投标保证金或提供的保证金有缺陷而不能接受的；</w:t>
            </w:r>
          </w:p>
          <w:p>
            <w:pPr>
              <w:adjustRightInd w:val="0"/>
              <w:snapToGrid w:val="0"/>
              <w:rPr>
                <w:rFonts w:ascii="宋体" w:hAnsi="宋体" w:cs="宋体"/>
              </w:rPr>
            </w:pPr>
            <w:r>
              <w:rPr>
                <w:rFonts w:hint="eastAsia" w:ascii="宋体" w:hAnsi="宋体" w:cs="宋体"/>
              </w:rPr>
              <w:t>（8）投标人以他人名义投标、或与他人串通投标、或以行贿手段谋取中标，或弄虚作假的；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（9）被浙江省机场集团有限公司或杭州萧山国际机场有限公司列入禁止交易名单或不良信用记录名单的单位；</w:t>
            </w:r>
          </w:p>
          <w:p>
            <w:pPr>
              <w:adjustRightInd w:val="0"/>
              <w:snapToGrid w:val="0"/>
              <w:rPr>
                <w:rFonts w:ascii="宋体" w:hAnsi="宋体" w:cs="宋体"/>
              </w:rPr>
            </w:pPr>
            <w:r>
              <w:rPr>
                <w:rFonts w:hint="eastAsia" w:ascii="宋体" w:hAnsi="宋体" w:cs="宋体"/>
              </w:rPr>
              <w:t>（10）存在法律、法规、规章规定的其它无效投标情况的。</w:t>
            </w:r>
          </w:p>
          <w:p>
            <w:pPr>
              <w:adjustRightInd w:val="0"/>
              <w:snapToGrid w:val="0"/>
              <w:rPr>
                <w:rFonts w:ascii="宋体" w:hAnsi="宋体" w:cs="宋体"/>
              </w:rPr>
            </w:pPr>
            <w:r>
              <w:rPr>
                <w:rFonts w:hint="eastAsia" w:ascii="宋体" w:hAnsi="宋体" w:cs="宋体"/>
              </w:rPr>
              <w:t>（11）投标人须知前附表规定的其他要求。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单价与数量的乘积与合价不一致时，以合价为准，并调整单价；ⅲ当合价与投标总价不一致时，以投标总价为准，调整相关合价。</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不允许负偏离</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202</w:t>
            </w:r>
            <w:r>
              <w:rPr>
                <w:rFonts w:hint="eastAsia" w:ascii="宋体" w:hAnsi="宋体" w:cs="宋体"/>
                <w:bCs/>
                <w:lang w:val="en-US" w:eastAsia="zh-CN"/>
              </w:rPr>
              <w:t>1</w:t>
            </w:r>
            <w:r>
              <w:rPr>
                <w:rFonts w:hint="eastAsia" w:ascii="宋体" w:hAnsi="宋体" w:cs="宋体"/>
                <w:bCs/>
              </w:rPr>
              <w:t>年</w:t>
            </w:r>
            <w:r>
              <w:rPr>
                <w:rFonts w:hint="eastAsia" w:ascii="宋体" w:hAnsi="宋体" w:cs="宋体"/>
                <w:bCs/>
                <w:u w:val="single"/>
                <w:lang w:val="en-US" w:eastAsia="zh-CN"/>
              </w:rPr>
              <w:t>7</w:t>
            </w:r>
            <w:r>
              <w:rPr>
                <w:rFonts w:hint="eastAsia" w:ascii="宋体" w:hAnsi="宋体" w:cs="宋体"/>
                <w:bCs/>
              </w:rPr>
              <w:t>月</w:t>
            </w:r>
            <w:r>
              <w:rPr>
                <w:rFonts w:hint="eastAsia" w:ascii="宋体" w:hAnsi="宋体" w:cs="宋体"/>
                <w:bCs/>
                <w:u w:val="single"/>
                <w:lang w:val="en-US" w:eastAsia="zh-CN"/>
              </w:rPr>
              <w:t>27</w:t>
            </w:r>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"mailto:289991371@qq.com" </w:instrText>
            </w:r>
            <w:r>
              <w:fldChar w:fldCharType="separate"/>
            </w:r>
            <w:r>
              <w:rPr>
                <w:rStyle w:val="87"/>
                <w:rFonts w:hint="eastAsia" w:ascii="宋体" w:hAnsi="宋体"/>
              </w:rPr>
              <w:t>289991371@qq.com</w:t>
            </w:r>
            <w:r>
              <w:rPr>
                <w:rStyle w:val="87"/>
                <w:rFonts w:hint="eastAsia"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87"/>
              </w:rPr>
              <w:t>http://www.hzairport.com/tender/index.html</w:t>
            </w:r>
            <w:r>
              <w:rPr>
                <w:rStyle w:val="87"/>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cs="宋体"/>
              </w:rPr>
            </w:pP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87"/>
              </w:rPr>
              <w:t>http://www.hzairport.com/tender/index.html</w:t>
            </w:r>
            <w:r>
              <w:rPr>
                <w:rStyle w:val="87"/>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合同内所有费用投标人须统一提供“销售货物”类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无</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有，最高投标限价：</w:t>
            </w:r>
            <w:r>
              <w:rPr>
                <w:rFonts w:hint="eastAsia" w:ascii="宋体" w:hAnsi="宋体" w:cs="宋体"/>
                <w:lang w:val="en-US" w:eastAsia="zh-CN"/>
              </w:rPr>
              <w:t xml:space="preserve">  </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9"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rPr>
            </w:pPr>
            <w:r>
              <w:rPr>
                <w:rFonts w:hint="eastAsia" w:ascii="宋体" w:hAnsi="宋体"/>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rPr>
            </w:pPr>
            <w:r>
              <w:rPr>
                <w:rFonts w:hint="eastAsia" w:ascii="宋体" w:hAnsi="宋体"/>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宋体" w:hAnsi="宋体"/>
              </w:rPr>
            </w:pPr>
            <w:r>
              <w:rPr>
                <w:rFonts w:hint="eastAsia" w:ascii="宋体" w:hAnsi="宋体"/>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宋体" w:hAnsi="宋体"/>
              </w:rPr>
            </w:pPr>
            <w:r>
              <w:rPr>
                <w:rFonts w:hint="eastAsia" w:ascii="宋体" w:hAnsi="宋体"/>
              </w:rPr>
              <w:t xml:space="preserve">6、所有与本项目有关的工作内容，均被认为已经包含在投标综合单价中。 </w:t>
            </w:r>
          </w:p>
          <w:p>
            <w:pPr>
              <w:adjustRightInd w:val="0"/>
              <w:snapToGrid w:val="0"/>
              <w:rPr>
                <w:rFonts w:ascii="宋体" w:hAnsi="宋体"/>
              </w:rPr>
            </w:pPr>
            <w:r>
              <w:rPr>
                <w:rFonts w:hint="eastAsia" w:ascii="宋体" w:hAnsi="宋体"/>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rPr>
            </w:pPr>
            <w:r>
              <w:rPr>
                <w:rFonts w:hint="eastAsia" w:ascii="宋体" w:hAnsi="宋体"/>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rPr>
            </w:pPr>
            <w:r>
              <w:rPr>
                <w:rFonts w:hint="eastAsia" w:ascii="宋体" w:hAnsi="宋体"/>
              </w:rPr>
              <w:t xml:space="preserve">9、投标人对每种货物只允许有一个报价。 </w:t>
            </w:r>
          </w:p>
          <w:p>
            <w:pPr>
              <w:adjustRightInd w:val="0"/>
              <w:snapToGrid w:val="0"/>
              <w:rPr>
                <w:rFonts w:ascii="宋体" w:hAnsi="宋体"/>
              </w:rPr>
            </w:pPr>
            <w:r>
              <w:rPr>
                <w:rFonts w:hint="eastAsia" w:ascii="宋体" w:hAnsi="宋体"/>
              </w:rPr>
              <w:t xml:space="preserve">10、招标人不接受任何折扣优惠报价，不接受任何赠送和选择性报价。 </w:t>
            </w:r>
          </w:p>
          <w:p>
            <w:pPr>
              <w:adjustRightInd w:val="0"/>
              <w:snapToGrid w:val="0"/>
              <w:rPr>
                <w:rFonts w:ascii="宋体" w:hAnsi="宋体"/>
              </w:rPr>
            </w:pPr>
            <w:r>
              <w:rPr>
                <w:rFonts w:hint="eastAsia" w:ascii="宋体" w:hAnsi="宋体"/>
              </w:rPr>
              <w:t>11、所有根据合同或其它原因应由投标人支付的税款和其它应交纳的费用都要包括在投标人提交的投标价格中。</w:t>
            </w:r>
            <w:bookmarkEnd w:id="19"/>
          </w:p>
          <w:p>
            <w:pPr>
              <w:adjustRightInd w:val="0"/>
              <w:snapToGrid w:val="0"/>
              <w:rPr>
                <w:rFonts w:ascii="宋体" w:hAnsi="宋体"/>
              </w:rPr>
            </w:pPr>
            <w:r>
              <w:rPr>
                <w:rFonts w:hint="eastAsia" w:ascii="宋体" w:hAnsi="宋体"/>
              </w:rPr>
              <w:t>12、其它须在报价中考虑的因素：</w:t>
            </w:r>
          </w:p>
          <w:p>
            <w:pPr>
              <w:adjustRightInd w:val="0"/>
              <w:snapToGrid w:val="0"/>
              <w:rPr>
                <w:rFonts w:ascii="宋体" w:hAnsi="宋体"/>
              </w:rPr>
            </w:pPr>
            <w:r>
              <w:rPr>
                <w:rFonts w:hint="eastAsia" w:ascii="宋体" w:hAnsi="宋体"/>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（2）交付验收前产品的保护费由投标人自行考虑并计入总价。</w:t>
            </w:r>
          </w:p>
          <w:p>
            <w:pPr>
              <w:adjustRightInd w:val="0"/>
              <w:snapToGrid w:val="0"/>
              <w:rPr>
                <w:rFonts w:ascii="宋体" w:hAnsi="宋体"/>
              </w:rPr>
            </w:pPr>
            <w:r>
              <w:rPr>
                <w:rFonts w:hint="eastAsia" w:ascii="宋体" w:hAnsi="宋体"/>
              </w:rPr>
              <w:t>（3）投标人安装过程中需自行负责现场人员生命、财产安全，自行解决与现场人员的劳务关系纠纷，可能产生的费用计入投标总价。</w:t>
            </w:r>
          </w:p>
          <w:p>
            <w:pPr>
              <w:adjustRightInd w:val="0"/>
              <w:snapToGrid w:val="0"/>
              <w:rPr>
                <w:rFonts w:ascii="宋体" w:hAnsi="宋体"/>
              </w:rPr>
            </w:pPr>
            <w:r>
              <w:rPr>
                <w:rFonts w:hint="eastAsia" w:ascii="宋体" w:hAnsi="宋体"/>
                <w:b/>
                <w:bCs/>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20" w:name="EB191aa127b49d4a8b95623a875e1177a4"/>
            <w:r>
              <w:rPr>
                <w:rFonts w:ascii="宋体" w:hAnsi="宋体"/>
                <w:u w:val="single"/>
              </w:rPr>
              <w:t>12</w:t>
            </w:r>
            <w:r>
              <w:rPr>
                <w:rFonts w:hint="eastAsia" w:ascii="宋体" w:hAnsi="宋体"/>
                <w:u w:val="single"/>
              </w:rPr>
              <w:t>0</w:t>
            </w:r>
            <w:bookmarkEnd w:id="20"/>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要求，投标保证金的形式：支票、银行汇票或电汇，必须在投标截止时间前通过投标人的基本账户以银行转账方式缴纳。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投标人提交投标保证金时需注明“＊＊＊项目投标保证金”，基本账户开户许可证和银行回单复印件等应注明投标人户名、开户行、账号等信息装订</w:t>
            </w:r>
            <w:r>
              <w:rPr>
                <w:rFonts w:hint="eastAsia" w:ascii="宋体" w:hAnsi="宋体" w:cs="宋体"/>
                <w:kern w:val="0"/>
                <w:sz w:val="22"/>
              </w:rPr>
              <w:t>于投标文件内，且须额外单独封装一份随投标文件一同送达</w:t>
            </w:r>
            <w:r>
              <w:rPr>
                <w:rFonts w:hint="eastAsia" w:ascii="宋体" w:hAnsi="宋体"/>
                <w:b/>
                <w:bCs/>
              </w:rPr>
              <w:t>。</w:t>
            </w:r>
          </w:p>
          <w:p>
            <w:pPr>
              <w:adjustRightInd w:val="0"/>
              <w:snapToGrid w:val="0"/>
              <w:rPr>
                <w:rFonts w:ascii="宋体" w:hAnsi="宋体" w:cs="宋体"/>
              </w:rPr>
            </w:pPr>
            <w:r>
              <w:rPr>
                <w:rFonts w:hint="eastAsia" w:ascii="MS Gothic" w:hAnsi="MS Gothic" w:eastAsia="MS Gothic"/>
                <w:sz w:val="24"/>
              </w:rPr>
              <w:sym w:font="Wingdings" w:char="F0FE"/>
            </w:r>
            <w:r>
              <w:rPr>
                <w:rFonts w:hint="eastAsia" w:ascii="宋体" w:hAnsi="宋体" w:cs="宋体"/>
              </w:rPr>
              <w:t>不要求</w:t>
            </w:r>
          </w:p>
          <w:p>
            <w:pPr>
              <w:adjustRightInd w:val="0"/>
              <w:snapToGrid w:val="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30"/>
              <w:rPr>
                <w:kern w:val="2"/>
                <w:sz w:val="21"/>
                <w:szCs w:val="22"/>
              </w:rPr>
            </w:pPr>
            <w:r>
              <w:rPr>
                <w:kern w:val="2"/>
                <w:sz w:val="21"/>
                <w:szCs w:val="22"/>
              </w:rPr>
              <w:t>1</w:t>
            </w:r>
            <w:r>
              <w:rPr>
                <w:rFonts w:hint="eastAsia"/>
                <w:kern w:val="2"/>
                <w:sz w:val="21"/>
                <w:szCs w:val="22"/>
              </w:rPr>
              <w:t>、中标人不能按本章第</w:t>
            </w:r>
            <w:r>
              <w:rPr>
                <w:kern w:val="2"/>
                <w:sz w:val="21"/>
                <w:szCs w:val="22"/>
              </w:rPr>
              <w:t xml:space="preserve"> 7.6.1 </w:t>
            </w:r>
            <w:r>
              <w:rPr>
                <w:rFonts w:hint="eastAsia"/>
                <w:kern w:val="2"/>
                <w:sz w:val="21"/>
                <w:szCs w:val="22"/>
              </w:rPr>
              <w:t>项要求提交履约保证金的，视为放弃中标，其投标保证金不予退还，给招标人造成的损失超过投标保证金数额的，中标人还应当对超过部分予以赔偿。</w:t>
            </w:r>
          </w:p>
          <w:p>
            <w:pPr>
              <w:pStyle w:val="30"/>
              <w:rPr>
                <w:kern w:val="2"/>
                <w:sz w:val="21"/>
                <w:szCs w:val="22"/>
              </w:rPr>
            </w:pPr>
            <w:r>
              <w:rPr>
                <w:rFonts w:hint="eastAsia"/>
                <w:kern w:val="2"/>
                <w:sz w:val="21"/>
                <w:szCs w:val="22"/>
              </w:rPr>
              <w:t>2、</w:t>
            </w:r>
            <w:r>
              <w:rPr>
                <w:rFonts w:hint="eastAsia" w:ascii="宋体" w:hAnsi="宋体" w:cs="宋体"/>
                <w:sz w:val="22"/>
                <w:szCs w:val="22"/>
              </w:rPr>
              <w:t>招标人和中标人应当在中标通知书发出之日起 30 日内，根据招标文件和中标人的投 标文件订立书面合同</w:t>
            </w:r>
            <w:r>
              <w:rPr>
                <w:rFonts w:ascii="宋体" w:hAnsi="宋体" w:cs="Calibri"/>
                <w:sz w:val="22"/>
                <w:szCs w:val="22"/>
              </w:rPr>
              <w:t>（合同条款按第</w:t>
            </w:r>
            <w:r>
              <w:rPr>
                <w:rFonts w:hint="eastAsia" w:ascii="宋体" w:hAnsi="宋体" w:cs="Calibri"/>
                <w:sz w:val="22"/>
                <w:szCs w:val="22"/>
              </w:rPr>
              <w:t>四</w:t>
            </w:r>
            <w:r>
              <w:rPr>
                <w:rFonts w:ascii="宋体" w:hAnsi="宋体" w:cs="Calibri"/>
                <w:sz w:val="22"/>
                <w:szCs w:val="22"/>
              </w:rPr>
              <w:t>章</w:t>
            </w:r>
            <w:r>
              <w:rPr>
                <w:rFonts w:hint="eastAsia" w:ascii="宋体" w:hAnsi="宋体" w:cs="Calibri"/>
                <w:sz w:val="22"/>
                <w:szCs w:val="22"/>
              </w:rPr>
              <w:t>“</w:t>
            </w:r>
            <w:r>
              <w:rPr>
                <w:rFonts w:ascii="宋体" w:hAnsi="宋体" w:cs="Calibri"/>
                <w:sz w:val="22"/>
                <w:szCs w:val="22"/>
              </w:rPr>
              <w:t>合同条款</w:t>
            </w:r>
            <w:r>
              <w:rPr>
                <w:rFonts w:hint="eastAsia" w:ascii="宋体" w:hAnsi="宋体" w:cs="Calibri"/>
                <w:sz w:val="22"/>
                <w:szCs w:val="22"/>
              </w:rPr>
              <w:t>”</w:t>
            </w:r>
            <w:r>
              <w:rPr>
                <w:rFonts w:ascii="宋体" w:hAnsi="宋体" w:cs="Calibri"/>
                <w:sz w:val="22"/>
                <w:szCs w:val="22"/>
              </w:rPr>
              <w:t>）</w:t>
            </w:r>
            <w:r>
              <w:rPr>
                <w:rFonts w:hint="eastAsia" w:ascii="宋体" w:hAnsi="宋体" w:cs="宋体"/>
                <w:sz w:val="22"/>
                <w:szCs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30"/>
              <w:rPr>
                <w:kern w:val="2"/>
                <w:sz w:val="21"/>
                <w:szCs w:val="22"/>
              </w:rPr>
            </w:pPr>
            <w:r>
              <w:rPr>
                <w:rFonts w:hint="eastAsia"/>
                <w:kern w:val="2"/>
                <w:sz w:val="21"/>
                <w:szCs w:val="22"/>
              </w:rPr>
              <w:t>3、若投标人存在串通投标或弄虚作假或有其他违法行为的，招标人有权没收投标人的投标保证金，</w:t>
            </w:r>
            <w:r>
              <w:rPr>
                <w:kern w:val="2"/>
                <w:sz w:val="21"/>
                <w:szCs w:val="22"/>
              </w:rPr>
              <w:t>2</w:t>
            </w:r>
            <w:r>
              <w:rPr>
                <w:rFonts w:hint="eastAsia"/>
                <w:kern w:val="2"/>
                <w:sz w:val="21"/>
                <w:szCs w:val="22"/>
              </w:rPr>
              <w:t>年内禁止参与招标人所有招标项目的投标，并由招标管理部门列入禁止交易名单</w:t>
            </w:r>
            <w:r>
              <w:rPr>
                <w:rFonts w:hint="eastAsia" w:ascii="宋体" w:hAnsi="宋体" w:cs="宋体"/>
                <w:kern w:val="2"/>
                <w:sz w:val="22"/>
                <w:szCs w:val="22"/>
              </w:rPr>
              <w:t>或不良</w:t>
            </w:r>
            <w:r>
              <w:rPr>
                <w:rFonts w:ascii="宋体" w:hAnsi="宋体" w:cs="宋体"/>
                <w:kern w:val="2"/>
                <w:sz w:val="22"/>
                <w:szCs w:val="22"/>
              </w:rPr>
              <w:t>信用记录名单</w:t>
            </w:r>
            <w:r>
              <w:rPr>
                <w:rFonts w:hint="eastAsia"/>
                <w:kern w:val="2"/>
                <w:sz w:val="21"/>
                <w:szCs w:val="22"/>
              </w:rPr>
              <w:t>，给招标人造成损失的，还需承担赔偿责任。</w:t>
            </w:r>
          </w:p>
          <w:p>
            <w:pPr>
              <w:pStyle w:val="30"/>
              <w:rPr>
                <w:b/>
                <w:bCs/>
                <w:kern w:val="2"/>
                <w:sz w:val="21"/>
                <w:szCs w:val="22"/>
              </w:rPr>
            </w:pPr>
            <w:r>
              <w:rPr>
                <w:rFonts w:hint="eastAsia"/>
                <w:kern w:val="2"/>
                <w:sz w:val="21"/>
                <w:szCs w:val="22"/>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kern w:val="2"/>
                <w:sz w:val="22"/>
                <w:szCs w:val="22"/>
              </w:rPr>
              <w:t>或不良</w:t>
            </w:r>
            <w:r>
              <w:rPr>
                <w:rFonts w:ascii="宋体" w:hAnsi="宋体" w:cs="宋体"/>
                <w:kern w:val="2"/>
                <w:sz w:val="22"/>
                <w:szCs w:val="22"/>
              </w:rPr>
              <w:t>信用记录名单</w:t>
            </w:r>
            <w:r>
              <w:rPr>
                <w:rFonts w:hint="eastAsia"/>
                <w:kern w:val="2"/>
                <w:sz w:val="21"/>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无</w:t>
            </w:r>
          </w:p>
          <w:p>
            <w:pPr>
              <w:adjustRightInd w:val="0"/>
              <w:snapToGrid w:val="0"/>
              <w:rPr>
                <w:rFonts w:ascii="宋体" w:hAnsi="宋体" w:cs="宋体"/>
              </w:rPr>
            </w:pPr>
            <w:r>
              <w:rPr>
                <w:rFonts w:hint="eastAsia"/>
                <w:sz w:val="24"/>
              </w:rPr>
              <w:sym w:font="Wingdings" w:char="F0FE"/>
            </w:r>
            <w:r>
              <w:rPr>
                <w:rFonts w:hint="eastAsia" w:ascii="宋体" w:hAnsi="宋体" w:cs="宋体"/>
              </w:rPr>
              <w:t>有，具体要求：</w:t>
            </w:r>
          </w:p>
          <w:p>
            <w:pPr>
              <w:pStyle w:val="39"/>
              <w:rPr>
                <w:rFonts w:hAnsi="宋体" w:cs="宋体"/>
                <w:kern w:val="2"/>
                <w:sz w:val="22"/>
                <w:szCs w:val="22"/>
              </w:rPr>
            </w:pPr>
            <w:r>
              <w:rPr>
                <w:rFonts w:hint="eastAsia" w:hAnsi="宋体" w:cs="宋体"/>
                <w:kern w:val="2"/>
                <w:sz w:val="22"/>
                <w:szCs w:val="22"/>
              </w:rPr>
              <w:t>以下为</w:t>
            </w:r>
            <w:r>
              <w:rPr>
                <w:rFonts w:hAnsi="宋体" w:cs="宋体"/>
                <w:kern w:val="2"/>
                <w:sz w:val="22"/>
                <w:szCs w:val="22"/>
              </w:rPr>
              <w:t>实质性响应招标文件资料</w:t>
            </w:r>
            <w:r>
              <w:rPr>
                <w:rFonts w:hint="eastAsia" w:hAnsi="宋体" w:cs="宋体"/>
                <w:kern w:val="2"/>
                <w:sz w:val="22"/>
                <w:szCs w:val="22"/>
              </w:rPr>
              <w:t>：</w:t>
            </w:r>
          </w:p>
          <w:p>
            <w:pPr>
              <w:pStyle w:val="39"/>
              <w:rPr>
                <w:rFonts w:hAnsi="宋体" w:cs="宋体"/>
                <w:kern w:val="2"/>
                <w:sz w:val="22"/>
                <w:szCs w:val="22"/>
              </w:rPr>
            </w:pPr>
            <w:r>
              <w:rPr>
                <w:rFonts w:hAnsi="宋体" w:cs="宋体"/>
                <w:kern w:val="2"/>
                <w:sz w:val="22"/>
                <w:szCs w:val="22"/>
              </w:rPr>
              <w:t>1、企业法人营业执照</w:t>
            </w:r>
            <w:r>
              <w:rPr>
                <w:rFonts w:hint="eastAsia" w:hAnsi="宋体" w:cs="宋体"/>
                <w:kern w:val="2"/>
                <w:sz w:val="22"/>
                <w:szCs w:val="22"/>
              </w:rPr>
              <w:t>、</w:t>
            </w:r>
            <w:r>
              <w:rPr>
                <w:rFonts w:hint="eastAsia" w:hAnsi="宋体" w:cs="宋体"/>
                <w:kern w:val="2"/>
                <w:sz w:val="22"/>
              </w:rPr>
              <w:t>法定代表人资格证明书</w:t>
            </w:r>
            <w:r>
              <w:rPr>
                <w:rFonts w:hAnsi="宋体" w:cs="宋体"/>
                <w:kern w:val="2"/>
                <w:sz w:val="22"/>
                <w:szCs w:val="22"/>
              </w:rPr>
              <w:t>；</w:t>
            </w:r>
          </w:p>
          <w:p>
            <w:pPr>
              <w:pStyle w:val="39"/>
              <w:rPr>
                <w:rFonts w:hAnsi="宋体" w:cs="宋体"/>
                <w:kern w:val="2"/>
                <w:sz w:val="22"/>
                <w:szCs w:val="22"/>
              </w:rPr>
            </w:pPr>
            <w:r>
              <w:rPr>
                <w:rFonts w:hAnsi="宋体" w:cs="宋体"/>
                <w:kern w:val="2"/>
                <w:sz w:val="22"/>
                <w:szCs w:val="22"/>
              </w:rPr>
              <w:t>2、法定代表人授权委托书(投标文件委托代理人签字的提供</w:t>
            </w:r>
            <w:r>
              <w:rPr>
                <w:rFonts w:hint="eastAsia" w:hAnsi="宋体" w:cs="宋体"/>
                <w:kern w:val="2"/>
                <w:sz w:val="22"/>
                <w:szCs w:val="22"/>
              </w:rPr>
              <w:t>，</w:t>
            </w:r>
            <w:r>
              <w:rPr>
                <w:rFonts w:hint="eastAsia" w:hAnsi="宋体" w:cs="宋体"/>
                <w:b/>
                <w:kern w:val="2"/>
                <w:sz w:val="22"/>
                <w:szCs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hAnsi="宋体" w:cs="宋体"/>
                <w:b/>
                <w:kern w:val="2"/>
                <w:sz w:val="22"/>
                <w:szCs w:val="22"/>
              </w:rPr>
              <w:t>）在本企业缴纳的时间要求。投标文件中可使用社保证明的复制件但须同时加盖投标人印章</w:t>
            </w:r>
            <w:r>
              <w:rPr>
                <w:rFonts w:hAnsi="宋体" w:cs="宋体"/>
                <w:b/>
                <w:kern w:val="2"/>
                <w:sz w:val="22"/>
                <w:szCs w:val="22"/>
              </w:rPr>
              <w:t>)</w:t>
            </w:r>
            <w:r>
              <w:rPr>
                <w:rFonts w:hAnsi="宋体" w:cs="宋体"/>
                <w:kern w:val="2"/>
                <w:sz w:val="22"/>
                <w:szCs w:val="22"/>
              </w:rPr>
              <w:t>；</w:t>
            </w:r>
          </w:p>
          <w:p>
            <w:pPr>
              <w:pStyle w:val="39"/>
              <w:rPr>
                <w:rFonts w:hAnsi="宋体" w:cs="宋体"/>
                <w:kern w:val="2"/>
                <w:sz w:val="22"/>
                <w:szCs w:val="22"/>
              </w:rPr>
            </w:pPr>
            <w:r>
              <w:rPr>
                <w:rFonts w:hint="eastAsia" w:ascii="MS Gothic" w:hAnsi="MS Gothic" w:eastAsia="MS Gothic" w:cs="Courier New"/>
                <w:kern w:val="2"/>
                <w:sz w:val="24"/>
              </w:rPr>
              <w:t>☐</w:t>
            </w:r>
            <w:r>
              <w:rPr>
                <w:rFonts w:hAnsi="宋体" w:cs="宋体"/>
                <w:kern w:val="2"/>
                <w:sz w:val="22"/>
                <w:szCs w:val="22"/>
              </w:rPr>
              <w:t>3、联合体各方签订的共同投标协议(联合体投标的提供)；</w:t>
            </w:r>
          </w:p>
          <w:p>
            <w:pPr>
              <w:adjustRightInd w:val="0"/>
              <w:snapToGrid w:val="0"/>
              <w:rPr>
                <w:rFonts w:ascii="宋体" w:hAnsi="宋体" w:cs="宋体"/>
              </w:rPr>
            </w:pPr>
            <w:bookmarkStart w:id="21" w:name="EB4536570bab9243ca95400f5423c9fd35"/>
            <w:r>
              <w:rPr>
                <w:rFonts w:hint="eastAsia" w:ascii="宋体" w:hAnsi="宋体" w:cs="宋体"/>
                <w:lang w:val="en-US" w:eastAsia="zh-CN"/>
              </w:rPr>
              <w:t>4</w:t>
            </w:r>
            <w:r>
              <w:rPr>
                <w:rFonts w:hint="eastAsia" w:ascii="宋体" w:hAnsi="宋体" w:cs="宋体"/>
              </w:rPr>
              <w:t>、投标承诺书。</w:t>
            </w:r>
          </w:p>
          <w:bookmarkEnd w:id="21"/>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MS Gothic" w:hAnsi="MS Gothic" w:eastAsia="MS Gothic"/>
                <w:sz w:val="24"/>
              </w:rPr>
              <w:sym w:font="Wingdings" w:char="F0FE"/>
            </w:r>
            <w:r>
              <w:rPr>
                <w:rFonts w:ascii="宋体" w:hAnsi="宋体" w:cs="宋体"/>
              </w:rPr>
              <w:t xml:space="preserve"> </w:t>
            </w:r>
            <w:r>
              <w:rPr>
                <w:rFonts w:hint="eastAsia" w:ascii="宋体" w:hAnsi="宋体" w:cs="宋体"/>
              </w:rPr>
              <w:t>/</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 xml:space="preserve"> 20</w:t>
            </w:r>
            <w:r>
              <w:rPr>
                <w:rFonts w:ascii="宋体" w:hAnsi="宋体" w:cs="宋体"/>
              </w:rPr>
              <w:t xml:space="preserve">  </w:t>
            </w:r>
            <w:r>
              <w:rPr>
                <w:rFonts w:hint="eastAsia" w:ascii="宋体" w:hAnsi="宋体" w:cs="宋体"/>
              </w:rPr>
              <w:t>年至20</w:t>
            </w:r>
            <w:r>
              <w:rPr>
                <w:rFonts w:ascii="宋体" w:hAnsi="宋体" w:cs="宋体"/>
              </w:rPr>
              <w:t xml:space="preserve">  </w:t>
            </w:r>
            <w:r>
              <w:rPr>
                <w:rFonts w:hint="eastAsia" w:ascii="宋体" w:hAnsi="宋体" w:cs="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 xml:space="preserve"> /</w:t>
            </w:r>
          </w:p>
          <w:p>
            <w:pPr>
              <w:adjustRightInd w:val="0"/>
              <w:snapToGrid w:val="0"/>
              <w:rPr>
                <w:rFonts w:ascii="宋体" w:hAnsi="宋体" w:cs="宋体"/>
                <w:color w:val="FF0000"/>
              </w:rPr>
            </w:pPr>
            <w:r>
              <w:rPr>
                <w:rFonts w:hint="eastAsia" w:ascii="MS Gothic" w:hAnsi="MS Gothic" w:eastAsia="MS Gothic"/>
                <w:sz w:val="24"/>
              </w:rPr>
              <w:sym w:font="Wingdings" w:char="F0FE"/>
            </w:r>
            <w:r>
              <w:rPr>
                <w:rFonts w:ascii="宋体" w:hAnsi="宋体" w:cs="宋体"/>
              </w:rPr>
              <w:t xml:space="preserve"> 20</w:t>
            </w:r>
            <w:r>
              <w:rPr>
                <w:rFonts w:hint="eastAsia" w:ascii="宋体" w:hAnsi="宋体" w:cs="宋体"/>
              </w:rPr>
              <w:t>18年1</w:t>
            </w:r>
            <w:r>
              <w:rPr>
                <w:rFonts w:ascii="宋体" w:hAnsi="宋体" w:cs="宋体"/>
              </w:rPr>
              <w:t>月</w:t>
            </w:r>
            <w:r>
              <w:rPr>
                <w:rFonts w:hint="eastAsia" w:ascii="宋体" w:hAnsi="宋体" w:cs="宋体"/>
              </w:rPr>
              <w:t>1</w:t>
            </w:r>
            <w:r>
              <w:rPr>
                <w:rFonts w:ascii="宋体" w:hAnsi="宋体" w:cs="宋体"/>
              </w:rPr>
              <w:t>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MS Gothic" w:hAnsi="MS Gothic" w:eastAsia="MS Gothic"/>
                <w:sz w:val="24"/>
              </w:rPr>
              <w:sym w:font="Wingdings" w:char="F0FE"/>
            </w:r>
            <w:r>
              <w:rPr>
                <w:rFonts w:hint="eastAsia" w:ascii="宋体" w:hAnsi="宋体" w:cs="宋体"/>
              </w:rPr>
              <w:t xml:space="preserve"> /</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 xml:space="preserve"> 20</w:t>
            </w: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不允许</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r>
              <w:rPr>
                <w:rFonts w:hint="eastAsia" w:ascii="MS Gothic" w:hAnsi="MS Gothic" w:eastAsia="MS Gothic"/>
                <w:sz w:val="24"/>
              </w:rPr>
              <w:t>☐</w:t>
            </w:r>
            <w:r>
              <w:rPr>
                <w:rFonts w:hint="eastAsia" w:ascii="宋体" w:hAnsi="宋体" w:cs="宋体"/>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杭州萧山国际机场航站楼</w:t>
            </w:r>
            <w:r>
              <w:rPr>
                <w:rFonts w:hint="eastAsia" w:ascii="宋体" w:hAnsi="宋体" w:cs="宋体"/>
                <w:u w:val="single"/>
                <w:lang w:eastAsia="zh-CN"/>
              </w:rPr>
              <w:t>斜坡地毯采购</w:t>
            </w:r>
            <w:r>
              <w:rPr>
                <w:rFonts w:hint="eastAsia" w:ascii="宋体" w:hAnsi="宋体" w:cs="宋体"/>
                <w:u w:val="single"/>
              </w:rPr>
              <w:t>项目</w:t>
            </w:r>
            <w:r>
              <w:rPr>
                <w:rFonts w:hint="eastAsia" w:ascii="宋体" w:hAnsi="宋体" w:cs="宋体"/>
              </w:rPr>
              <w:t>投标文件</w:t>
            </w:r>
          </w:p>
          <w:p>
            <w:pPr>
              <w:adjustRightInd w:val="0"/>
              <w:snapToGrid w:val="0"/>
              <w:rPr>
                <w:rFonts w:ascii="宋体" w:hAnsi="宋体" w:cs="宋体"/>
              </w:rPr>
            </w:pPr>
            <w:r>
              <w:rPr>
                <w:rFonts w:hint="eastAsia" w:ascii="宋体" w:hAnsi="宋体" w:cs="宋体"/>
              </w:rPr>
              <w:t>在</w:t>
            </w:r>
            <w:r>
              <w:rPr>
                <w:rFonts w:hint="eastAsia" w:ascii="宋体" w:hAnsi="宋体" w:cs="宋体"/>
                <w:u w:val="single"/>
              </w:rPr>
              <w:t>202</w:t>
            </w:r>
            <w:r>
              <w:rPr>
                <w:rFonts w:hint="eastAsia" w:ascii="宋体" w:hAnsi="宋体" w:cs="宋体"/>
                <w:u w:val="single"/>
                <w:lang w:val="en-US" w:eastAsia="zh-CN"/>
              </w:rPr>
              <w:t>1</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lang w:val="en-US" w:eastAsia="zh-CN"/>
              </w:rPr>
              <w:t>8月3日</w:t>
            </w:r>
            <w:r>
              <w:rPr>
                <w:rFonts w:ascii="宋体" w:hAnsi="宋体" w:cs="宋体"/>
                <w:u w:val="single"/>
              </w:rPr>
              <w:t>9</w:t>
            </w:r>
            <w:r>
              <w:rPr>
                <w:rFonts w:hint="eastAsia" w:ascii="宋体" w:hAnsi="宋体" w:cs="宋体"/>
              </w:rPr>
              <w:t>时</w:t>
            </w:r>
            <w:r>
              <w:rPr>
                <w:rFonts w:hint="eastAsia" w:ascii="宋体" w:hAnsi="宋体" w:cs="宋体"/>
                <w:u w:val="single"/>
                <w:lang w:val="en-US" w:eastAsia="zh-CN"/>
              </w:rPr>
              <w:t>30</w:t>
            </w:r>
            <w:r>
              <w:rPr>
                <w:rFonts w:hint="eastAsia" w:ascii="宋体" w:hAnsi="宋体" w:cs="宋体"/>
              </w:rPr>
              <w:t>分(即开标时间)不得开启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b/>
                <w:u w:val="single"/>
              </w:rPr>
              <w:t>202</w:t>
            </w:r>
            <w:r>
              <w:rPr>
                <w:rFonts w:hint="eastAsia" w:ascii="宋体" w:hAnsi="宋体" w:cs="宋体"/>
                <w:b/>
                <w:u w:val="single"/>
                <w:lang w:val="en-US" w:eastAsia="zh-CN"/>
              </w:rPr>
              <w:t>1</w:t>
            </w:r>
            <w:r>
              <w:rPr>
                <w:rFonts w:ascii="宋体" w:hAnsi="宋体" w:cs="宋体"/>
                <w:b/>
                <w:u w:val="single"/>
              </w:rPr>
              <w:t>年</w:t>
            </w:r>
            <w:r>
              <w:rPr>
                <w:rFonts w:hint="eastAsia" w:ascii="宋体" w:hAnsi="宋体" w:cs="宋体"/>
                <w:b/>
                <w:u w:val="single"/>
                <w:lang w:val="en-US" w:eastAsia="zh-CN"/>
              </w:rPr>
              <w:t>8月3日</w:t>
            </w:r>
            <w:r>
              <w:rPr>
                <w:rFonts w:ascii="宋体" w:hAnsi="宋体" w:cs="宋体"/>
                <w:b/>
                <w:u w:val="single"/>
              </w:rPr>
              <w:t>9时</w:t>
            </w:r>
            <w:r>
              <w:rPr>
                <w:rFonts w:hint="eastAsia" w:ascii="宋体" w:hAnsi="宋体" w:cs="宋体"/>
                <w:b/>
                <w:u w:val="single"/>
                <w:lang w:val="en-US" w:eastAsia="zh-CN"/>
              </w:rPr>
              <w:t>3</w:t>
            </w:r>
            <w:r>
              <w:rPr>
                <w:rFonts w:hint="eastAsia" w:ascii="宋体" w:hAnsi="宋体" w:cs="宋体"/>
                <w:b/>
                <w:u w:val="single"/>
              </w:rPr>
              <w:t>0</w:t>
            </w:r>
            <w:r>
              <w:rPr>
                <w:rFonts w:ascii="宋体" w:hAnsi="宋体" w:cs="宋体"/>
                <w:b/>
                <w:u w:val="single"/>
              </w:rPr>
              <w:t>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否</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djustRightInd w:val="0"/>
              <w:snapToGrid w:val="0"/>
              <w:rPr>
                <w:rFonts w:ascii="宋体" w:hAnsi="宋体" w:cs="宋体"/>
              </w:rPr>
            </w:pPr>
            <w:r>
              <w:rPr>
                <w:rFonts w:hint="eastAsia" w:ascii="宋体" w:hAnsi="宋体"/>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宋体"/>
              </w:rPr>
              <w:t>公示媒介：</w:t>
            </w:r>
            <w:r>
              <w:rPr>
                <w:rFonts w:hint="eastAsia" w:cs="宋体"/>
              </w:rPr>
              <w:t>杭州萧山机场有限公司主页招投标</w:t>
            </w:r>
            <w:r>
              <w:rPr>
                <w:rFonts w:cs="宋体"/>
              </w:rPr>
              <w:t>信息栏</w:t>
            </w:r>
          </w:p>
          <w:p>
            <w:pPr>
              <w:adjustRightInd w:val="0"/>
              <w:snapToGrid w:val="0"/>
            </w:pPr>
            <w:r>
              <w:fldChar w:fldCharType="begin"/>
            </w:r>
            <w:r>
              <w:instrText xml:space="preserve"> HYPERLINK "http://www.hzairport.com/tender/index.html" </w:instrText>
            </w:r>
            <w:r>
              <w:fldChar w:fldCharType="separate"/>
            </w:r>
            <w:r>
              <w:rPr>
                <w:rStyle w:val="87"/>
              </w:rPr>
              <w:t>http://www.hzairport.com/tender/index.html</w:t>
            </w:r>
            <w:r>
              <w:rPr>
                <w:rStyle w:val="87"/>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，公示期为3日。公示期最后一日如遇国家法定节假日的，顺延至法定节假日后的第一个工作日。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是</w:t>
            </w:r>
          </w:p>
          <w:p>
            <w:pPr>
              <w:adjustRightInd w:val="0"/>
              <w:snapToGrid w:val="0"/>
              <w:rPr>
                <w:rFonts w:ascii="宋体" w:hAnsi="宋体" w:cs="宋体"/>
              </w:rPr>
            </w:pPr>
            <w:r>
              <w:rPr>
                <w:rFonts w:hint="eastAsia"/>
                <w:sz w:val="24"/>
              </w:rPr>
              <w:sym w:font="Wingdings" w:char="F0FE"/>
            </w:r>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r>
              <w:rPr>
                <w:rFonts w:hint="eastAsia" w:ascii="MS Gothic" w:hAnsi="MS Gothic" w:eastAsia="MS Gothic"/>
                <w:sz w:val="24"/>
              </w:rPr>
              <w:t>☐</w:t>
            </w:r>
            <w:r>
              <w:rPr>
                <w:rFonts w:hint="eastAsia" w:ascii="宋体" w:hAnsi="宋体" w:cs="宋体"/>
              </w:rPr>
              <w:t>要求，履约保证金的形式：</w:t>
            </w:r>
            <w:r>
              <w:rPr>
                <w:rFonts w:hint="eastAsia" w:ascii="宋体" w:hAnsi="宋体"/>
                <w:sz w:val="24"/>
              </w:rPr>
              <w:t>银行转账</w:t>
            </w:r>
          </w:p>
          <w:p>
            <w:pPr>
              <w:adjustRightInd w:val="0"/>
              <w:snapToGrid w:val="0"/>
              <w:rPr>
                <w:rFonts w:ascii="宋体" w:hAnsi="宋体" w:cs="宋体"/>
              </w:rPr>
            </w:pPr>
            <w:r>
              <w:rPr>
                <w:rFonts w:hint="eastAsia" w:ascii="宋体" w:hAnsi="宋体" w:cs="宋体"/>
              </w:rPr>
              <w:t>履约保证金的金额：</w:t>
            </w:r>
            <w:r>
              <w:rPr>
                <w:rFonts w:hint="eastAsia" w:ascii="宋体" w:hAnsi="宋体" w:cs="宋体"/>
                <w:u w:val="single"/>
              </w:rPr>
              <w:t xml:space="preserve">     </w:t>
            </w:r>
            <w:r>
              <w:rPr>
                <w:rFonts w:hint="eastAsia" w:ascii="宋体" w:hAnsi="宋体" w:cs="宋体"/>
              </w:rPr>
              <w:t>元</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rPr>
            </w:pPr>
            <w:r>
              <w:rPr>
                <w:rFonts w:hint="eastAsia"/>
                <w:sz w:val="24"/>
              </w:rPr>
              <w:sym w:font="Wingdings" w:char="F0FE"/>
            </w:r>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否</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 xml:space="preserve"> 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w:t>
            </w:r>
            <w:r>
              <w:rPr>
                <w:rFonts w:ascii="宋体" w:hAnsi="宋体" w:cs="Arial"/>
              </w:rPr>
              <w:t>则其投标保证金</w:t>
            </w:r>
            <w:r>
              <w:rPr>
                <w:rFonts w:hint="eastAsia" w:ascii="宋体" w:hAnsi="宋体" w:cs="Arial"/>
              </w:rPr>
              <w:t>招标人有权</w:t>
            </w:r>
            <w:r>
              <w:rPr>
                <w:rFonts w:ascii="宋体" w:hAnsi="宋体" w:cs="Arial"/>
              </w:rPr>
              <w:t>不予退还并</w:t>
            </w:r>
            <w:r>
              <w:rPr>
                <w:rFonts w:hint="eastAsia" w:ascii="宋体" w:hAnsi="宋体" w:cs="Arial"/>
              </w:rPr>
              <w:t>列入招标人的禁止交易名单</w:t>
            </w:r>
            <w:r>
              <w:rPr>
                <w:rFonts w:hint="eastAsia" w:ascii="宋体" w:hAnsi="宋体" w:cs="宋体"/>
                <w:sz w:val="22"/>
              </w:rPr>
              <w:t>或不良</w:t>
            </w:r>
            <w:r>
              <w:rPr>
                <w:rFonts w:ascii="宋体" w:hAnsi="宋体" w:cs="宋体"/>
                <w:sz w:val="22"/>
              </w:rPr>
              <w:t>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宋体"/>
              </w:rPr>
            </w:pPr>
            <w:r>
              <w:rPr>
                <w:rFonts w:hint="eastAsia" w:ascii="宋体" w:hAnsi="宋体" w:cs="宋体"/>
              </w:rPr>
              <w:t>4、投标人须知前附表与投标人须知</w:t>
            </w:r>
            <w:r>
              <w:rPr>
                <w:rFonts w:hint="eastAsia" w:ascii="宋体" w:hAnsi="宋体" w:cs="Arial"/>
              </w:rPr>
              <w:t>不一致之处，以投标人前附表为准。</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6" w:type="first"/>
          <w:headerReference r:id="rId4" w:type="default"/>
          <w:footerReference r:id="rId7" w:type="default"/>
          <w:headerReference r:id="rId5" w:type="even"/>
          <w:footerReference r:id="rId8" w:type="even"/>
          <w:pgSz w:w="11907" w:h="16840"/>
          <w:pgMar w:top="1191" w:right="1191" w:bottom="1191" w:left="1191" w:header="567" w:footer="720" w:gutter="227"/>
          <w:pgNumType w:fmt="decimal"/>
          <w:cols w:space="720" w:num="1"/>
        </w:sectPr>
      </w:pPr>
    </w:p>
    <w:p>
      <w:pPr>
        <w:autoSpaceDE w:val="0"/>
        <w:autoSpaceDN w:val="0"/>
        <w:adjustRightInd w:val="0"/>
        <w:snapToGrid w:val="0"/>
        <w:spacing w:line="360" w:lineRule="exact"/>
        <w:ind w:firstLine="440" w:firstLineChars="200"/>
        <w:rPr>
          <w:rFonts w:ascii="宋体" w:hAnsi="宋体" w:cs="微软雅黑"/>
          <w:b/>
          <w:kern w:val="0"/>
          <w:sz w:val="22"/>
        </w:rPr>
      </w:pPr>
      <w:bookmarkStart w:id="22"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w:t>
      </w:r>
      <w:r>
        <w:rPr>
          <w:rFonts w:hint="eastAsia" w:ascii="宋体" w:hAnsi="宋体" w:cs="宋体"/>
          <w:kern w:val="0"/>
          <w:sz w:val="22"/>
          <w:lang w:eastAsia="zh-CN"/>
        </w:rPr>
        <w:t>2018</w:t>
      </w:r>
      <w:r>
        <w:rPr>
          <w:rFonts w:hint="eastAsia" w:ascii="宋体" w:hAnsi="宋体" w:cs="宋体"/>
          <w:kern w:val="0"/>
          <w:sz w:val="22"/>
        </w:rPr>
        <w:t>年1月1日至投标截止日）</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1.9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1.10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1.11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1.11.1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1.9 款、第 2.2 款和第 2.3 款对招标文件所作的澄清、修改，构成招标文件的组成部分。</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7"/>
        </w:rPr>
        <w:t>http://www.hzairport.com/tender/index.html</w:t>
      </w:r>
      <w:r>
        <w:rPr>
          <w:rStyle w:val="87"/>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7"/>
        </w:rPr>
        <w:t>http://www.hzairport.com/tender/index.html</w:t>
      </w:r>
      <w:r>
        <w:rPr>
          <w:rStyle w:val="87"/>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③制造商资格声明；</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④设备制造商的授权书（代理商投标时提供）；</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⑤投标产品近年的销售业绩一览表（附业绩的中标通知书或合同）。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(9)技术方案；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(10)技术支持资料；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①系统设备供货范围（包括设备数量、型号规格、产地、品牌），进口零部件详细清单（需说明产地、品牌）；</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②技术参数、结构及性能特点等产品技术规格书；</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③主要原材料及部件性能和生产厂家；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(11)投标单位优势及其他；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(12)投标人须知前附表规定的其他资料。</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①</w:t>
      </w:r>
      <w:r>
        <w:rPr>
          <w:rFonts w:hint="eastAsia" w:ascii="宋体" w:hAnsi="宋体" w:cs="宋体"/>
          <w:sz w:val="22"/>
        </w:rPr>
        <w:t>产品制造、安装、验收标准和验收方法；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②</w:t>
      </w:r>
      <w:r>
        <w:rPr>
          <w:rFonts w:hint="eastAsia" w:ascii="宋体" w:hAnsi="宋体" w:cs="宋体"/>
          <w:sz w:val="22"/>
        </w:rPr>
        <w:t>现场指导、调试；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③</w:t>
      </w:r>
      <w:r>
        <w:rPr>
          <w:rFonts w:hint="eastAsia" w:ascii="宋体" w:hAnsi="宋体" w:cs="宋体"/>
          <w:sz w:val="22"/>
        </w:rPr>
        <w:t>提供详细的培训计划，包括培训内容、培训时间、培训人数等；</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④</w:t>
      </w:r>
      <w:r>
        <w:rPr>
          <w:rFonts w:hint="eastAsia" w:ascii="宋体" w:hAnsi="宋体" w:cs="宋体"/>
          <w:sz w:val="22"/>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sz w:val="22"/>
        </w:rPr>
        <w:t>⑤</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3.3.1 除投标人须知前附表另有规定外，投标有效期为 </w:t>
      </w:r>
      <w:r>
        <w:rPr>
          <w:rFonts w:ascii="宋体" w:hAnsi="宋体" w:cs="宋体"/>
          <w:kern w:val="0"/>
          <w:sz w:val="22"/>
        </w:rPr>
        <w:t>120</w:t>
      </w:r>
      <w:r>
        <w:rPr>
          <w:rFonts w:hint="eastAsia" w:ascii="宋体" w:hAnsi="宋体" w:cs="宋体"/>
          <w:kern w:val="0"/>
          <w:sz w:val="22"/>
        </w:rPr>
        <w:t xml:space="preserve"> 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ascii="宋体" w:hAnsi="宋体" w:cs="Calibri"/>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hint="eastAsia" w:ascii="宋体" w:hAnsi="宋体" w:cs="宋体"/>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投标人须知前附表规定执行。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0" w:firstLineChars="200"/>
        <w:rPr>
          <w:rFonts w:ascii="宋体" w:hAnsi="宋体" w:cs="宋体"/>
          <w:b/>
          <w:kern w:val="0"/>
          <w:sz w:val="22"/>
        </w:rPr>
      </w:pPr>
      <w:bookmarkStart w:id="23" w:name="_Toc219809802"/>
      <w:bookmarkStart w:id="24" w:name="_Toc15553"/>
      <w:bookmarkStart w:id="25" w:name="_Toc220123242"/>
      <w:r>
        <w:rPr>
          <w:rFonts w:hint="eastAsia" w:ascii="宋体" w:hAnsi="宋体" w:cs="宋体"/>
          <w:b/>
          <w:kern w:val="0"/>
          <w:sz w:val="22"/>
        </w:rPr>
        <w:t>8.重新招标和不再招标</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8.1 重新招标</w:t>
      </w:r>
      <w:bookmarkEnd w:id="23"/>
      <w:bookmarkEnd w:id="24"/>
      <w:bookmarkEnd w:id="25"/>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0" w:firstLineChars="200"/>
        <w:rPr>
          <w:rFonts w:ascii="宋体" w:hAnsi="宋体" w:cs="宋体"/>
          <w:b/>
          <w:kern w:val="0"/>
          <w:sz w:val="22"/>
        </w:rPr>
      </w:pPr>
      <w:bookmarkStart w:id="26" w:name="_Toc220123243"/>
      <w:bookmarkStart w:id="27" w:name="_Toc219809803"/>
      <w:bookmarkStart w:id="28" w:name="_Toc18806"/>
      <w:r>
        <w:rPr>
          <w:rFonts w:hint="eastAsia" w:ascii="宋体" w:hAnsi="宋体" w:cs="宋体"/>
          <w:b/>
          <w:kern w:val="0"/>
          <w:sz w:val="22"/>
        </w:rPr>
        <w:t>8.2 不再招标</w:t>
      </w:r>
      <w:bookmarkEnd w:id="26"/>
      <w:bookmarkEnd w:id="27"/>
      <w:bookmarkEnd w:id="28"/>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decimal"/>
          <w:cols w:space="720" w:num="1"/>
        </w:sectPr>
      </w:pPr>
    </w:p>
    <w:bookmarkEnd w:id="22"/>
    <w:p>
      <w:pPr>
        <w:pStyle w:val="6"/>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30"/>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30"/>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79"/>
        <w:tblW w:w="8990" w:type="dxa"/>
        <w:tblInd w:w="0" w:type="dxa"/>
        <w:tblLayout w:type="fixed"/>
        <w:tblCellMar>
          <w:top w:w="0" w:type="dxa"/>
          <w:left w:w="0" w:type="dxa"/>
          <w:bottom w:w="0" w:type="dxa"/>
          <w:right w:w="0" w:type="dxa"/>
        </w:tblCellMar>
      </w:tblPr>
      <w:tblGrid>
        <w:gridCol w:w="714"/>
        <w:gridCol w:w="2553"/>
        <w:gridCol w:w="1419"/>
        <w:gridCol w:w="1277"/>
        <w:gridCol w:w="1278"/>
        <w:gridCol w:w="1749"/>
      </w:tblGrid>
      <w:tr>
        <w:tblPrEx>
          <w:tblCellMar>
            <w:top w:w="0" w:type="dxa"/>
            <w:left w:w="0" w:type="dxa"/>
            <w:bottom w:w="0" w:type="dxa"/>
            <w:right w:w="0" w:type="dxa"/>
          </w:tblCellMar>
        </w:tblPrEx>
        <w:trPr>
          <w:trHeight w:val="1010" w:hRule="exact"/>
        </w:trPr>
        <w:tc>
          <w:tcPr>
            <w:tcW w:w="714" w:type="dxa"/>
            <w:tcBorders>
              <w:top w:val="single" w:color="000000" w:sz="4" w:space="0"/>
              <w:left w:val="single" w:color="000000" w:sz="4" w:space="0"/>
              <w:bottom w:val="single" w:color="000000" w:sz="4" w:space="0"/>
              <w:right w:val="single" w:color="000000" w:sz="4" w:space="0"/>
            </w:tcBorders>
            <w:vAlign w:val="center"/>
          </w:tcPr>
          <w:p>
            <w:pPr>
              <w:pStyle w:val="1736"/>
              <w:spacing w:line="360" w:lineRule="exact"/>
              <w:jc w:val="center"/>
              <w:rPr>
                <w:rFonts w:ascii="宋体" w:hAnsi="宋体" w:cs="宋体"/>
                <w:sz w:val="22"/>
              </w:rPr>
            </w:pPr>
            <w:r>
              <w:rPr>
                <w:rFonts w:hint="eastAsia" w:ascii="宋体" w:hAnsi="宋体" w:cs="宋体"/>
                <w:sz w:val="22"/>
              </w:rPr>
              <w:t>序号</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1736"/>
              <w:spacing w:line="360" w:lineRule="exact"/>
              <w:jc w:val="center"/>
              <w:rPr>
                <w:rFonts w:ascii="宋体" w:hAnsi="宋体" w:cs="宋体"/>
                <w:sz w:val="22"/>
              </w:rPr>
            </w:pPr>
            <w:r>
              <w:rPr>
                <w:rFonts w:hint="eastAsia" w:ascii="宋体" w:hAnsi="宋体" w:cs="宋体"/>
                <w:sz w:val="22"/>
              </w:rPr>
              <w:t>投标人</w:t>
            </w:r>
          </w:p>
        </w:tc>
        <w:tc>
          <w:tcPr>
            <w:tcW w:w="1419" w:type="dxa"/>
            <w:tcBorders>
              <w:top w:val="single" w:color="000000" w:sz="4" w:space="0"/>
              <w:left w:val="single" w:color="000000" w:sz="4" w:space="0"/>
              <w:bottom w:val="single" w:color="000000" w:sz="4" w:space="0"/>
              <w:right w:val="single" w:color="000000" w:sz="4" w:space="0"/>
            </w:tcBorders>
            <w:vAlign w:val="center"/>
          </w:tcPr>
          <w:p>
            <w:pPr>
              <w:pStyle w:val="1736"/>
              <w:spacing w:line="360" w:lineRule="exact"/>
              <w:jc w:val="center"/>
              <w:rPr>
                <w:rFonts w:ascii="宋体" w:hAnsi="宋体" w:cs="宋体"/>
                <w:sz w:val="22"/>
              </w:rPr>
            </w:pPr>
            <w:r>
              <w:rPr>
                <w:rFonts w:hint="eastAsia" w:ascii="宋体" w:hAnsi="宋体" w:cs="宋体"/>
                <w:sz w:val="22"/>
              </w:rPr>
              <w:t>投标报价</w:t>
            </w:r>
          </w:p>
          <w:p>
            <w:pPr>
              <w:pStyle w:val="1736"/>
              <w:spacing w:line="360" w:lineRule="exact"/>
              <w:jc w:val="center"/>
              <w:rPr>
                <w:rFonts w:ascii="宋体" w:hAnsi="宋体" w:cs="宋体"/>
                <w:sz w:val="22"/>
              </w:rPr>
            </w:pPr>
            <w:r>
              <w:rPr>
                <w:rFonts w:hint="eastAsia" w:ascii="宋体" w:hAnsi="宋体" w:cs="宋体"/>
                <w:sz w:val="22"/>
              </w:rPr>
              <w:t>（万元）</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1736"/>
              <w:spacing w:line="360" w:lineRule="exact"/>
              <w:jc w:val="center"/>
              <w:rPr>
                <w:rFonts w:ascii="宋体" w:hAnsi="宋体" w:cs="宋体"/>
                <w:sz w:val="22"/>
              </w:rPr>
            </w:pPr>
            <w:r>
              <w:rPr>
                <w:rFonts w:hint="eastAsia" w:ascii="宋体" w:hAnsi="宋体" w:cs="宋体"/>
                <w:sz w:val="22"/>
              </w:rPr>
              <w:t>备注</w:t>
            </w:r>
          </w:p>
        </w:tc>
        <w:tc>
          <w:tcPr>
            <w:tcW w:w="1278" w:type="dxa"/>
            <w:tcBorders>
              <w:top w:val="single" w:color="000000" w:sz="4" w:space="0"/>
              <w:left w:val="single" w:color="000000" w:sz="4" w:space="0"/>
              <w:bottom w:val="single" w:color="000000" w:sz="4" w:space="0"/>
              <w:right w:val="single" w:color="000000" w:sz="4" w:space="0"/>
            </w:tcBorders>
            <w:vAlign w:val="center"/>
          </w:tcPr>
          <w:p>
            <w:pPr>
              <w:pStyle w:val="1736"/>
              <w:spacing w:line="360" w:lineRule="exact"/>
              <w:jc w:val="center"/>
              <w:rPr>
                <w:rFonts w:ascii="宋体" w:hAnsi="宋体" w:cs="宋体"/>
                <w:sz w:val="22"/>
              </w:rPr>
            </w:pPr>
            <w:r>
              <w:rPr>
                <w:rFonts w:hint="eastAsia" w:ascii="宋体" w:hAnsi="宋体" w:cs="宋体"/>
                <w:sz w:val="22"/>
              </w:rPr>
              <w:t>投标人代表</w:t>
            </w:r>
          </w:p>
          <w:p>
            <w:pPr>
              <w:pStyle w:val="1736"/>
              <w:spacing w:line="360" w:lineRule="exact"/>
              <w:jc w:val="center"/>
              <w:rPr>
                <w:rFonts w:ascii="宋体" w:hAnsi="宋体" w:cs="宋体"/>
                <w:sz w:val="22"/>
              </w:rPr>
            </w:pPr>
            <w:r>
              <w:rPr>
                <w:rFonts w:hint="eastAsia" w:ascii="宋体" w:hAnsi="宋体" w:cs="宋体"/>
                <w:sz w:val="22"/>
              </w:rPr>
              <w:t>签名</w:t>
            </w:r>
          </w:p>
        </w:tc>
        <w:tc>
          <w:tcPr>
            <w:tcW w:w="1749" w:type="dxa"/>
            <w:tcBorders>
              <w:top w:val="single" w:color="000000" w:sz="4" w:space="0"/>
              <w:left w:val="single" w:color="000000" w:sz="4" w:space="0"/>
              <w:bottom w:val="single" w:color="000000" w:sz="4" w:space="0"/>
              <w:right w:val="single" w:color="000000" w:sz="4" w:space="0"/>
            </w:tcBorders>
            <w:vAlign w:val="center"/>
          </w:tcPr>
          <w:p>
            <w:pPr>
              <w:pStyle w:val="1736"/>
              <w:spacing w:line="360" w:lineRule="exact"/>
              <w:jc w:val="center"/>
              <w:rPr>
                <w:rFonts w:ascii="宋体" w:hAnsi="宋体" w:cs="宋体"/>
                <w:sz w:val="22"/>
              </w:rPr>
            </w:pPr>
            <w:r>
              <w:rPr>
                <w:rFonts w:hint="eastAsia" w:ascii="宋体" w:hAnsi="宋体" w:cs="宋体"/>
                <w:sz w:val="22"/>
              </w:rPr>
              <w:t>投标人代表</w:t>
            </w:r>
          </w:p>
          <w:p>
            <w:pPr>
              <w:pStyle w:val="1736"/>
              <w:spacing w:line="360" w:lineRule="exact"/>
              <w:jc w:val="center"/>
              <w:rPr>
                <w:rFonts w:ascii="宋体" w:hAnsi="宋体" w:cs="宋体"/>
                <w:sz w:val="22"/>
              </w:rPr>
            </w:pPr>
            <w:r>
              <w:rPr>
                <w:rFonts w:hint="eastAsia" w:ascii="宋体" w:hAnsi="宋体" w:cs="宋体"/>
                <w:sz w:val="22"/>
              </w:rPr>
              <w:t>联系电话</w:t>
            </w: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30"/>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30"/>
        <w:tabs>
          <w:tab w:val="left" w:pos="736"/>
          <w:tab w:val="left" w:pos="1682"/>
          <w:tab w:val="left" w:pos="2626"/>
        </w:tabs>
        <w:spacing w:before="36"/>
        <w:ind w:right="113"/>
        <w:jc w:val="right"/>
      </w:pPr>
    </w:p>
    <w:p>
      <w:pPr>
        <w:jc w:val="right"/>
        <w:sectPr>
          <w:pgSz w:w="12240" w:h="15840"/>
          <w:pgMar w:top="1400" w:right="1680" w:bottom="1120" w:left="1580" w:header="0" w:footer="921" w:gutter="0"/>
          <w:pgNumType w:fmt="decimal"/>
          <w:cols w:space="720" w:num="1"/>
        </w:sectPr>
      </w:pPr>
    </w:p>
    <w:p>
      <w:pPr>
        <w:pStyle w:val="6"/>
        <w:spacing w:line="363" w:lineRule="exact"/>
        <w:ind w:right="113"/>
        <w:jc w:val="left"/>
      </w:pPr>
      <w:bookmarkStart w:id="29" w:name="_bookmark76"/>
      <w:bookmarkEnd w:id="29"/>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30" w:name="_bookmark77"/>
      <w:bookmarkEnd w:id="30"/>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9" w:type="default"/>
          <w:footerReference r:id="rId10" w:type="even"/>
          <w:pgSz w:w="11906" w:h="16838"/>
          <w:pgMar w:top="1701" w:right="1588" w:bottom="1588" w:left="1588" w:header="851" w:footer="992" w:gutter="0"/>
          <w:pgNumType w:fmt="decimal"/>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31" w:name="_bookmark78"/>
      <w:bookmarkEnd w:id="31"/>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pgNumType w:fmt="decimal"/>
          <w:cols w:space="720" w:num="1"/>
          <w:docGrid w:type="lines" w:linePitch="312" w:charSpace="0"/>
        </w:sectPr>
      </w:pPr>
    </w:p>
    <w:p>
      <w:pPr>
        <w:pStyle w:val="6"/>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79"/>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hint="default" w:ascii="宋体" w:hAnsi="宋体" w:cs="宋体" w:eastAsiaTheme="minorEastAsia"/>
          <w:sz w:val="24"/>
          <w:lang w:val="en-US" w:eastAsia="zh-CN"/>
        </w:rPr>
      </w:pPr>
      <w:r>
        <w:rPr>
          <w:rFonts w:hint="eastAsia" w:ascii="宋体" w:hAnsi="宋体" w:cs="宋体"/>
          <w:sz w:val="24"/>
        </w:rPr>
        <w:t>联系人：</w:t>
      </w:r>
      <w:r>
        <w:rPr>
          <w:rFonts w:hint="eastAsia" w:ascii="宋体" w:hAnsi="宋体" w:cs="宋体"/>
          <w:sz w:val="24"/>
          <w:lang w:val="en-US" w:eastAsia="zh-CN"/>
        </w:rPr>
        <w:t xml:space="preserve">       </w:t>
      </w:r>
      <w:r>
        <w:rPr>
          <w:rFonts w:hint="eastAsia" w:ascii="宋体" w:hAnsi="宋体" w:cs="宋体"/>
          <w:sz w:val="24"/>
        </w:rPr>
        <w:t xml:space="preserve">         联系电话：</w:t>
      </w:r>
      <w:r>
        <w:rPr>
          <w:rFonts w:hint="eastAsia" w:ascii="宋体" w:hAnsi="宋体" w:cs="宋体"/>
          <w:sz w:val="24"/>
          <w:lang w:val="en-US" w:eastAsia="zh-CN"/>
        </w:rPr>
        <w:t xml:space="preserve">   </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109"/>
          <w:sz w:val="40"/>
          <w:szCs w:val="40"/>
        </w:rPr>
      </w:pPr>
    </w:p>
    <w:p>
      <w:pPr>
        <w:pStyle w:val="6"/>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79"/>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户名</w:t>
            </w:r>
          </w:p>
        </w:tc>
        <w:tc>
          <w:tcPr>
            <w:tcW w:w="2236" w:type="dxa"/>
            <w:vAlign w:val="center"/>
          </w:tcPr>
          <w:p>
            <w:pPr>
              <w:jc w:val="center"/>
              <w:rPr>
                <w:rFonts w:ascii="宋体" w:hAnsi="宋体" w:cs="宋体"/>
                <w:kern w:val="0"/>
                <w:sz w:val="24"/>
                <w:szCs w:val="20"/>
              </w:rPr>
            </w:pPr>
          </w:p>
        </w:tc>
        <w:tc>
          <w:tcPr>
            <w:tcW w:w="2237" w:type="dxa"/>
            <w:vAlign w:val="center"/>
          </w:tcPr>
          <w:p>
            <w:pPr>
              <w:jc w:val="center"/>
              <w:rPr>
                <w:rFonts w:ascii="宋体" w:hAnsi="宋体" w:cs="宋体"/>
                <w:kern w:val="0"/>
                <w:sz w:val="24"/>
                <w:szCs w:val="20"/>
              </w:rPr>
            </w:pPr>
            <w:r>
              <w:rPr>
                <w:rFonts w:hint="eastAsia" w:ascii="宋体" w:hAnsi="宋体" w:cs="宋体"/>
                <w:kern w:val="0"/>
                <w:sz w:val="24"/>
                <w:szCs w:val="20"/>
              </w:rPr>
              <w:t>账户开户行行号</w:t>
            </w:r>
          </w:p>
        </w:tc>
        <w:tc>
          <w:tcPr>
            <w:tcW w:w="2237" w:type="dxa"/>
            <w:vAlign w:val="center"/>
          </w:tcPr>
          <w:p>
            <w:pPr>
              <w:jc w:val="center"/>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账号</w:t>
            </w:r>
          </w:p>
        </w:tc>
        <w:tc>
          <w:tcPr>
            <w:tcW w:w="2236" w:type="dxa"/>
            <w:vAlign w:val="center"/>
          </w:tcPr>
          <w:p>
            <w:pPr>
              <w:jc w:val="center"/>
              <w:rPr>
                <w:rFonts w:ascii="宋体" w:hAnsi="宋体" w:cs="宋体"/>
                <w:kern w:val="0"/>
                <w:sz w:val="24"/>
                <w:szCs w:val="20"/>
              </w:rPr>
            </w:pPr>
          </w:p>
        </w:tc>
        <w:tc>
          <w:tcPr>
            <w:tcW w:w="2237" w:type="dxa"/>
            <w:vAlign w:val="center"/>
          </w:tcPr>
          <w:p>
            <w:pPr>
              <w:jc w:val="center"/>
              <w:rPr>
                <w:rFonts w:ascii="宋体" w:hAnsi="宋体" w:cs="宋体"/>
                <w:kern w:val="0"/>
                <w:sz w:val="24"/>
                <w:szCs w:val="20"/>
              </w:rPr>
            </w:pPr>
            <w:r>
              <w:rPr>
                <w:rFonts w:hint="eastAsia" w:ascii="宋体" w:hAnsi="宋体" w:cs="宋体"/>
                <w:kern w:val="0"/>
                <w:sz w:val="24"/>
                <w:szCs w:val="20"/>
              </w:rPr>
              <w:t>账户所在省市</w:t>
            </w:r>
          </w:p>
        </w:tc>
        <w:tc>
          <w:tcPr>
            <w:tcW w:w="2237" w:type="dxa"/>
            <w:vAlign w:val="center"/>
          </w:tcPr>
          <w:p>
            <w:pPr>
              <w:jc w:val="center"/>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开户行</w:t>
            </w:r>
          </w:p>
        </w:tc>
        <w:tc>
          <w:tcPr>
            <w:tcW w:w="2236" w:type="dxa"/>
            <w:vAlign w:val="center"/>
          </w:tcPr>
          <w:p>
            <w:pPr>
              <w:jc w:val="center"/>
              <w:rPr>
                <w:rFonts w:ascii="宋体" w:hAnsi="宋体" w:cs="宋体"/>
                <w:kern w:val="0"/>
                <w:sz w:val="24"/>
                <w:szCs w:val="20"/>
              </w:rPr>
            </w:pPr>
          </w:p>
        </w:tc>
        <w:tc>
          <w:tcPr>
            <w:tcW w:w="2237" w:type="dxa"/>
            <w:vAlign w:val="center"/>
          </w:tcPr>
          <w:p>
            <w:pPr>
              <w:jc w:val="center"/>
              <w:rPr>
                <w:rFonts w:ascii="宋体" w:hAnsi="宋体" w:cs="宋体"/>
                <w:kern w:val="0"/>
                <w:sz w:val="24"/>
                <w:szCs w:val="20"/>
              </w:rPr>
            </w:pPr>
            <w:r>
              <w:rPr>
                <w:rFonts w:hint="eastAsia" w:ascii="宋体" w:hAnsi="宋体" w:cs="宋体"/>
                <w:kern w:val="0"/>
                <w:sz w:val="24"/>
                <w:szCs w:val="20"/>
              </w:rPr>
              <w:t>账户所在城市</w:t>
            </w:r>
          </w:p>
        </w:tc>
        <w:tc>
          <w:tcPr>
            <w:tcW w:w="2237" w:type="dxa"/>
            <w:vAlign w:val="center"/>
          </w:tcPr>
          <w:p>
            <w:pPr>
              <w:jc w:val="center"/>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保证金金额</w:t>
            </w:r>
          </w:p>
        </w:tc>
        <w:tc>
          <w:tcPr>
            <w:tcW w:w="6710" w:type="dxa"/>
            <w:gridSpan w:val="3"/>
            <w:vAlign w:val="center"/>
          </w:tcPr>
          <w:p>
            <w:pPr>
              <w:ind w:firstLine="720" w:firstLineChars="300"/>
              <w:rPr>
                <w:rFonts w:ascii="宋体" w:hAnsi="宋体" w:cs="宋体"/>
                <w:kern w:val="0"/>
                <w:sz w:val="24"/>
                <w:szCs w:val="20"/>
              </w:rPr>
            </w:pPr>
            <w:r>
              <w:rPr>
                <w:rFonts w:hint="eastAsia" w:ascii="宋体" w:hAnsi="宋体" w:cs="宋体"/>
                <w:kern w:val="0"/>
                <w:sz w:val="24"/>
                <w:szCs w:val="20"/>
              </w:rPr>
              <w:t xml:space="preserve">大写： </w:t>
            </w:r>
            <w:r>
              <w:rPr>
                <w:rFonts w:ascii="宋体" w:hAnsi="宋体" w:cs="宋体"/>
                <w:kern w:val="0"/>
                <w:sz w:val="24"/>
                <w:szCs w:val="20"/>
              </w:rPr>
              <w:t xml:space="preserve">             </w:t>
            </w:r>
            <w:r>
              <w:rPr>
                <w:rFonts w:hint="eastAsia" w:ascii="宋体" w:hAnsi="宋体" w:cs="宋体"/>
                <w:kern w:val="0"/>
                <w:sz w:val="24"/>
                <w:szCs w:val="20"/>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账户性质</w:t>
            </w:r>
          </w:p>
        </w:tc>
        <w:tc>
          <w:tcPr>
            <w:tcW w:w="6710" w:type="dxa"/>
            <w:gridSpan w:val="3"/>
            <w:vAlign w:val="center"/>
          </w:tcPr>
          <w:p>
            <w:pPr>
              <w:jc w:val="center"/>
              <w:rPr>
                <w:rFonts w:ascii="宋体" w:hAnsi="宋体" w:cs="宋体"/>
                <w:kern w:val="0"/>
                <w:sz w:val="24"/>
                <w:szCs w:val="20"/>
              </w:rPr>
            </w:pPr>
            <w:r>
              <w:rPr>
                <w:rFonts w:hint="eastAsia" w:ascii="宋体" w:hAnsi="宋体" w:cs="宋体"/>
                <w:kern w:val="0"/>
                <w:sz w:val="24"/>
                <w:szCs w:val="20"/>
              </w:rPr>
              <w:t xml:space="preserve">基本账户 </w:t>
            </w:r>
            <w:r>
              <w:rPr>
                <w:rFonts w:ascii="宋体" w:hAnsi="宋体" w:cs="宋体"/>
                <w:kern w:val="0"/>
                <w:sz w:val="24"/>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联系人及联系电话</w:t>
            </w:r>
          </w:p>
        </w:tc>
        <w:tc>
          <w:tcPr>
            <w:tcW w:w="6710" w:type="dxa"/>
            <w:gridSpan w:val="3"/>
            <w:vAlign w:val="center"/>
          </w:tcPr>
          <w:p>
            <w:pPr>
              <w:jc w:val="center"/>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备注</w:t>
            </w:r>
          </w:p>
        </w:tc>
        <w:tc>
          <w:tcPr>
            <w:tcW w:w="6710" w:type="dxa"/>
            <w:gridSpan w:val="3"/>
            <w:vAlign w:val="center"/>
          </w:tcPr>
          <w:p>
            <w:pPr>
              <w:spacing w:line="360" w:lineRule="exact"/>
              <w:rPr>
                <w:rFonts w:ascii="宋体" w:hAnsi="宋体" w:cs="宋体"/>
                <w:kern w:val="0"/>
                <w:sz w:val="24"/>
                <w:szCs w:val="20"/>
              </w:rPr>
            </w:pPr>
            <w:r>
              <w:rPr>
                <w:rFonts w:hint="eastAsia" w:ascii="宋体" w:hAnsi="宋体" w:cs="宋体"/>
                <w:kern w:val="0"/>
                <w:sz w:val="24"/>
                <w:szCs w:val="20"/>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kern w:val="0"/>
                <w:sz w:val="24"/>
                <w:szCs w:val="20"/>
              </w:rPr>
            </w:pPr>
            <w:r>
              <w:rPr>
                <w:rFonts w:hint="eastAsia" w:ascii="宋体" w:hAnsi="宋体" w:cs="宋体"/>
                <w:kern w:val="0"/>
                <w:sz w:val="24"/>
                <w:szCs w:val="20"/>
              </w:rPr>
              <w:t>◎如开户行、账号有所变动请及时与我方联系人联系更正。以免造成保证金退还延迟情况；</w:t>
            </w:r>
          </w:p>
          <w:p>
            <w:pPr>
              <w:spacing w:line="360" w:lineRule="exact"/>
              <w:rPr>
                <w:rFonts w:ascii="宋体" w:hAnsi="宋体" w:cs="宋体"/>
                <w:kern w:val="0"/>
                <w:sz w:val="24"/>
                <w:szCs w:val="20"/>
              </w:rPr>
            </w:pPr>
            <w:r>
              <w:rPr>
                <w:rFonts w:hint="eastAsia" w:ascii="宋体" w:hAnsi="宋体" w:cs="宋体"/>
                <w:kern w:val="0"/>
                <w:sz w:val="24"/>
                <w:szCs w:val="20"/>
              </w:rPr>
              <w:t>◎如因上述账户信息有误或账户信息变更未及时通知导致投标保证金无法退还或丢失等可能产生的一切后果由投标人自行负责。</w:t>
            </w:r>
          </w:p>
          <w:p>
            <w:pPr>
              <w:spacing w:line="360" w:lineRule="exact"/>
              <w:rPr>
                <w:rFonts w:ascii="宋体" w:hAnsi="宋体" w:cs="宋体"/>
                <w:kern w:val="0"/>
                <w:sz w:val="24"/>
                <w:szCs w:val="20"/>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jc w:val="left"/>
        <w:rPr>
          <w:rStyle w:val="109"/>
          <w:sz w:val="40"/>
          <w:szCs w:val="40"/>
        </w:rPr>
        <w:sectPr>
          <w:footerReference r:id="rId11" w:type="default"/>
          <w:footerReference r:id="rId12" w:type="even"/>
          <w:pgSz w:w="11906" w:h="16838"/>
          <w:pgMar w:top="1701" w:right="1588" w:bottom="1588" w:left="1588" w:header="851" w:footer="992" w:gutter="0"/>
          <w:pgNumType w:fmt="decimal"/>
          <w:cols w:space="720" w:num="1"/>
          <w:docGrid w:linePitch="312" w:charSpace="0"/>
        </w:sectPr>
      </w:pPr>
    </w:p>
    <w:p>
      <w:pPr>
        <w:pStyle w:val="3"/>
        <w:spacing w:line="564" w:lineRule="exact"/>
        <w:ind w:right="57"/>
        <w:jc w:val="center"/>
      </w:pPr>
      <w:bookmarkStart w:id="32" w:name="_Toc19698497"/>
      <w:r>
        <w:rPr>
          <w:rFonts w:hint="eastAsia"/>
        </w:rPr>
        <w:t>第三章</w:t>
      </w:r>
      <w:r>
        <w:t xml:space="preserve">  </w:t>
      </w:r>
      <w:r>
        <w:rPr>
          <w:rFonts w:hint="eastAsia"/>
        </w:rPr>
        <w:t>评标办法</w:t>
      </w:r>
      <w:bookmarkEnd w:id="32"/>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1"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1"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1"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（5）供货期不满足招标文件要求的；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（9）被浙江省机场集团有限公司或杭州萧山国际机场有限公司列入禁止交易名单或不良</w:t>
      </w:r>
      <w:r>
        <w:rPr>
          <w:rFonts w:ascii="宋体" w:hAnsi="宋体" w:cs="宋体"/>
          <w:sz w:val="22"/>
        </w:rPr>
        <w:t>信用记录名单</w:t>
      </w:r>
      <w:r>
        <w:rPr>
          <w:rFonts w:hint="eastAsia" w:ascii="宋体" w:hAnsi="宋体" w:cs="宋体"/>
          <w:sz w:val="22"/>
        </w:rPr>
        <w:t>的单位；</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87"/>
          <w:rFonts w:hint="eastAsia" w:cs="宋体"/>
        </w:rPr>
        <w:t>www.creditchina.gov.cn</w:t>
      </w:r>
      <w:r>
        <w:rPr>
          <w:rStyle w:val="87"/>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87"/>
          <w:rFonts w:hint="eastAsia" w:cs="宋体"/>
        </w:rPr>
        <w:t>http://wenshu.court.gov.cn</w:t>
      </w:r>
      <w:r>
        <w:rPr>
          <w:rStyle w:val="87"/>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（三）报价算术性修正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(2）总价金额与依据单价（或各分项合计）计算出的结果不一致的，以单价金额（或各分项合计）为准修正总价，但单价金额小数点有明显错误的除外。</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cs="宋体"/>
          <w:b/>
          <w:sz w:val="22"/>
        </w:rPr>
      </w:pPr>
      <w:r>
        <w:rPr>
          <w:rFonts w:hint="eastAsia" w:ascii="宋体" w:hAnsi="宋体" w:cs="宋体"/>
          <w:b/>
          <w:sz w:val="22"/>
        </w:rPr>
        <w:t>1.投标文件的资信及技术评审</w:t>
      </w:r>
      <w:r>
        <w:rPr>
          <w:rFonts w:ascii="宋体" w:hAnsi="宋体" w:cs="宋体"/>
          <w:b/>
          <w:sz w:val="22"/>
        </w:rPr>
        <w:t>30分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资信及技术评分分值设定标准</w:t>
      </w:r>
    </w:p>
    <w:tbl>
      <w:tblPr>
        <w:tblStyle w:val="79"/>
        <w:tblW w:w="94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598"/>
        <w:gridCol w:w="1085"/>
        <w:gridCol w:w="6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tblHeader/>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b/>
                <w:color w:val="000000"/>
                <w:sz w:val="21"/>
                <w:szCs w:val="21"/>
              </w:rPr>
            </w:pPr>
            <w:r>
              <w:rPr>
                <w:rFonts w:hint="eastAsia" w:ascii="宋体" w:hAnsi="宋体" w:eastAsia="宋体" w:cs="宋体"/>
                <w:b/>
                <w:color w:val="000000"/>
                <w:sz w:val="21"/>
                <w:szCs w:val="21"/>
              </w:rPr>
              <w:t>序号</w:t>
            </w:r>
          </w:p>
        </w:tc>
        <w:tc>
          <w:tcPr>
            <w:tcW w:w="1598" w:type="dxa"/>
            <w:tcBorders>
              <w:top w:val="single" w:color="auto" w:sz="4" w:space="0"/>
              <w:left w:val="single" w:color="auto" w:sz="4" w:space="0"/>
              <w:bottom w:val="single" w:color="auto" w:sz="4" w:space="0"/>
              <w:right w:val="single" w:color="auto" w:sz="4" w:space="0"/>
            </w:tcBorders>
            <w:vAlign w:val="center"/>
          </w:tcPr>
          <w:p>
            <w:pPr>
              <w:pStyle w:val="1740"/>
              <w:adjustRightInd w:val="0"/>
              <w:snapToGrid w:val="0"/>
              <w:spacing w:line="240" w:lineRule="auto"/>
              <w:ind w:firstLine="240"/>
              <w:jc w:val="center"/>
              <w:rPr>
                <w:rFonts w:ascii="宋体" w:hAnsi="宋体" w:eastAsia="宋体" w:cs="宋体"/>
                <w:b/>
                <w:color w:val="000000"/>
                <w:sz w:val="21"/>
                <w:szCs w:val="21"/>
              </w:rPr>
            </w:pPr>
            <w:r>
              <w:rPr>
                <w:rFonts w:hint="eastAsia" w:ascii="宋体" w:hAnsi="宋体" w:eastAsia="宋体" w:cs="宋体"/>
                <w:b/>
                <w:color w:val="000000"/>
                <w:sz w:val="21"/>
                <w:szCs w:val="21"/>
              </w:rPr>
              <w:t>项目</w:t>
            </w:r>
          </w:p>
        </w:tc>
        <w:tc>
          <w:tcPr>
            <w:tcW w:w="1085" w:type="dxa"/>
            <w:tcBorders>
              <w:top w:val="single" w:color="auto" w:sz="4" w:space="0"/>
              <w:left w:val="single" w:color="auto" w:sz="4" w:space="0"/>
              <w:bottom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b/>
                <w:color w:val="000000"/>
                <w:sz w:val="21"/>
                <w:szCs w:val="21"/>
              </w:rPr>
            </w:pPr>
            <w:r>
              <w:rPr>
                <w:rFonts w:hint="eastAsia" w:ascii="宋体" w:hAnsi="宋体" w:eastAsia="宋体" w:cs="宋体"/>
                <w:b/>
                <w:color w:val="000000"/>
                <w:sz w:val="21"/>
                <w:szCs w:val="21"/>
              </w:rPr>
              <w:t>分值范围</w:t>
            </w:r>
          </w:p>
        </w:tc>
        <w:tc>
          <w:tcPr>
            <w:tcW w:w="6034" w:type="dxa"/>
            <w:tcBorders>
              <w:top w:val="single" w:color="auto" w:sz="4" w:space="0"/>
              <w:left w:val="single" w:color="auto" w:sz="4" w:space="0"/>
              <w:bottom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b/>
                <w:color w:val="000000"/>
                <w:sz w:val="21"/>
                <w:szCs w:val="21"/>
              </w:rPr>
            </w:pPr>
            <w:r>
              <w:rPr>
                <w:rFonts w:hint="eastAsia" w:ascii="宋体" w:hAnsi="宋体" w:eastAsia="宋体" w:cs="宋体"/>
                <w:b/>
                <w:color w:val="000000"/>
                <w:sz w:val="21"/>
                <w:szCs w:val="21"/>
              </w:rPr>
              <w:t>评分依据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04" w:type="dxa"/>
            <w:vMerge w:val="restart"/>
            <w:tcBorders>
              <w:top w:val="single" w:color="auto" w:sz="4" w:space="0"/>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r>
              <w:rPr>
                <w:rFonts w:hint="eastAsia" w:ascii="宋体" w:hAnsi="宋体" w:eastAsia="宋体" w:cs="宋体"/>
                <w:color w:val="000000"/>
                <w:sz w:val="21"/>
                <w:szCs w:val="21"/>
              </w:rPr>
              <w:t>1</w:t>
            </w:r>
          </w:p>
        </w:tc>
        <w:tc>
          <w:tcPr>
            <w:tcW w:w="1598" w:type="dxa"/>
            <w:vMerge w:val="restart"/>
            <w:tcBorders>
              <w:top w:val="single" w:color="auto" w:sz="4" w:space="0"/>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r>
              <w:rPr>
                <w:rFonts w:hint="eastAsia" w:ascii="宋体" w:hAnsi="宋体" w:eastAsia="宋体" w:cs="宋体"/>
                <w:color w:val="000000"/>
                <w:sz w:val="21"/>
                <w:szCs w:val="21"/>
              </w:rPr>
              <w:t>资信情况</w:t>
            </w:r>
          </w:p>
          <w:p>
            <w:pPr>
              <w:pStyle w:val="1740"/>
              <w:snapToGrid w:val="0"/>
              <w:jc w:val="center"/>
              <w:rPr>
                <w:rFonts w:ascii="宋体" w:hAnsi="宋体" w:eastAsia="宋体" w:cs="宋体"/>
                <w:color w:val="000000"/>
                <w:sz w:val="21"/>
                <w:szCs w:val="21"/>
              </w:rPr>
            </w:pPr>
            <w:r>
              <w:rPr>
                <w:rFonts w:hint="eastAsia" w:ascii="宋体" w:hAnsi="宋体" w:eastAsia="宋体" w:cs="宋体"/>
                <w:color w:val="000000"/>
                <w:sz w:val="21"/>
                <w:szCs w:val="21"/>
              </w:rPr>
              <w:t>（滿分</w:t>
            </w:r>
            <w:r>
              <w:rPr>
                <w:rFonts w:hint="eastAsia" w:ascii="宋体" w:hAnsi="宋体" w:eastAsia="宋体" w:cs="宋体"/>
                <w:color w:val="000000"/>
                <w:sz w:val="21"/>
                <w:szCs w:val="21"/>
                <w:lang w:val="en-US" w:eastAsia="zh-CN"/>
              </w:rPr>
              <w:t>6</w:t>
            </w:r>
            <w:r>
              <w:rPr>
                <w:rFonts w:hint="eastAsia" w:ascii="宋体" w:hAnsi="宋体" w:eastAsia="宋体" w:cs="宋体"/>
                <w:color w:val="000000"/>
                <w:sz w:val="21"/>
                <w:szCs w:val="21"/>
              </w:rPr>
              <w:t>分）</w:t>
            </w:r>
          </w:p>
        </w:tc>
        <w:tc>
          <w:tcPr>
            <w:tcW w:w="1085" w:type="dxa"/>
            <w:tcBorders>
              <w:top w:val="single" w:color="auto" w:sz="4" w:space="0"/>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r>
              <w:rPr>
                <w:rFonts w:hint="eastAsia" w:ascii="宋体" w:hAnsi="宋体" w:eastAsia="宋体" w:cs="宋体"/>
                <w:color w:val="000000"/>
                <w:sz w:val="21"/>
                <w:szCs w:val="21"/>
              </w:rPr>
              <w:t>0</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分</w:t>
            </w:r>
          </w:p>
        </w:tc>
        <w:tc>
          <w:tcPr>
            <w:tcW w:w="6034" w:type="dxa"/>
            <w:tcBorders>
              <w:top w:val="single" w:color="auto" w:sz="4" w:space="0"/>
              <w:left w:val="single" w:color="auto" w:sz="4" w:space="0"/>
              <w:right w:val="single" w:color="auto" w:sz="4" w:space="0"/>
            </w:tcBorders>
          </w:tcPr>
          <w:p>
            <w:pPr>
              <w:spacing w:line="340" w:lineRule="exact"/>
              <w:jc w:val="left"/>
              <w:rPr>
                <w:rFonts w:ascii="宋体" w:hAnsi="宋体"/>
                <w:color w:val="000000"/>
                <w:szCs w:val="21"/>
              </w:rPr>
            </w:pPr>
            <w:r>
              <w:rPr>
                <w:rFonts w:hint="eastAsia" w:ascii="宋体" w:hAnsi="Times New Roman" w:cs="宋体"/>
                <w:color w:val="000000"/>
                <w:kern w:val="0"/>
                <w:sz w:val="22"/>
              </w:rPr>
              <w:t>根据投标人资质、技术力量、企业规模等情况横向比较，</w:t>
            </w:r>
            <w:r>
              <w:rPr>
                <w:rFonts w:hint="eastAsia" w:ascii="宋体" w:hAnsi="宋体" w:cs="宋体"/>
                <w:bCs/>
                <w:szCs w:val="21"/>
              </w:rPr>
              <w:t>优秀得</w:t>
            </w:r>
            <w:r>
              <w:rPr>
                <w:rFonts w:ascii="宋体" w:hAnsi="宋体" w:cs="宋体"/>
                <w:bCs/>
                <w:szCs w:val="21"/>
              </w:rPr>
              <w:t>1.4-2</w:t>
            </w:r>
            <w:r>
              <w:rPr>
                <w:rFonts w:hint="eastAsia" w:ascii="宋体" w:hAnsi="宋体" w:cs="宋体"/>
                <w:bCs/>
                <w:szCs w:val="21"/>
              </w:rPr>
              <w:t>分，良好得</w:t>
            </w:r>
            <w:r>
              <w:rPr>
                <w:rFonts w:ascii="宋体" w:hAnsi="宋体" w:cs="宋体"/>
                <w:bCs/>
                <w:szCs w:val="21"/>
              </w:rPr>
              <w:t>0.7-1.3</w:t>
            </w:r>
            <w:r>
              <w:rPr>
                <w:rFonts w:hint="eastAsia" w:ascii="宋体" w:hAnsi="宋体" w:cs="宋体"/>
                <w:bCs/>
                <w:szCs w:val="21"/>
              </w:rPr>
              <w:t>分，一般得0-</w:t>
            </w:r>
            <w:r>
              <w:rPr>
                <w:rFonts w:ascii="宋体" w:hAnsi="宋体" w:cs="宋体"/>
                <w:bCs/>
                <w:szCs w:val="21"/>
              </w:rPr>
              <w:t>0.6</w:t>
            </w:r>
            <w:r>
              <w:rPr>
                <w:rFonts w:hint="eastAsia" w:ascii="宋体" w:hAnsi="宋体" w:cs="宋体"/>
                <w:bCs/>
                <w:szCs w:val="21"/>
              </w:rPr>
              <w:t>分</w:t>
            </w:r>
            <w:r>
              <w:rPr>
                <w:rFonts w:hint="eastAsia" w:ascii="宋体" w:hAnsi="宋体" w:cs="宋体"/>
                <w:color w:val="000000"/>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704" w:type="dxa"/>
            <w:vMerge w:val="continue"/>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p>
        </w:tc>
        <w:tc>
          <w:tcPr>
            <w:tcW w:w="1598" w:type="dxa"/>
            <w:vMerge w:val="continue"/>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p>
        </w:tc>
        <w:tc>
          <w:tcPr>
            <w:tcW w:w="1085" w:type="dxa"/>
            <w:tcBorders>
              <w:top w:val="single" w:color="auto" w:sz="4" w:space="0"/>
              <w:left w:val="single" w:color="auto" w:sz="4" w:space="0"/>
              <w:right w:val="single" w:color="auto" w:sz="4" w:space="0"/>
            </w:tcBorders>
            <w:vAlign w:val="center"/>
          </w:tcPr>
          <w:p>
            <w:pPr>
              <w:pStyle w:val="1741"/>
            </w:pPr>
            <w:r>
              <w:rPr>
                <w:rFonts w:hint="eastAsia"/>
                <w:lang w:val="en-US" w:eastAsia="zh-CN"/>
              </w:rPr>
              <w:t>0-4</w:t>
            </w:r>
            <w:r>
              <w:rPr>
                <w:rFonts w:hint="eastAsia"/>
              </w:rPr>
              <w:t>分</w:t>
            </w:r>
          </w:p>
        </w:tc>
        <w:tc>
          <w:tcPr>
            <w:tcW w:w="6034" w:type="dxa"/>
            <w:tcBorders>
              <w:top w:val="single" w:color="auto" w:sz="4" w:space="0"/>
              <w:left w:val="single" w:color="auto" w:sz="4" w:space="0"/>
              <w:right w:val="single" w:color="auto" w:sz="4" w:space="0"/>
            </w:tcBorders>
          </w:tcPr>
          <w:p>
            <w:pPr>
              <w:spacing w:line="340" w:lineRule="exact"/>
              <w:jc w:val="left"/>
              <w:rPr>
                <w:rFonts w:ascii="宋体" w:hAnsi="宋体"/>
                <w:color w:val="000000"/>
                <w:kern w:val="0"/>
                <w:szCs w:val="21"/>
              </w:rPr>
            </w:pPr>
            <w:r>
              <w:rPr>
                <w:rFonts w:hint="eastAsia" w:ascii="宋体" w:hAnsi="Times New Roman" w:cs="宋体"/>
                <w:color w:val="000000"/>
                <w:kern w:val="0"/>
                <w:sz w:val="22"/>
              </w:rPr>
              <w:t>根据投标产品业绩，用户满意度情况横向比较，</w:t>
            </w:r>
            <w:r>
              <w:rPr>
                <w:rFonts w:hint="eastAsia" w:ascii="宋体" w:hAnsi="宋体" w:cs="宋体"/>
                <w:bCs/>
                <w:szCs w:val="21"/>
              </w:rPr>
              <w:t>优秀得</w:t>
            </w:r>
            <w:r>
              <w:rPr>
                <w:rFonts w:hint="eastAsia" w:ascii="宋体" w:hAnsi="宋体" w:cs="宋体"/>
                <w:bCs/>
                <w:szCs w:val="21"/>
                <w:lang w:val="en-US" w:eastAsia="zh-CN"/>
              </w:rPr>
              <w:t>2.8</w:t>
            </w:r>
            <w:r>
              <w:rPr>
                <w:rFonts w:ascii="宋体" w:hAnsi="宋体" w:cs="宋体"/>
                <w:bCs/>
                <w:szCs w:val="21"/>
              </w:rPr>
              <w:t>-</w:t>
            </w:r>
            <w:r>
              <w:rPr>
                <w:rFonts w:hint="eastAsia" w:ascii="宋体" w:hAnsi="宋体" w:cs="宋体"/>
                <w:bCs/>
                <w:szCs w:val="21"/>
                <w:lang w:val="en-US" w:eastAsia="zh-CN"/>
              </w:rPr>
              <w:t>4</w:t>
            </w:r>
            <w:r>
              <w:rPr>
                <w:rFonts w:hint="eastAsia" w:ascii="宋体" w:hAnsi="宋体" w:cs="宋体"/>
                <w:bCs/>
                <w:szCs w:val="21"/>
              </w:rPr>
              <w:t>分，良好得1</w:t>
            </w:r>
            <w:r>
              <w:rPr>
                <w:rFonts w:ascii="宋体" w:hAnsi="宋体" w:cs="宋体"/>
                <w:bCs/>
                <w:szCs w:val="21"/>
              </w:rPr>
              <w:t>.</w:t>
            </w:r>
            <w:r>
              <w:rPr>
                <w:rFonts w:hint="eastAsia" w:ascii="宋体" w:hAnsi="宋体" w:cs="宋体"/>
                <w:bCs/>
                <w:szCs w:val="21"/>
                <w:lang w:val="en-US" w:eastAsia="zh-CN"/>
              </w:rPr>
              <w:t>4</w:t>
            </w:r>
            <w:r>
              <w:rPr>
                <w:rFonts w:ascii="宋体" w:hAnsi="宋体" w:cs="宋体"/>
                <w:bCs/>
                <w:szCs w:val="21"/>
              </w:rPr>
              <w:t>-</w:t>
            </w:r>
            <w:r>
              <w:rPr>
                <w:rFonts w:hint="eastAsia" w:ascii="宋体" w:hAnsi="宋体" w:cs="宋体"/>
                <w:bCs/>
                <w:szCs w:val="21"/>
                <w:lang w:val="en-US" w:eastAsia="zh-CN"/>
              </w:rPr>
              <w:t>2.7</w:t>
            </w:r>
            <w:r>
              <w:rPr>
                <w:rFonts w:hint="eastAsia" w:ascii="宋体" w:hAnsi="宋体" w:cs="宋体"/>
                <w:bCs/>
                <w:szCs w:val="21"/>
              </w:rPr>
              <w:t>分，一般得0-</w:t>
            </w:r>
            <w:r>
              <w:rPr>
                <w:rFonts w:ascii="宋体" w:hAnsi="宋体" w:cs="宋体"/>
                <w:bCs/>
                <w:szCs w:val="21"/>
              </w:rPr>
              <w:t>1</w:t>
            </w:r>
            <w:r>
              <w:rPr>
                <w:rFonts w:hint="eastAsia" w:ascii="宋体" w:hAnsi="宋体" w:cs="宋体"/>
                <w:bCs/>
                <w:szCs w:val="21"/>
                <w:lang w:val="en-US" w:eastAsia="zh-CN"/>
              </w:rPr>
              <w:t>.3</w:t>
            </w:r>
            <w:r>
              <w:rPr>
                <w:rFonts w:hint="eastAsia" w:ascii="宋体" w:hAnsi="宋体" w:cs="宋体"/>
                <w:bCs/>
                <w:szCs w:val="21"/>
              </w:rPr>
              <w:t>分</w:t>
            </w:r>
            <w:r>
              <w:rPr>
                <w:rFonts w:hint="eastAsia" w:ascii="宋体" w:hAnsi="宋体" w:cs="宋体"/>
                <w:color w:val="000000"/>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04" w:type="dxa"/>
            <w:vMerge w:val="restart"/>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r>
              <w:rPr>
                <w:rFonts w:hint="eastAsia" w:ascii="宋体" w:hAnsi="宋体" w:eastAsia="宋体" w:cs="宋体"/>
                <w:color w:val="000000"/>
                <w:sz w:val="21"/>
                <w:szCs w:val="21"/>
              </w:rPr>
              <w:t>2</w:t>
            </w:r>
          </w:p>
        </w:tc>
        <w:tc>
          <w:tcPr>
            <w:tcW w:w="1598" w:type="dxa"/>
            <w:vMerge w:val="restart"/>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r>
              <w:rPr>
                <w:rFonts w:hint="eastAsia" w:ascii="宋体" w:hAnsi="宋体" w:eastAsia="宋体" w:cs="宋体"/>
                <w:color w:val="000000"/>
                <w:sz w:val="21"/>
                <w:szCs w:val="21"/>
              </w:rPr>
              <w:t>技术方案</w:t>
            </w:r>
          </w:p>
          <w:p>
            <w:pPr>
              <w:pStyle w:val="1740"/>
              <w:snapToGrid w:val="0"/>
              <w:jc w:val="center"/>
              <w:rPr>
                <w:rFonts w:ascii="宋体" w:hAnsi="宋体" w:eastAsia="宋体" w:cs="宋体"/>
                <w:color w:val="000000"/>
                <w:sz w:val="21"/>
                <w:szCs w:val="21"/>
              </w:rPr>
            </w:pPr>
            <w:r>
              <w:rPr>
                <w:rFonts w:hint="eastAsia" w:ascii="宋体" w:hAnsi="宋体" w:eastAsia="宋体" w:cs="宋体"/>
                <w:color w:val="000000"/>
                <w:sz w:val="21"/>
                <w:szCs w:val="21"/>
              </w:rPr>
              <w:t>（滿分</w:t>
            </w:r>
            <w:r>
              <w:rPr>
                <w:rFonts w:hint="eastAsia" w:ascii="宋体" w:hAnsi="宋体" w:eastAsia="宋体" w:cs="宋体"/>
                <w:color w:val="000000"/>
                <w:sz w:val="21"/>
                <w:szCs w:val="21"/>
                <w:lang w:val="en-US" w:eastAsia="zh-CN"/>
              </w:rPr>
              <w:t>16</w:t>
            </w:r>
            <w:r>
              <w:rPr>
                <w:rFonts w:hint="eastAsia" w:ascii="宋体" w:hAnsi="宋体" w:eastAsia="宋体" w:cs="宋体"/>
                <w:color w:val="000000"/>
                <w:sz w:val="21"/>
                <w:szCs w:val="21"/>
              </w:rPr>
              <w:t>分）</w:t>
            </w:r>
          </w:p>
        </w:tc>
        <w:tc>
          <w:tcPr>
            <w:tcW w:w="1085" w:type="dxa"/>
            <w:tcBorders>
              <w:left w:val="single" w:color="auto" w:sz="4" w:space="0"/>
              <w:right w:val="single" w:color="auto" w:sz="4" w:space="0"/>
            </w:tcBorders>
            <w:vAlign w:val="center"/>
          </w:tcPr>
          <w:p>
            <w:pPr>
              <w:pStyle w:val="1741"/>
            </w:pPr>
            <w:r>
              <w:rPr>
                <w:rFonts w:hint="eastAsia"/>
                <w:lang w:val="en-US" w:eastAsia="zh-CN"/>
              </w:rPr>
              <w:t>0-7</w:t>
            </w:r>
            <w:r>
              <w:rPr>
                <w:rFonts w:hint="eastAsia"/>
              </w:rPr>
              <w:t>分</w:t>
            </w:r>
          </w:p>
        </w:tc>
        <w:tc>
          <w:tcPr>
            <w:tcW w:w="6034" w:type="dxa"/>
            <w:tcBorders>
              <w:top w:val="single" w:color="auto" w:sz="4" w:space="0"/>
              <w:left w:val="single" w:color="auto" w:sz="4" w:space="0"/>
              <w:right w:val="single" w:color="auto" w:sz="4" w:space="0"/>
            </w:tcBorders>
            <w:vAlign w:val="center"/>
          </w:tcPr>
          <w:p>
            <w:pPr>
              <w:autoSpaceDE w:val="0"/>
              <w:autoSpaceDN w:val="0"/>
              <w:adjustRightInd w:val="0"/>
              <w:spacing w:line="340" w:lineRule="exact"/>
              <w:jc w:val="left"/>
              <w:rPr>
                <w:rFonts w:ascii="宋体" w:hAnsi="宋体"/>
                <w:color w:val="000000"/>
                <w:szCs w:val="21"/>
              </w:rPr>
            </w:pPr>
            <w:r>
              <w:rPr>
                <w:rFonts w:hint="eastAsia" w:ascii="宋体" w:hAnsi="宋体" w:cs="宋体"/>
                <w:color w:val="000000"/>
                <w:kern w:val="0"/>
                <w:sz w:val="22"/>
              </w:rPr>
              <w:t>根据</w:t>
            </w:r>
            <w:r>
              <w:rPr>
                <w:rFonts w:hint="eastAsia" w:ascii="宋体" w:hAnsi="Times New Roman" w:cs="宋体"/>
                <w:color w:val="000000"/>
                <w:kern w:val="0"/>
                <w:sz w:val="22"/>
              </w:rPr>
              <w:t>投标产品技术指标的符合性、优越性等情况横向比较，</w:t>
            </w:r>
            <w:r>
              <w:rPr>
                <w:rFonts w:hint="eastAsia" w:ascii="宋体" w:hAnsi="宋体" w:cs="宋体"/>
                <w:bCs/>
                <w:szCs w:val="21"/>
              </w:rPr>
              <w:t>优秀得</w:t>
            </w:r>
            <w:r>
              <w:rPr>
                <w:rFonts w:ascii="宋体" w:hAnsi="宋体" w:cs="宋体"/>
                <w:bCs/>
                <w:szCs w:val="21"/>
              </w:rPr>
              <w:t>4.8-7</w:t>
            </w:r>
            <w:r>
              <w:rPr>
                <w:rFonts w:hint="eastAsia" w:ascii="宋体" w:hAnsi="宋体" w:cs="宋体"/>
                <w:bCs/>
                <w:szCs w:val="21"/>
              </w:rPr>
              <w:t>分，良好得</w:t>
            </w:r>
            <w:r>
              <w:rPr>
                <w:rFonts w:ascii="宋体" w:hAnsi="宋体" w:cs="宋体"/>
                <w:bCs/>
                <w:szCs w:val="21"/>
              </w:rPr>
              <w:t>2.4-4.7</w:t>
            </w:r>
            <w:r>
              <w:rPr>
                <w:rFonts w:hint="eastAsia" w:ascii="宋体" w:hAnsi="宋体" w:cs="宋体"/>
                <w:bCs/>
                <w:szCs w:val="21"/>
              </w:rPr>
              <w:t>分，一般得0-</w:t>
            </w:r>
            <w:r>
              <w:rPr>
                <w:rFonts w:ascii="宋体" w:hAnsi="宋体" w:cs="宋体"/>
                <w:bCs/>
                <w:szCs w:val="21"/>
              </w:rPr>
              <w:t>2.3</w:t>
            </w:r>
            <w:r>
              <w:rPr>
                <w:rFonts w:hint="eastAsia" w:ascii="宋体" w:hAnsi="宋体" w:cs="宋体"/>
                <w:bCs/>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04" w:type="dxa"/>
            <w:vMerge w:val="continue"/>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p>
        </w:tc>
        <w:tc>
          <w:tcPr>
            <w:tcW w:w="1598" w:type="dxa"/>
            <w:vMerge w:val="continue"/>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p>
        </w:tc>
        <w:tc>
          <w:tcPr>
            <w:tcW w:w="1085" w:type="dxa"/>
            <w:tcBorders>
              <w:left w:val="single" w:color="auto" w:sz="4" w:space="0"/>
              <w:right w:val="single" w:color="auto" w:sz="4" w:space="0"/>
            </w:tcBorders>
            <w:vAlign w:val="center"/>
          </w:tcPr>
          <w:p>
            <w:pPr>
              <w:pStyle w:val="1741"/>
            </w:pPr>
            <w:r>
              <w:rPr>
                <w:rFonts w:hint="eastAsia"/>
              </w:rPr>
              <w:t>0～</w:t>
            </w:r>
            <w:r>
              <w:rPr>
                <w:rFonts w:hint="eastAsia"/>
                <w:lang w:val="en-US" w:eastAsia="zh-CN"/>
              </w:rPr>
              <w:t>5</w:t>
            </w:r>
            <w:r>
              <w:rPr>
                <w:rFonts w:hint="eastAsia"/>
              </w:rPr>
              <w:t>分</w:t>
            </w:r>
          </w:p>
        </w:tc>
        <w:tc>
          <w:tcPr>
            <w:tcW w:w="6034" w:type="dxa"/>
            <w:tcBorders>
              <w:top w:val="single" w:color="auto" w:sz="4" w:space="0"/>
              <w:left w:val="single" w:color="auto" w:sz="4" w:space="0"/>
              <w:right w:val="single" w:color="auto" w:sz="4" w:space="0"/>
            </w:tcBorders>
            <w:vAlign w:val="center"/>
          </w:tcPr>
          <w:p>
            <w:pPr>
              <w:autoSpaceDE w:val="0"/>
              <w:autoSpaceDN w:val="0"/>
              <w:adjustRightInd w:val="0"/>
              <w:spacing w:line="340" w:lineRule="exact"/>
              <w:jc w:val="left"/>
              <w:rPr>
                <w:rFonts w:ascii="宋体" w:hAnsi="宋体"/>
                <w:color w:val="000000"/>
                <w:szCs w:val="21"/>
              </w:rPr>
            </w:pPr>
            <w:r>
              <w:rPr>
                <w:rFonts w:hint="eastAsia" w:ascii="宋体" w:hAnsi="宋体" w:cs="宋体"/>
                <w:bCs/>
                <w:szCs w:val="21"/>
              </w:rPr>
              <w:t>根据</w:t>
            </w:r>
            <w:r>
              <w:rPr>
                <w:rFonts w:hint="eastAsia" w:ascii="宋体" w:hAnsi="Times New Roman" w:cs="宋体"/>
                <w:color w:val="000000"/>
                <w:kern w:val="0"/>
                <w:sz w:val="22"/>
              </w:rPr>
              <w:t>投标产品主要原材料及零配件选用情况横向比较</w:t>
            </w:r>
            <w:r>
              <w:rPr>
                <w:rFonts w:hint="eastAsia" w:ascii="宋体" w:hAnsi="宋体" w:cs="宋体"/>
                <w:bCs/>
                <w:szCs w:val="21"/>
              </w:rPr>
              <w:t>，优秀得</w:t>
            </w:r>
            <w:r>
              <w:rPr>
                <w:rFonts w:hint="eastAsia" w:ascii="宋体" w:hAnsi="宋体" w:cs="宋体"/>
                <w:bCs/>
                <w:szCs w:val="21"/>
                <w:lang w:val="en-US" w:eastAsia="zh-CN"/>
              </w:rPr>
              <w:t>3.4</w:t>
            </w:r>
            <w:r>
              <w:rPr>
                <w:rFonts w:hint="eastAsia" w:ascii="宋体" w:hAnsi="宋体" w:cs="宋体"/>
                <w:bCs/>
                <w:szCs w:val="21"/>
              </w:rPr>
              <w:t>-</w:t>
            </w:r>
            <w:r>
              <w:rPr>
                <w:rFonts w:hint="eastAsia" w:ascii="宋体" w:hAnsi="宋体" w:cs="宋体"/>
                <w:bCs/>
                <w:szCs w:val="21"/>
                <w:lang w:val="en-US" w:eastAsia="zh-CN"/>
              </w:rPr>
              <w:t>5</w:t>
            </w:r>
            <w:r>
              <w:rPr>
                <w:rFonts w:hint="eastAsia" w:ascii="宋体" w:hAnsi="宋体" w:cs="宋体"/>
                <w:bCs/>
                <w:szCs w:val="21"/>
              </w:rPr>
              <w:t>分，良好得</w:t>
            </w:r>
            <w:r>
              <w:rPr>
                <w:rFonts w:hint="eastAsia" w:ascii="宋体" w:hAnsi="宋体" w:cs="宋体"/>
                <w:bCs/>
                <w:szCs w:val="21"/>
                <w:lang w:val="en-US" w:eastAsia="zh-CN"/>
              </w:rPr>
              <w:t>1.7</w:t>
            </w:r>
            <w:r>
              <w:rPr>
                <w:rFonts w:hint="eastAsia" w:ascii="宋体" w:hAnsi="宋体" w:cs="宋体"/>
                <w:bCs/>
                <w:szCs w:val="21"/>
              </w:rPr>
              <w:t>-</w:t>
            </w:r>
            <w:r>
              <w:rPr>
                <w:rFonts w:hint="eastAsia" w:ascii="宋体" w:hAnsi="宋体" w:cs="宋体"/>
                <w:bCs/>
                <w:szCs w:val="21"/>
                <w:lang w:val="en-US" w:eastAsia="zh-CN"/>
              </w:rPr>
              <w:t>3.3</w:t>
            </w:r>
            <w:r>
              <w:rPr>
                <w:rFonts w:hint="eastAsia" w:ascii="宋体" w:hAnsi="宋体" w:cs="宋体"/>
                <w:bCs/>
                <w:szCs w:val="21"/>
              </w:rPr>
              <w:t>分，一般得0-1.</w:t>
            </w:r>
            <w:r>
              <w:rPr>
                <w:rFonts w:hint="eastAsia" w:ascii="宋体" w:hAnsi="宋体" w:cs="宋体"/>
                <w:bCs/>
                <w:szCs w:val="21"/>
                <w:lang w:val="en-US" w:eastAsia="zh-CN"/>
              </w:rPr>
              <w:t>6</w:t>
            </w:r>
            <w:r>
              <w:rPr>
                <w:rFonts w:hint="eastAsia" w:ascii="宋体" w:hAnsi="宋体" w:cs="宋体"/>
                <w:bCs/>
                <w:szCs w:val="21"/>
              </w:rPr>
              <w:t xml:space="preserve">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04" w:type="dxa"/>
            <w:vMerge w:val="continue"/>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p>
        </w:tc>
        <w:tc>
          <w:tcPr>
            <w:tcW w:w="1598" w:type="dxa"/>
            <w:vMerge w:val="continue"/>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p>
        </w:tc>
        <w:tc>
          <w:tcPr>
            <w:tcW w:w="1085" w:type="dxa"/>
            <w:tcBorders>
              <w:left w:val="single" w:color="auto" w:sz="4" w:space="0"/>
              <w:right w:val="single" w:color="auto" w:sz="4" w:space="0"/>
            </w:tcBorders>
            <w:vAlign w:val="center"/>
          </w:tcPr>
          <w:p>
            <w:pPr>
              <w:pStyle w:val="1741"/>
              <w:rPr>
                <w:rFonts w:hint="default" w:eastAsia="宋体"/>
                <w:lang w:val="en-US" w:eastAsia="zh-CN"/>
              </w:rPr>
            </w:pPr>
            <w:r>
              <w:rPr>
                <w:rFonts w:hint="eastAsia"/>
                <w:lang w:val="en-US" w:eastAsia="zh-CN"/>
              </w:rPr>
              <w:t>0-4分</w:t>
            </w:r>
          </w:p>
        </w:tc>
        <w:tc>
          <w:tcPr>
            <w:tcW w:w="6034" w:type="dxa"/>
            <w:tcBorders>
              <w:top w:val="single" w:color="auto" w:sz="4" w:space="0"/>
              <w:left w:val="single" w:color="auto" w:sz="4" w:space="0"/>
              <w:right w:val="single" w:color="auto" w:sz="4" w:space="0"/>
            </w:tcBorders>
            <w:vAlign w:val="center"/>
          </w:tcPr>
          <w:p>
            <w:pPr>
              <w:autoSpaceDE w:val="0"/>
              <w:autoSpaceDN w:val="0"/>
              <w:adjustRightInd w:val="0"/>
              <w:spacing w:line="340" w:lineRule="exact"/>
              <w:jc w:val="left"/>
              <w:rPr>
                <w:rFonts w:hint="eastAsia" w:ascii="宋体" w:hAnsi="宋体" w:cs="宋体"/>
                <w:bCs/>
                <w:szCs w:val="21"/>
              </w:rPr>
            </w:pPr>
            <w:r>
              <w:rPr>
                <w:rFonts w:hint="eastAsia" w:ascii="宋体" w:hAnsi="宋体" w:cs="宋体"/>
                <w:bCs/>
                <w:szCs w:val="21"/>
              </w:rPr>
              <w:t>根据</w:t>
            </w:r>
            <w:r>
              <w:rPr>
                <w:rFonts w:hint="eastAsia" w:ascii="宋体" w:hAnsi="Times New Roman" w:cs="宋体"/>
                <w:color w:val="000000"/>
                <w:kern w:val="0"/>
                <w:sz w:val="22"/>
              </w:rPr>
              <w:t>投标产品到货、安装、调试、验收</w:t>
            </w:r>
            <w:r>
              <w:rPr>
                <w:rFonts w:hint="eastAsia" w:ascii="宋体" w:hAnsi="宋体" w:cs="宋体"/>
                <w:bCs/>
                <w:szCs w:val="21"/>
              </w:rPr>
              <w:t>等方案及质量保证措施</w:t>
            </w:r>
            <w:r>
              <w:rPr>
                <w:rFonts w:hint="eastAsia" w:ascii="宋体" w:hAnsi="Times New Roman" w:cs="宋体"/>
                <w:color w:val="000000"/>
                <w:kern w:val="0"/>
                <w:sz w:val="22"/>
              </w:rPr>
              <w:t>情况横向比较</w:t>
            </w:r>
            <w:r>
              <w:rPr>
                <w:rFonts w:hint="eastAsia" w:ascii="宋体" w:hAnsi="宋体" w:cs="宋体"/>
                <w:bCs/>
                <w:szCs w:val="21"/>
              </w:rPr>
              <w:t>，优秀得</w:t>
            </w:r>
            <w:r>
              <w:rPr>
                <w:rFonts w:hint="eastAsia" w:ascii="宋体" w:hAnsi="宋体" w:cs="宋体"/>
                <w:bCs/>
                <w:szCs w:val="21"/>
                <w:lang w:val="en-US" w:eastAsia="zh-CN"/>
              </w:rPr>
              <w:t>2.8</w:t>
            </w:r>
            <w:r>
              <w:rPr>
                <w:rFonts w:ascii="宋体" w:hAnsi="宋体" w:cs="宋体"/>
                <w:bCs/>
                <w:szCs w:val="21"/>
              </w:rPr>
              <w:t>-</w:t>
            </w:r>
            <w:r>
              <w:rPr>
                <w:rFonts w:hint="eastAsia" w:ascii="宋体" w:hAnsi="宋体" w:cs="宋体"/>
                <w:bCs/>
                <w:szCs w:val="21"/>
                <w:lang w:val="en-US" w:eastAsia="zh-CN"/>
              </w:rPr>
              <w:t>4</w:t>
            </w:r>
            <w:r>
              <w:rPr>
                <w:rFonts w:hint="eastAsia" w:ascii="宋体" w:hAnsi="宋体" w:cs="宋体"/>
                <w:bCs/>
                <w:szCs w:val="21"/>
              </w:rPr>
              <w:t>分，良好得</w:t>
            </w:r>
            <w:r>
              <w:rPr>
                <w:rFonts w:hint="eastAsia" w:ascii="宋体" w:hAnsi="宋体" w:cs="宋体"/>
                <w:bCs/>
                <w:szCs w:val="21"/>
                <w:lang w:val="en-US" w:eastAsia="zh-CN"/>
              </w:rPr>
              <w:t>1.4</w:t>
            </w:r>
            <w:r>
              <w:rPr>
                <w:rFonts w:ascii="宋体" w:hAnsi="宋体" w:cs="宋体"/>
                <w:bCs/>
                <w:szCs w:val="21"/>
              </w:rPr>
              <w:t>-</w:t>
            </w:r>
            <w:r>
              <w:rPr>
                <w:rFonts w:hint="eastAsia" w:ascii="宋体" w:hAnsi="宋体" w:cs="宋体"/>
                <w:bCs/>
                <w:szCs w:val="21"/>
                <w:lang w:val="en-US" w:eastAsia="zh-CN"/>
              </w:rPr>
              <w:t>2.7</w:t>
            </w:r>
            <w:r>
              <w:rPr>
                <w:rFonts w:hint="eastAsia" w:ascii="宋体" w:hAnsi="宋体" w:cs="宋体"/>
                <w:bCs/>
                <w:szCs w:val="21"/>
              </w:rPr>
              <w:t>分，一般得0-</w:t>
            </w:r>
            <w:r>
              <w:rPr>
                <w:rFonts w:ascii="宋体" w:hAnsi="宋体" w:cs="宋体"/>
                <w:bCs/>
                <w:szCs w:val="21"/>
              </w:rPr>
              <w:t>1.</w:t>
            </w:r>
            <w:r>
              <w:rPr>
                <w:rFonts w:hint="eastAsia" w:ascii="宋体" w:hAnsi="宋体" w:cs="宋体"/>
                <w:bCs/>
                <w:szCs w:val="21"/>
                <w:lang w:val="en-US" w:eastAsia="zh-CN"/>
              </w:rPr>
              <w:t>3</w:t>
            </w:r>
            <w:r>
              <w:rPr>
                <w:rFonts w:hint="eastAsia" w:ascii="宋体" w:hAnsi="宋体" w:cs="宋体"/>
                <w:bCs/>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4" w:type="dxa"/>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r>
              <w:rPr>
                <w:rFonts w:hint="eastAsia" w:ascii="宋体" w:hAnsi="宋体" w:eastAsia="宋体" w:cs="宋体"/>
                <w:color w:val="000000"/>
                <w:sz w:val="21"/>
                <w:szCs w:val="21"/>
              </w:rPr>
              <w:t>3</w:t>
            </w:r>
          </w:p>
        </w:tc>
        <w:tc>
          <w:tcPr>
            <w:tcW w:w="1598" w:type="dxa"/>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r>
              <w:rPr>
                <w:rFonts w:hint="eastAsia" w:ascii="宋体" w:hAnsi="宋体" w:eastAsia="宋体" w:cs="宋体"/>
                <w:color w:val="000000"/>
                <w:sz w:val="21"/>
                <w:szCs w:val="21"/>
              </w:rPr>
              <w:t>样品</w:t>
            </w:r>
          </w:p>
          <w:p>
            <w:pPr>
              <w:pStyle w:val="1740"/>
              <w:adjustRightInd w:val="0"/>
              <w:snapToGrid w:val="0"/>
              <w:spacing w:line="240" w:lineRule="auto"/>
              <w:jc w:val="center"/>
              <w:rPr>
                <w:rFonts w:ascii="宋体" w:hAnsi="宋体" w:eastAsia="宋体" w:cs="宋体"/>
                <w:color w:val="000000"/>
                <w:sz w:val="21"/>
                <w:szCs w:val="21"/>
              </w:rPr>
            </w:pPr>
            <w:r>
              <w:rPr>
                <w:rFonts w:hint="eastAsia" w:ascii="宋体" w:hAnsi="宋体" w:eastAsia="宋体" w:cs="宋体"/>
                <w:color w:val="000000"/>
                <w:sz w:val="21"/>
                <w:szCs w:val="21"/>
              </w:rPr>
              <w:t>（满分</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分）</w:t>
            </w:r>
          </w:p>
        </w:tc>
        <w:tc>
          <w:tcPr>
            <w:tcW w:w="1085" w:type="dxa"/>
            <w:tcBorders>
              <w:left w:val="single" w:color="auto" w:sz="4" w:space="0"/>
              <w:right w:val="single" w:color="auto" w:sz="4" w:space="0"/>
            </w:tcBorders>
            <w:vAlign w:val="center"/>
          </w:tcPr>
          <w:p>
            <w:pPr>
              <w:pStyle w:val="1741"/>
            </w:pPr>
            <w:r>
              <w:rPr>
                <w:rFonts w:hint="eastAsia"/>
              </w:rPr>
              <w:t>0～</w:t>
            </w:r>
            <w:r>
              <w:rPr>
                <w:rFonts w:hint="eastAsia"/>
                <w:lang w:val="en-US" w:eastAsia="zh-CN"/>
              </w:rPr>
              <w:t>5</w:t>
            </w:r>
            <w:r>
              <w:rPr>
                <w:rFonts w:hint="eastAsia"/>
              </w:rPr>
              <w:t>分</w:t>
            </w:r>
          </w:p>
        </w:tc>
        <w:tc>
          <w:tcPr>
            <w:tcW w:w="60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40" w:lineRule="exact"/>
              <w:jc w:val="left"/>
              <w:rPr>
                <w:rFonts w:ascii="宋体" w:hAnsi="宋体"/>
                <w:color w:val="000000"/>
                <w:szCs w:val="21"/>
              </w:rPr>
            </w:pPr>
            <w:r>
              <w:rPr>
                <w:rFonts w:hint="eastAsia" w:ascii="宋体" w:hAnsi="宋体" w:cs="宋体"/>
                <w:bCs/>
                <w:szCs w:val="21"/>
              </w:rPr>
              <w:t>根据投标人提供的样品投标样品工艺、材质及细节处理水平、与采购需求的符合程度等情况</w:t>
            </w:r>
            <w:r>
              <w:rPr>
                <w:rFonts w:hint="eastAsia" w:ascii="宋体" w:hAnsi="Times New Roman" w:cs="宋体"/>
                <w:color w:val="000000"/>
                <w:kern w:val="0"/>
                <w:sz w:val="22"/>
              </w:rPr>
              <w:t>横向比较</w:t>
            </w:r>
            <w:r>
              <w:rPr>
                <w:rFonts w:hint="eastAsia" w:ascii="宋体" w:hAnsi="宋体" w:cs="宋体"/>
                <w:bCs/>
                <w:szCs w:val="21"/>
              </w:rPr>
              <w:t>，优秀得</w:t>
            </w:r>
            <w:r>
              <w:rPr>
                <w:rFonts w:hint="eastAsia" w:ascii="宋体" w:hAnsi="宋体" w:cs="宋体"/>
                <w:bCs/>
                <w:szCs w:val="21"/>
                <w:lang w:val="en-US" w:eastAsia="zh-CN"/>
              </w:rPr>
              <w:t>3.4</w:t>
            </w:r>
            <w:r>
              <w:rPr>
                <w:rFonts w:ascii="宋体" w:hAnsi="宋体" w:cs="宋体"/>
                <w:bCs/>
                <w:szCs w:val="21"/>
              </w:rPr>
              <w:t>-</w:t>
            </w:r>
            <w:r>
              <w:rPr>
                <w:rFonts w:hint="eastAsia" w:ascii="宋体" w:hAnsi="宋体" w:cs="宋体"/>
                <w:bCs/>
                <w:szCs w:val="21"/>
                <w:lang w:val="en-US" w:eastAsia="zh-CN"/>
              </w:rPr>
              <w:t>5</w:t>
            </w:r>
            <w:r>
              <w:rPr>
                <w:rFonts w:hint="eastAsia" w:ascii="宋体" w:hAnsi="宋体" w:cs="宋体"/>
                <w:bCs/>
                <w:szCs w:val="21"/>
              </w:rPr>
              <w:t>分，良好得</w:t>
            </w:r>
            <w:r>
              <w:rPr>
                <w:rFonts w:hint="eastAsia" w:ascii="宋体" w:hAnsi="宋体" w:cs="宋体"/>
                <w:bCs/>
                <w:szCs w:val="21"/>
                <w:lang w:val="en-US" w:eastAsia="zh-CN"/>
              </w:rPr>
              <w:t>1.7</w:t>
            </w:r>
            <w:r>
              <w:rPr>
                <w:rFonts w:ascii="宋体" w:hAnsi="宋体" w:cs="宋体"/>
                <w:bCs/>
                <w:szCs w:val="21"/>
              </w:rPr>
              <w:t>-</w:t>
            </w:r>
            <w:r>
              <w:rPr>
                <w:rFonts w:hint="eastAsia" w:ascii="宋体" w:hAnsi="宋体" w:cs="宋体"/>
                <w:bCs/>
                <w:szCs w:val="21"/>
                <w:lang w:val="en-US" w:eastAsia="zh-CN"/>
              </w:rPr>
              <w:t>3.3</w:t>
            </w:r>
            <w:r>
              <w:rPr>
                <w:rFonts w:hint="eastAsia" w:ascii="宋体" w:hAnsi="宋体" w:cs="宋体"/>
                <w:bCs/>
                <w:szCs w:val="21"/>
              </w:rPr>
              <w:t>分，一般得</w:t>
            </w:r>
            <w:r>
              <w:rPr>
                <w:rFonts w:hint="eastAsia" w:ascii="宋体" w:hAnsi="宋体" w:cs="宋体"/>
                <w:bCs/>
                <w:szCs w:val="21"/>
                <w:lang w:val="en-US" w:eastAsia="zh-CN"/>
              </w:rPr>
              <w:t>0</w:t>
            </w:r>
            <w:r>
              <w:rPr>
                <w:rFonts w:hint="eastAsia" w:ascii="宋体" w:hAnsi="宋体" w:cs="宋体"/>
                <w:bCs/>
                <w:szCs w:val="21"/>
              </w:rPr>
              <w:t>-</w:t>
            </w:r>
            <w:r>
              <w:rPr>
                <w:rFonts w:hint="eastAsia" w:ascii="宋体" w:hAnsi="宋体" w:cs="宋体"/>
                <w:bCs/>
                <w:szCs w:val="21"/>
                <w:lang w:val="en-US" w:eastAsia="zh-CN"/>
              </w:rPr>
              <w:t>1.6</w:t>
            </w:r>
            <w:r>
              <w:rPr>
                <w:rFonts w:hint="eastAsia" w:ascii="宋体" w:hAnsi="宋体" w:cs="宋体"/>
                <w:bCs/>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04" w:type="dxa"/>
            <w:tcBorders>
              <w:top w:val="single" w:color="auto" w:sz="4" w:space="0"/>
              <w:left w:val="single" w:color="auto" w:sz="4" w:space="0"/>
              <w:right w:val="single" w:color="auto" w:sz="4" w:space="0"/>
            </w:tcBorders>
            <w:vAlign w:val="center"/>
          </w:tcPr>
          <w:p>
            <w:pPr>
              <w:pStyle w:val="1741"/>
              <w:rPr>
                <w:rFonts w:hint="eastAsia" w:eastAsia="宋体"/>
                <w:lang w:eastAsia="zh-CN"/>
              </w:rPr>
            </w:pPr>
            <w:r>
              <w:rPr>
                <w:rFonts w:hint="eastAsia"/>
                <w:lang w:val="en-US" w:eastAsia="zh-CN"/>
              </w:rPr>
              <w:t>4</w:t>
            </w:r>
          </w:p>
        </w:tc>
        <w:tc>
          <w:tcPr>
            <w:tcW w:w="1598" w:type="dxa"/>
            <w:tcBorders>
              <w:top w:val="single" w:color="auto" w:sz="4" w:space="0"/>
              <w:left w:val="single" w:color="auto" w:sz="4" w:space="0"/>
              <w:right w:val="single" w:color="auto" w:sz="4" w:space="0"/>
            </w:tcBorders>
            <w:vAlign w:val="center"/>
          </w:tcPr>
          <w:p>
            <w:pPr>
              <w:pStyle w:val="1740"/>
              <w:adjustRightInd w:val="0"/>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服务承诺</w:t>
            </w:r>
          </w:p>
          <w:p>
            <w:pPr>
              <w:pStyle w:val="1740"/>
              <w:adjustRightInd w:val="0"/>
              <w:snapToGrid w:val="0"/>
              <w:spacing w:line="240" w:lineRule="auto"/>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（满分</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分</w:t>
            </w:r>
            <w:r>
              <w:rPr>
                <w:rFonts w:hint="eastAsia" w:ascii="宋体" w:hAnsi="宋体" w:eastAsia="宋体" w:cs="宋体"/>
                <w:color w:val="000000"/>
                <w:sz w:val="21"/>
                <w:szCs w:val="21"/>
                <w:lang w:eastAsia="zh-CN"/>
              </w:rPr>
              <w:t>）</w:t>
            </w:r>
          </w:p>
        </w:tc>
        <w:tc>
          <w:tcPr>
            <w:tcW w:w="1085" w:type="dxa"/>
            <w:tcBorders>
              <w:top w:val="single" w:color="auto" w:sz="4" w:space="0"/>
              <w:left w:val="single" w:color="auto" w:sz="4" w:space="0"/>
              <w:right w:val="single" w:color="auto" w:sz="4" w:space="0"/>
            </w:tcBorders>
            <w:vAlign w:val="center"/>
          </w:tcPr>
          <w:p>
            <w:pPr>
              <w:pStyle w:val="1741"/>
            </w:pPr>
            <w:r>
              <w:rPr>
                <w:rFonts w:hint="eastAsia"/>
              </w:rPr>
              <w:t>0～</w:t>
            </w:r>
            <w:r>
              <w:rPr>
                <w:rFonts w:hint="eastAsia"/>
                <w:lang w:val="en-US" w:eastAsia="zh-CN"/>
              </w:rPr>
              <w:t>3</w:t>
            </w:r>
            <w:r>
              <w:rPr>
                <w:rFonts w:hint="eastAsia"/>
              </w:rPr>
              <w:t>分</w:t>
            </w:r>
          </w:p>
        </w:tc>
        <w:tc>
          <w:tcPr>
            <w:tcW w:w="6034" w:type="dxa"/>
            <w:tcBorders>
              <w:top w:val="single" w:color="auto" w:sz="4" w:space="0"/>
              <w:left w:val="single" w:color="auto" w:sz="4" w:space="0"/>
              <w:right w:val="single" w:color="auto" w:sz="4" w:space="0"/>
            </w:tcBorders>
          </w:tcPr>
          <w:p>
            <w:pPr>
              <w:autoSpaceDE w:val="0"/>
              <w:autoSpaceDN w:val="0"/>
              <w:adjustRightInd w:val="0"/>
              <w:spacing w:line="340" w:lineRule="exact"/>
              <w:jc w:val="left"/>
              <w:rPr>
                <w:rFonts w:ascii="宋体" w:hAnsi="宋体"/>
                <w:color w:val="000000"/>
                <w:kern w:val="0"/>
                <w:szCs w:val="21"/>
              </w:rPr>
            </w:pPr>
            <w:r>
              <w:rPr>
                <w:rFonts w:hint="eastAsia" w:ascii="宋体" w:hAnsi="宋体"/>
                <w:sz w:val="22"/>
              </w:rPr>
              <w:t>根据产品</w:t>
            </w:r>
            <w:r>
              <w:rPr>
                <w:rFonts w:hint="eastAsia" w:ascii="宋体" w:hAnsi="宋体" w:cs="宋体"/>
                <w:bCs/>
                <w:szCs w:val="21"/>
              </w:rPr>
              <w:t>本地化服务能力、售后服务承诺、提供的售后服务方案的可行性、完整性以及服务承诺落实的保障措施等情况横向比较，优秀得</w:t>
            </w:r>
            <w:r>
              <w:rPr>
                <w:rFonts w:hint="eastAsia" w:ascii="宋体" w:hAnsi="宋体" w:cs="宋体"/>
                <w:bCs/>
                <w:szCs w:val="21"/>
                <w:lang w:val="en-US" w:eastAsia="zh-CN"/>
              </w:rPr>
              <w:t>2.1</w:t>
            </w:r>
            <w:r>
              <w:rPr>
                <w:rFonts w:ascii="宋体" w:hAnsi="宋体" w:cs="宋体"/>
                <w:bCs/>
                <w:szCs w:val="21"/>
              </w:rPr>
              <w:t>-</w:t>
            </w:r>
            <w:r>
              <w:rPr>
                <w:rFonts w:hint="eastAsia" w:ascii="宋体" w:hAnsi="宋体" w:cs="宋体"/>
                <w:bCs/>
                <w:szCs w:val="21"/>
                <w:lang w:val="en-US" w:eastAsia="zh-CN"/>
              </w:rPr>
              <w:t>3</w:t>
            </w:r>
            <w:r>
              <w:rPr>
                <w:rFonts w:hint="eastAsia" w:ascii="宋体" w:hAnsi="宋体" w:cs="宋体"/>
                <w:bCs/>
                <w:szCs w:val="21"/>
              </w:rPr>
              <w:t>分，良好得</w:t>
            </w:r>
            <w:r>
              <w:rPr>
                <w:rFonts w:hint="eastAsia" w:ascii="宋体" w:hAnsi="宋体" w:cs="宋体"/>
                <w:bCs/>
                <w:szCs w:val="21"/>
                <w:lang w:val="en-US" w:eastAsia="zh-CN"/>
              </w:rPr>
              <w:t>1.1</w:t>
            </w:r>
            <w:r>
              <w:rPr>
                <w:rFonts w:ascii="宋体" w:hAnsi="宋体" w:cs="宋体"/>
                <w:bCs/>
                <w:szCs w:val="21"/>
              </w:rPr>
              <w:t>-</w:t>
            </w:r>
            <w:r>
              <w:rPr>
                <w:rFonts w:hint="eastAsia" w:ascii="宋体" w:hAnsi="宋体" w:cs="宋体"/>
                <w:bCs/>
                <w:szCs w:val="21"/>
                <w:lang w:val="en-US" w:eastAsia="zh-CN"/>
              </w:rPr>
              <w:t>2</w:t>
            </w:r>
            <w:r>
              <w:rPr>
                <w:rFonts w:hint="eastAsia" w:ascii="宋体" w:hAnsi="宋体" w:cs="宋体"/>
                <w:bCs/>
                <w:szCs w:val="21"/>
              </w:rPr>
              <w:t>分，一般得0-</w:t>
            </w:r>
            <w:r>
              <w:rPr>
                <w:rFonts w:hint="eastAsia" w:ascii="宋体" w:hAnsi="宋体" w:cs="宋体"/>
                <w:bCs/>
                <w:szCs w:val="21"/>
                <w:lang w:val="en-US" w:eastAsia="zh-CN"/>
              </w:rPr>
              <w:t>1</w:t>
            </w:r>
            <w:r>
              <w:rPr>
                <w:rFonts w:hint="eastAsia" w:ascii="宋体" w:hAnsi="宋体" w:cs="宋体"/>
                <w:bCs/>
                <w:szCs w:val="21"/>
              </w:rPr>
              <w:t>分。</w:t>
            </w:r>
          </w:p>
        </w:tc>
      </w:tr>
    </w:tbl>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b/>
          <w:sz w:val="22"/>
        </w:rPr>
      </w:pPr>
      <w:r>
        <w:rPr>
          <w:rFonts w:hint="eastAsia" w:ascii="宋体" w:hAnsi="宋体" w:cs="宋体"/>
          <w:sz w:val="22"/>
        </w:rPr>
        <w:t>2.</w:t>
      </w:r>
      <w:r>
        <w:rPr>
          <w:rFonts w:hint="eastAsia" w:ascii="宋体" w:hAnsi="宋体" w:cs="宋体"/>
          <w:b/>
          <w:sz w:val="22"/>
        </w:rPr>
        <w:t xml:space="preserve">投标文件的商务报价评审 </w:t>
      </w:r>
      <w:r>
        <w:rPr>
          <w:rFonts w:ascii="宋体" w:hAnsi="宋体" w:cs="宋体"/>
          <w:b/>
          <w:sz w:val="22"/>
        </w:rPr>
        <w:t>70分</w:t>
      </w:r>
      <w:r>
        <w:rPr>
          <w:rFonts w:hint="eastAsia" w:ascii="宋体" w:hAnsi="宋体" w:cs="宋体"/>
          <w:b/>
          <w:sz w:val="22"/>
        </w:rPr>
        <w:t xml:space="preserve">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0" w:firstLineChars="200"/>
        <w:jc w:val="left"/>
        <w:rPr>
          <w:rFonts w:ascii="宋体" w:hAnsi="宋体" w:cs="宋体"/>
          <w:b/>
          <w:sz w:val="22"/>
        </w:rPr>
      </w:pPr>
      <w:r>
        <w:rPr>
          <w:rFonts w:hint="eastAsia" w:ascii="宋体" w:hAnsi="宋体" w:cs="宋体"/>
          <w:b/>
          <w:sz w:val="22"/>
        </w:rPr>
        <w:t>二次平均法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sz w:val="22"/>
        </w:rPr>
      </w:pPr>
      <w:r>
        <w:rPr>
          <w:rFonts w:hint="eastAsia" w:ascii="宋体" w:hAnsi="宋体" w:cs="宋体"/>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a.投标评标价等于评标基准价时，得满分70分；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c.投标评标价每高于评标基准价1个百分点，扣1分。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pStyle w:val="1735"/>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3.投标文件的综合评分：每个投标人最终得分=商务报价分+资信及技术分。</w:t>
      </w:r>
    </w:p>
    <w:p>
      <w:pPr>
        <w:adjustRightInd w:val="0"/>
        <w:snapToGrid w:val="0"/>
        <w:spacing w:line="360" w:lineRule="exact"/>
        <w:ind w:firstLine="440"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（3）评标委员会根据投标人须知前附表7.1规定，确定中标人或推荐中标候选人。</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0"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4、招标人对评标、定标结果不负责解释。</w:t>
      </w: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1"/>
        <w:rPr>
          <w:rFonts w:ascii="宋体" w:hAnsi="宋体"/>
          <w:b/>
          <w:sz w:val="24"/>
        </w:rPr>
        <w:sectPr>
          <w:pgSz w:w="11906" w:h="16838"/>
          <w:pgMar w:top="1701" w:right="1588" w:bottom="1588" w:left="1588" w:header="851" w:footer="992" w:gutter="0"/>
          <w:pgNumType w:fmt="decimal"/>
          <w:cols w:space="720" w:num="1"/>
          <w:docGrid w:linePitch="312" w:charSpace="0"/>
        </w:sectPr>
      </w:pPr>
    </w:p>
    <w:p>
      <w:pPr>
        <w:pStyle w:val="3"/>
        <w:spacing w:line="564" w:lineRule="exact"/>
        <w:ind w:right="57"/>
        <w:jc w:val="center"/>
      </w:pPr>
      <w:bookmarkStart w:id="33" w:name="_Toc19698499"/>
      <w:r>
        <w:rPr>
          <w:rFonts w:hint="eastAsia"/>
        </w:rPr>
        <w:t>第四章</w:t>
      </w:r>
      <w:r>
        <w:t xml:space="preserve">  </w:t>
      </w:r>
      <w:r>
        <w:rPr>
          <w:rFonts w:hint="eastAsia"/>
        </w:rPr>
        <w:t>合同条款及格式</w:t>
      </w:r>
    </w:p>
    <w:p>
      <w:pPr>
        <w:spacing w:line="220" w:lineRule="atLeast"/>
        <w:rPr>
          <w:rFonts w:ascii="仿宋_GB2312" w:hAnsi="黑体" w:eastAsia="仿宋_GB2312"/>
          <w:sz w:val="28"/>
          <w:szCs w:val="28"/>
        </w:rPr>
      </w:pPr>
    </w:p>
    <w:bookmarkEnd w:id="33"/>
    <w:p>
      <w:pPr>
        <w:widowControl/>
        <w:adjustRightInd w:val="0"/>
        <w:snapToGrid w:val="0"/>
        <w:spacing w:line="360" w:lineRule="exact"/>
        <w:rPr>
          <w:rFonts w:ascii="宋体" w:hAnsi="宋体" w:cs="黑体"/>
          <w:b/>
          <w:kern w:val="0"/>
          <w:sz w:val="22"/>
          <w:lang w:bidi="en-US"/>
        </w:rPr>
      </w:pPr>
      <w:bookmarkStart w:id="34" w:name="_Toc19698501"/>
      <w:r>
        <w:rPr>
          <w:rFonts w:hint="eastAsia" w:ascii="宋体" w:hAnsi="宋体" w:cs="黑体"/>
          <w:b/>
          <w:kern w:val="0"/>
          <w:sz w:val="22"/>
          <w:lang w:bidi="en-US"/>
        </w:rPr>
        <w:t>甲方：</w:t>
      </w:r>
      <w:r>
        <w:rPr>
          <w:rFonts w:ascii="宋体" w:hAnsi="宋体" w:cs="黑体"/>
          <w:b/>
          <w:kern w:val="0"/>
          <w:sz w:val="22"/>
          <w:lang w:bidi="en-US"/>
        </w:rPr>
        <w:t xml:space="preserve"> </w:t>
      </w:r>
      <w:r>
        <w:rPr>
          <w:rFonts w:hint="eastAsia" w:ascii="宋体" w:hAnsi="宋体" w:cs="黑体"/>
          <w:b/>
          <w:kern w:val="0"/>
          <w:sz w:val="22"/>
          <w:lang w:bidi="en-US"/>
        </w:rPr>
        <w:t>杭州萧山国际机场有限公司</w:t>
      </w:r>
    </w:p>
    <w:p>
      <w:pPr>
        <w:widowControl/>
        <w:adjustRightInd w:val="0"/>
        <w:snapToGrid w:val="0"/>
        <w:spacing w:line="360" w:lineRule="exact"/>
        <w:rPr>
          <w:rFonts w:ascii="宋体" w:hAnsi="宋体" w:cs="黑体"/>
          <w:b/>
          <w:kern w:val="0"/>
          <w:sz w:val="22"/>
          <w:lang w:bidi="en-US"/>
        </w:rPr>
      </w:pPr>
      <w:r>
        <w:rPr>
          <w:rFonts w:hint="eastAsia" w:ascii="宋体" w:hAnsi="宋体" w:cs="黑体"/>
          <w:b/>
          <w:kern w:val="0"/>
          <w:sz w:val="22"/>
          <w:lang w:bidi="en-US"/>
        </w:rPr>
        <w:t>住所地：</w:t>
      </w:r>
      <w:r>
        <w:rPr>
          <w:rFonts w:ascii="宋体" w:hAnsi="宋体" w:cs="黑体"/>
          <w:b/>
          <w:kern w:val="0"/>
          <w:sz w:val="22"/>
          <w:lang w:bidi="en-US"/>
        </w:rPr>
        <w:t xml:space="preserve"> </w:t>
      </w:r>
      <w:r>
        <w:rPr>
          <w:rFonts w:hint="eastAsia" w:ascii="宋体" w:hAnsi="宋体" w:cs="黑体"/>
          <w:b/>
          <w:kern w:val="0"/>
          <w:sz w:val="22"/>
          <w:lang w:bidi="en-US"/>
        </w:rPr>
        <w:t>杭州萧山国际机场内</w:t>
      </w:r>
    </w:p>
    <w:p>
      <w:pPr>
        <w:widowControl/>
        <w:adjustRightInd w:val="0"/>
        <w:snapToGrid w:val="0"/>
        <w:spacing w:line="360" w:lineRule="exact"/>
        <w:rPr>
          <w:rFonts w:ascii="宋体" w:hAnsi="宋体" w:cs="黑体"/>
          <w:b/>
          <w:kern w:val="0"/>
          <w:sz w:val="22"/>
          <w:lang w:bidi="en-US"/>
        </w:rPr>
      </w:pPr>
    </w:p>
    <w:p>
      <w:pPr>
        <w:widowControl/>
        <w:adjustRightInd w:val="0"/>
        <w:snapToGrid w:val="0"/>
        <w:spacing w:line="360" w:lineRule="exact"/>
        <w:rPr>
          <w:rFonts w:ascii="宋体" w:hAnsi="宋体" w:cs="黑体"/>
          <w:b/>
          <w:kern w:val="0"/>
          <w:sz w:val="22"/>
          <w:lang w:bidi="en-US"/>
        </w:rPr>
      </w:pPr>
      <w:r>
        <w:rPr>
          <w:rFonts w:hint="eastAsia" w:ascii="宋体" w:hAnsi="宋体" w:cs="黑体"/>
          <w:b/>
          <w:kern w:val="0"/>
          <w:sz w:val="22"/>
          <w:lang w:bidi="en-US"/>
        </w:rPr>
        <w:t>乙方:</w:t>
      </w:r>
    </w:p>
    <w:p>
      <w:pPr>
        <w:widowControl/>
        <w:adjustRightInd w:val="0"/>
        <w:snapToGrid w:val="0"/>
        <w:spacing w:line="360" w:lineRule="exact"/>
        <w:rPr>
          <w:rFonts w:ascii="宋体" w:hAnsi="宋体" w:cs="黑体"/>
          <w:kern w:val="0"/>
          <w:sz w:val="22"/>
          <w:lang w:bidi="en-US"/>
        </w:rPr>
      </w:pPr>
      <w:r>
        <w:rPr>
          <w:rFonts w:hint="eastAsia" w:ascii="宋体" w:hAnsi="宋体" w:cs="黑体"/>
          <w:b/>
          <w:kern w:val="0"/>
          <w:sz w:val="22"/>
          <w:lang w:bidi="en-US"/>
        </w:rPr>
        <w:t>住所地:</w:t>
      </w:r>
    </w:p>
    <w:p>
      <w:pPr>
        <w:widowControl/>
        <w:adjustRightInd w:val="0"/>
        <w:snapToGrid w:val="0"/>
        <w:spacing w:line="360" w:lineRule="exact"/>
        <w:ind w:firstLine="450"/>
        <w:rPr>
          <w:rFonts w:ascii="宋体" w:hAnsi="宋体" w:cs="黑体"/>
          <w:kern w:val="0"/>
          <w:sz w:val="22"/>
          <w:lang w:bidi="en-US"/>
        </w:rPr>
      </w:pP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甲、乙双方根据《中华人民共和国民法典》等相关法律法规，就相关货物采购事宜，在互利、平等的原则基础上，经协商一致，特签订本合同，以共同遵守。</w:t>
      </w:r>
    </w:p>
    <w:p>
      <w:pPr>
        <w:widowControl/>
        <w:adjustRightInd w:val="0"/>
        <w:snapToGrid w:val="0"/>
        <w:spacing w:line="360" w:lineRule="exact"/>
        <w:ind w:firstLine="440" w:firstLineChars="200"/>
        <w:rPr>
          <w:rFonts w:ascii="宋体" w:hAnsi="宋体" w:cs="仿宋"/>
          <w:b/>
          <w:bCs/>
          <w:kern w:val="0"/>
          <w:sz w:val="22"/>
          <w:lang w:bidi="en-US"/>
        </w:rPr>
      </w:pPr>
      <w:r>
        <w:rPr>
          <w:rFonts w:hint="eastAsia" w:ascii="宋体" w:hAnsi="宋体" w:cs="仿宋"/>
          <w:b/>
          <w:bCs/>
          <w:kern w:val="0"/>
          <w:sz w:val="22"/>
          <w:lang w:bidi="en-US"/>
        </w:rPr>
        <w:t>一、商品名称、种类、规格、单位、数量、金额（单位：元）</w:t>
      </w:r>
    </w:p>
    <w:tbl>
      <w:tblPr>
        <w:tblStyle w:val="79"/>
        <w:tblW w:w="8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1439"/>
        <w:gridCol w:w="1292"/>
        <w:gridCol w:w="1055"/>
        <w:gridCol w:w="1182"/>
        <w:gridCol w:w="1167"/>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0" w:hRule="atLeast"/>
          <w:jc w:val="center"/>
        </w:trPr>
        <w:tc>
          <w:tcPr>
            <w:tcW w:w="1232" w:type="dxa"/>
            <w:noWrap w:val="0"/>
            <w:vAlign w:val="center"/>
          </w:tcPr>
          <w:p>
            <w:pPr>
              <w:pStyle w:val="569"/>
              <w:spacing w:line="560" w:lineRule="exact"/>
              <w:jc w:val="center"/>
              <w:rPr>
                <w:rFonts w:hint="eastAsia" w:ascii="宋体" w:hAnsi="宋体" w:cs="仿宋"/>
                <w:b/>
                <w:bCs/>
                <w:kern w:val="0"/>
                <w:sz w:val="22"/>
                <w:lang w:bidi="en-US"/>
              </w:rPr>
            </w:pPr>
            <w:r>
              <w:rPr>
                <w:rFonts w:hint="eastAsia" w:ascii="宋体" w:hAnsi="宋体" w:cs="仿宋"/>
                <w:b/>
                <w:bCs/>
                <w:kern w:val="0"/>
                <w:sz w:val="22"/>
                <w:lang w:bidi="en-US"/>
              </w:rPr>
              <w:t>品名</w:t>
            </w:r>
          </w:p>
        </w:tc>
        <w:tc>
          <w:tcPr>
            <w:tcW w:w="1439" w:type="dxa"/>
            <w:noWrap w:val="0"/>
            <w:vAlign w:val="center"/>
          </w:tcPr>
          <w:p>
            <w:pPr>
              <w:pStyle w:val="569"/>
              <w:spacing w:line="560" w:lineRule="exact"/>
              <w:jc w:val="center"/>
              <w:rPr>
                <w:rFonts w:hint="eastAsia" w:ascii="宋体" w:hAnsi="宋体" w:cs="仿宋"/>
                <w:b/>
                <w:bCs/>
                <w:kern w:val="0"/>
                <w:sz w:val="22"/>
                <w:lang w:bidi="en-US"/>
              </w:rPr>
            </w:pPr>
            <w:r>
              <w:rPr>
                <w:rFonts w:hint="eastAsia" w:ascii="宋体" w:hAnsi="宋体" w:cs="仿宋"/>
                <w:b/>
                <w:bCs/>
                <w:kern w:val="0"/>
                <w:sz w:val="22"/>
                <w:lang w:bidi="en-US"/>
              </w:rPr>
              <w:t>种类</w:t>
            </w:r>
          </w:p>
        </w:tc>
        <w:tc>
          <w:tcPr>
            <w:tcW w:w="1292" w:type="dxa"/>
            <w:noWrap w:val="0"/>
            <w:vAlign w:val="center"/>
          </w:tcPr>
          <w:p>
            <w:pPr>
              <w:pStyle w:val="569"/>
              <w:spacing w:line="560" w:lineRule="exact"/>
              <w:jc w:val="center"/>
              <w:rPr>
                <w:rFonts w:hint="eastAsia" w:ascii="宋体" w:hAnsi="宋体" w:cs="仿宋"/>
                <w:b/>
                <w:bCs/>
                <w:kern w:val="0"/>
                <w:sz w:val="22"/>
                <w:lang w:bidi="en-US"/>
              </w:rPr>
            </w:pPr>
            <w:r>
              <w:rPr>
                <w:rFonts w:hint="eastAsia" w:ascii="宋体" w:hAnsi="宋体" w:cs="仿宋"/>
                <w:b/>
                <w:bCs/>
                <w:kern w:val="0"/>
                <w:sz w:val="22"/>
                <w:lang w:bidi="en-US"/>
              </w:rPr>
              <w:t>规格</w:t>
            </w:r>
          </w:p>
        </w:tc>
        <w:tc>
          <w:tcPr>
            <w:tcW w:w="1055" w:type="dxa"/>
            <w:noWrap w:val="0"/>
            <w:vAlign w:val="center"/>
          </w:tcPr>
          <w:p>
            <w:pPr>
              <w:pStyle w:val="569"/>
              <w:spacing w:line="560" w:lineRule="exact"/>
              <w:jc w:val="center"/>
              <w:rPr>
                <w:rFonts w:hint="eastAsia" w:ascii="宋体" w:hAnsi="宋体" w:cs="仿宋"/>
                <w:b/>
                <w:bCs/>
                <w:kern w:val="0"/>
                <w:sz w:val="22"/>
                <w:lang w:bidi="en-US"/>
              </w:rPr>
            </w:pPr>
            <w:r>
              <w:rPr>
                <w:rFonts w:hint="eastAsia" w:ascii="宋体" w:hAnsi="宋体" w:cs="仿宋"/>
                <w:b/>
                <w:bCs/>
                <w:kern w:val="0"/>
                <w:sz w:val="22"/>
                <w:lang w:bidi="en-US"/>
              </w:rPr>
              <w:t>单位</w:t>
            </w:r>
          </w:p>
        </w:tc>
        <w:tc>
          <w:tcPr>
            <w:tcW w:w="1182" w:type="dxa"/>
            <w:noWrap w:val="0"/>
            <w:vAlign w:val="center"/>
          </w:tcPr>
          <w:p>
            <w:pPr>
              <w:pStyle w:val="569"/>
              <w:spacing w:line="560" w:lineRule="exact"/>
              <w:jc w:val="center"/>
              <w:rPr>
                <w:rFonts w:hint="eastAsia" w:ascii="宋体" w:hAnsi="宋体" w:cs="仿宋"/>
                <w:b/>
                <w:bCs/>
                <w:kern w:val="0"/>
                <w:sz w:val="22"/>
                <w:lang w:bidi="en-US"/>
              </w:rPr>
            </w:pPr>
            <w:r>
              <w:rPr>
                <w:rFonts w:hint="eastAsia" w:ascii="宋体" w:hAnsi="宋体" w:cs="仿宋"/>
                <w:b/>
                <w:bCs/>
                <w:kern w:val="0"/>
                <w:sz w:val="22"/>
                <w:lang w:bidi="en-US"/>
              </w:rPr>
              <w:t>数量</w:t>
            </w:r>
          </w:p>
        </w:tc>
        <w:tc>
          <w:tcPr>
            <w:tcW w:w="1167" w:type="dxa"/>
            <w:noWrap w:val="0"/>
            <w:vAlign w:val="center"/>
          </w:tcPr>
          <w:p>
            <w:pPr>
              <w:pStyle w:val="569"/>
              <w:spacing w:line="560" w:lineRule="exact"/>
              <w:jc w:val="center"/>
              <w:rPr>
                <w:rFonts w:hint="eastAsia" w:ascii="宋体" w:hAnsi="宋体" w:cs="仿宋"/>
                <w:b/>
                <w:bCs/>
                <w:kern w:val="0"/>
                <w:sz w:val="22"/>
                <w:lang w:bidi="en-US"/>
              </w:rPr>
            </w:pPr>
            <w:r>
              <w:rPr>
                <w:rFonts w:hint="eastAsia" w:ascii="宋体" w:hAnsi="宋体" w:cs="仿宋"/>
                <w:b/>
                <w:bCs/>
                <w:kern w:val="0"/>
                <w:sz w:val="22"/>
                <w:lang w:bidi="en-US"/>
              </w:rPr>
              <w:t>单价</w:t>
            </w:r>
          </w:p>
        </w:tc>
        <w:tc>
          <w:tcPr>
            <w:tcW w:w="1077" w:type="dxa"/>
            <w:noWrap w:val="0"/>
            <w:vAlign w:val="center"/>
          </w:tcPr>
          <w:p>
            <w:pPr>
              <w:spacing w:line="560" w:lineRule="exact"/>
              <w:rPr>
                <w:rFonts w:hint="eastAsia" w:ascii="宋体" w:hAnsi="宋体" w:cs="仿宋"/>
                <w:b/>
                <w:bCs/>
                <w:kern w:val="0"/>
                <w:sz w:val="22"/>
                <w:lang w:bidi="en-US"/>
              </w:rPr>
            </w:pPr>
            <w:r>
              <w:rPr>
                <w:rFonts w:hint="eastAsia" w:ascii="宋体" w:hAnsi="宋体" w:cs="仿宋"/>
                <w:b/>
                <w:bCs/>
                <w:kern w:val="0"/>
                <w:sz w:val="22"/>
                <w:lang w:bidi="en-US"/>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1232" w:type="dxa"/>
            <w:noWrap w:val="0"/>
            <w:vAlign w:val="center"/>
          </w:tcPr>
          <w:p>
            <w:pPr>
              <w:pStyle w:val="569"/>
              <w:spacing w:line="560" w:lineRule="exact"/>
              <w:jc w:val="center"/>
              <w:rPr>
                <w:rFonts w:hint="eastAsia" w:ascii="仿宋" w:hAnsi="仿宋" w:eastAsia="仿宋" w:cs="仿宋"/>
                <w:sz w:val="28"/>
                <w:szCs w:val="28"/>
              </w:rPr>
            </w:pPr>
          </w:p>
        </w:tc>
        <w:tc>
          <w:tcPr>
            <w:tcW w:w="1439" w:type="dxa"/>
            <w:noWrap w:val="0"/>
            <w:vAlign w:val="center"/>
          </w:tcPr>
          <w:p>
            <w:pPr>
              <w:pStyle w:val="569"/>
              <w:spacing w:line="560" w:lineRule="exact"/>
              <w:jc w:val="center"/>
              <w:rPr>
                <w:rFonts w:hint="eastAsia" w:ascii="仿宋" w:hAnsi="仿宋" w:eastAsia="仿宋" w:cs="仿宋"/>
                <w:sz w:val="28"/>
                <w:szCs w:val="28"/>
              </w:rPr>
            </w:pPr>
          </w:p>
        </w:tc>
        <w:tc>
          <w:tcPr>
            <w:tcW w:w="1292" w:type="dxa"/>
            <w:noWrap w:val="0"/>
            <w:vAlign w:val="center"/>
          </w:tcPr>
          <w:p>
            <w:pPr>
              <w:pStyle w:val="569"/>
              <w:spacing w:line="560" w:lineRule="exact"/>
              <w:jc w:val="center"/>
              <w:rPr>
                <w:rFonts w:hint="eastAsia" w:ascii="仿宋" w:hAnsi="仿宋" w:eastAsia="仿宋" w:cs="仿宋"/>
                <w:sz w:val="28"/>
                <w:szCs w:val="28"/>
              </w:rPr>
            </w:pPr>
          </w:p>
        </w:tc>
        <w:tc>
          <w:tcPr>
            <w:tcW w:w="1055" w:type="dxa"/>
            <w:noWrap w:val="0"/>
            <w:vAlign w:val="center"/>
          </w:tcPr>
          <w:p>
            <w:pPr>
              <w:pStyle w:val="569"/>
              <w:spacing w:line="560" w:lineRule="exact"/>
              <w:ind w:firstLine="140" w:firstLineChars="50"/>
              <w:jc w:val="center"/>
              <w:rPr>
                <w:rFonts w:hint="eastAsia" w:ascii="仿宋" w:hAnsi="仿宋" w:eastAsia="仿宋" w:cs="仿宋"/>
                <w:sz w:val="28"/>
                <w:szCs w:val="28"/>
              </w:rPr>
            </w:pPr>
          </w:p>
        </w:tc>
        <w:tc>
          <w:tcPr>
            <w:tcW w:w="1182" w:type="dxa"/>
            <w:noWrap w:val="0"/>
            <w:vAlign w:val="center"/>
          </w:tcPr>
          <w:p>
            <w:pPr>
              <w:pStyle w:val="569"/>
              <w:spacing w:line="560" w:lineRule="exact"/>
              <w:jc w:val="center"/>
              <w:rPr>
                <w:rFonts w:hint="eastAsia" w:ascii="仿宋" w:hAnsi="仿宋" w:eastAsia="仿宋" w:cs="仿宋"/>
                <w:sz w:val="28"/>
                <w:szCs w:val="28"/>
              </w:rPr>
            </w:pPr>
          </w:p>
        </w:tc>
        <w:tc>
          <w:tcPr>
            <w:tcW w:w="1167" w:type="dxa"/>
            <w:noWrap w:val="0"/>
            <w:vAlign w:val="center"/>
          </w:tcPr>
          <w:p>
            <w:pPr>
              <w:pStyle w:val="569"/>
              <w:spacing w:line="560" w:lineRule="exact"/>
              <w:ind w:firstLine="140" w:firstLineChars="50"/>
              <w:rPr>
                <w:rFonts w:hint="eastAsia" w:ascii="仿宋" w:hAnsi="仿宋" w:eastAsia="仿宋" w:cs="仿宋"/>
                <w:sz w:val="28"/>
                <w:szCs w:val="28"/>
              </w:rPr>
            </w:pPr>
          </w:p>
        </w:tc>
        <w:tc>
          <w:tcPr>
            <w:tcW w:w="1077" w:type="dxa"/>
            <w:noWrap w:val="0"/>
            <w:vAlign w:val="top"/>
          </w:tcPr>
          <w:p>
            <w:pPr>
              <w:spacing w:line="560" w:lineRule="exact"/>
              <w:rPr>
                <w:rFonts w:hint="eastAsia" w:ascii="仿宋" w:hAnsi="仿宋" w:eastAsia="仿宋" w:cs="仿宋"/>
                <w:sz w:val="28"/>
                <w:szCs w:val="28"/>
              </w:rPr>
            </w:pPr>
          </w:p>
        </w:tc>
      </w:tr>
    </w:tbl>
    <w:p>
      <w:pPr>
        <w:widowControl/>
        <w:adjustRightInd w:val="0"/>
        <w:snapToGrid w:val="0"/>
        <w:spacing w:line="360" w:lineRule="exact"/>
        <w:ind w:firstLine="440" w:firstLineChars="200"/>
        <w:rPr>
          <w:rFonts w:hint="eastAsia" w:ascii="宋体" w:hAnsi="宋体" w:cs="仿宋"/>
          <w:b/>
          <w:bCs/>
          <w:kern w:val="0"/>
          <w:sz w:val="22"/>
          <w:lang w:bidi="en-US"/>
        </w:rPr>
      </w:pPr>
      <w:r>
        <w:rPr>
          <w:rFonts w:hint="eastAsia" w:ascii="宋体" w:hAnsi="宋体" w:cs="仿宋"/>
          <w:b/>
          <w:bCs/>
          <w:kern w:val="0"/>
          <w:sz w:val="22"/>
          <w:lang w:bidi="en-US"/>
        </w:rPr>
        <w:t>二、合同金额</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本合同为固定总价合同，总金额为（大写）：人民币</w:t>
      </w:r>
      <w:r>
        <w:rPr>
          <w:rFonts w:hint="eastAsia" w:ascii="宋体" w:hAnsi="宋体" w:cs="仿宋"/>
          <w:kern w:val="0"/>
          <w:sz w:val="22"/>
          <w:u w:val="single"/>
          <w:lang w:bidi="en-US"/>
        </w:rPr>
        <w:t xml:space="preserve">    </w:t>
      </w:r>
      <w:r>
        <w:rPr>
          <w:rFonts w:hint="eastAsia" w:ascii="宋体" w:hAnsi="宋体" w:cs="仿宋"/>
          <w:kern w:val="0"/>
          <w:sz w:val="22"/>
          <w:lang w:bidi="en-US"/>
        </w:rPr>
        <w:t>，（小写）¥</w:t>
      </w:r>
      <w:r>
        <w:rPr>
          <w:rFonts w:hint="eastAsia" w:ascii="宋体" w:hAnsi="宋体" w:cs="仿宋"/>
          <w:kern w:val="0"/>
          <w:sz w:val="22"/>
          <w:u w:val="single"/>
          <w:lang w:bidi="en-US"/>
        </w:rPr>
        <w:t xml:space="preserve">       </w:t>
      </w:r>
      <w:r>
        <w:rPr>
          <w:rFonts w:hint="eastAsia" w:ascii="宋体" w:hAnsi="宋体" w:cs="仿宋"/>
          <w:kern w:val="0"/>
          <w:sz w:val="22"/>
          <w:lang w:bidi="en-US"/>
        </w:rPr>
        <w:t>。增值税税率为</w:t>
      </w:r>
      <w:r>
        <w:rPr>
          <w:rFonts w:hint="eastAsia" w:ascii="宋体" w:hAnsi="宋体" w:cs="仿宋"/>
          <w:kern w:val="0"/>
          <w:sz w:val="22"/>
          <w:u w:val="single"/>
          <w:lang w:bidi="en-US"/>
        </w:rPr>
        <w:t xml:space="preserve">    </w:t>
      </w:r>
      <w:r>
        <w:rPr>
          <w:rFonts w:hint="eastAsia" w:ascii="宋体" w:hAnsi="宋体" w:cs="仿宋"/>
          <w:kern w:val="0"/>
          <w:sz w:val="22"/>
          <w:lang w:bidi="en-US"/>
        </w:rPr>
        <w:t>，不含税总金额为人民币</w:t>
      </w:r>
      <w:r>
        <w:rPr>
          <w:rFonts w:hint="eastAsia" w:ascii="宋体" w:hAnsi="宋体" w:cs="仿宋"/>
          <w:kern w:val="0"/>
          <w:sz w:val="22"/>
          <w:u w:val="single"/>
          <w:lang w:bidi="en-US"/>
        </w:rPr>
        <w:t xml:space="preserve">      </w:t>
      </w:r>
      <w:r>
        <w:rPr>
          <w:rFonts w:hint="eastAsia" w:ascii="宋体" w:hAnsi="宋体" w:cs="仿宋"/>
          <w:kern w:val="0"/>
          <w:sz w:val="22"/>
          <w:lang w:bidi="en-US"/>
        </w:rPr>
        <w:t>，税额为人民币</w:t>
      </w:r>
      <w:r>
        <w:rPr>
          <w:rFonts w:hint="eastAsia" w:ascii="宋体" w:hAnsi="宋体" w:cs="仿宋"/>
          <w:kern w:val="0"/>
          <w:sz w:val="22"/>
          <w:u w:val="single"/>
          <w:lang w:bidi="en-US"/>
        </w:rPr>
        <w:t xml:space="preserve">  </w:t>
      </w:r>
      <w:r>
        <w:rPr>
          <w:rFonts w:ascii="宋体" w:hAnsi="宋体" w:cs="仿宋"/>
          <w:kern w:val="0"/>
          <w:sz w:val="22"/>
          <w:u w:val="single"/>
          <w:lang w:bidi="en-US"/>
        </w:rPr>
        <w:t xml:space="preserve">   </w:t>
      </w:r>
      <w:r>
        <w:rPr>
          <w:rFonts w:hint="eastAsia" w:ascii="宋体" w:hAnsi="宋体" w:cs="仿宋"/>
          <w:kern w:val="0"/>
          <w:sz w:val="22"/>
          <w:lang w:bidi="en-US"/>
        </w:rPr>
        <w:t>。本合同总金额为杭州萧山国际机场内交货价，含货物价格、运输费、包装费、保险费、</w:t>
      </w:r>
      <w:r>
        <w:rPr>
          <w:rFonts w:hint="eastAsia" w:ascii="宋体" w:hAnsi="宋体" w:cs="仿宋"/>
          <w:kern w:val="0"/>
          <w:sz w:val="22"/>
          <w:lang w:eastAsia="zh-CN" w:bidi="en-US"/>
        </w:rPr>
        <w:t>旧地毯拆除费、旧地毯清运及处理费、</w:t>
      </w:r>
      <w:r>
        <w:rPr>
          <w:rFonts w:hint="eastAsia" w:ascii="宋体" w:hAnsi="宋体" w:cs="仿宋"/>
          <w:kern w:val="0"/>
          <w:sz w:val="22"/>
          <w:lang w:bidi="en-US"/>
        </w:rPr>
        <w:t>税费等所有费用。甲方不再承担其他任何费用。</w:t>
      </w:r>
    </w:p>
    <w:p>
      <w:pPr>
        <w:widowControl/>
        <w:adjustRightInd w:val="0"/>
        <w:snapToGrid w:val="0"/>
        <w:spacing w:line="360" w:lineRule="exact"/>
        <w:ind w:firstLine="440" w:firstLineChars="200"/>
        <w:rPr>
          <w:rFonts w:hint="eastAsia" w:ascii="宋体" w:hAnsi="宋体" w:cs="仿宋"/>
          <w:kern w:val="0"/>
          <w:sz w:val="22"/>
          <w:lang w:bidi="en-US"/>
        </w:rPr>
      </w:pPr>
      <w:r>
        <w:rPr>
          <w:rFonts w:hint="eastAsia" w:ascii="宋体" w:hAnsi="宋体" w:cs="仿宋"/>
          <w:kern w:val="0"/>
          <w:sz w:val="22"/>
          <w:lang w:bidi="en-US"/>
        </w:rPr>
        <w:t>在合同有效期限内，若因国家税收政策调整而引起的增值税税率变化的，应按照国家税收政策调整，合同总金额变更为原合同不含增值税货物或劳务价格与调整后税率计算税额的合计金额。</w:t>
      </w:r>
    </w:p>
    <w:p>
      <w:pPr>
        <w:widowControl/>
        <w:adjustRightInd w:val="0"/>
        <w:snapToGrid w:val="0"/>
        <w:spacing w:line="360" w:lineRule="exact"/>
        <w:ind w:firstLine="440" w:firstLineChars="200"/>
        <w:rPr>
          <w:rFonts w:ascii="宋体" w:hAnsi="宋体" w:cs="仿宋"/>
          <w:b/>
          <w:bCs/>
          <w:kern w:val="0"/>
          <w:sz w:val="22"/>
          <w:lang w:bidi="en-US"/>
        </w:rPr>
      </w:pPr>
      <w:r>
        <w:rPr>
          <w:rFonts w:hint="eastAsia" w:ascii="宋体" w:hAnsi="宋体" w:cs="仿宋"/>
          <w:b/>
          <w:bCs/>
          <w:kern w:val="0"/>
          <w:sz w:val="22"/>
          <w:lang w:bidi="en-US"/>
        </w:rPr>
        <w:t>三、技术资料</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1.乙方应在交付合同货物时同时向甲方提供使用货物的有关技术资料。</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2.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widowControl/>
        <w:adjustRightInd w:val="0"/>
        <w:snapToGrid w:val="0"/>
        <w:spacing w:line="360" w:lineRule="exact"/>
        <w:ind w:firstLine="440" w:firstLineChars="200"/>
        <w:rPr>
          <w:rFonts w:ascii="宋体" w:hAnsi="宋体" w:cs="仿宋"/>
          <w:b/>
          <w:bCs/>
          <w:kern w:val="0"/>
          <w:sz w:val="22"/>
          <w:lang w:bidi="en-US"/>
        </w:rPr>
      </w:pPr>
      <w:r>
        <w:rPr>
          <w:rFonts w:hint="eastAsia" w:ascii="宋体" w:hAnsi="宋体" w:cs="仿宋"/>
          <w:b/>
          <w:bCs/>
          <w:kern w:val="0"/>
          <w:sz w:val="22"/>
          <w:lang w:bidi="en-US"/>
        </w:rPr>
        <w:t>四、知识产权</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乙方应保证所提供的货物或其任何一部分均不会侵犯任何第三方的知识产权等合法权益。如因乙方违反本条保证并导致甲方遭受损失的，甲方有权解除本合同，乙方须向甲方承担赔偿责任。</w:t>
      </w:r>
    </w:p>
    <w:p>
      <w:pPr>
        <w:widowControl/>
        <w:adjustRightInd w:val="0"/>
        <w:snapToGrid w:val="0"/>
        <w:spacing w:line="360" w:lineRule="exact"/>
        <w:ind w:firstLine="440" w:firstLineChars="200"/>
        <w:rPr>
          <w:rFonts w:ascii="宋体" w:hAnsi="宋体" w:cs="仿宋"/>
          <w:b/>
          <w:bCs/>
          <w:kern w:val="0"/>
          <w:sz w:val="22"/>
          <w:lang w:bidi="en-US"/>
        </w:rPr>
      </w:pPr>
      <w:r>
        <w:rPr>
          <w:rFonts w:hint="eastAsia" w:ascii="宋体" w:hAnsi="宋体" w:cs="仿宋"/>
          <w:b/>
          <w:bCs/>
          <w:kern w:val="0"/>
          <w:sz w:val="22"/>
          <w:lang w:bidi="en-US"/>
        </w:rPr>
        <w:t>五、产权担保</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widowControl/>
        <w:adjustRightInd w:val="0"/>
        <w:snapToGrid w:val="0"/>
        <w:spacing w:line="360" w:lineRule="exact"/>
        <w:ind w:firstLine="440" w:firstLineChars="200"/>
        <w:rPr>
          <w:rFonts w:ascii="宋体" w:hAnsi="宋体" w:cs="仿宋"/>
          <w:b/>
          <w:bCs/>
          <w:kern w:val="0"/>
          <w:sz w:val="22"/>
          <w:lang w:bidi="en-US"/>
        </w:rPr>
      </w:pPr>
      <w:r>
        <w:rPr>
          <w:rFonts w:hint="eastAsia" w:ascii="宋体" w:hAnsi="宋体" w:cs="仿宋"/>
          <w:b/>
          <w:bCs/>
          <w:kern w:val="0"/>
          <w:sz w:val="22"/>
          <w:lang w:bidi="en-US"/>
        </w:rPr>
        <w:t>六、转包或转让</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1.本合同项下甲方采购的货物，必须由乙方直接供应；除非得到甲方的书面同意，乙方不得将本合同项下的货物全部或部分转包给第三方供应，不得将本合同项下权利义务转让给第三方。</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2.如有未经甲方书面同意的转让和转包行为，甲方有权解除合同，并有权要求乙方承担合同总金额</w:t>
      </w:r>
      <w:r>
        <w:rPr>
          <w:rFonts w:hint="eastAsia" w:ascii="宋体" w:hAnsi="宋体" w:cs="仿宋"/>
          <w:kern w:val="0"/>
          <w:sz w:val="22"/>
          <w:u w:val="single"/>
          <w:lang w:bidi="en-US"/>
        </w:rPr>
        <w:t xml:space="preserve">  10  </w:t>
      </w:r>
      <w:r>
        <w:rPr>
          <w:rFonts w:hint="eastAsia" w:ascii="宋体" w:hAnsi="宋体" w:cs="仿宋"/>
          <w:kern w:val="0"/>
          <w:sz w:val="22"/>
          <w:lang w:bidi="en-US"/>
        </w:rPr>
        <w:t>%的违约金。</w:t>
      </w:r>
    </w:p>
    <w:p>
      <w:pPr>
        <w:widowControl/>
        <w:adjustRightInd w:val="0"/>
        <w:snapToGrid w:val="0"/>
        <w:spacing w:line="360" w:lineRule="exact"/>
        <w:ind w:firstLine="440" w:firstLineChars="200"/>
        <w:rPr>
          <w:rFonts w:ascii="宋体" w:hAnsi="宋体" w:cs="仿宋"/>
          <w:b/>
          <w:bCs/>
          <w:kern w:val="0"/>
          <w:sz w:val="22"/>
          <w:lang w:bidi="en-US"/>
        </w:rPr>
      </w:pPr>
      <w:r>
        <w:rPr>
          <w:rFonts w:hint="eastAsia" w:ascii="宋体" w:hAnsi="宋体" w:cs="仿宋"/>
          <w:b/>
          <w:bCs/>
          <w:kern w:val="0"/>
          <w:sz w:val="22"/>
          <w:lang w:bidi="en-US"/>
        </w:rPr>
        <w:t>七、货物包装、发运及运输</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1. 乙方应在货物发运前对其按满足运输距离、防潮、防震、防锈和防破损装卸等要求进行包装，以保证货物安全运达甲方指定地点。</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2. 质量检验证明书、技术资料一并附于货物内同时向甲方交付。如资料不全的，视为乙方未完全履行交付义务。</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3. 乙方在货物发运手续办理完毕后</w:t>
      </w:r>
      <w:r>
        <w:rPr>
          <w:rFonts w:hint="eastAsia" w:ascii="宋体" w:hAnsi="宋体" w:cs="仿宋"/>
          <w:kern w:val="0"/>
          <w:sz w:val="22"/>
          <w:u w:val="single"/>
          <w:lang w:bidi="en-US"/>
        </w:rPr>
        <w:t>24</w:t>
      </w:r>
      <w:r>
        <w:rPr>
          <w:rFonts w:hint="eastAsia" w:ascii="宋体" w:hAnsi="宋体" w:cs="仿宋"/>
          <w:kern w:val="0"/>
          <w:sz w:val="22"/>
          <w:lang w:bidi="en-US"/>
        </w:rPr>
        <w:t>小时内必须书面通知甲方，以便甲方准备接货。</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4. 货物在本合同规定的交货地点交付甲方前发生的一切风险包括货物运输风险均由乙方负责。</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5. 货物在规定的交付期限内由乙方送达甲方指定的交货地点并经甲方签收后视为交付，乙方同时必须在货物到达的当天立即通知甲方货物已送达。</w:t>
      </w:r>
    </w:p>
    <w:p>
      <w:pPr>
        <w:widowControl/>
        <w:adjustRightInd w:val="0"/>
        <w:snapToGrid w:val="0"/>
        <w:spacing w:line="360" w:lineRule="exact"/>
        <w:ind w:firstLine="440" w:firstLineChars="200"/>
        <w:rPr>
          <w:rFonts w:ascii="宋体" w:hAnsi="宋体" w:cs="仿宋"/>
          <w:b/>
          <w:bCs/>
          <w:kern w:val="0"/>
          <w:sz w:val="22"/>
          <w:lang w:bidi="en-US"/>
        </w:rPr>
      </w:pPr>
      <w:r>
        <w:rPr>
          <w:rFonts w:hint="eastAsia" w:ascii="宋体" w:hAnsi="宋体" w:cs="仿宋"/>
          <w:b/>
          <w:bCs/>
          <w:kern w:val="0"/>
          <w:sz w:val="22"/>
          <w:lang w:bidi="en-US"/>
        </w:rPr>
        <w:t>八、交货期、交货方式及交货地点</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1. 交货期限：合同签订</w:t>
      </w:r>
      <w:r>
        <w:rPr>
          <w:rFonts w:hint="eastAsia" w:ascii="宋体" w:hAnsi="宋体" w:cs="仿宋"/>
          <w:kern w:val="0"/>
          <w:sz w:val="22"/>
          <w:lang w:eastAsia="zh-CN" w:bidi="en-US"/>
        </w:rPr>
        <w:t>后，</w:t>
      </w:r>
      <w:r>
        <w:rPr>
          <w:rFonts w:hint="eastAsia" w:ascii="宋体" w:hAnsi="宋体" w:cs="宋体"/>
          <w:sz w:val="22"/>
        </w:rPr>
        <w:t>接到招标人发出的采购通知单之日起</w:t>
      </w:r>
      <w:r>
        <w:rPr>
          <w:rFonts w:hint="eastAsia" w:ascii="宋体" w:hAnsi="宋体" w:cs="仿宋"/>
          <w:kern w:val="0"/>
          <w:sz w:val="22"/>
          <w:u w:val="single"/>
          <w:lang w:val="en-US" w:eastAsia="zh-CN" w:bidi="en-US"/>
        </w:rPr>
        <w:t>35</w:t>
      </w:r>
      <w:r>
        <w:rPr>
          <w:rFonts w:hint="eastAsia" w:ascii="宋体" w:hAnsi="宋体" w:cs="仿宋"/>
          <w:kern w:val="0"/>
          <w:sz w:val="22"/>
          <w:lang w:bidi="en-US"/>
        </w:rPr>
        <w:t>日历天内。</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2. 交货方式：送货至甲方指定地点。</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3. 交货地点：杭州萧山国际机场。</w:t>
      </w:r>
    </w:p>
    <w:p>
      <w:pPr>
        <w:widowControl/>
        <w:adjustRightInd w:val="0"/>
        <w:snapToGrid w:val="0"/>
        <w:spacing w:line="360" w:lineRule="exact"/>
        <w:ind w:firstLine="440" w:firstLineChars="200"/>
        <w:rPr>
          <w:rFonts w:ascii="宋体" w:hAnsi="宋体" w:cs="仿宋"/>
          <w:b/>
          <w:bCs/>
          <w:kern w:val="0"/>
          <w:sz w:val="22"/>
          <w:lang w:bidi="en-US"/>
        </w:rPr>
      </w:pPr>
      <w:r>
        <w:rPr>
          <w:rFonts w:hint="eastAsia" w:ascii="宋体" w:hAnsi="宋体" w:cs="仿宋"/>
          <w:b/>
          <w:bCs/>
          <w:kern w:val="0"/>
          <w:sz w:val="22"/>
          <w:lang w:bidi="en-US"/>
        </w:rPr>
        <w:t>九、安装与验收</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1.</w:t>
      </w:r>
      <w:r>
        <w:rPr>
          <w:rFonts w:hint="eastAsia"/>
        </w:rPr>
        <w:t xml:space="preserve"> </w:t>
      </w:r>
      <w:r>
        <w:rPr>
          <w:rFonts w:hint="eastAsia" w:ascii="宋体" w:hAnsi="宋体" w:cs="仿宋"/>
          <w:kern w:val="0"/>
          <w:sz w:val="22"/>
          <w:lang w:bidi="en-US"/>
        </w:rPr>
        <w:t>甲方对乙方交付的货物依据甲方要求和国家有关质量标准进行现场初步验收，产品外观、数量、品种、规格和说明书等资料符合甲方要求的，视为初步验收合格，给予签收，初步验收不合格的不予签收并在到货之日起</w:t>
      </w:r>
      <w:r>
        <w:rPr>
          <w:rFonts w:hint="eastAsia" w:ascii="宋体" w:hAnsi="宋体" w:cs="仿宋"/>
          <w:kern w:val="0"/>
          <w:sz w:val="22"/>
          <w:u w:val="single"/>
          <w:lang w:bidi="en-US"/>
        </w:rPr>
        <w:t xml:space="preserve"> </w:t>
      </w:r>
      <w:r>
        <w:rPr>
          <w:rFonts w:ascii="宋体" w:hAnsi="宋体" w:cs="仿宋"/>
          <w:kern w:val="0"/>
          <w:sz w:val="22"/>
          <w:u w:val="single"/>
          <w:lang w:bidi="en-US"/>
        </w:rPr>
        <w:t xml:space="preserve"> </w:t>
      </w:r>
      <w:r>
        <w:rPr>
          <w:rFonts w:hint="eastAsia" w:ascii="宋体" w:hAnsi="宋体" w:cs="仿宋"/>
          <w:kern w:val="0"/>
          <w:sz w:val="22"/>
          <w:u w:val="single"/>
          <w:lang w:bidi="en-US"/>
        </w:rPr>
        <w:t>5</w:t>
      </w:r>
      <w:r>
        <w:rPr>
          <w:rFonts w:hint="eastAsia" w:ascii="宋体" w:hAnsi="宋体" w:cs="仿宋"/>
          <w:kern w:val="0"/>
          <w:sz w:val="22"/>
          <w:lang w:bidi="en-US"/>
        </w:rPr>
        <w:t>日内以书面或电话形式向乙方提出异议。乙方在甲方初步验收完毕后，负责在</w:t>
      </w:r>
      <w:r>
        <w:rPr>
          <w:rFonts w:ascii="宋体" w:hAnsi="宋体" w:cs="仿宋"/>
          <w:kern w:val="0"/>
          <w:sz w:val="22"/>
          <w:u w:val="single"/>
          <w:lang w:bidi="en-US"/>
        </w:rPr>
        <w:t xml:space="preserve"> </w:t>
      </w:r>
      <w:r>
        <w:rPr>
          <w:rFonts w:hint="eastAsia" w:ascii="宋体" w:hAnsi="宋体" w:cs="仿宋"/>
          <w:kern w:val="0"/>
          <w:sz w:val="22"/>
          <w:u w:val="single"/>
          <w:lang w:bidi="en-US"/>
        </w:rPr>
        <w:t>7</w:t>
      </w:r>
      <w:r>
        <w:rPr>
          <w:rFonts w:hint="eastAsia" w:ascii="宋体" w:hAnsi="宋体" w:cs="仿宋"/>
          <w:kern w:val="0"/>
          <w:sz w:val="22"/>
          <w:lang w:bidi="en-US"/>
        </w:rPr>
        <w:t>日内完成现场安装、调试，确保</w:t>
      </w:r>
      <w:r>
        <w:rPr>
          <w:rFonts w:hint="eastAsia" w:ascii="宋体" w:hAnsi="宋体" w:cs="仿宋"/>
          <w:kern w:val="0"/>
          <w:sz w:val="22"/>
          <w:lang w:eastAsia="zh-CN" w:bidi="en-US"/>
        </w:rPr>
        <w:t>货物</w:t>
      </w:r>
      <w:r>
        <w:rPr>
          <w:rFonts w:hint="eastAsia" w:ascii="宋体" w:hAnsi="宋体" w:cs="仿宋"/>
          <w:kern w:val="0"/>
          <w:sz w:val="22"/>
          <w:lang w:bidi="en-US"/>
        </w:rPr>
        <w:t>正常</w:t>
      </w:r>
      <w:r>
        <w:rPr>
          <w:rFonts w:hint="eastAsia" w:ascii="宋体" w:hAnsi="宋体" w:cs="仿宋"/>
          <w:kern w:val="0"/>
          <w:sz w:val="22"/>
          <w:lang w:eastAsia="zh-CN" w:bidi="en-US"/>
        </w:rPr>
        <w:t>使用</w:t>
      </w:r>
      <w:r>
        <w:rPr>
          <w:rFonts w:hint="eastAsia" w:ascii="宋体" w:hAnsi="宋体" w:cs="仿宋"/>
          <w:kern w:val="0"/>
          <w:sz w:val="22"/>
          <w:lang w:bidi="en-US"/>
        </w:rPr>
        <w:t>。安装、调试完毕并满足验收合格条件后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w:t>
      </w:r>
      <w:r>
        <w:rPr>
          <w:rFonts w:hint="eastAsia" w:ascii="宋体" w:hAnsi="宋体" w:cs="仿宋"/>
          <w:kern w:val="0"/>
          <w:sz w:val="22"/>
          <w:u w:val="single"/>
          <w:lang w:bidi="en-US"/>
        </w:rPr>
        <w:t xml:space="preserve"> </w:t>
      </w:r>
      <w:r>
        <w:rPr>
          <w:rFonts w:ascii="宋体" w:hAnsi="宋体" w:cs="仿宋"/>
          <w:kern w:val="0"/>
          <w:sz w:val="22"/>
          <w:u w:val="single"/>
          <w:lang w:bidi="en-US"/>
        </w:rPr>
        <w:t xml:space="preserve"> </w:t>
      </w:r>
      <w:r>
        <w:rPr>
          <w:rFonts w:hint="eastAsia" w:ascii="宋体" w:hAnsi="宋体" w:cs="仿宋"/>
          <w:kern w:val="0"/>
          <w:sz w:val="22"/>
          <w:u w:val="single"/>
          <w:lang w:bidi="en-US"/>
        </w:rPr>
        <w:t>5</w:t>
      </w:r>
      <w:r>
        <w:rPr>
          <w:rFonts w:hint="eastAsia" w:ascii="宋体" w:hAnsi="宋体" w:cs="仿宋"/>
          <w:kern w:val="0"/>
          <w:sz w:val="22"/>
          <w:lang w:bidi="en-US"/>
        </w:rPr>
        <w:t>日内以书面方式向乙方提出相关异议。</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2.乙方交货前应对货物作出全面检查和对验收文件进行整理，并列出清单，作为甲方收货验收和使用的技术条件依据，乙方质量检验证书应随货物交甲方。</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3.</w:t>
      </w:r>
      <w:r>
        <w:rPr>
          <w:rFonts w:hint="eastAsia"/>
        </w:rPr>
        <w:t xml:space="preserve"> </w:t>
      </w:r>
      <w:r>
        <w:rPr>
          <w:rFonts w:hint="eastAsia" w:ascii="宋体" w:hAnsi="宋体" w:cs="仿宋"/>
          <w:kern w:val="0"/>
          <w:sz w:val="22"/>
          <w:lang w:bidi="en-US"/>
        </w:rPr>
        <w:t>乙方应当在收到甲方前述第1款异议之日起</w:t>
      </w:r>
      <w:r>
        <w:rPr>
          <w:rFonts w:hint="eastAsia" w:ascii="宋体" w:hAnsi="宋体" w:cs="仿宋"/>
          <w:kern w:val="0"/>
          <w:sz w:val="22"/>
          <w:u w:val="single"/>
          <w:lang w:bidi="en-US"/>
        </w:rPr>
        <w:t xml:space="preserve"> 30</w:t>
      </w:r>
      <w:r>
        <w:rPr>
          <w:rFonts w:ascii="宋体" w:hAnsi="宋体" w:cs="仿宋"/>
          <w:kern w:val="0"/>
          <w:sz w:val="22"/>
          <w:u w:val="single"/>
          <w:lang w:bidi="en-US"/>
        </w:rPr>
        <w:t xml:space="preserve"> </w:t>
      </w:r>
      <w:r>
        <w:rPr>
          <w:rFonts w:hint="eastAsia" w:ascii="宋体" w:hAnsi="宋体" w:cs="仿宋"/>
          <w:kern w:val="0"/>
          <w:sz w:val="22"/>
          <w:lang w:bidi="en-US"/>
        </w:rPr>
        <w:t>日内按甲方要求进行无偿换货、补发短缺部分或降低货价，以及继续进行调试以符合甲方要求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4.具体的验收要求：</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eastAsia="zh-CN" w:bidi="en-US"/>
        </w:rPr>
        <w:t>货物</w:t>
      </w:r>
      <w:r>
        <w:rPr>
          <w:rFonts w:hint="eastAsia" w:ascii="宋体" w:hAnsi="宋体" w:cs="仿宋"/>
          <w:kern w:val="0"/>
          <w:sz w:val="22"/>
          <w:lang w:bidi="en-US"/>
        </w:rPr>
        <w:t>经调试、试运行合格之日起，由甲方按验收项目进行终验收。</w:t>
      </w:r>
    </w:p>
    <w:p>
      <w:pPr>
        <w:widowControl/>
        <w:adjustRightInd w:val="0"/>
        <w:snapToGrid w:val="0"/>
        <w:spacing w:line="360" w:lineRule="exact"/>
        <w:ind w:firstLine="440" w:firstLineChars="200"/>
        <w:rPr>
          <w:rFonts w:hint="eastAsia" w:ascii="宋体" w:hAnsi="宋体" w:cs="仿宋"/>
          <w:kern w:val="0"/>
          <w:sz w:val="22"/>
          <w:lang w:bidi="en-US"/>
        </w:rPr>
      </w:pPr>
      <w:r>
        <w:rPr>
          <w:rFonts w:hint="eastAsia" w:ascii="宋体" w:hAnsi="宋体" w:cs="仿宋"/>
          <w:kern w:val="0"/>
          <w:sz w:val="22"/>
          <w:lang w:bidi="en-US"/>
        </w:rPr>
        <w:t>在产品移交甲方之前，乙方应负责设备的保护、保养及清洁。</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验收合格条件：</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(1</w:t>
      </w:r>
      <w:r>
        <w:rPr>
          <w:rFonts w:ascii="宋体" w:hAnsi="宋体" w:cs="仿宋"/>
          <w:kern w:val="0"/>
          <w:sz w:val="22"/>
          <w:lang w:bidi="en-US"/>
        </w:rPr>
        <w:t>)</w:t>
      </w:r>
      <w:r>
        <w:rPr>
          <w:rFonts w:hint="eastAsia" w:ascii="宋体" w:hAnsi="宋体" w:cs="仿宋"/>
          <w:kern w:val="0"/>
          <w:sz w:val="22"/>
          <w:lang w:bidi="en-US"/>
        </w:rPr>
        <w:t>.试运行时，各项性能指标满足技术标书要求；</w:t>
      </w:r>
    </w:p>
    <w:p>
      <w:pPr>
        <w:widowControl/>
        <w:adjustRightInd w:val="0"/>
        <w:snapToGrid w:val="0"/>
        <w:spacing w:line="360" w:lineRule="exact"/>
        <w:ind w:firstLine="443"/>
        <w:rPr>
          <w:rFonts w:ascii="宋体" w:hAnsi="宋体" w:cs="仿宋"/>
          <w:kern w:val="0"/>
          <w:sz w:val="22"/>
          <w:lang w:bidi="en-US"/>
        </w:rPr>
      </w:pPr>
      <w:r>
        <w:rPr>
          <w:rFonts w:ascii="宋体" w:hAnsi="宋体" w:cs="仿宋"/>
          <w:kern w:val="0"/>
          <w:sz w:val="22"/>
          <w:lang w:bidi="en-US"/>
        </w:rPr>
        <w:t>(</w:t>
      </w:r>
      <w:r>
        <w:rPr>
          <w:rFonts w:hint="eastAsia" w:ascii="宋体" w:hAnsi="宋体" w:cs="仿宋"/>
          <w:kern w:val="0"/>
          <w:sz w:val="22"/>
          <w:lang w:bidi="en-US"/>
        </w:rPr>
        <w:t>2</w:t>
      </w:r>
      <w:r>
        <w:rPr>
          <w:rFonts w:ascii="宋体" w:hAnsi="宋体" w:cs="仿宋"/>
          <w:kern w:val="0"/>
          <w:sz w:val="22"/>
          <w:lang w:bidi="en-US"/>
        </w:rPr>
        <w:t>)</w:t>
      </w:r>
      <w:r>
        <w:rPr>
          <w:rFonts w:hint="eastAsia" w:ascii="宋体" w:hAnsi="宋体" w:cs="仿宋"/>
          <w:kern w:val="0"/>
          <w:sz w:val="22"/>
          <w:lang w:bidi="en-US"/>
        </w:rPr>
        <w:t>.调试和试运行时出现的问题已被解决，并得到甲方认可；</w:t>
      </w:r>
    </w:p>
    <w:p>
      <w:pPr>
        <w:widowControl/>
        <w:adjustRightInd w:val="0"/>
        <w:snapToGrid w:val="0"/>
        <w:spacing w:line="360" w:lineRule="exact"/>
        <w:ind w:firstLine="443"/>
        <w:rPr>
          <w:rFonts w:hint="eastAsia" w:ascii="宋体" w:hAnsi="宋体" w:cs="仿宋"/>
          <w:kern w:val="0"/>
          <w:sz w:val="22"/>
          <w:lang w:bidi="en-US"/>
        </w:rPr>
      </w:pPr>
      <w:r>
        <w:rPr>
          <w:rFonts w:ascii="宋体" w:hAnsi="宋体" w:cs="仿宋"/>
          <w:kern w:val="0"/>
          <w:sz w:val="22"/>
          <w:lang w:bidi="en-US"/>
        </w:rPr>
        <w:t>(</w:t>
      </w:r>
      <w:r>
        <w:rPr>
          <w:rFonts w:hint="eastAsia" w:ascii="宋体" w:hAnsi="宋体" w:cs="仿宋"/>
          <w:kern w:val="0"/>
          <w:sz w:val="22"/>
          <w:lang w:bidi="en-US"/>
        </w:rPr>
        <w:t>3</w:t>
      </w:r>
      <w:r>
        <w:rPr>
          <w:rFonts w:ascii="宋体" w:hAnsi="宋体" w:cs="仿宋"/>
          <w:kern w:val="0"/>
          <w:sz w:val="22"/>
          <w:lang w:bidi="en-US"/>
        </w:rPr>
        <w:t>)</w:t>
      </w:r>
      <w:r>
        <w:rPr>
          <w:rFonts w:hint="eastAsia" w:ascii="宋体" w:hAnsi="宋体" w:cs="仿宋"/>
          <w:kern w:val="0"/>
          <w:sz w:val="22"/>
          <w:lang w:bidi="en-US"/>
        </w:rPr>
        <w:t>.已提供了投标文件范围内的全部货物和资料。</w:t>
      </w:r>
    </w:p>
    <w:p>
      <w:pPr>
        <w:widowControl/>
        <w:adjustRightInd w:val="0"/>
        <w:snapToGrid w:val="0"/>
        <w:spacing w:line="360" w:lineRule="exact"/>
        <w:ind w:firstLine="440" w:firstLineChars="200"/>
        <w:rPr>
          <w:rFonts w:ascii="宋体" w:hAnsi="宋体" w:cs="仿宋"/>
          <w:b/>
          <w:bCs/>
          <w:kern w:val="0"/>
          <w:sz w:val="22"/>
          <w:lang w:bidi="en-US"/>
        </w:rPr>
      </w:pPr>
      <w:r>
        <w:rPr>
          <w:rFonts w:hint="eastAsia" w:ascii="宋体" w:hAnsi="宋体" w:cs="仿宋"/>
          <w:b/>
          <w:bCs/>
          <w:kern w:val="0"/>
          <w:sz w:val="22"/>
          <w:lang w:bidi="en-US"/>
        </w:rPr>
        <w:t>十、货款支付</w:t>
      </w:r>
    </w:p>
    <w:p>
      <w:pPr>
        <w:widowControl/>
        <w:adjustRightInd w:val="0"/>
        <w:snapToGrid w:val="0"/>
        <w:spacing w:line="360" w:lineRule="exact"/>
        <w:ind w:firstLine="440" w:firstLineChars="200"/>
        <w:rPr>
          <w:rFonts w:ascii="宋体" w:hAnsi="宋体" w:cs="仿宋"/>
          <w:kern w:val="0"/>
          <w:sz w:val="22"/>
          <w:lang w:bidi="en-US"/>
        </w:rPr>
      </w:pPr>
      <w:r>
        <w:rPr>
          <w:rFonts w:ascii="宋体" w:hAnsi="宋体" w:cs="仿宋"/>
          <w:kern w:val="0"/>
          <w:sz w:val="22"/>
          <w:lang w:bidi="en-US"/>
        </w:rPr>
        <w:t>1、</w:t>
      </w:r>
      <w:r>
        <w:rPr>
          <w:rFonts w:hint="eastAsia" w:ascii="宋体" w:hAnsi="宋体" w:cs="仿宋"/>
          <w:kern w:val="0"/>
          <w:sz w:val="22"/>
          <w:lang w:bidi="en-US"/>
        </w:rPr>
        <w:t>结算方式：</w:t>
      </w:r>
    </w:p>
    <w:p>
      <w:pPr>
        <w:widowControl/>
        <w:adjustRightInd w:val="0"/>
        <w:snapToGrid w:val="0"/>
        <w:spacing w:line="360" w:lineRule="exact"/>
        <w:ind w:firstLine="440" w:firstLineChars="200"/>
        <w:rPr>
          <w:rFonts w:hint="eastAsia" w:ascii="宋体" w:hAnsi="宋体" w:cs="仿宋"/>
          <w:kern w:val="0"/>
          <w:sz w:val="22"/>
          <w:lang w:bidi="en-US"/>
        </w:rPr>
      </w:pPr>
      <w:r>
        <w:rPr>
          <w:rFonts w:ascii="宋体" w:hAnsi="宋体" w:cs="仿宋"/>
          <w:kern w:val="0"/>
          <w:sz w:val="22"/>
          <w:lang w:bidi="en-US"/>
        </w:rPr>
        <w:t>(1)</w:t>
      </w:r>
      <w:r>
        <w:rPr>
          <w:rFonts w:hint="eastAsia" w:ascii="宋体" w:hAnsi="宋体" w:cs="仿宋"/>
          <w:kern w:val="0"/>
          <w:sz w:val="22"/>
          <w:lang w:bidi="en-US"/>
        </w:rPr>
        <w:t>、甲乙双方共同根据合同的要求对设备完成安装调试，并进行使用验收且最终项目验收合格后，甲方收到乙方开具的税率为</w:t>
      </w:r>
      <w:r>
        <w:rPr>
          <w:rFonts w:ascii="宋体" w:hAnsi="宋体" w:cs="仿宋"/>
          <w:kern w:val="0"/>
          <w:sz w:val="22"/>
          <w:u w:val="single"/>
          <w:lang w:bidi="en-US"/>
        </w:rPr>
        <w:t xml:space="preserve">      </w:t>
      </w:r>
      <w:r>
        <w:rPr>
          <w:rFonts w:hint="eastAsia" w:ascii="宋体" w:hAnsi="宋体" w:cs="仿宋"/>
          <w:kern w:val="0"/>
          <w:sz w:val="22"/>
          <w:lang w:bidi="en-US"/>
        </w:rPr>
        <w:t>的增值税专用发票后15个工作日内，向乙方支付合同总价95%的货款¥</w:t>
      </w:r>
      <w:r>
        <w:rPr>
          <w:rFonts w:hint="eastAsia" w:ascii="宋体" w:hAnsi="宋体" w:cs="仿宋"/>
          <w:kern w:val="0"/>
          <w:sz w:val="22"/>
          <w:u w:val="single"/>
          <w:lang w:bidi="en-US"/>
        </w:rPr>
        <w:t xml:space="preserve">       </w:t>
      </w:r>
      <w:r>
        <w:rPr>
          <w:rFonts w:hint="eastAsia" w:ascii="宋体" w:hAnsi="宋体" w:cs="仿宋"/>
          <w:kern w:val="0"/>
          <w:sz w:val="22"/>
          <w:lang w:bidi="en-US"/>
        </w:rPr>
        <w:t>元（人民币：</w:t>
      </w:r>
      <w:r>
        <w:rPr>
          <w:rFonts w:hint="eastAsia" w:ascii="宋体" w:hAnsi="宋体" w:cs="仿宋"/>
          <w:kern w:val="0"/>
          <w:sz w:val="22"/>
          <w:u w:val="single"/>
          <w:lang w:bidi="en-US"/>
        </w:rPr>
        <w:t xml:space="preserve">                           </w:t>
      </w:r>
      <w:r>
        <w:rPr>
          <w:rFonts w:hint="eastAsia" w:ascii="宋体" w:hAnsi="宋体" w:cs="仿宋"/>
          <w:kern w:val="0"/>
          <w:sz w:val="22"/>
          <w:lang w:bidi="en-US"/>
        </w:rPr>
        <w:t>元整 ）。</w:t>
      </w:r>
    </w:p>
    <w:p>
      <w:pPr>
        <w:widowControl/>
        <w:adjustRightInd w:val="0"/>
        <w:snapToGrid w:val="0"/>
        <w:spacing w:line="360" w:lineRule="exact"/>
        <w:ind w:firstLine="440" w:firstLineChars="200"/>
        <w:rPr>
          <w:rFonts w:ascii="宋体" w:hAnsi="宋体" w:cs="仿宋"/>
          <w:kern w:val="0"/>
          <w:sz w:val="22"/>
          <w:lang w:bidi="en-US"/>
        </w:rPr>
      </w:pPr>
      <w:r>
        <w:rPr>
          <w:rFonts w:ascii="宋体" w:hAnsi="宋体" w:cs="仿宋"/>
          <w:kern w:val="0"/>
          <w:sz w:val="22"/>
          <w:lang w:bidi="en-US"/>
        </w:rPr>
        <w:t>(2)</w:t>
      </w:r>
      <w:r>
        <w:rPr>
          <w:rFonts w:hint="eastAsia" w:ascii="宋体" w:hAnsi="宋体" w:cs="仿宋"/>
          <w:kern w:val="0"/>
          <w:sz w:val="22"/>
          <w:lang w:bidi="en-US"/>
        </w:rPr>
        <w:t>、合同总价的5%合同款¥</w:t>
      </w:r>
      <w:r>
        <w:rPr>
          <w:rFonts w:hint="eastAsia" w:ascii="宋体" w:hAnsi="宋体" w:cs="仿宋"/>
          <w:kern w:val="0"/>
          <w:sz w:val="22"/>
          <w:u w:val="single"/>
          <w:lang w:bidi="en-US"/>
        </w:rPr>
        <w:t xml:space="preserve">       </w:t>
      </w:r>
      <w:r>
        <w:rPr>
          <w:rFonts w:hint="eastAsia" w:ascii="宋体" w:hAnsi="宋体" w:cs="仿宋"/>
          <w:kern w:val="0"/>
          <w:sz w:val="22"/>
          <w:lang w:bidi="en-US"/>
        </w:rPr>
        <w:t>元（人民币</w:t>
      </w:r>
      <w:r>
        <w:rPr>
          <w:rFonts w:hint="eastAsia" w:ascii="宋体" w:hAnsi="宋体" w:cs="仿宋"/>
          <w:kern w:val="0"/>
          <w:sz w:val="22"/>
          <w:u w:val="single"/>
          <w:lang w:bidi="en-US"/>
        </w:rPr>
        <w:t xml:space="preserve">        </w:t>
      </w:r>
      <w:r>
        <w:rPr>
          <w:rFonts w:hint="eastAsia" w:ascii="宋体" w:hAnsi="宋体" w:cs="仿宋"/>
          <w:kern w:val="0"/>
          <w:sz w:val="22"/>
          <w:lang w:bidi="en-US"/>
        </w:rPr>
        <w:t>元整）作为质量保证金。待质保期满后，由甲方确认其售后服务质量不存在任何违约情形后，一次性无息支付其质量保证金。</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2、甲方付款前，乙方应提供正规的符合本合同约定的发票，若乙方未按本合同约定提供发票的，甲方有权拒绝付款且不承担任何延期付款的责任。</w:t>
      </w:r>
    </w:p>
    <w:p>
      <w:pPr>
        <w:widowControl/>
        <w:adjustRightInd w:val="0"/>
        <w:snapToGrid w:val="0"/>
        <w:spacing w:line="360" w:lineRule="exact"/>
        <w:ind w:firstLine="440" w:firstLineChars="200"/>
        <w:rPr>
          <w:rFonts w:ascii="宋体" w:hAnsi="宋体" w:cs="仿宋"/>
          <w:b/>
          <w:bCs/>
          <w:kern w:val="0"/>
          <w:sz w:val="22"/>
          <w:lang w:bidi="en-US"/>
        </w:rPr>
      </w:pPr>
      <w:r>
        <w:rPr>
          <w:rFonts w:hint="eastAsia" w:ascii="宋体" w:hAnsi="宋体" w:cs="仿宋"/>
          <w:b/>
          <w:bCs/>
          <w:kern w:val="0"/>
          <w:sz w:val="22"/>
          <w:lang w:bidi="en-US"/>
        </w:rPr>
        <w:t>十一、免费质保期及服务内容</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1.乙方保证其所供应的货物符合相关货物质量标准，不存在任何质量瑕疵或因质量瑕疵而导致的安全隐患，且为未经使用的全新货物。</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2.乙方应为货物提供</w:t>
      </w:r>
      <w:r>
        <w:rPr>
          <w:rFonts w:hint="eastAsia" w:ascii="宋体" w:hAnsi="宋体" w:cs="仿宋"/>
          <w:kern w:val="0"/>
          <w:sz w:val="22"/>
          <w:u w:val="single"/>
          <w:lang w:val="en-US" w:eastAsia="zh-CN" w:bidi="en-US"/>
        </w:rPr>
        <w:t>24</w:t>
      </w:r>
      <w:r>
        <w:rPr>
          <w:rFonts w:hint="eastAsia" w:ascii="宋体" w:hAnsi="宋体" w:cs="仿宋"/>
          <w:kern w:val="0"/>
          <w:sz w:val="22"/>
          <w:lang w:bidi="en-US"/>
        </w:rPr>
        <w:t>个月的免费质保期(含工时费和零部件费)，时间自签收验收合格确认书之日起计算。</w:t>
      </w:r>
    </w:p>
    <w:p>
      <w:pPr>
        <w:widowControl/>
        <w:adjustRightInd w:val="0"/>
        <w:snapToGrid w:val="0"/>
        <w:spacing w:line="360" w:lineRule="exact"/>
        <w:ind w:firstLine="440" w:firstLineChars="200"/>
        <w:rPr>
          <w:rFonts w:hint="eastAsia" w:ascii="宋体" w:hAnsi="宋体" w:cs="仿宋"/>
          <w:kern w:val="0"/>
          <w:sz w:val="22"/>
          <w:lang w:bidi="en-US"/>
        </w:rPr>
      </w:pPr>
      <w:r>
        <w:rPr>
          <w:rFonts w:hint="eastAsia" w:ascii="宋体" w:hAnsi="宋体" w:cs="仿宋"/>
          <w:kern w:val="0"/>
          <w:sz w:val="22"/>
          <w:lang w:bidi="en-US"/>
        </w:rPr>
        <w:t>3.免费质保期内由于非甲方原因发生的故障或损坏，乙方免费提供维修和备件直至货物性能、状态等达到正常标准，可以正常安全使用为止。如无法修复，乙方应负责免费更换或由甲方退还乙方所供货物，乙方退还甲方支付的合同款，同时应承担该货物的直接费用（运输、保险、检验、全国银行间同业拆借中心公布的同期货款市场报价利率及银行手续费、担保、抵押、法院执行措施所产生的费用等）以及由此给甲方造成的损失。</w:t>
      </w:r>
    </w:p>
    <w:p>
      <w:pPr>
        <w:widowControl/>
        <w:adjustRightInd w:val="0"/>
        <w:snapToGrid w:val="0"/>
        <w:spacing w:line="360" w:lineRule="exact"/>
        <w:ind w:firstLine="440" w:firstLineChars="200"/>
        <w:rPr>
          <w:rFonts w:hint="eastAsia" w:ascii="宋体" w:hAnsi="宋体" w:cs="仿宋"/>
          <w:kern w:val="0"/>
          <w:sz w:val="22"/>
          <w:lang w:bidi="en-US"/>
        </w:rPr>
      </w:pPr>
      <w:r>
        <w:rPr>
          <w:rFonts w:hint="eastAsia" w:ascii="宋体" w:hAnsi="宋体" w:cs="仿宋"/>
          <w:kern w:val="0"/>
          <w:sz w:val="22"/>
          <w:lang w:bidi="en-US"/>
        </w:rPr>
        <w:t>4．乙方提供</w:t>
      </w:r>
      <w:r>
        <w:rPr>
          <w:rFonts w:hint="eastAsia" w:ascii="宋体" w:hAnsi="宋体" w:cs="仿宋"/>
          <w:kern w:val="0"/>
          <w:sz w:val="22"/>
          <w:u w:val="single"/>
          <w:lang w:bidi="en-US"/>
        </w:rPr>
        <w:t xml:space="preserve"> </w:t>
      </w:r>
      <w:r>
        <w:rPr>
          <w:rFonts w:ascii="宋体" w:hAnsi="宋体" w:cs="仿宋"/>
          <w:kern w:val="0"/>
          <w:sz w:val="22"/>
          <w:u w:val="single"/>
          <w:lang w:bidi="en-US"/>
        </w:rPr>
        <w:t xml:space="preserve"> 24 </w:t>
      </w:r>
      <w:r>
        <w:rPr>
          <w:rFonts w:hint="eastAsia" w:ascii="宋体" w:hAnsi="宋体" w:cs="仿宋"/>
          <w:kern w:val="0"/>
          <w:sz w:val="22"/>
          <w:u w:val="single"/>
          <w:lang w:bidi="en-US"/>
        </w:rPr>
        <w:t xml:space="preserve"> </w:t>
      </w:r>
      <w:r>
        <w:rPr>
          <w:rFonts w:hint="eastAsia" w:ascii="宋体" w:hAnsi="宋体" w:cs="仿宋"/>
          <w:kern w:val="0"/>
          <w:sz w:val="22"/>
          <w:lang w:bidi="en-US"/>
        </w:rPr>
        <w:t>小时售后服务，并委派至少</w:t>
      </w:r>
      <w:r>
        <w:rPr>
          <w:rFonts w:ascii="宋体" w:hAnsi="宋体" w:cs="仿宋"/>
          <w:kern w:val="0"/>
          <w:sz w:val="22"/>
          <w:u w:val="single"/>
          <w:lang w:bidi="en-US"/>
        </w:rPr>
        <w:t xml:space="preserve">    </w:t>
      </w:r>
      <w:r>
        <w:rPr>
          <w:rFonts w:hint="eastAsia" w:ascii="宋体" w:hAnsi="宋体" w:cs="仿宋"/>
          <w:kern w:val="0"/>
          <w:sz w:val="22"/>
          <w:lang w:bidi="en-US"/>
        </w:rPr>
        <w:t>名维修人员，在接到报修通知后，维修人员应在</w:t>
      </w:r>
      <w:r>
        <w:rPr>
          <w:rFonts w:ascii="宋体" w:hAnsi="宋体" w:cs="仿宋"/>
          <w:kern w:val="0"/>
          <w:sz w:val="22"/>
          <w:u w:val="single"/>
          <w:lang w:bidi="en-US"/>
        </w:rPr>
        <w:t>24</w:t>
      </w:r>
      <w:r>
        <w:rPr>
          <w:rFonts w:hint="eastAsia" w:ascii="宋体" w:hAnsi="宋体" w:cs="仿宋"/>
          <w:kern w:val="0"/>
          <w:sz w:val="22"/>
          <w:lang w:bidi="en-US"/>
        </w:rPr>
        <w:t>小时内给出解决方案，并连续进行维修，</w:t>
      </w:r>
      <w:r>
        <w:rPr>
          <w:rFonts w:hint="eastAsia" w:ascii="宋体" w:hAnsi="宋体" w:cs="仿宋"/>
          <w:kern w:val="0"/>
          <w:sz w:val="22"/>
          <w:u w:val="single"/>
          <w:lang w:bidi="en-US"/>
        </w:rPr>
        <w:t xml:space="preserve"> 4</w:t>
      </w:r>
      <w:r>
        <w:rPr>
          <w:rFonts w:ascii="宋体" w:hAnsi="宋体" w:cs="仿宋"/>
          <w:kern w:val="0"/>
          <w:sz w:val="22"/>
          <w:u w:val="single"/>
          <w:lang w:bidi="en-US"/>
        </w:rPr>
        <w:t>8</w:t>
      </w:r>
      <w:r>
        <w:rPr>
          <w:rFonts w:hint="eastAsia" w:ascii="宋体" w:hAnsi="宋体" w:cs="仿宋"/>
          <w:kern w:val="0"/>
          <w:sz w:val="22"/>
          <w:lang w:bidi="en-US"/>
        </w:rPr>
        <w:t>小时内解决，直到货物恢复正常。修复部分的质保期自修复之日起重新开始计算。</w:t>
      </w:r>
    </w:p>
    <w:p>
      <w:pPr>
        <w:widowControl/>
        <w:adjustRightInd w:val="0"/>
        <w:snapToGrid w:val="0"/>
        <w:spacing w:line="360" w:lineRule="exact"/>
        <w:ind w:firstLine="440" w:firstLineChars="200"/>
        <w:rPr>
          <w:rFonts w:hint="eastAsia" w:ascii="宋体" w:hAnsi="宋体" w:cs="仿宋"/>
          <w:kern w:val="0"/>
          <w:sz w:val="22"/>
          <w:lang w:bidi="en-US"/>
        </w:rPr>
      </w:pPr>
      <w:r>
        <w:rPr>
          <w:rFonts w:hint="eastAsia" w:ascii="宋体" w:hAnsi="宋体" w:cs="仿宋"/>
          <w:kern w:val="0"/>
          <w:sz w:val="22"/>
          <w:lang w:bidi="en-US"/>
        </w:rPr>
        <w:t>5.免费质保期结束的</w:t>
      </w:r>
      <w:r>
        <w:rPr>
          <w:rFonts w:hint="eastAsia" w:ascii="宋体" w:hAnsi="宋体" w:cs="仿宋"/>
          <w:kern w:val="0"/>
          <w:sz w:val="22"/>
          <w:u w:val="single"/>
          <w:lang w:bidi="en-US"/>
        </w:rPr>
        <w:t xml:space="preserve"> </w:t>
      </w:r>
      <w:r>
        <w:rPr>
          <w:rFonts w:ascii="宋体" w:hAnsi="宋体" w:cs="仿宋"/>
          <w:kern w:val="0"/>
          <w:sz w:val="22"/>
          <w:u w:val="single"/>
          <w:lang w:bidi="en-US"/>
        </w:rPr>
        <w:t>30</w:t>
      </w:r>
      <w:r>
        <w:rPr>
          <w:rFonts w:hint="eastAsia" w:ascii="宋体" w:hAnsi="宋体" w:cs="仿宋"/>
          <w:kern w:val="0"/>
          <w:sz w:val="22"/>
          <w:lang w:bidi="en-US"/>
        </w:rPr>
        <w:t>日前，乙方负责对货物进行一次全面的检修和维护，并由甲方验收认可。甲方验收认可并不免除乙方对于验收认可后发生的但尚在质保期限内的货物故障或损坏的维修、退换货义务。</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6.若乙方提供的货物属于伪劣货物或者假冒货物或者欺诈甲方，使得甲方遭受损失，乙方应向甲方承担由此给甲方造成的损失，同时，甲方可依法寻求其他法律救济。</w:t>
      </w:r>
    </w:p>
    <w:p>
      <w:pPr>
        <w:widowControl/>
        <w:adjustRightInd w:val="0"/>
        <w:snapToGrid w:val="0"/>
        <w:spacing w:line="360" w:lineRule="exact"/>
        <w:ind w:firstLine="440" w:firstLineChars="200"/>
        <w:rPr>
          <w:rFonts w:ascii="宋体" w:hAnsi="宋体" w:cs="仿宋"/>
          <w:b/>
          <w:bCs/>
          <w:kern w:val="0"/>
          <w:sz w:val="22"/>
          <w:lang w:bidi="en-US"/>
        </w:rPr>
      </w:pPr>
      <w:r>
        <w:rPr>
          <w:rFonts w:hint="eastAsia" w:ascii="宋体" w:hAnsi="宋体" w:cs="仿宋"/>
          <w:b/>
          <w:bCs/>
          <w:kern w:val="0"/>
          <w:sz w:val="22"/>
          <w:lang w:bidi="en-US"/>
        </w:rPr>
        <w:t>十二、违约责任</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1. 甲方无故逾期支付货款的,甲方应按逾期付款总额每日</w:t>
      </w:r>
      <w:r>
        <w:rPr>
          <w:rFonts w:hint="eastAsia" w:ascii="宋体" w:hAnsi="宋体" w:cs="仿宋"/>
          <w:kern w:val="0"/>
          <w:sz w:val="22"/>
          <w:u w:val="single"/>
          <w:lang w:bidi="en-US"/>
        </w:rPr>
        <w:t xml:space="preserve"> </w:t>
      </w:r>
      <w:r>
        <w:rPr>
          <w:rFonts w:ascii="宋体" w:hAnsi="宋体" w:cs="仿宋"/>
          <w:kern w:val="0"/>
          <w:sz w:val="22"/>
          <w:u w:val="single"/>
          <w:lang w:bidi="en-US"/>
        </w:rPr>
        <w:t xml:space="preserve"> 0.1   </w:t>
      </w:r>
      <w:r>
        <w:rPr>
          <w:rFonts w:hint="eastAsia" w:ascii="宋体" w:hAnsi="宋体" w:cs="仿宋"/>
          <w:kern w:val="0"/>
          <w:sz w:val="22"/>
          <w:lang w:bidi="en-US"/>
        </w:rPr>
        <w:t>%向乙方支付违约金。</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2. 乙方逾期交付货物和本合同规定的文件资料的，乙方应按合同总金额每日</w:t>
      </w:r>
      <w:r>
        <w:rPr>
          <w:rFonts w:hint="eastAsia" w:ascii="宋体" w:hAnsi="宋体" w:cs="仿宋"/>
          <w:kern w:val="0"/>
          <w:sz w:val="22"/>
          <w:u w:val="single"/>
          <w:lang w:bidi="en-US"/>
        </w:rPr>
        <w:t xml:space="preserve"> </w:t>
      </w:r>
      <w:r>
        <w:rPr>
          <w:rFonts w:ascii="宋体" w:hAnsi="宋体" w:cs="仿宋"/>
          <w:kern w:val="0"/>
          <w:sz w:val="22"/>
          <w:u w:val="single"/>
          <w:lang w:bidi="en-US"/>
        </w:rPr>
        <w:t xml:space="preserve"> 0.1   </w:t>
      </w:r>
      <w:r>
        <w:rPr>
          <w:rFonts w:hint="eastAsia" w:ascii="宋体" w:hAnsi="宋体" w:cs="仿宋"/>
          <w:kern w:val="0"/>
          <w:sz w:val="22"/>
          <w:lang w:bidi="en-US"/>
        </w:rPr>
        <w:t xml:space="preserve"> %向甲方支付违约金，由甲方从货款中扣除。逾期超过约定日期</w:t>
      </w:r>
      <w:r>
        <w:rPr>
          <w:rFonts w:hint="eastAsia" w:ascii="宋体" w:hAnsi="宋体" w:cs="仿宋"/>
          <w:kern w:val="0"/>
          <w:sz w:val="22"/>
          <w:u w:val="single"/>
          <w:lang w:bidi="en-US"/>
        </w:rPr>
        <w:t xml:space="preserve"> </w:t>
      </w:r>
      <w:r>
        <w:rPr>
          <w:rFonts w:ascii="宋体" w:hAnsi="宋体" w:cs="仿宋"/>
          <w:kern w:val="0"/>
          <w:sz w:val="22"/>
          <w:u w:val="single"/>
          <w:lang w:bidi="en-US"/>
        </w:rPr>
        <w:t xml:space="preserve"> 15 </w:t>
      </w:r>
      <w:r>
        <w:rPr>
          <w:rFonts w:hint="eastAsia" w:ascii="宋体" w:hAnsi="宋体" w:cs="仿宋"/>
          <w:kern w:val="0"/>
          <w:sz w:val="22"/>
          <w:lang w:bidi="en-US"/>
        </w:rPr>
        <w:t>日的，甲方可解除本合同。乙方因逾期交货或因其他违约行为导致甲方解除合同的，乙方应向甲方支付合同总金额</w:t>
      </w:r>
      <w:r>
        <w:rPr>
          <w:rFonts w:hint="eastAsia" w:ascii="宋体" w:hAnsi="宋体" w:cs="仿宋"/>
          <w:kern w:val="0"/>
          <w:sz w:val="22"/>
          <w:u w:val="single"/>
          <w:lang w:bidi="en-US"/>
        </w:rPr>
        <w:t xml:space="preserve"> </w:t>
      </w:r>
      <w:r>
        <w:rPr>
          <w:rFonts w:ascii="宋体" w:hAnsi="宋体" w:cs="仿宋"/>
          <w:kern w:val="0"/>
          <w:sz w:val="22"/>
          <w:u w:val="single"/>
          <w:lang w:bidi="en-US"/>
        </w:rPr>
        <w:t xml:space="preserve"> 10</w:t>
      </w:r>
      <w:r>
        <w:rPr>
          <w:rFonts w:hint="eastAsia" w:ascii="宋体" w:hAnsi="宋体" w:cs="仿宋"/>
          <w:kern w:val="0"/>
          <w:sz w:val="22"/>
          <w:u w:val="single"/>
          <w:lang w:bidi="en-US"/>
        </w:rPr>
        <w:t xml:space="preserve">  </w:t>
      </w:r>
      <w:r>
        <w:rPr>
          <w:rFonts w:hint="eastAsia" w:ascii="宋体" w:hAnsi="宋体" w:cs="仿宋"/>
          <w:kern w:val="0"/>
          <w:sz w:val="22"/>
          <w:lang w:bidi="en-US"/>
        </w:rPr>
        <w:t xml:space="preserve">%的违约金，且全额没收乙方的履约保证金，如造成甲方损失超过违约金的，超出部分由乙方继续承担赔偿责任。 </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3. 乙方所交的货物品种、型号、规格、技术参数、质量不符合合同规定及招标文件规定标准的，甲方有权拒收该货物，或要求乙方更换货物；乙方因更换货物而逾期交货的，按乙方逾期交货处理。乙方拒绝更换货物的，甲方可单方面解除合同，不予支付相应货款，履约保证金不予以返还。</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4．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5. 乙方未在约定期限内派人维修或维修质量验收不合格的，甲方可以委托他人修理，费用由乙方承担，甲方与第三方确认后可直接从质保金中扣除；质保金不足以抵扣的，继续向乙方追偿。</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7．对于本合同项下乙方应支付的赔偿款或违约金，甲方有权从应付乙方的货款及履约保证金、质保金中直接扣除，仍不足的部分，继续向乙方追偿。</w:t>
      </w:r>
    </w:p>
    <w:p>
      <w:pPr>
        <w:widowControl/>
        <w:adjustRightInd w:val="0"/>
        <w:snapToGrid w:val="0"/>
        <w:spacing w:line="360" w:lineRule="exact"/>
        <w:ind w:firstLine="440" w:firstLineChars="200"/>
        <w:rPr>
          <w:rFonts w:ascii="宋体" w:hAnsi="宋体" w:cs="仿宋"/>
          <w:b/>
          <w:bCs/>
          <w:kern w:val="0"/>
          <w:sz w:val="22"/>
          <w:lang w:bidi="en-US"/>
        </w:rPr>
      </w:pPr>
      <w:r>
        <w:rPr>
          <w:rFonts w:hint="eastAsia" w:ascii="宋体" w:hAnsi="宋体" w:cs="仿宋"/>
          <w:b/>
          <w:bCs/>
          <w:kern w:val="0"/>
          <w:sz w:val="22"/>
          <w:lang w:bidi="en-US"/>
        </w:rPr>
        <w:t>十三、不可抗力事件处理</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1. 在合同有效期内，任何一方因不可抗力事件导致不能履行合同，则合同履行期可延长，其延长期与不可抗力影响期相同。</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2. 不可抗力事件发生后，遭遇不可抗力的一方应立即通知对方，并寄送有关官方权威机构出具的证明。</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3. 不可抗力事件延续</w:t>
      </w:r>
      <w:r>
        <w:rPr>
          <w:rFonts w:hint="eastAsia" w:ascii="宋体" w:hAnsi="宋体" w:cs="仿宋"/>
          <w:kern w:val="0"/>
          <w:sz w:val="22"/>
          <w:u w:val="single"/>
          <w:lang w:bidi="en-US"/>
        </w:rPr>
        <w:t xml:space="preserve">  </w:t>
      </w:r>
      <w:r>
        <w:rPr>
          <w:rFonts w:ascii="宋体" w:hAnsi="宋体" w:cs="仿宋"/>
          <w:kern w:val="0"/>
          <w:sz w:val="22"/>
          <w:u w:val="single"/>
          <w:lang w:bidi="en-US"/>
        </w:rPr>
        <w:t xml:space="preserve">30  </w:t>
      </w:r>
      <w:r>
        <w:rPr>
          <w:rFonts w:hint="eastAsia" w:ascii="宋体" w:hAnsi="宋体" w:cs="仿宋"/>
          <w:kern w:val="0"/>
          <w:sz w:val="22"/>
          <w:u w:val="single"/>
          <w:lang w:bidi="en-US"/>
        </w:rPr>
        <w:t xml:space="preserve"> </w:t>
      </w:r>
      <w:r>
        <w:rPr>
          <w:rFonts w:hint="eastAsia" w:ascii="宋体" w:hAnsi="宋体" w:cs="仿宋"/>
          <w:kern w:val="0"/>
          <w:sz w:val="22"/>
          <w:lang w:bidi="en-US"/>
        </w:rPr>
        <w:t>日以上，双方应通过友好协商，确定是否继续履行合同；协商无法达成一致的，本合同自动终止，双方互不承担赔偿或违约责任。</w:t>
      </w:r>
    </w:p>
    <w:p>
      <w:pPr>
        <w:widowControl/>
        <w:adjustRightInd w:val="0"/>
        <w:snapToGrid w:val="0"/>
        <w:spacing w:line="360" w:lineRule="exact"/>
        <w:ind w:firstLine="440" w:firstLineChars="200"/>
        <w:rPr>
          <w:rFonts w:ascii="宋体" w:hAnsi="宋体" w:cs="仿宋"/>
          <w:b/>
          <w:bCs/>
          <w:kern w:val="0"/>
          <w:sz w:val="22"/>
          <w:lang w:bidi="en-US"/>
        </w:rPr>
      </w:pPr>
      <w:r>
        <w:rPr>
          <w:rFonts w:hint="eastAsia" w:ascii="宋体" w:hAnsi="宋体" w:cs="仿宋"/>
          <w:b/>
          <w:bCs/>
          <w:kern w:val="0"/>
          <w:sz w:val="22"/>
          <w:lang w:bidi="en-US"/>
        </w:rPr>
        <w:t>十四、争议解决</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双方在执行合同中所发生的一切争议，应通过协商解决。如协商不成，由甲方所在地的人民法院管辖审理。</w:t>
      </w:r>
    </w:p>
    <w:p>
      <w:pPr>
        <w:widowControl/>
        <w:adjustRightInd w:val="0"/>
        <w:snapToGrid w:val="0"/>
        <w:spacing w:line="360" w:lineRule="exact"/>
        <w:ind w:firstLine="440" w:firstLineChars="200"/>
        <w:rPr>
          <w:rFonts w:ascii="宋体" w:hAnsi="宋体" w:cs="仿宋"/>
          <w:b/>
          <w:bCs/>
          <w:kern w:val="0"/>
          <w:sz w:val="22"/>
          <w:lang w:bidi="en-US"/>
        </w:rPr>
      </w:pPr>
      <w:r>
        <w:rPr>
          <w:rFonts w:hint="eastAsia" w:ascii="宋体" w:hAnsi="宋体" w:cs="仿宋"/>
          <w:b/>
          <w:bCs/>
          <w:kern w:val="0"/>
          <w:sz w:val="22"/>
          <w:lang w:bidi="en-US"/>
        </w:rPr>
        <w:t>十五、合同组成文件包含下列内容，且解释顺序如下：</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1.本合同协议书</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2.中标通知书</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3.招标文件</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4.投标书及其附件</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5.标准、规范及有关技术文件</w:t>
      </w:r>
    </w:p>
    <w:p>
      <w:pPr>
        <w:widowControl/>
        <w:adjustRightInd w:val="0"/>
        <w:snapToGrid w:val="0"/>
        <w:spacing w:line="360" w:lineRule="exact"/>
        <w:ind w:firstLine="440" w:firstLineChars="200"/>
        <w:rPr>
          <w:rFonts w:ascii="宋体" w:hAnsi="宋体" w:cs="仿宋"/>
          <w:b/>
          <w:bCs/>
          <w:kern w:val="0"/>
          <w:sz w:val="22"/>
          <w:lang w:bidi="en-US"/>
        </w:rPr>
      </w:pPr>
      <w:r>
        <w:rPr>
          <w:rFonts w:hint="eastAsia" w:ascii="宋体" w:hAnsi="宋体" w:cs="仿宋"/>
          <w:b/>
          <w:bCs/>
          <w:kern w:val="0"/>
          <w:sz w:val="22"/>
          <w:lang w:bidi="en-US"/>
        </w:rPr>
        <w:t>十六、合同生效及其它</w:t>
      </w:r>
    </w:p>
    <w:p>
      <w:pPr>
        <w:widowControl/>
        <w:adjustRightInd w:val="0"/>
        <w:snapToGrid w:val="0"/>
        <w:spacing w:line="360" w:lineRule="exact"/>
        <w:ind w:firstLine="440" w:firstLineChars="200"/>
        <w:rPr>
          <w:rFonts w:hint="eastAsia" w:ascii="宋体" w:hAnsi="宋体" w:cs="仿宋"/>
          <w:kern w:val="0"/>
          <w:sz w:val="22"/>
          <w:lang w:bidi="en-US"/>
        </w:rPr>
      </w:pPr>
      <w:r>
        <w:rPr>
          <w:rFonts w:hint="eastAsia" w:ascii="宋体" w:hAnsi="宋体" w:cs="仿宋"/>
          <w:kern w:val="0"/>
          <w:sz w:val="22"/>
          <w:lang w:bidi="en-US"/>
        </w:rPr>
        <w:t>1. 合同经双方法定代表人或授权代表签字（包含签章）并加盖单位公章或者合同章之日起生效，到乙方将全部货物送齐经甲方验收合格，并按照本合同约定履行付款、质保服务等内容以后终止。</w:t>
      </w:r>
    </w:p>
    <w:p>
      <w:pPr>
        <w:widowControl/>
        <w:adjustRightInd w:val="0"/>
        <w:snapToGrid w:val="0"/>
        <w:spacing w:line="360" w:lineRule="exact"/>
        <w:ind w:firstLine="440" w:firstLineChars="200"/>
        <w:rPr>
          <w:rFonts w:hint="eastAsia" w:ascii="宋体" w:hAnsi="宋体" w:cs="仿宋"/>
          <w:kern w:val="0"/>
          <w:sz w:val="22"/>
          <w:lang w:bidi="en-US"/>
        </w:rPr>
      </w:pPr>
      <w:r>
        <w:rPr>
          <w:rFonts w:hint="eastAsia" w:ascii="宋体" w:hAnsi="宋体" w:cs="仿宋"/>
          <w:kern w:val="0"/>
          <w:sz w:val="22"/>
          <w:lang w:bidi="en-US"/>
        </w:rPr>
        <w:t>2.本合同未尽事宜，双方可签订补充协议予以执行；未达成补充协议的，遵照《民法典》及有关法律法规执行。</w:t>
      </w:r>
    </w:p>
    <w:p>
      <w:pPr>
        <w:widowControl/>
        <w:adjustRightInd w:val="0"/>
        <w:snapToGrid w:val="0"/>
        <w:spacing w:line="360" w:lineRule="exact"/>
        <w:ind w:firstLine="440" w:firstLineChars="200"/>
        <w:rPr>
          <w:rFonts w:hint="eastAsia" w:ascii="宋体" w:hAnsi="宋体" w:cs="仿宋"/>
          <w:kern w:val="0"/>
          <w:sz w:val="22"/>
          <w:lang w:bidi="en-US"/>
        </w:rPr>
      </w:pPr>
      <w:r>
        <w:rPr>
          <w:rFonts w:hint="eastAsia" w:ascii="宋体" w:hAnsi="宋体" w:cs="仿宋"/>
          <w:kern w:val="0"/>
          <w:sz w:val="22"/>
          <w:lang w:bidi="en-US"/>
        </w:rPr>
        <w:t>3.本合同所订一切条款，任何一方不得擅自变更或者修改。如一方单独变更、修改本合同，对方有权拒绝发货、收货、付款，并要求单独变更、修改合同一方赔偿一切损失。</w:t>
      </w:r>
    </w:p>
    <w:p>
      <w:pPr>
        <w:widowControl/>
        <w:adjustRightInd w:val="0"/>
        <w:snapToGrid w:val="0"/>
        <w:spacing w:line="360" w:lineRule="exact"/>
        <w:ind w:firstLine="440" w:firstLineChars="200"/>
        <w:rPr>
          <w:rFonts w:hint="eastAsia" w:ascii="宋体" w:hAnsi="宋体" w:cs="仿宋"/>
          <w:kern w:val="0"/>
          <w:sz w:val="22"/>
          <w:lang w:bidi="en-US"/>
        </w:rPr>
      </w:pPr>
      <w:r>
        <w:rPr>
          <w:rFonts w:hint="eastAsia" w:ascii="宋体" w:hAnsi="宋体" w:cs="仿宋"/>
          <w:kern w:val="0"/>
          <w:sz w:val="22"/>
          <w:lang w:bidi="en-US"/>
        </w:rPr>
        <w:t>4.本合同一式肆份，甲执贰份，乙方持贰份，具有同等法律效力。</w:t>
      </w:r>
    </w:p>
    <w:p>
      <w:pPr>
        <w:widowControl/>
        <w:jc w:val="left"/>
        <w:rPr>
          <w:rFonts w:cs="Courier New"/>
          <w:b/>
          <w:bCs/>
          <w:sz w:val="24"/>
          <w:szCs w:val="24"/>
        </w:rPr>
      </w:pPr>
    </w:p>
    <w:p>
      <w:pPr>
        <w:widowControl/>
        <w:tabs>
          <w:tab w:val="right" w:pos="8306"/>
        </w:tabs>
        <w:adjustRightInd w:val="0"/>
        <w:snapToGrid w:val="0"/>
        <w:spacing w:line="360" w:lineRule="exact"/>
        <w:rPr>
          <w:rFonts w:ascii="宋体" w:hAnsi="宋体" w:cs="黑体"/>
          <w:kern w:val="0"/>
          <w:sz w:val="22"/>
          <w:lang w:bidi="en-US"/>
        </w:rPr>
      </w:pPr>
      <w:r>
        <w:rPr>
          <w:rFonts w:cs="Courier New"/>
          <w:b/>
          <w:bCs/>
          <w:sz w:val="24"/>
          <w:szCs w:val="24"/>
        </w:rPr>
        <w:br w:type="page"/>
      </w:r>
      <w:r>
        <w:rPr>
          <w:rFonts w:hint="eastAsia" w:ascii="宋体" w:hAnsi="宋体" w:cs="黑体"/>
          <w:kern w:val="0"/>
          <w:sz w:val="22"/>
          <w:lang w:bidi="en-US"/>
        </w:rPr>
        <w:t>（以下为签署页）</w:t>
      </w:r>
    </w:p>
    <w:p>
      <w:pPr>
        <w:widowControl/>
        <w:tabs>
          <w:tab w:val="right" w:pos="8306"/>
        </w:tabs>
        <w:adjustRightInd w:val="0"/>
        <w:snapToGrid w:val="0"/>
        <w:spacing w:line="360" w:lineRule="exact"/>
        <w:ind w:firstLine="440" w:firstLineChars="200"/>
        <w:rPr>
          <w:rFonts w:ascii="宋体" w:hAnsi="宋体" w:cs="黑体"/>
          <w:kern w:val="0"/>
          <w:sz w:val="22"/>
          <w:lang w:bidi="en-US"/>
        </w:rPr>
      </w:pPr>
      <w:r>
        <w:rPr>
          <w:rFonts w:hint="eastAsia" w:ascii="宋体" w:hAnsi="宋体" w:cs="黑体"/>
          <w:kern w:val="0"/>
          <w:sz w:val="22"/>
          <w:lang w:bidi="en-US"/>
        </w:rPr>
        <w:tab/>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甲方：</w:t>
      </w:r>
      <w:r>
        <w:rPr>
          <w:rFonts w:hint="eastAsia" w:ascii="宋体" w:hAnsi="宋体" w:cs="黑体"/>
          <w:bCs/>
          <w:kern w:val="0"/>
          <w:sz w:val="22"/>
          <w:lang w:bidi="en-US"/>
        </w:rPr>
        <w:t>杭州萧山国际机场有限公司</w:t>
      </w:r>
      <w:r>
        <w:rPr>
          <w:rFonts w:hint="eastAsia" w:ascii="宋体" w:hAnsi="宋体" w:cs="仿宋"/>
          <w:kern w:val="0"/>
          <w:sz w:val="22"/>
          <w:lang w:bidi="en-US"/>
        </w:rPr>
        <w:t xml:space="preserve">  </w:t>
      </w:r>
      <w:r>
        <w:rPr>
          <w:rFonts w:ascii="宋体" w:hAnsi="宋体" w:cs="仿宋"/>
          <w:kern w:val="0"/>
          <w:sz w:val="22"/>
          <w:lang w:bidi="en-US"/>
        </w:rPr>
        <w:t xml:space="preserve"> </w:t>
      </w:r>
      <w:r>
        <w:rPr>
          <w:rFonts w:hint="eastAsia" w:ascii="宋体" w:hAnsi="宋体" w:cs="仿宋"/>
          <w:kern w:val="0"/>
          <w:sz w:val="22"/>
          <w:lang w:bidi="en-US"/>
        </w:rPr>
        <w:t>乙方：</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 xml:space="preserve">地址：杭州萧山国际机场内        </w:t>
      </w:r>
      <w:r>
        <w:rPr>
          <w:rFonts w:ascii="宋体" w:hAnsi="宋体" w:cs="仿宋"/>
          <w:kern w:val="0"/>
          <w:sz w:val="22"/>
          <w:lang w:bidi="en-US"/>
        </w:rPr>
        <w:t xml:space="preserve"> </w:t>
      </w:r>
      <w:r>
        <w:rPr>
          <w:rFonts w:hint="eastAsia" w:ascii="宋体" w:hAnsi="宋体" w:cs="仿宋"/>
          <w:kern w:val="0"/>
          <w:sz w:val="22"/>
          <w:lang w:bidi="en-US"/>
        </w:rPr>
        <w:t>地址：</w:t>
      </w:r>
    </w:p>
    <w:p>
      <w:pPr>
        <w:widowControl/>
        <w:adjustRightInd w:val="0"/>
        <w:snapToGrid w:val="0"/>
        <w:spacing w:line="360" w:lineRule="exact"/>
        <w:ind w:firstLine="440" w:firstLineChars="200"/>
        <w:rPr>
          <w:rFonts w:ascii="宋体" w:hAnsi="宋体" w:cs="仿宋"/>
          <w:kern w:val="0"/>
          <w:sz w:val="22"/>
          <w:lang w:bidi="en-US"/>
        </w:rPr>
      </w:pPr>
    </w:p>
    <w:p>
      <w:pPr>
        <w:widowControl/>
        <w:adjustRightInd w:val="0"/>
        <w:snapToGrid w:val="0"/>
        <w:spacing w:line="360" w:lineRule="exact"/>
        <w:ind w:firstLine="440" w:firstLineChars="200"/>
        <w:rPr>
          <w:rFonts w:ascii="宋体" w:hAnsi="宋体" w:cs="仿宋"/>
          <w:kern w:val="0"/>
          <w:sz w:val="22"/>
          <w:lang w:bidi="en-US"/>
        </w:rPr>
      </w:pP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法定代表人：                     法定代表人：</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或                               或</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授权代表：                       授权代表：</w:t>
      </w:r>
    </w:p>
    <w:p>
      <w:pPr>
        <w:widowControl/>
        <w:adjustRightInd w:val="0"/>
        <w:snapToGrid w:val="0"/>
        <w:spacing w:line="360" w:lineRule="exact"/>
        <w:ind w:firstLine="440" w:firstLineChars="200"/>
        <w:rPr>
          <w:rFonts w:ascii="宋体" w:hAnsi="宋体" w:cs="仿宋"/>
          <w:kern w:val="0"/>
          <w:sz w:val="22"/>
          <w:lang w:bidi="en-US"/>
        </w:rPr>
      </w:pPr>
    </w:p>
    <w:p>
      <w:pPr>
        <w:widowControl/>
        <w:adjustRightInd w:val="0"/>
        <w:snapToGrid w:val="0"/>
        <w:spacing w:line="360" w:lineRule="exact"/>
        <w:ind w:firstLine="440" w:firstLineChars="200"/>
        <w:rPr>
          <w:rFonts w:ascii="宋体" w:hAnsi="宋体" w:cs="仿宋"/>
          <w:kern w:val="0"/>
          <w:sz w:val="22"/>
          <w:lang w:bidi="en-US"/>
        </w:rPr>
      </w:pP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 xml:space="preserve">签字日期：                       签字日期： </w:t>
      </w:r>
    </w:p>
    <w:p>
      <w:pPr>
        <w:widowControl/>
        <w:adjustRightInd w:val="0"/>
        <w:snapToGrid w:val="0"/>
        <w:spacing w:line="360" w:lineRule="exact"/>
        <w:ind w:firstLine="440" w:firstLineChars="200"/>
        <w:rPr>
          <w:rFonts w:ascii="宋体" w:hAnsi="宋体" w:cs="仿宋"/>
          <w:kern w:val="0"/>
          <w:sz w:val="22"/>
          <w:lang w:bidi="en-US"/>
        </w:rPr>
      </w:pP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年  月  日                      年  月  日</w:t>
      </w:r>
    </w:p>
    <w:p>
      <w:pPr>
        <w:spacing w:line="440" w:lineRule="exact"/>
        <w:ind w:firstLine="420" w:firstLineChars="200"/>
        <w:rPr>
          <w:rFonts w:cs="仿宋_GB2312"/>
          <w:b/>
          <w:szCs w:val="21"/>
        </w:rPr>
      </w:pPr>
    </w:p>
    <w:p>
      <w:pPr>
        <w:adjustRightInd w:val="0"/>
        <w:snapToGrid w:val="0"/>
        <w:spacing w:line="360" w:lineRule="exact"/>
        <w:ind w:firstLine="440" w:firstLineChars="200"/>
        <w:rPr>
          <w:rFonts w:ascii="宋体" w:hAnsi="宋体" w:cs="黑体"/>
          <w:b/>
          <w:sz w:val="22"/>
        </w:rPr>
      </w:pPr>
    </w:p>
    <w:p>
      <w:pPr>
        <w:widowControl/>
        <w:jc w:val="left"/>
        <w:rPr>
          <w:rFonts w:cs="Courier New"/>
          <w:b/>
          <w:bCs/>
          <w:sz w:val="24"/>
          <w:szCs w:val="24"/>
        </w:rPr>
      </w:pPr>
    </w:p>
    <w:p>
      <w:pPr>
        <w:widowControl/>
        <w:jc w:val="left"/>
        <w:rPr>
          <w:rFonts w:ascii="宋体" w:hAnsi="宋体" w:cs="Courier New"/>
          <w:b/>
          <w:bCs/>
          <w:sz w:val="24"/>
          <w:szCs w:val="24"/>
        </w:rPr>
      </w:pPr>
      <w:r>
        <w:rPr>
          <w:rFonts w:cs="Courier New"/>
          <w:b/>
          <w:bCs/>
          <w:sz w:val="24"/>
          <w:szCs w:val="24"/>
        </w:rPr>
        <w:br w:type="page"/>
      </w:r>
      <w:r>
        <w:rPr>
          <w:rFonts w:ascii="宋体" w:hAnsi="宋体" w:cs="Courier New"/>
          <w:b/>
          <w:bCs/>
          <w:sz w:val="24"/>
          <w:szCs w:val="24"/>
        </w:rPr>
        <w:t>附件1：</w:t>
      </w:r>
    </w:p>
    <w:p>
      <w:pPr>
        <w:snapToGrid w:val="0"/>
        <w:spacing w:after="120" w:afterLines="50" w:line="360" w:lineRule="auto"/>
        <w:jc w:val="center"/>
        <w:rPr>
          <w:rFonts w:ascii="宋体" w:hAnsi="宋体"/>
          <w:b/>
          <w:sz w:val="32"/>
          <w:szCs w:val="32"/>
        </w:rPr>
      </w:pPr>
      <w:r>
        <w:rPr>
          <w:rFonts w:ascii="宋体" w:hAnsi="宋体"/>
          <w:b/>
          <w:sz w:val="32"/>
          <w:szCs w:val="32"/>
        </w:rPr>
        <w:t>廉洁自律承诺书</w:t>
      </w:r>
    </w:p>
    <w:p>
      <w:pPr>
        <w:adjustRightInd w:val="0"/>
        <w:snapToGrid w:val="0"/>
        <w:spacing w:line="360" w:lineRule="exact"/>
        <w:rPr>
          <w:rFonts w:ascii="宋体" w:hAnsi="宋体" w:cs="宋体"/>
          <w:kern w:val="0"/>
          <w:sz w:val="22"/>
        </w:rPr>
      </w:pPr>
      <w:r>
        <w:rPr>
          <w:rFonts w:hint="eastAsia" w:ascii="宋体" w:hAnsi="宋体" w:cs="黑体"/>
          <w:bCs/>
          <w:kern w:val="0"/>
          <w:sz w:val="22"/>
          <w:lang w:bidi="en-US"/>
        </w:rPr>
        <w:t>杭州萧山国际机场有限公司</w:t>
      </w:r>
      <w:r>
        <w:rPr>
          <w:rFonts w:ascii="宋体" w:hAnsi="宋体" w:cs="宋体"/>
          <w:kern w:val="0"/>
          <w:sz w:val="22"/>
        </w:rPr>
        <w:t>：</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我单位响应贵公司项目招标要求，参加项目投标。在投标过程中及中标后，我们将严格遵守国家法律法规和贵司招标文件要求，并郑重作出如下承诺和保证：</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二、不以任何名义为贵公司有关人员或项目第三方人员报销应由贵公司或个人支付的费用；</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三、不向贵公司有关人员或项目第三方人员提供宴请、旅游、和健身娱乐等活动；</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四、不为贵公司有关人员或项目第三方人员出国(境)、旅游等提供方便；</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五、不为贵公司有关人员或项目第三方人员个人装修住房、婚丧嫁娶、配偶子女工作安排等提供好处或便利条件；</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六、严格遵守国家招标投标法、</w:t>
      </w:r>
      <w:r>
        <w:rPr>
          <w:rFonts w:hint="eastAsia" w:ascii="宋体" w:hAnsi="宋体" w:cs="宋体"/>
          <w:sz w:val="22"/>
        </w:rPr>
        <w:t>民法典</w:t>
      </w:r>
      <w:r>
        <w:rPr>
          <w:rFonts w:ascii="宋体" w:hAnsi="宋体" w:cs="宋体"/>
          <w:sz w:val="22"/>
        </w:rPr>
        <w:t>等法律规定，诚实守信，合法经营，坚决杜绝各种违法违纪行为。</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七、若发现贵公司有关人员或项目第三方人员有故意设置障碍或推诿刁难我方人员参与正常投标项目建设活动以索要好处等行为，我单位将及时向贵公司纪检监察部门举报。</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八、如违反上述廉洁自律承诺，贵公司有权：</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(1)</w:t>
      </w:r>
      <w:r>
        <w:rPr>
          <w:rFonts w:ascii="宋体" w:hAnsi="宋体" w:cs="宋体"/>
          <w:sz w:val="22"/>
        </w:rPr>
        <w:tab/>
      </w:r>
      <w:r>
        <w:rPr>
          <w:rFonts w:ascii="宋体" w:hAnsi="宋体" w:cs="宋体"/>
          <w:sz w:val="22"/>
        </w:rPr>
        <w:t>立即取消我单位投标、中标或在建项目的实施资格；</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(2)</w:t>
      </w:r>
      <w:r>
        <w:rPr>
          <w:rFonts w:ascii="宋体" w:hAnsi="宋体" w:cs="宋体"/>
          <w:sz w:val="22"/>
        </w:rPr>
        <w:tab/>
      </w:r>
      <w:r>
        <w:rPr>
          <w:rFonts w:ascii="宋体" w:hAnsi="宋体" w:cs="宋体"/>
          <w:sz w:val="22"/>
        </w:rPr>
        <w:t>扣除我方向贵公司缴纳的履约保证金的10%作为违反廉洁自律承诺的违约金。如该违约金不足以弥补贵公司损失的，我单位仍将承担实际损失赔偿责任。</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(3)</w:t>
      </w:r>
      <w:r>
        <w:rPr>
          <w:rFonts w:ascii="宋体" w:hAnsi="宋体" w:cs="宋体"/>
          <w:sz w:val="22"/>
        </w:rPr>
        <w:tab/>
      </w:r>
      <w:r>
        <w:rPr>
          <w:rFonts w:ascii="宋体" w:hAnsi="宋体" w:cs="宋体"/>
          <w:sz w:val="22"/>
        </w:rPr>
        <w:t>拒绝我单位在一定时期内进入贵公司进行项目建设或其它经营活动；</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(4)</w:t>
      </w:r>
      <w:r>
        <w:rPr>
          <w:rFonts w:ascii="宋体" w:hAnsi="宋体" w:cs="宋体"/>
          <w:sz w:val="22"/>
        </w:rPr>
        <w:tab/>
      </w:r>
      <w:r>
        <w:rPr>
          <w:rFonts w:ascii="宋体" w:hAnsi="宋体" w:cs="宋体"/>
          <w:sz w:val="22"/>
        </w:rPr>
        <w:t>由此引起的相应损失均由我单位承担。</w:t>
      </w:r>
    </w:p>
    <w:p>
      <w:pPr>
        <w:widowControl/>
        <w:adjustRightInd w:val="0"/>
        <w:snapToGrid w:val="0"/>
        <w:spacing w:line="360" w:lineRule="exact"/>
        <w:ind w:firstLine="440" w:firstLineChars="200"/>
        <w:rPr>
          <w:rFonts w:ascii="宋体" w:hAnsi="宋体" w:cs="宋体"/>
          <w:sz w:val="22"/>
        </w:rPr>
      </w:pPr>
    </w:p>
    <w:p>
      <w:pPr>
        <w:widowControl/>
        <w:adjustRightInd w:val="0"/>
        <w:snapToGrid w:val="0"/>
        <w:spacing w:line="360" w:lineRule="exact"/>
        <w:ind w:firstLine="440" w:firstLineChars="200"/>
        <w:rPr>
          <w:rFonts w:ascii="宋体" w:hAnsi="宋体" w:cs="宋体"/>
          <w:sz w:val="22"/>
        </w:rPr>
      </w:pPr>
      <w:r>
        <w:rPr>
          <w:rFonts w:ascii="宋体" w:hAnsi="宋体" w:cs="宋体"/>
          <w:sz w:val="22"/>
        </w:rPr>
        <w:t xml:space="preserve">承诺人单位名称(盖章)：            </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 xml:space="preserve">法定代表人 ：                    </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 xml:space="preserve">或                            </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 xml:space="preserve">委托代理人：                   </w:t>
      </w:r>
    </w:p>
    <w:p>
      <w:pPr>
        <w:adjustRightInd w:val="0"/>
        <w:snapToGrid w:val="0"/>
        <w:spacing w:line="360" w:lineRule="exact"/>
        <w:ind w:firstLine="440" w:firstLineChars="200"/>
        <w:rPr>
          <w:rFonts w:ascii="宋体" w:hAnsi="宋体" w:cs="宋体"/>
          <w:kern w:val="0"/>
          <w:sz w:val="22"/>
        </w:rPr>
      </w:pPr>
    </w:p>
    <w:p>
      <w:pPr>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                           年     月     日</w:t>
      </w:r>
      <w:r>
        <w:rPr>
          <w:rFonts w:ascii="宋体" w:hAnsi="宋体" w:cs="宋体"/>
          <w:b/>
          <w:szCs w:val="21"/>
        </w:rPr>
        <w:br w:type="page"/>
      </w:r>
      <w:r>
        <w:rPr>
          <w:rFonts w:ascii="宋体" w:hAnsi="宋体" w:cs="Courier New"/>
          <w:b/>
          <w:bCs/>
          <w:sz w:val="24"/>
          <w:szCs w:val="24"/>
        </w:rPr>
        <w:t>附件2：</w:t>
      </w:r>
    </w:p>
    <w:p>
      <w:pPr>
        <w:snapToGrid w:val="0"/>
        <w:spacing w:after="120" w:afterLines="50" w:line="360" w:lineRule="auto"/>
        <w:ind w:firstLine="321"/>
        <w:jc w:val="center"/>
        <w:rPr>
          <w:rFonts w:ascii="宋体" w:hAnsi="宋体"/>
          <w:b/>
          <w:sz w:val="32"/>
          <w:szCs w:val="32"/>
        </w:rPr>
      </w:pPr>
      <w:r>
        <w:rPr>
          <w:rFonts w:ascii="宋体" w:hAnsi="宋体"/>
          <w:b/>
          <w:sz w:val="32"/>
          <w:szCs w:val="32"/>
        </w:rPr>
        <w:t>保密承诺书</w:t>
      </w:r>
    </w:p>
    <w:p>
      <w:pPr>
        <w:adjustRightInd w:val="0"/>
        <w:snapToGrid w:val="0"/>
        <w:spacing w:line="360" w:lineRule="exact"/>
        <w:ind w:firstLine="440" w:firstLineChars="200"/>
        <w:rPr>
          <w:rFonts w:ascii="宋体" w:hAnsi="宋体" w:cs="宋体"/>
          <w:sz w:val="22"/>
        </w:rPr>
      </w:pPr>
      <w:r>
        <w:rPr>
          <w:rFonts w:ascii="宋体" w:hAnsi="宋体" w:cs="宋体"/>
          <w:sz w:val="22"/>
        </w:rPr>
        <w:t>鉴于我方愿成为</w:t>
      </w:r>
      <w:r>
        <w:rPr>
          <w:rFonts w:hint="eastAsia" w:ascii="宋体" w:hAnsi="宋体" w:cs="宋体"/>
          <w:sz w:val="22"/>
          <w:u w:val="single"/>
        </w:rPr>
        <w:t>杭州萧山国际机场有限公司</w:t>
      </w:r>
      <w:r>
        <w:rPr>
          <w:rFonts w:ascii="宋体" w:hAnsi="宋体" w:cs="宋体"/>
          <w:sz w:val="22"/>
        </w:rPr>
        <w:t>(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adjustRightInd w:val="0"/>
        <w:snapToGrid w:val="0"/>
        <w:spacing w:line="360" w:lineRule="exact"/>
        <w:ind w:firstLine="440" w:firstLineChars="200"/>
        <w:rPr>
          <w:rFonts w:ascii="宋体" w:hAnsi="宋体" w:cs="宋体"/>
          <w:sz w:val="22"/>
        </w:rPr>
      </w:pPr>
      <w:r>
        <w:rPr>
          <w:rFonts w:ascii="宋体" w:hAnsi="宋体" w:cs="宋体"/>
          <w:sz w:val="22"/>
        </w:rPr>
        <w:t>1.商业秘密</w:t>
      </w:r>
    </w:p>
    <w:p>
      <w:pPr>
        <w:adjustRightInd w:val="0"/>
        <w:snapToGrid w:val="0"/>
        <w:spacing w:line="360" w:lineRule="exact"/>
        <w:ind w:firstLine="440" w:firstLineChars="200"/>
        <w:rPr>
          <w:rFonts w:ascii="宋体" w:hAnsi="宋体" w:cs="宋体"/>
          <w:sz w:val="22"/>
        </w:rPr>
      </w:pPr>
      <w:r>
        <w:rPr>
          <w:rFonts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440" w:firstLineChars="200"/>
        <w:rPr>
          <w:rFonts w:ascii="宋体" w:hAnsi="宋体" w:cs="宋体"/>
          <w:sz w:val="22"/>
        </w:rPr>
      </w:pPr>
      <w:r>
        <w:rPr>
          <w:rFonts w:ascii="宋体" w:hAnsi="宋体" w:cs="宋体"/>
          <w:sz w:val="22"/>
        </w:rPr>
        <w:t>(1)经营信息(发展规划、运营状况、客户资源、货源情报、投融资计划、开发计划、标书等)；</w:t>
      </w:r>
    </w:p>
    <w:p>
      <w:pPr>
        <w:adjustRightInd w:val="0"/>
        <w:snapToGrid w:val="0"/>
        <w:spacing w:line="360" w:lineRule="exact"/>
        <w:ind w:firstLine="440" w:firstLineChars="200"/>
        <w:rPr>
          <w:rFonts w:ascii="宋体" w:hAnsi="宋体" w:cs="宋体"/>
          <w:sz w:val="22"/>
        </w:rPr>
      </w:pPr>
      <w:r>
        <w:rPr>
          <w:rFonts w:ascii="宋体" w:hAnsi="宋体" w:cs="宋体"/>
          <w:sz w:val="22"/>
        </w:rPr>
        <w:t>(2)管理信息(管理方法、管理制度、员工管理、合同管理、纠纷管理等)；</w:t>
      </w:r>
    </w:p>
    <w:p>
      <w:pPr>
        <w:adjustRightInd w:val="0"/>
        <w:snapToGrid w:val="0"/>
        <w:spacing w:line="360" w:lineRule="exact"/>
        <w:ind w:firstLine="440" w:firstLineChars="200"/>
        <w:rPr>
          <w:rFonts w:ascii="宋体" w:hAnsi="宋体" w:cs="宋体"/>
          <w:sz w:val="22"/>
        </w:rPr>
      </w:pPr>
      <w:r>
        <w:rPr>
          <w:rFonts w:ascii="宋体" w:hAnsi="宋体" w:cs="宋体"/>
          <w:sz w:val="22"/>
        </w:rPr>
        <w:t>(3)产品及技术信息(设计及图纸、样品及服务、技术方案、质量标准、技术标准、计算机程序等)；</w:t>
      </w:r>
    </w:p>
    <w:p>
      <w:pPr>
        <w:adjustRightInd w:val="0"/>
        <w:snapToGrid w:val="0"/>
        <w:spacing w:line="360" w:lineRule="exact"/>
        <w:ind w:firstLine="440" w:firstLineChars="200"/>
        <w:rPr>
          <w:rFonts w:ascii="宋体" w:hAnsi="宋体" w:cs="宋体"/>
          <w:sz w:val="22"/>
        </w:rPr>
      </w:pPr>
      <w:r>
        <w:rPr>
          <w:rFonts w:ascii="宋体" w:hAnsi="宋体" w:cs="宋体"/>
          <w:sz w:val="22"/>
        </w:rPr>
        <w:t>(4)财务信息(财务收支、固定资产、流动资金、成本核算等)；</w:t>
      </w:r>
    </w:p>
    <w:p>
      <w:pPr>
        <w:adjustRightInd w:val="0"/>
        <w:snapToGrid w:val="0"/>
        <w:spacing w:line="360" w:lineRule="exact"/>
        <w:ind w:firstLine="440" w:firstLineChars="200"/>
        <w:rPr>
          <w:rFonts w:ascii="宋体" w:hAnsi="宋体" w:cs="宋体"/>
          <w:sz w:val="22"/>
        </w:rPr>
      </w:pPr>
      <w:r>
        <w:rPr>
          <w:rFonts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440" w:firstLineChars="200"/>
        <w:rPr>
          <w:rFonts w:ascii="宋体" w:hAnsi="宋体" w:cs="宋体"/>
          <w:sz w:val="22"/>
        </w:rPr>
      </w:pPr>
      <w:r>
        <w:rPr>
          <w:rFonts w:ascii="宋体" w:hAnsi="宋体" w:cs="宋体"/>
          <w:sz w:val="22"/>
        </w:rPr>
        <w:t>(6)其他机场公司未对外公开的有关营运、计划、航班数据、标准、开发、生产、经营、质量管理控制和租赁的资料和数据等信息以及对供应商的管理文件。</w:t>
      </w:r>
    </w:p>
    <w:p>
      <w:pPr>
        <w:adjustRightInd w:val="0"/>
        <w:snapToGrid w:val="0"/>
        <w:spacing w:line="360" w:lineRule="exact"/>
        <w:ind w:firstLine="440" w:firstLineChars="200"/>
        <w:rPr>
          <w:rFonts w:ascii="宋体" w:hAnsi="宋体" w:cs="宋体"/>
          <w:sz w:val="22"/>
        </w:rPr>
      </w:pPr>
      <w:r>
        <w:rPr>
          <w:rFonts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adjustRightInd w:val="0"/>
        <w:snapToGrid w:val="0"/>
        <w:spacing w:line="360" w:lineRule="exact"/>
        <w:ind w:firstLine="440" w:firstLineChars="200"/>
        <w:rPr>
          <w:rFonts w:ascii="宋体" w:hAnsi="宋体" w:cs="宋体"/>
          <w:sz w:val="22"/>
        </w:rPr>
      </w:pPr>
      <w:r>
        <w:rPr>
          <w:rFonts w:ascii="宋体" w:hAnsi="宋体" w:cs="宋体"/>
          <w:sz w:val="22"/>
        </w:rPr>
        <w:t>1.3、对于上述提及的商业秘密，不能仅因为公开发表的文章或资讯中包含其内容，就认为是可对外公开的特殊情况。</w:t>
      </w:r>
    </w:p>
    <w:p>
      <w:pPr>
        <w:adjustRightInd w:val="0"/>
        <w:snapToGrid w:val="0"/>
        <w:spacing w:line="360" w:lineRule="exact"/>
        <w:ind w:firstLine="440" w:firstLineChars="200"/>
        <w:rPr>
          <w:rFonts w:ascii="宋体" w:hAnsi="宋体" w:cs="宋体"/>
          <w:sz w:val="22"/>
        </w:rPr>
      </w:pPr>
      <w:r>
        <w:rPr>
          <w:rFonts w:ascii="宋体" w:hAnsi="宋体" w:cs="宋体"/>
          <w:sz w:val="22"/>
        </w:rPr>
        <w:t>1.4、以下资料不属于本承诺所指的商业秘密：</w:t>
      </w:r>
    </w:p>
    <w:p>
      <w:pPr>
        <w:adjustRightInd w:val="0"/>
        <w:snapToGrid w:val="0"/>
        <w:spacing w:line="360" w:lineRule="exact"/>
        <w:ind w:firstLine="440" w:firstLineChars="200"/>
        <w:rPr>
          <w:rFonts w:ascii="宋体" w:hAnsi="宋体" w:cs="宋体"/>
          <w:sz w:val="22"/>
        </w:rPr>
      </w:pPr>
      <w:r>
        <w:rPr>
          <w:rFonts w:ascii="宋体" w:hAnsi="宋体" w:cs="宋体"/>
          <w:sz w:val="22"/>
        </w:rPr>
        <w:t>(1)我方从机场公司拟获悉之前已持有的我方无需承担保密义务的机场公司有关资料(但通过其它违约或侵权行为而获得的资料除外)；</w:t>
      </w:r>
    </w:p>
    <w:p>
      <w:pPr>
        <w:adjustRightInd w:val="0"/>
        <w:snapToGrid w:val="0"/>
        <w:spacing w:line="360" w:lineRule="exact"/>
        <w:ind w:firstLine="440" w:firstLineChars="200"/>
        <w:rPr>
          <w:rFonts w:ascii="宋体" w:hAnsi="宋体" w:cs="宋体"/>
          <w:sz w:val="22"/>
        </w:rPr>
      </w:pPr>
      <w:r>
        <w:rPr>
          <w:rFonts w:ascii="宋体" w:hAnsi="宋体" w:cs="宋体"/>
          <w:sz w:val="22"/>
        </w:rPr>
        <w:t>(2)已经公开或已成为常识性的资料，且该等公开并非因违反本承诺所致。</w:t>
      </w:r>
    </w:p>
    <w:p>
      <w:pPr>
        <w:adjustRightInd w:val="0"/>
        <w:snapToGrid w:val="0"/>
        <w:spacing w:line="360" w:lineRule="exact"/>
        <w:ind w:firstLine="440" w:firstLineChars="200"/>
        <w:rPr>
          <w:rFonts w:ascii="宋体" w:hAnsi="宋体" w:cs="宋体"/>
          <w:sz w:val="22"/>
        </w:rPr>
      </w:pPr>
      <w:r>
        <w:rPr>
          <w:rFonts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adjustRightInd w:val="0"/>
        <w:snapToGrid w:val="0"/>
        <w:spacing w:line="360" w:lineRule="exact"/>
        <w:ind w:firstLine="440" w:firstLineChars="200"/>
        <w:rPr>
          <w:rFonts w:ascii="宋体" w:hAnsi="宋体" w:cs="宋体"/>
          <w:sz w:val="22"/>
        </w:rPr>
      </w:pPr>
      <w:r>
        <w:rPr>
          <w:rFonts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440" w:firstLineChars="200"/>
        <w:rPr>
          <w:rFonts w:ascii="宋体" w:hAnsi="宋体" w:cs="宋体"/>
          <w:sz w:val="22"/>
        </w:rPr>
      </w:pPr>
      <w:r>
        <w:rPr>
          <w:rFonts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440" w:firstLineChars="200"/>
        <w:rPr>
          <w:rFonts w:ascii="宋体" w:hAnsi="宋体" w:cs="宋体"/>
          <w:sz w:val="22"/>
        </w:rPr>
      </w:pPr>
      <w:r>
        <w:rPr>
          <w:rFonts w:ascii="宋体" w:hAnsi="宋体" w:cs="宋体"/>
          <w:sz w:val="22"/>
        </w:rPr>
        <w:t>(1)披露、使用或者允许他人以不正当手段获取的商业秘密；</w:t>
      </w:r>
    </w:p>
    <w:p>
      <w:pPr>
        <w:adjustRightInd w:val="0"/>
        <w:snapToGrid w:val="0"/>
        <w:spacing w:line="360" w:lineRule="exact"/>
        <w:ind w:firstLine="440" w:firstLineChars="200"/>
        <w:rPr>
          <w:rFonts w:ascii="宋体" w:hAnsi="宋体" w:cs="宋体"/>
          <w:sz w:val="22"/>
        </w:rPr>
      </w:pPr>
      <w:r>
        <w:rPr>
          <w:rFonts w:ascii="宋体" w:hAnsi="宋体" w:cs="宋体"/>
          <w:sz w:val="22"/>
        </w:rPr>
        <w:t>(2)为机场公司以外的第三人窃取、刺探、收买、非法提供商业秘密。</w:t>
      </w:r>
    </w:p>
    <w:p>
      <w:pPr>
        <w:adjustRightInd w:val="0"/>
        <w:snapToGrid w:val="0"/>
        <w:spacing w:line="360" w:lineRule="exact"/>
        <w:ind w:firstLine="440" w:firstLineChars="200"/>
        <w:rPr>
          <w:rFonts w:ascii="宋体" w:hAnsi="宋体" w:cs="宋体"/>
          <w:sz w:val="22"/>
        </w:rPr>
      </w:pPr>
      <w:r>
        <w:rPr>
          <w:rFonts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440" w:firstLineChars="200"/>
        <w:rPr>
          <w:rFonts w:ascii="宋体" w:hAnsi="宋体" w:cs="宋体"/>
          <w:sz w:val="22"/>
        </w:rPr>
      </w:pPr>
      <w:r>
        <w:rPr>
          <w:rFonts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440" w:firstLineChars="200"/>
        <w:rPr>
          <w:rFonts w:ascii="宋体" w:hAnsi="宋体" w:cs="宋体"/>
          <w:sz w:val="22"/>
        </w:rPr>
      </w:pPr>
      <w:r>
        <w:rPr>
          <w:rFonts w:ascii="宋体" w:hAnsi="宋体" w:cs="宋体"/>
          <w:sz w:val="22"/>
        </w:rPr>
        <w:t>(5)擅自将属于商业秘密的文件、资料和其他物品携带、传递、寄运出机场公司办公场所或国(境)外。</w:t>
      </w:r>
    </w:p>
    <w:p>
      <w:pPr>
        <w:adjustRightInd w:val="0"/>
        <w:snapToGrid w:val="0"/>
        <w:spacing w:line="360" w:lineRule="exact"/>
        <w:ind w:firstLine="440" w:firstLineChars="200"/>
        <w:rPr>
          <w:rFonts w:ascii="宋体" w:hAnsi="宋体" w:cs="宋体"/>
          <w:sz w:val="22"/>
        </w:rPr>
      </w:pPr>
      <w:r>
        <w:rPr>
          <w:rFonts w:ascii="宋体" w:hAnsi="宋体" w:cs="宋体"/>
          <w:sz w:val="22"/>
        </w:rPr>
        <w:t>(6)未经机场公司同意就以任何方式私自保存、截留含有机场公司商业秘密的任何形式资料、文件和物品的复制件、复制品、副本。</w:t>
      </w:r>
    </w:p>
    <w:p>
      <w:pPr>
        <w:adjustRightInd w:val="0"/>
        <w:snapToGrid w:val="0"/>
        <w:spacing w:line="360" w:lineRule="exact"/>
        <w:ind w:firstLine="440" w:firstLineChars="200"/>
        <w:rPr>
          <w:rFonts w:ascii="宋体" w:hAnsi="宋体" w:cs="宋体"/>
          <w:sz w:val="22"/>
        </w:rPr>
      </w:pPr>
      <w:r>
        <w:rPr>
          <w:rFonts w:ascii="宋体" w:hAnsi="宋体" w:cs="宋体"/>
          <w:sz w:val="22"/>
        </w:rPr>
        <w:t>(7)将含有机场公司商业秘密的产品、技术或其他资料、信息向第三人销售、使用或以任何方式提供。</w:t>
      </w:r>
    </w:p>
    <w:p>
      <w:pPr>
        <w:adjustRightInd w:val="0"/>
        <w:snapToGrid w:val="0"/>
        <w:spacing w:line="360" w:lineRule="exact"/>
        <w:ind w:firstLine="440" w:firstLineChars="200"/>
        <w:rPr>
          <w:rFonts w:ascii="宋体" w:hAnsi="宋体" w:cs="宋体"/>
          <w:sz w:val="22"/>
        </w:rPr>
      </w:pPr>
      <w:r>
        <w:rPr>
          <w:rFonts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adjustRightInd w:val="0"/>
        <w:snapToGrid w:val="0"/>
        <w:spacing w:line="360" w:lineRule="exact"/>
        <w:ind w:firstLine="440" w:firstLineChars="200"/>
        <w:rPr>
          <w:rFonts w:ascii="宋体" w:hAnsi="宋体" w:cs="宋体"/>
          <w:sz w:val="22"/>
        </w:rPr>
      </w:pPr>
      <w:r>
        <w:rPr>
          <w:rFonts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adjustRightInd w:val="0"/>
        <w:snapToGrid w:val="0"/>
        <w:spacing w:line="360" w:lineRule="exact"/>
        <w:ind w:firstLine="440" w:firstLineChars="200"/>
        <w:rPr>
          <w:rFonts w:ascii="宋体" w:hAnsi="宋体" w:cs="宋体"/>
          <w:sz w:val="22"/>
        </w:rPr>
      </w:pPr>
      <w:r>
        <w:rPr>
          <w:rFonts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adjustRightInd w:val="0"/>
        <w:snapToGrid w:val="0"/>
        <w:spacing w:line="360" w:lineRule="exact"/>
        <w:ind w:firstLine="440" w:firstLineChars="200"/>
        <w:rPr>
          <w:rFonts w:ascii="宋体" w:hAnsi="宋体" w:cs="宋体"/>
          <w:sz w:val="22"/>
        </w:rPr>
      </w:pPr>
      <w:r>
        <w:rPr>
          <w:rFonts w:ascii="宋体" w:hAnsi="宋体" w:cs="宋体"/>
          <w:sz w:val="22"/>
        </w:rPr>
        <w:t>8、违约责任</w:t>
      </w:r>
    </w:p>
    <w:p>
      <w:pPr>
        <w:adjustRightInd w:val="0"/>
        <w:snapToGrid w:val="0"/>
        <w:spacing w:line="360" w:lineRule="exact"/>
        <w:ind w:firstLine="440" w:firstLineChars="200"/>
        <w:rPr>
          <w:rFonts w:ascii="宋体" w:hAnsi="宋体" w:cs="宋体"/>
          <w:sz w:val="22"/>
        </w:rPr>
      </w:pPr>
      <w:r>
        <w:rPr>
          <w:rFonts w:ascii="宋体" w:hAnsi="宋体" w:cs="宋体"/>
          <w:sz w:val="22"/>
        </w:rPr>
        <w:t>8.1因我方违反保密义务的行为造成机场公司的一切损失，我方应当全部予以赔偿。</w:t>
      </w:r>
    </w:p>
    <w:p>
      <w:pPr>
        <w:adjustRightInd w:val="0"/>
        <w:snapToGrid w:val="0"/>
        <w:spacing w:line="360" w:lineRule="exact"/>
        <w:ind w:firstLine="440" w:firstLineChars="200"/>
        <w:rPr>
          <w:rFonts w:ascii="宋体" w:hAnsi="宋体" w:cs="宋体"/>
          <w:sz w:val="22"/>
        </w:rPr>
      </w:pPr>
      <w:r>
        <w:rPr>
          <w:rFonts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440" w:firstLineChars="200"/>
        <w:rPr>
          <w:rFonts w:ascii="宋体" w:hAnsi="宋体" w:cs="宋体"/>
          <w:sz w:val="22"/>
        </w:rPr>
      </w:pPr>
      <w:r>
        <w:rPr>
          <w:rFonts w:ascii="宋体" w:hAnsi="宋体" w:cs="宋体"/>
          <w:sz w:val="22"/>
        </w:rPr>
        <w:t>9、本承诺书适用中华人民共和国法律，如因履行本承诺书发生争议，则双方均有权向机场公司所在地法院提起诉讼。</w:t>
      </w:r>
    </w:p>
    <w:p>
      <w:pPr>
        <w:adjustRightInd w:val="0"/>
        <w:snapToGrid w:val="0"/>
        <w:spacing w:line="360" w:lineRule="exact"/>
        <w:ind w:firstLine="280"/>
        <w:rPr>
          <w:rFonts w:ascii="宋体" w:hAnsi="宋体" w:cs="宋体"/>
          <w:sz w:val="22"/>
        </w:rPr>
      </w:pPr>
    </w:p>
    <w:p>
      <w:pPr>
        <w:spacing w:line="360" w:lineRule="exact"/>
        <w:ind w:firstLine="5529"/>
        <w:jc w:val="left"/>
        <w:rPr>
          <w:rFonts w:ascii="宋体" w:hAnsi="宋体" w:cs="宋体"/>
          <w:sz w:val="22"/>
        </w:rPr>
      </w:pPr>
      <w:r>
        <w:rPr>
          <w:rFonts w:ascii="宋体" w:hAnsi="宋体" w:cs="宋体"/>
          <w:sz w:val="22"/>
        </w:rPr>
        <w:t>供应商(盖章):</w:t>
      </w:r>
    </w:p>
    <w:p>
      <w:pPr>
        <w:spacing w:line="360" w:lineRule="exact"/>
        <w:ind w:firstLine="5529"/>
        <w:jc w:val="left"/>
        <w:rPr>
          <w:rFonts w:ascii="宋体" w:hAnsi="宋体" w:cs="宋体"/>
          <w:sz w:val="22"/>
        </w:rPr>
      </w:pPr>
      <w:r>
        <w:rPr>
          <w:rFonts w:ascii="宋体" w:hAnsi="宋体" w:cs="宋体"/>
          <w:sz w:val="22"/>
        </w:rPr>
        <w:t>法定代表人或授权代表：</w:t>
      </w:r>
    </w:p>
    <w:p>
      <w:pPr>
        <w:spacing w:line="360" w:lineRule="exact"/>
        <w:ind w:firstLine="5529"/>
        <w:jc w:val="left"/>
        <w:rPr>
          <w:rFonts w:ascii="宋体" w:hAnsi="宋体" w:cs="宋体"/>
          <w:sz w:val="22"/>
        </w:rPr>
      </w:pPr>
      <w:r>
        <w:rPr>
          <w:rFonts w:ascii="宋体" w:hAnsi="宋体" w:cs="宋体"/>
          <w:sz w:val="22"/>
        </w:rPr>
        <w:t>电话/传真：</w:t>
      </w:r>
    </w:p>
    <w:p>
      <w:pPr>
        <w:spacing w:line="360" w:lineRule="exact"/>
        <w:ind w:firstLine="5529"/>
        <w:jc w:val="left"/>
        <w:rPr>
          <w:rFonts w:ascii="宋体" w:hAnsi="宋体" w:cs="宋体"/>
          <w:sz w:val="22"/>
        </w:rPr>
      </w:pPr>
      <w:r>
        <w:rPr>
          <w:rFonts w:ascii="宋体" w:hAnsi="宋体" w:cs="宋体"/>
          <w:sz w:val="22"/>
        </w:rPr>
        <w:t>地址：</w:t>
      </w:r>
    </w:p>
    <w:p>
      <w:pPr>
        <w:spacing w:line="360" w:lineRule="exact"/>
        <w:ind w:firstLine="5529"/>
        <w:jc w:val="left"/>
        <w:rPr>
          <w:rFonts w:hint="eastAsia"/>
        </w:rPr>
      </w:pPr>
      <w:r>
        <w:rPr>
          <w:rFonts w:ascii="宋体" w:hAnsi="宋体" w:cs="宋体"/>
          <w:sz w:val="22"/>
        </w:rPr>
        <w:t>日期：     年   月   日</w:t>
      </w:r>
    </w:p>
    <w:p>
      <w:pPr>
        <w:pStyle w:val="3"/>
        <w:spacing w:line="564" w:lineRule="exact"/>
        <w:ind w:right="57"/>
        <w:jc w:val="center"/>
        <w:rPr>
          <w:rFonts w:hint="eastAsia"/>
        </w:rPr>
      </w:pPr>
    </w:p>
    <w:p>
      <w:pPr>
        <w:pStyle w:val="3"/>
        <w:spacing w:line="564" w:lineRule="exact"/>
        <w:ind w:right="57"/>
        <w:jc w:val="both"/>
        <w:rPr>
          <w:rFonts w:hint="eastAsia"/>
        </w:rPr>
      </w:pPr>
    </w:p>
    <w:p>
      <w:pPr>
        <w:pStyle w:val="3"/>
        <w:spacing w:line="564" w:lineRule="exact"/>
        <w:ind w:right="57"/>
        <w:jc w:val="center"/>
        <w:rPr>
          <w:rFonts w:hint="eastAsia"/>
        </w:rPr>
      </w:pPr>
    </w:p>
    <w:p>
      <w:pPr>
        <w:pStyle w:val="3"/>
        <w:spacing w:line="564" w:lineRule="exact"/>
        <w:ind w:right="57"/>
        <w:jc w:val="center"/>
        <w:rPr>
          <w:rFonts w:hint="eastAsia"/>
        </w:rPr>
      </w:pPr>
    </w:p>
    <w:p>
      <w:pPr>
        <w:pStyle w:val="3"/>
        <w:spacing w:line="564" w:lineRule="exact"/>
        <w:ind w:right="57"/>
        <w:jc w:val="center"/>
        <w:rPr>
          <w:rFonts w:hint="eastAsia"/>
        </w:rPr>
      </w:pPr>
    </w:p>
    <w:p>
      <w:pPr>
        <w:pStyle w:val="3"/>
        <w:spacing w:line="564" w:lineRule="exact"/>
        <w:ind w:right="57"/>
        <w:jc w:val="center"/>
      </w:pPr>
      <w:r>
        <w:rPr>
          <w:rFonts w:hint="eastAsia"/>
        </w:rPr>
        <w:t>第五章</w:t>
      </w:r>
      <w:r>
        <w:t xml:space="preserve">  </w:t>
      </w:r>
      <w:r>
        <w:rPr>
          <w:rFonts w:hint="eastAsia"/>
        </w:rPr>
        <w:t>用户需求书</w:t>
      </w:r>
      <w:bookmarkEnd w:id="34"/>
    </w:p>
    <w:p>
      <w:pPr>
        <w:pStyle w:val="3"/>
        <w:spacing w:line="564" w:lineRule="exact"/>
        <w:ind w:right="57"/>
        <w:jc w:val="center"/>
        <w:sectPr>
          <w:pgSz w:w="12240" w:h="15840"/>
          <w:pgMar w:top="1400" w:right="1680" w:bottom="1120" w:left="1580" w:header="0" w:footer="921" w:gutter="0"/>
          <w:pgNumType w:fmt="decimal"/>
          <w:cols w:space="720" w:num="1"/>
        </w:sectPr>
      </w:pPr>
    </w:p>
    <w:p>
      <w:pPr>
        <w:spacing w:before="1"/>
        <w:jc w:val="center"/>
        <w:rPr>
          <w:rStyle w:val="109"/>
          <w:sz w:val="40"/>
          <w:szCs w:val="40"/>
        </w:rPr>
      </w:pPr>
      <w:bookmarkStart w:id="35" w:name="_Toc19698502"/>
      <w:r>
        <w:rPr>
          <w:rStyle w:val="109"/>
          <w:rFonts w:hint="eastAsia"/>
          <w:sz w:val="40"/>
          <w:szCs w:val="40"/>
        </w:rPr>
        <w:t>用户需求书</w:t>
      </w:r>
      <w:bookmarkEnd w:id="35"/>
    </w:p>
    <w:p>
      <w:pPr>
        <w:spacing w:before="1"/>
        <w:jc w:val="center"/>
        <w:rPr>
          <w:rStyle w:val="109"/>
          <w:sz w:val="40"/>
          <w:szCs w:val="40"/>
        </w:rPr>
      </w:pPr>
    </w:p>
    <w:p>
      <w:pPr>
        <w:pStyle w:val="6"/>
        <w:spacing w:before="160" w:after="160" w:line="360" w:lineRule="exact"/>
        <w:ind w:firstLine="281" w:firstLineChars="100"/>
        <w:jc w:val="left"/>
        <w:rPr>
          <w:rFonts w:ascii="宋体" w:hAnsi="宋体" w:eastAsia="宋体" w:cs="宋体"/>
          <w:sz w:val="22"/>
          <w:szCs w:val="22"/>
        </w:rPr>
      </w:pPr>
      <w:bookmarkStart w:id="36" w:name="_bookmark148"/>
      <w:bookmarkEnd w:id="36"/>
      <w:r>
        <w:t>一、项目概况及总体要求</w:t>
      </w:r>
    </w:p>
    <w:p>
      <w:pPr>
        <w:spacing w:line="360" w:lineRule="auto"/>
        <w:ind w:firstLine="550" w:firstLineChars="250"/>
        <w:rPr>
          <w:rFonts w:ascii="宋体" w:hAnsi="宋体"/>
          <w:sz w:val="22"/>
        </w:rPr>
      </w:pPr>
      <w:bookmarkStart w:id="37" w:name="_bookmark149"/>
      <w:bookmarkEnd w:id="37"/>
      <w:r>
        <w:rPr>
          <w:rFonts w:hint="eastAsia" w:ascii="宋体" w:hAnsi="宋体"/>
          <w:sz w:val="22"/>
        </w:rPr>
        <w:t>杭州萧山国际机场</w:t>
      </w:r>
      <w:r>
        <w:rPr>
          <w:rFonts w:hint="eastAsia" w:ascii="宋体" w:hAnsi="宋体" w:cs="Arial"/>
          <w:kern w:val="0"/>
          <w:sz w:val="22"/>
        </w:rPr>
        <w:t>航站楼</w:t>
      </w:r>
      <w:r>
        <w:rPr>
          <w:rFonts w:hint="eastAsia" w:ascii="宋体" w:hAnsi="宋体" w:cs="Arial"/>
          <w:kern w:val="0"/>
          <w:sz w:val="22"/>
          <w:lang w:eastAsia="zh-CN"/>
        </w:rPr>
        <w:t>斜坡地毯采购</w:t>
      </w:r>
      <w:r>
        <w:rPr>
          <w:rFonts w:hint="eastAsia" w:ascii="宋体" w:hAnsi="宋体"/>
          <w:sz w:val="22"/>
        </w:rPr>
        <w:t>及安装。</w:t>
      </w:r>
    </w:p>
    <w:p>
      <w:pPr>
        <w:spacing w:line="360" w:lineRule="auto"/>
        <w:ind w:firstLine="550" w:firstLineChars="250"/>
        <w:rPr>
          <w:rFonts w:ascii="宋体" w:hAnsi="宋体"/>
          <w:sz w:val="22"/>
        </w:rPr>
      </w:pPr>
      <w:r>
        <w:rPr>
          <w:rFonts w:hint="eastAsia" w:ascii="宋体" w:hAnsi="宋体"/>
          <w:sz w:val="22"/>
        </w:rPr>
        <w:t>甲方将从深化设计、设备制造、供货、安装、验收、备品备件、技术培训及售后服务等各个方面进行评价。</w:t>
      </w:r>
    </w:p>
    <w:p>
      <w:pPr>
        <w:pStyle w:val="6"/>
        <w:spacing w:before="160" w:after="160" w:line="360" w:lineRule="exact"/>
        <w:ind w:firstLine="281" w:firstLineChars="100"/>
        <w:jc w:val="left"/>
        <w:rPr>
          <w:rFonts w:ascii="宋体" w:hAnsi="宋体" w:eastAsia="宋体" w:cs="宋体"/>
          <w:sz w:val="23"/>
          <w:szCs w:val="23"/>
        </w:rPr>
      </w:pPr>
      <w:r>
        <w:t>二、设备需求一览表</w:t>
      </w:r>
    </w:p>
    <w:tbl>
      <w:tblPr>
        <w:tblStyle w:val="79"/>
        <w:tblW w:w="9236" w:type="dxa"/>
        <w:tblInd w:w="107" w:type="dxa"/>
        <w:tblLayout w:type="fixed"/>
        <w:tblCellMar>
          <w:top w:w="0" w:type="dxa"/>
          <w:left w:w="0" w:type="dxa"/>
          <w:bottom w:w="0" w:type="dxa"/>
          <w:right w:w="0" w:type="dxa"/>
        </w:tblCellMar>
      </w:tblPr>
      <w:tblGrid>
        <w:gridCol w:w="823"/>
        <w:gridCol w:w="1543"/>
        <w:gridCol w:w="1590"/>
        <w:gridCol w:w="1080"/>
        <w:gridCol w:w="1440"/>
        <w:gridCol w:w="1380"/>
        <w:gridCol w:w="1380"/>
      </w:tblGrid>
      <w:tr>
        <w:tblPrEx>
          <w:tblCellMar>
            <w:top w:w="0" w:type="dxa"/>
            <w:left w:w="0" w:type="dxa"/>
            <w:bottom w:w="0" w:type="dxa"/>
            <w:right w:w="0" w:type="dxa"/>
          </w:tblCellMar>
        </w:tblPrEx>
        <w:trPr>
          <w:trHeight w:val="730" w:hRule="exact"/>
        </w:trPr>
        <w:tc>
          <w:tcPr>
            <w:tcW w:w="823" w:type="dxa"/>
            <w:tcBorders>
              <w:top w:val="single" w:color="000000" w:sz="4" w:space="0"/>
              <w:left w:val="single" w:color="000000" w:sz="4" w:space="0"/>
              <w:bottom w:val="single" w:color="000000" w:sz="4" w:space="0"/>
              <w:right w:val="single" w:color="000000" w:sz="4" w:space="0"/>
            </w:tcBorders>
            <w:vAlign w:val="center"/>
          </w:tcPr>
          <w:p>
            <w:pPr>
              <w:pStyle w:val="1736"/>
              <w:spacing w:before="107"/>
              <w:ind w:left="196"/>
              <w:jc w:val="center"/>
              <w:rPr>
                <w:rFonts w:ascii="宋体" w:hAnsi="宋体" w:cs="宋体"/>
                <w:szCs w:val="21"/>
              </w:rPr>
            </w:pPr>
            <w:r>
              <w:rPr>
                <w:rFonts w:ascii="宋体" w:hAnsi="宋体" w:cs="宋体"/>
                <w:szCs w:val="21"/>
              </w:rPr>
              <w:t>序号</w:t>
            </w:r>
          </w:p>
        </w:tc>
        <w:tc>
          <w:tcPr>
            <w:tcW w:w="1543" w:type="dxa"/>
            <w:tcBorders>
              <w:top w:val="single" w:color="000000" w:sz="4" w:space="0"/>
              <w:left w:val="single" w:color="000000" w:sz="4" w:space="0"/>
              <w:bottom w:val="single" w:color="000000" w:sz="4" w:space="0"/>
              <w:right w:val="single" w:color="000000" w:sz="4" w:space="0"/>
            </w:tcBorders>
            <w:vAlign w:val="center"/>
          </w:tcPr>
          <w:p>
            <w:pPr>
              <w:pStyle w:val="1736"/>
              <w:spacing w:before="107"/>
              <w:ind w:left="398"/>
              <w:jc w:val="center"/>
              <w:rPr>
                <w:rFonts w:ascii="宋体" w:hAnsi="宋体" w:cs="宋体"/>
                <w:szCs w:val="21"/>
              </w:rPr>
            </w:pPr>
            <w:r>
              <w:rPr>
                <w:rFonts w:hint="eastAsia" w:ascii="宋体" w:hAnsi="宋体" w:cs="宋体"/>
                <w:szCs w:val="21"/>
                <w:lang w:eastAsia="zh-CN"/>
              </w:rPr>
              <w:t>货物</w:t>
            </w:r>
            <w:r>
              <w:rPr>
                <w:rFonts w:ascii="宋体" w:hAnsi="宋体" w:cs="宋体"/>
                <w:szCs w:val="21"/>
              </w:rPr>
              <w:t>名称</w:t>
            </w:r>
          </w:p>
        </w:tc>
        <w:tc>
          <w:tcPr>
            <w:tcW w:w="1590" w:type="dxa"/>
            <w:tcBorders>
              <w:top w:val="single" w:color="000000" w:sz="4" w:space="0"/>
              <w:left w:val="single" w:color="000000" w:sz="4" w:space="0"/>
              <w:bottom w:val="single" w:color="000000" w:sz="4" w:space="0"/>
              <w:right w:val="single" w:color="000000" w:sz="4" w:space="0"/>
            </w:tcBorders>
            <w:vAlign w:val="center"/>
          </w:tcPr>
          <w:p>
            <w:pPr>
              <w:pStyle w:val="1736"/>
              <w:spacing w:before="107"/>
              <w:jc w:val="center"/>
              <w:rPr>
                <w:rFonts w:ascii="宋体" w:hAnsi="宋体" w:cs="宋体"/>
                <w:szCs w:val="21"/>
              </w:rPr>
            </w:pPr>
            <w:r>
              <w:rPr>
                <w:rFonts w:ascii="宋体" w:hAnsi="宋体" w:cs="宋体"/>
                <w:szCs w:val="21"/>
              </w:rPr>
              <w:t>规格</w:t>
            </w:r>
          </w:p>
        </w:tc>
        <w:tc>
          <w:tcPr>
            <w:tcW w:w="1080" w:type="dxa"/>
            <w:tcBorders>
              <w:top w:val="single" w:color="000000" w:sz="4" w:space="0"/>
              <w:left w:val="single" w:color="000000" w:sz="4" w:space="0"/>
              <w:bottom w:val="single" w:color="000000" w:sz="4" w:space="0"/>
              <w:right w:val="single" w:color="000000" w:sz="4" w:space="0"/>
            </w:tcBorders>
            <w:vAlign w:val="center"/>
          </w:tcPr>
          <w:p>
            <w:pPr>
              <w:pStyle w:val="1736"/>
              <w:spacing w:before="107"/>
              <w:jc w:val="center"/>
              <w:rPr>
                <w:rFonts w:ascii="宋体" w:hAnsi="宋体" w:cs="宋体"/>
                <w:szCs w:val="21"/>
              </w:rPr>
            </w:pPr>
            <w:r>
              <w:rPr>
                <w:rFonts w:ascii="宋体" w:hAnsi="宋体" w:cs="宋体"/>
                <w:szCs w:val="21"/>
              </w:rPr>
              <w:t>单位</w:t>
            </w:r>
          </w:p>
        </w:tc>
        <w:tc>
          <w:tcPr>
            <w:tcW w:w="1440" w:type="dxa"/>
            <w:tcBorders>
              <w:top w:val="single" w:color="000000" w:sz="4" w:space="0"/>
              <w:left w:val="single" w:color="000000" w:sz="4" w:space="0"/>
              <w:bottom w:val="single" w:color="000000" w:sz="4" w:space="0"/>
              <w:right w:val="single" w:color="000000" w:sz="4" w:space="0"/>
            </w:tcBorders>
            <w:vAlign w:val="center"/>
          </w:tcPr>
          <w:p>
            <w:pPr>
              <w:pStyle w:val="1736"/>
              <w:spacing w:before="107"/>
              <w:jc w:val="center"/>
              <w:rPr>
                <w:rFonts w:ascii="宋体" w:hAnsi="宋体" w:cs="宋体"/>
                <w:szCs w:val="21"/>
              </w:rPr>
            </w:pPr>
            <w:r>
              <w:rPr>
                <w:rFonts w:ascii="宋体" w:hAnsi="宋体" w:cs="宋体"/>
                <w:szCs w:val="21"/>
              </w:rPr>
              <w:t>交货期</w:t>
            </w:r>
          </w:p>
        </w:tc>
        <w:tc>
          <w:tcPr>
            <w:tcW w:w="1380" w:type="dxa"/>
            <w:tcBorders>
              <w:top w:val="single" w:color="000000" w:sz="4" w:space="0"/>
              <w:left w:val="single" w:color="000000" w:sz="4" w:space="0"/>
              <w:bottom w:val="single" w:color="000000" w:sz="4" w:space="0"/>
              <w:right w:val="single" w:color="000000" w:sz="4" w:space="0"/>
            </w:tcBorders>
            <w:vAlign w:val="center"/>
          </w:tcPr>
          <w:p>
            <w:pPr>
              <w:pStyle w:val="1736"/>
              <w:spacing w:before="107"/>
              <w:jc w:val="center"/>
              <w:rPr>
                <w:rFonts w:ascii="宋体" w:hAnsi="宋体" w:cs="宋体"/>
                <w:szCs w:val="21"/>
              </w:rPr>
            </w:pPr>
            <w:r>
              <w:rPr>
                <w:rFonts w:ascii="宋体" w:hAnsi="宋体" w:cs="宋体"/>
                <w:szCs w:val="21"/>
              </w:rPr>
              <w:t>交货地点</w:t>
            </w:r>
          </w:p>
        </w:tc>
        <w:tc>
          <w:tcPr>
            <w:tcW w:w="1380" w:type="dxa"/>
            <w:tcBorders>
              <w:top w:val="single" w:color="000000" w:sz="4" w:space="0"/>
              <w:left w:val="single" w:color="000000" w:sz="4" w:space="0"/>
              <w:bottom w:val="single" w:color="000000" w:sz="4" w:space="0"/>
              <w:right w:val="single" w:color="000000" w:sz="4" w:space="0"/>
            </w:tcBorders>
            <w:vAlign w:val="center"/>
          </w:tcPr>
          <w:p>
            <w:pPr>
              <w:pStyle w:val="1736"/>
              <w:spacing w:before="107"/>
              <w:jc w:val="center"/>
              <w:rPr>
                <w:rFonts w:hint="eastAsia" w:ascii="宋体" w:hAnsi="宋体" w:eastAsia="宋体" w:cs="宋体"/>
                <w:szCs w:val="21"/>
                <w:lang w:eastAsia="zh-CN"/>
              </w:rPr>
            </w:pPr>
            <w:r>
              <w:rPr>
                <w:rFonts w:hint="eastAsia" w:ascii="宋体" w:hAnsi="宋体" w:cs="宋体"/>
                <w:szCs w:val="21"/>
                <w:lang w:eastAsia="zh-CN"/>
              </w:rPr>
              <w:t>备注</w:t>
            </w:r>
          </w:p>
        </w:tc>
      </w:tr>
      <w:tr>
        <w:tblPrEx>
          <w:tblCellMar>
            <w:top w:w="0" w:type="dxa"/>
            <w:left w:w="0" w:type="dxa"/>
            <w:bottom w:w="0" w:type="dxa"/>
            <w:right w:w="0" w:type="dxa"/>
          </w:tblCellMar>
        </w:tblPrEx>
        <w:trPr>
          <w:trHeight w:val="995" w:hRule="exact"/>
        </w:trPr>
        <w:tc>
          <w:tcPr>
            <w:tcW w:w="823" w:type="dxa"/>
            <w:tcBorders>
              <w:top w:val="single" w:color="000000" w:sz="4" w:space="0"/>
              <w:left w:val="single" w:color="000000" w:sz="4" w:space="0"/>
              <w:bottom w:val="single" w:color="000000" w:sz="4" w:space="0"/>
              <w:right w:val="single" w:color="000000" w:sz="4" w:space="0"/>
            </w:tcBorders>
            <w:vAlign w:val="center"/>
          </w:tcPr>
          <w:p>
            <w:pPr>
              <w:pStyle w:val="1736"/>
              <w:spacing w:before="156"/>
              <w:jc w:val="center"/>
              <w:rPr>
                <w:rFonts w:ascii="Times New Roman" w:hAnsi="Times New Roman" w:eastAsia="Times New Roman"/>
                <w:szCs w:val="21"/>
              </w:rPr>
            </w:pPr>
            <w:r>
              <w:rPr>
                <w:rFonts w:ascii="Times New Roman"/>
              </w:rPr>
              <w:t>1</w:t>
            </w:r>
          </w:p>
        </w:tc>
        <w:tc>
          <w:tcPr>
            <w:tcW w:w="154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Cs w:val="21"/>
              </w:rPr>
            </w:pPr>
            <w:r>
              <w:rPr>
                <w:rFonts w:hint="eastAsia" w:ascii="宋体" w:hAnsi="宋体"/>
                <w:sz w:val="22"/>
                <w:szCs w:val="21"/>
                <w:lang w:eastAsia="zh-CN"/>
              </w:rPr>
              <w:t>斜坡地毯</w:t>
            </w:r>
          </w:p>
        </w:tc>
        <w:tc>
          <w:tcPr>
            <w:tcW w:w="159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lang w:val="en-US"/>
              </w:rPr>
            </w:pPr>
            <w:r>
              <w:rPr>
                <w:rFonts w:hint="eastAsia" w:ascii="宋体" w:hAnsi="宋体"/>
                <w:sz w:val="22"/>
                <w:szCs w:val="21"/>
                <w:lang w:val="en-US" w:eastAsia="zh-CN"/>
              </w:rPr>
              <w:t>904.5</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sz w:val="22"/>
                <w:szCs w:val="21"/>
                <w:lang w:val="en-US" w:eastAsia="zh-CN"/>
              </w:rPr>
              <w:t>㎡</w:t>
            </w:r>
          </w:p>
        </w:tc>
        <w:tc>
          <w:tcPr>
            <w:tcW w:w="1440" w:type="dxa"/>
            <w:vMerge w:val="restart"/>
            <w:tcBorders>
              <w:top w:val="single" w:color="000000" w:sz="4" w:space="0"/>
              <w:left w:val="single" w:color="000000" w:sz="4" w:space="0"/>
              <w:right w:val="single" w:color="000000" w:sz="4" w:space="0"/>
            </w:tcBorders>
            <w:vAlign w:val="center"/>
          </w:tcPr>
          <w:p>
            <w:pPr>
              <w:jc w:val="center"/>
            </w:pPr>
            <w:r>
              <w:rPr>
                <w:rFonts w:hint="eastAsia" w:ascii="宋体" w:hAnsi="宋体" w:cs="宋体"/>
              </w:rPr>
              <w:t>接到招标人发出的采购通知单之日起30日历天内</w:t>
            </w:r>
          </w:p>
        </w:tc>
        <w:tc>
          <w:tcPr>
            <w:tcW w:w="1380" w:type="dxa"/>
            <w:vMerge w:val="restart"/>
            <w:tcBorders>
              <w:top w:val="single" w:color="000000" w:sz="4" w:space="0"/>
              <w:left w:val="single" w:color="000000" w:sz="4" w:space="0"/>
              <w:right w:val="single" w:color="000000" w:sz="4" w:space="0"/>
            </w:tcBorders>
            <w:vAlign w:val="center"/>
          </w:tcPr>
          <w:p>
            <w:pPr>
              <w:jc w:val="center"/>
            </w:pPr>
            <w:r>
              <w:rPr>
                <w:rFonts w:hint="eastAsia"/>
              </w:rPr>
              <w:t>杭州萧山国际机场内</w:t>
            </w:r>
          </w:p>
        </w:tc>
        <w:tc>
          <w:tcPr>
            <w:tcW w:w="138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Theme="minorEastAsia"/>
                <w:lang w:eastAsia="zh-CN"/>
              </w:rPr>
            </w:pPr>
            <w:r>
              <w:rPr>
                <w:rFonts w:hint="eastAsia"/>
                <w:lang w:eastAsia="zh-CN"/>
              </w:rPr>
              <w:t>需铺装</w:t>
            </w:r>
          </w:p>
        </w:tc>
      </w:tr>
      <w:tr>
        <w:tblPrEx>
          <w:tblCellMar>
            <w:top w:w="0" w:type="dxa"/>
            <w:left w:w="0" w:type="dxa"/>
            <w:bottom w:w="0" w:type="dxa"/>
            <w:right w:w="0" w:type="dxa"/>
          </w:tblCellMar>
        </w:tblPrEx>
        <w:trPr>
          <w:trHeight w:val="1115" w:hRule="exact"/>
        </w:trPr>
        <w:tc>
          <w:tcPr>
            <w:tcW w:w="823" w:type="dxa"/>
            <w:tcBorders>
              <w:top w:val="single" w:color="000000" w:sz="4" w:space="0"/>
              <w:left w:val="single" w:color="000000" w:sz="4" w:space="0"/>
              <w:bottom w:val="single" w:color="000000" w:sz="4" w:space="0"/>
              <w:right w:val="single" w:color="000000" w:sz="4" w:space="0"/>
            </w:tcBorders>
            <w:vAlign w:val="center"/>
          </w:tcPr>
          <w:p>
            <w:pPr>
              <w:pStyle w:val="1736"/>
              <w:spacing w:before="156"/>
              <w:jc w:val="center"/>
              <w:rPr>
                <w:rFonts w:ascii="Times New Roman" w:hAnsi="Times New Roman" w:eastAsia="Times New Roman"/>
                <w:szCs w:val="21"/>
              </w:rPr>
            </w:pPr>
            <w:r>
              <w:rPr>
                <w:rFonts w:ascii="Times New Roman"/>
              </w:rPr>
              <w:t>2</w:t>
            </w:r>
          </w:p>
        </w:tc>
        <w:tc>
          <w:tcPr>
            <w:tcW w:w="154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Cs w:val="21"/>
              </w:rPr>
            </w:pPr>
            <w:r>
              <w:rPr>
                <w:rFonts w:hint="eastAsia" w:ascii="宋体" w:hAnsi="宋体"/>
                <w:sz w:val="22"/>
                <w:szCs w:val="21"/>
                <w:lang w:eastAsia="zh-CN"/>
              </w:rPr>
              <w:t>斜坡地毯</w:t>
            </w:r>
          </w:p>
        </w:tc>
        <w:tc>
          <w:tcPr>
            <w:tcW w:w="159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lang w:val="en-US"/>
              </w:rPr>
            </w:pPr>
            <w:r>
              <w:rPr>
                <w:rFonts w:hint="eastAsia" w:ascii="宋体" w:hAnsi="宋体"/>
                <w:sz w:val="22"/>
                <w:szCs w:val="21"/>
                <w:lang w:val="en-US" w:eastAsia="zh-CN"/>
              </w:rPr>
              <w:t>27.5</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sz w:val="22"/>
                <w:szCs w:val="21"/>
                <w:lang w:val="en-US" w:eastAsia="zh-CN"/>
              </w:rPr>
              <w:t>㎡</w:t>
            </w:r>
          </w:p>
        </w:tc>
        <w:tc>
          <w:tcPr>
            <w:tcW w:w="1440" w:type="dxa"/>
            <w:vMerge w:val="continue"/>
            <w:tcBorders>
              <w:left w:val="single" w:color="000000" w:sz="4" w:space="0"/>
              <w:right w:val="single" w:color="000000" w:sz="4" w:space="0"/>
            </w:tcBorders>
            <w:vAlign w:val="center"/>
          </w:tcPr>
          <w:p>
            <w:pPr>
              <w:jc w:val="center"/>
            </w:pPr>
          </w:p>
        </w:tc>
        <w:tc>
          <w:tcPr>
            <w:tcW w:w="1380" w:type="dxa"/>
            <w:vMerge w:val="continue"/>
            <w:tcBorders>
              <w:left w:val="single" w:color="000000" w:sz="4" w:space="0"/>
              <w:right w:val="single" w:color="000000" w:sz="4" w:space="0"/>
            </w:tcBorders>
            <w:vAlign w:val="center"/>
          </w:tcPr>
          <w:p>
            <w:pPr>
              <w:jc w:val="center"/>
            </w:pPr>
          </w:p>
        </w:tc>
        <w:tc>
          <w:tcPr>
            <w:tcW w:w="138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lang w:eastAsia="zh-CN"/>
              </w:rPr>
              <w:t>不需铺装</w:t>
            </w:r>
          </w:p>
        </w:tc>
      </w:tr>
      <w:tr>
        <w:tblPrEx>
          <w:tblCellMar>
            <w:top w:w="0" w:type="dxa"/>
            <w:left w:w="0" w:type="dxa"/>
            <w:bottom w:w="0" w:type="dxa"/>
            <w:right w:w="0" w:type="dxa"/>
          </w:tblCellMar>
        </w:tblPrEx>
        <w:trPr>
          <w:trHeight w:val="1115" w:hRule="exact"/>
        </w:trPr>
        <w:tc>
          <w:tcPr>
            <w:tcW w:w="823" w:type="dxa"/>
            <w:tcBorders>
              <w:top w:val="single" w:color="000000" w:sz="4" w:space="0"/>
              <w:left w:val="single" w:color="000000" w:sz="4" w:space="0"/>
              <w:bottom w:val="single" w:color="000000" w:sz="4" w:space="0"/>
              <w:right w:val="single" w:color="000000" w:sz="4" w:space="0"/>
            </w:tcBorders>
            <w:vAlign w:val="center"/>
          </w:tcPr>
          <w:p>
            <w:pPr>
              <w:pStyle w:val="1736"/>
              <w:spacing w:before="156"/>
              <w:jc w:val="center"/>
              <w:rPr>
                <w:rFonts w:hint="eastAsia" w:ascii="Times New Roman" w:eastAsia="宋体"/>
                <w:lang w:val="en-US" w:eastAsia="zh-CN"/>
              </w:rPr>
            </w:pPr>
            <w:r>
              <w:rPr>
                <w:rFonts w:hint="eastAsia" w:ascii="Times New Roman"/>
                <w:lang w:val="en-US" w:eastAsia="zh-CN"/>
              </w:rPr>
              <w:t>3</w:t>
            </w:r>
          </w:p>
        </w:tc>
        <w:tc>
          <w:tcPr>
            <w:tcW w:w="154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宋体" w:hAnsi="宋体"/>
                <w:szCs w:val="21"/>
              </w:rPr>
            </w:pPr>
            <w:r>
              <w:rPr>
                <w:rFonts w:hint="eastAsia" w:ascii="宋体" w:hAnsi="宋体"/>
                <w:sz w:val="22"/>
                <w:szCs w:val="21"/>
                <w:lang w:eastAsia="zh-CN"/>
              </w:rPr>
              <w:t>铝合金收口条</w:t>
            </w:r>
          </w:p>
        </w:tc>
        <w:tc>
          <w:tcPr>
            <w:tcW w:w="159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rPr>
            </w:pPr>
            <w:r>
              <w:rPr>
                <w:rFonts w:hint="eastAsia" w:ascii="宋体" w:hAnsi="宋体"/>
                <w:sz w:val="22"/>
                <w:szCs w:val="21"/>
                <w:lang w:val="en-US" w:eastAsia="zh-CN"/>
              </w:rPr>
              <w:t>85</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szCs w:val="21"/>
                <w:lang w:val="en-US" w:eastAsia="zh-CN"/>
              </w:rPr>
            </w:pPr>
            <w:r>
              <w:rPr>
                <w:rFonts w:hint="eastAsia" w:ascii="宋体" w:hAnsi="宋体"/>
                <w:szCs w:val="21"/>
                <w:lang w:val="en-US" w:eastAsia="zh-CN"/>
              </w:rPr>
              <w:t>m</w:t>
            </w:r>
          </w:p>
        </w:tc>
        <w:tc>
          <w:tcPr>
            <w:tcW w:w="1440" w:type="dxa"/>
            <w:vMerge w:val="continue"/>
            <w:tcBorders>
              <w:left w:val="single" w:color="000000" w:sz="4" w:space="0"/>
              <w:right w:val="single" w:color="000000" w:sz="4" w:space="0"/>
            </w:tcBorders>
            <w:vAlign w:val="center"/>
          </w:tcPr>
          <w:p>
            <w:pPr>
              <w:jc w:val="center"/>
            </w:pPr>
          </w:p>
        </w:tc>
        <w:tc>
          <w:tcPr>
            <w:tcW w:w="1380" w:type="dxa"/>
            <w:vMerge w:val="continue"/>
            <w:tcBorders>
              <w:left w:val="single" w:color="000000" w:sz="4" w:space="0"/>
              <w:right w:val="single" w:color="000000" w:sz="4" w:space="0"/>
            </w:tcBorders>
            <w:vAlign w:val="center"/>
          </w:tcPr>
          <w:p>
            <w:pPr>
              <w:jc w:val="center"/>
            </w:pPr>
          </w:p>
        </w:tc>
        <w:tc>
          <w:tcPr>
            <w:tcW w:w="138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lang w:eastAsia="zh-CN"/>
              </w:rPr>
              <w:t>需安装</w:t>
            </w:r>
          </w:p>
        </w:tc>
      </w:tr>
      <w:tr>
        <w:tblPrEx>
          <w:tblCellMar>
            <w:top w:w="0" w:type="dxa"/>
            <w:left w:w="0" w:type="dxa"/>
            <w:bottom w:w="0" w:type="dxa"/>
            <w:right w:w="0" w:type="dxa"/>
          </w:tblCellMar>
        </w:tblPrEx>
        <w:trPr>
          <w:trHeight w:val="1115" w:hRule="exact"/>
        </w:trPr>
        <w:tc>
          <w:tcPr>
            <w:tcW w:w="823" w:type="dxa"/>
            <w:tcBorders>
              <w:top w:val="single" w:color="000000" w:sz="4" w:space="0"/>
              <w:left w:val="single" w:color="000000" w:sz="4" w:space="0"/>
              <w:bottom w:val="single" w:color="000000" w:sz="4" w:space="0"/>
              <w:right w:val="single" w:color="000000" w:sz="4" w:space="0"/>
            </w:tcBorders>
            <w:vAlign w:val="center"/>
          </w:tcPr>
          <w:p>
            <w:pPr>
              <w:pStyle w:val="1736"/>
              <w:spacing w:before="156"/>
              <w:jc w:val="center"/>
              <w:rPr>
                <w:rFonts w:hint="eastAsia" w:ascii="Times New Roman" w:eastAsia="宋体"/>
                <w:lang w:val="en-US" w:eastAsia="zh-CN"/>
              </w:rPr>
            </w:pPr>
            <w:r>
              <w:rPr>
                <w:rFonts w:hint="eastAsia" w:ascii="Times New Roman"/>
                <w:lang w:val="en-US" w:eastAsia="zh-CN"/>
              </w:rPr>
              <w:t>4</w:t>
            </w:r>
          </w:p>
        </w:tc>
        <w:tc>
          <w:tcPr>
            <w:tcW w:w="154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宋体" w:hAnsi="宋体"/>
                <w:szCs w:val="21"/>
              </w:rPr>
            </w:pPr>
            <w:r>
              <w:rPr>
                <w:rFonts w:hint="eastAsia" w:ascii="宋体" w:hAnsi="宋体"/>
                <w:sz w:val="22"/>
                <w:szCs w:val="21"/>
                <w:lang w:eastAsia="zh-CN"/>
              </w:rPr>
              <w:t>不锈钢压边条</w:t>
            </w:r>
          </w:p>
        </w:tc>
        <w:tc>
          <w:tcPr>
            <w:tcW w:w="159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rPr>
            </w:pPr>
            <w:r>
              <w:rPr>
                <w:rFonts w:hint="eastAsia" w:ascii="宋体" w:hAnsi="宋体"/>
                <w:sz w:val="22"/>
                <w:szCs w:val="21"/>
                <w:lang w:val="en-US" w:eastAsia="zh-CN"/>
              </w:rPr>
              <w:t>80</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Theme="minorEastAsia"/>
                <w:szCs w:val="21"/>
                <w:lang w:val="en-US" w:eastAsia="zh-CN"/>
              </w:rPr>
            </w:pPr>
            <w:r>
              <w:rPr>
                <w:rFonts w:hint="eastAsia" w:ascii="宋体" w:hAnsi="宋体"/>
                <w:szCs w:val="21"/>
                <w:lang w:val="en-US" w:eastAsia="zh-CN"/>
              </w:rPr>
              <w:t>m</w:t>
            </w:r>
          </w:p>
        </w:tc>
        <w:tc>
          <w:tcPr>
            <w:tcW w:w="1440" w:type="dxa"/>
            <w:vMerge w:val="continue"/>
            <w:tcBorders>
              <w:left w:val="single" w:color="000000" w:sz="4" w:space="0"/>
              <w:bottom w:val="single" w:color="000000" w:sz="4" w:space="0"/>
              <w:right w:val="single" w:color="000000" w:sz="4" w:space="0"/>
            </w:tcBorders>
            <w:vAlign w:val="center"/>
          </w:tcPr>
          <w:p>
            <w:pPr>
              <w:jc w:val="center"/>
            </w:pPr>
          </w:p>
        </w:tc>
        <w:tc>
          <w:tcPr>
            <w:tcW w:w="1380" w:type="dxa"/>
            <w:vMerge w:val="continue"/>
            <w:tcBorders>
              <w:left w:val="single" w:color="000000" w:sz="4" w:space="0"/>
              <w:bottom w:val="single" w:color="000000" w:sz="4" w:space="0"/>
              <w:right w:val="single" w:color="000000" w:sz="4" w:space="0"/>
            </w:tcBorders>
            <w:vAlign w:val="center"/>
          </w:tcPr>
          <w:p>
            <w:pPr>
              <w:jc w:val="center"/>
            </w:pPr>
          </w:p>
        </w:tc>
        <w:tc>
          <w:tcPr>
            <w:tcW w:w="138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lang w:eastAsia="zh-CN"/>
              </w:rPr>
              <w:t>需安装</w:t>
            </w:r>
          </w:p>
        </w:tc>
      </w:tr>
    </w:tbl>
    <w:p>
      <w:pPr>
        <w:snapToGrid w:val="0"/>
        <w:jc w:val="left"/>
        <w:rPr>
          <w:rFonts w:ascii="宋体" w:hAnsi="宋体"/>
          <w:szCs w:val="21"/>
        </w:rPr>
      </w:pPr>
      <w:bookmarkStart w:id="38" w:name="_bookmark150"/>
      <w:bookmarkEnd w:id="38"/>
      <w:r>
        <w:rPr>
          <w:rFonts w:hint="eastAsia" w:ascii="宋体" w:hAnsi="宋体"/>
          <w:szCs w:val="21"/>
        </w:rPr>
        <w:t>备注：最终配色、图案根据甲方书面确认为准。</w:t>
      </w:r>
    </w:p>
    <w:p>
      <w:pPr>
        <w:pStyle w:val="6"/>
        <w:spacing w:before="160" w:after="160" w:line="360" w:lineRule="exact"/>
        <w:ind w:firstLine="281" w:firstLineChars="100"/>
        <w:jc w:val="left"/>
      </w:pPr>
      <w:r>
        <w:t>三、技术性能指标</w:t>
      </w:r>
    </w:p>
    <w:p>
      <w:pPr>
        <w:spacing w:line="360" w:lineRule="auto"/>
        <w:ind w:firstLine="431" w:firstLineChars="196"/>
        <w:rPr>
          <w:rFonts w:ascii="宋体" w:hAnsi="宋体"/>
          <w:b/>
          <w:sz w:val="22"/>
        </w:rPr>
      </w:pPr>
      <w:r>
        <w:rPr>
          <w:rFonts w:hint="eastAsia" w:ascii="宋体" w:hAnsi="宋体"/>
          <w:b/>
          <w:sz w:val="22"/>
        </w:rPr>
        <w:t>（一）.技术规格</w:t>
      </w:r>
    </w:p>
    <w:p>
      <w:pPr>
        <w:pStyle w:val="534"/>
        <w:spacing w:line="520" w:lineRule="exact"/>
        <w:ind w:firstLine="440"/>
        <w:rPr>
          <w:rFonts w:hint="eastAsia"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1.1数量的调整</w:t>
      </w:r>
    </w:p>
    <w:p>
      <w:pPr>
        <w:pStyle w:val="534"/>
        <w:spacing w:line="520" w:lineRule="exact"/>
        <w:ind w:firstLine="440"/>
        <w:rPr>
          <w:rFonts w:hint="eastAsia"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招标人在签约时保留在斜坡地毯、铝合金收口条、不锈钢压边条在价格不变的条件下，对数量调整的权利。</w:t>
      </w:r>
    </w:p>
    <w:p>
      <w:pPr>
        <w:pStyle w:val="534"/>
        <w:spacing w:line="520" w:lineRule="exact"/>
        <w:ind w:firstLine="440"/>
        <w:rPr>
          <w:rFonts w:hint="eastAsia" w:asciiTheme="minorEastAsia" w:hAnsiTheme="minorEastAsia" w:eastAsiaTheme="minorEastAsia"/>
          <w:color w:val="000000"/>
          <w:sz w:val="22"/>
        </w:rPr>
      </w:pPr>
      <w:r>
        <w:rPr>
          <w:rFonts w:hint="eastAsia" w:asciiTheme="minorEastAsia" w:hAnsiTheme="minorEastAsia" w:eastAsiaTheme="minorEastAsia"/>
          <w:color w:val="000000"/>
          <w:sz w:val="22"/>
          <w:lang w:val="en-US" w:eastAsia="zh-CN"/>
        </w:rPr>
        <w:t>1.2</w:t>
      </w:r>
      <w:r>
        <w:rPr>
          <w:rFonts w:hint="eastAsia" w:asciiTheme="minorEastAsia" w:hAnsiTheme="minorEastAsia" w:eastAsiaTheme="minorEastAsia"/>
          <w:color w:val="000000"/>
          <w:sz w:val="22"/>
        </w:rPr>
        <w:t>地毯配色及图案的调整</w:t>
      </w:r>
    </w:p>
    <w:p>
      <w:pPr>
        <w:pStyle w:val="534"/>
        <w:spacing w:line="520" w:lineRule="exact"/>
        <w:ind w:firstLine="440"/>
        <w:rPr>
          <w:rFonts w:hint="default"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rPr>
        <w:t>招标人在签约时保留对地毯配色、图案调整的权利。配色、图案的变化，不得改变地毯的材质，投标人不得因此提出合同价格的增加。</w:t>
      </w:r>
    </w:p>
    <w:p>
      <w:pPr>
        <w:pStyle w:val="534"/>
        <w:spacing w:line="520" w:lineRule="exact"/>
        <w:ind w:firstLine="440"/>
        <w:rPr>
          <w:rFonts w:asciiTheme="minorEastAsia" w:hAnsiTheme="minorEastAsia" w:eastAsiaTheme="minorEastAsia"/>
          <w:color w:val="000000"/>
          <w:sz w:val="22"/>
        </w:rPr>
      </w:pPr>
      <w:bookmarkStart w:id="39" w:name="_Toc19698503"/>
      <w:r>
        <w:rPr>
          <w:rFonts w:asciiTheme="minorEastAsia" w:hAnsiTheme="minorEastAsia" w:eastAsiaTheme="minorEastAsia"/>
          <w:color w:val="000000"/>
          <w:sz w:val="22"/>
        </w:rPr>
        <w:t>1.</w:t>
      </w:r>
      <w:r>
        <w:rPr>
          <w:rFonts w:hint="eastAsia" w:asciiTheme="minorEastAsia" w:hAnsiTheme="minorEastAsia" w:eastAsiaTheme="minorEastAsia"/>
          <w:color w:val="000000"/>
          <w:sz w:val="22"/>
          <w:lang w:val="en-US" w:eastAsia="zh-CN"/>
        </w:rPr>
        <w:t>3</w:t>
      </w:r>
      <w:r>
        <w:rPr>
          <w:rFonts w:asciiTheme="minorEastAsia" w:hAnsiTheme="minorEastAsia" w:eastAsiaTheme="minorEastAsia"/>
          <w:color w:val="000000"/>
          <w:sz w:val="22"/>
        </w:rPr>
        <w:t>产品标准和规范</w:t>
      </w:r>
    </w:p>
    <w:p>
      <w:pPr>
        <w:pStyle w:val="534"/>
        <w:spacing w:line="520" w:lineRule="exact"/>
        <w:ind w:firstLine="440"/>
        <w:rPr>
          <w:rFonts w:asciiTheme="minorEastAsia" w:hAnsiTheme="minorEastAsia" w:eastAsiaTheme="minorEastAsia"/>
          <w:color w:val="000000"/>
          <w:sz w:val="22"/>
        </w:rPr>
      </w:pPr>
      <w:r>
        <w:rPr>
          <w:rStyle w:val="1696"/>
          <w:rFonts w:hint="eastAsia"/>
          <w:b/>
          <w:sz w:val="22"/>
          <w:szCs w:val="22"/>
        </w:rPr>
        <w:t>★</w:t>
      </w:r>
      <w:r>
        <w:rPr>
          <w:rFonts w:hint="eastAsia" w:asciiTheme="minorEastAsia" w:hAnsiTheme="minorEastAsia" w:eastAsiaTheme="minorEastAsia"/>
          <w:color w:val="000000"/>
          <w:sz w:val="22"/>
        </w:rPr>
        <w:t>1.</w:t>
      </w:r>
      <w:r>
        <w:rPr>
          <w:rFonts w:hint="eastAsia" w:asciiTheme="minorEastAsia" w:hAnsiTheme="minorEastAsia" w:eastAsiaTheme="minorEastAsia"/>
          <w:color w:val="000000"/>
          <w:sz w:val="22"/>
          <w:lang w:val="en-US" w:eastAsia="zh-CN"/>
        </w:rPr>
        <w:t>3</w:t>
      </w:r>
      <w:r>
        <w:rPr>
          <w:rFonts w:hint="eastAsia" w:asciiTheme="minorEastAsia" w:hAnsiTheme="minorEastAsia" w:eastAsiaTheme="minorEastAsia"/>
          <w:color w:val="000000"/>
          <w:sz w:val="22"/>
        </w:rPr>
        <w:t>.1尺寸：4*25（M）</w:t>
      </w:r>
    </w:p>
    <w:p>
      <w:pPr>
        <w:pStyle w:val="534"/>
        <w:spacing w:line="520" w:lineRule="exact"/>
        <w:ind w:firstLine="440"/>
        <w:rPr>
          <w:rFonts w:asciiTheme="minorEastAsia" w:hAnsiTheme="minorEastAsia" w:eastAsiaTheme="minorEastAsia"/>
          <w:color w:val="000000"/>
          <w:sz w:val="22"/>
        </w:rPr>
      </w:pPr>
      <w:r>
        <w:rPr>
          <w:rStyle w:val="1696"/>
          <w:rFonts w:hint="eastAsia"/>
          <w:b/>
          <w:sz w:val="22"/>
          <w:szCs w:val="22"/>
        </w:rPr>
        <w:t>★</w:t>
      </w:r>
      <w:r>
        <w:rPr>
          <w:rFonts w:hint="eastAsia" w:asciiTheme="minorEastAsia" w:hAnsiTheme="minorEastAsia" w:eastAsiaTheme="minorEastAsia"/>
          <w:color w:val="000000"/>
          <w:sz w:val="22"/>
        </w:rPr>
        <w:t>1.</w:t>
      </w:r>
      <w:r>
        <w:rPr>
          <w:rFonts w:hint="eastAsia" w:asciiTheme="minorEastAsia" w:hAnsiTheme="minorEastAsia" w:eastAsiaTheme="minorEastAsia"/>
          <w:color w:val="000000"/>
          <w:sz w:val="22"/>
          <w:lang w:val="en-US" w:eastAsia="zh-CN"/>
        </w:rPr>
        <w:t>3</w:t>
      </w:r>
      <w:r>
        <w:rPr>
          <w:rFonts w:hint="eastAsia" w:asciiTheme="minorEastAsia" w:hAnsiTheme="minorEastAsia" w:eastAsiaTheme="minorEastAsia"/>
          <w:color w:val="000000"/>
          <w:sz w:val="22"/>
        </w:rPr>
        <w:t>.2绒面纤维：采用100%尼龙6.6</w:t>
      </w:r>
      <w:r>
        <w:rPr>
          <w:rFonts w:hint="eastAsia" w:asciiTheme="minorEastAsia" w:hAnsiTheme="minorEastAsia" w:eastAsiaTheme="minorEastAsia"/>
          <w:color w:val="000000"/>
          <w:sz w:val="22"/>
          <w:lang w:eastAsia="zh-CN"/>
        </w:rPr>
        <w:t>材质</w:t>
      </w:r>
      <w:r>
        <w:rPr>
          <w:rFonts w:hint="eastAsia" w:asciiTheme="minorEastAsia" w:hAnsiTheme="minorEastAsia" w:eastAsiaTheme="minorEastAsia"/>
          <w:color w:val="000000"/>
          <w:sz w:val="22"/>
        </w:rPr>
        <w:t>（杜邦</w:t>
      </w:r>
      <w:r>
        <w:rPr>
          <w:rFonts w:hint="eastAsia" w:asciiTheme="minorEastAsia" w:hAnsiTheme="minorEastAsia" w:eastAsiaTheme="minorEastAsia"/>
          <w:color w:val="000000"/>
          <w:sz w:val="22"/>
          <w:lang w:eastAsia="zh-CN"/>
        </w:rPr>
        <w:t>、</w:t>
      </w:r>
      <w:r>
        <w:rPr>
          <w:rFonts w:hint="eastAsia" w:asciiTheme="minorEastAsia" w:hAnsiTheme="minorEastAsia" w:eastAsiaTheme="minorEastAsia"/>
          <w:color w:val="000000"/>
          <w:sz w:val="22"/>
        </w:rPr>
        <w:t>环球高品或同等质量进口品牌纱线，提供针对该项目的厂家授权证明文件）</w:t>
      </w:r>
    </w:p>
    <w:p>
      <w:pPr>
        <w:pStyle w:val="534"/>
        <w:spacing w:line="520" w:lineRule="exact"/>
        <w:ind w:firstLine="440"/>
        <w:rPr>
          <w:rFonts w:asciiTheme="minorEastAsia" w:hAnsiTheme="minorEastAsia" w:eastAsiaTheme="minorEastAsia"/>
          <w:color w:val="000000"/>
          <w:sz w:val="22"/>
        </w:rPr>
      </w:pPr>
      <w:r>
        <w:rPr>
          <w:rFonts w:hint="eastAsia" w:asciiTheme="minorEastAsia" w:hAnsiTheme="minorEastAsia" w:eastAsiaTheme="minorEastAsia"/>
          <w:color w:val="000000"/>
          <w:sz w:val="22"/>
        </w:rPr>
        <w:t>1.</w:t>
      </w:r>
      <w:r>
        <w:rPr>
          <w:rFonts w:hint="eastAsia" w:asciiTheme="minorEastAsia" w:hAnsiTheme="minorEastAsia" w:eastAsiaTheme="minorEastAsia"/>
          <w:color w:val="000000"/>
          <w:sz w:val="22"/>
          <w:lang w:val="en-US" w:eastAsia="zh-CN"/>
        </w:rPr>
        <w:t>3</w:t>
      </w:r>
      <w:r>
        <w:rPr>
          <w:rFonts w:hint="eastAsia" w:asciiTheme="minorEastAsia" w:hAnsiTheme="minorEastAsia" w:eastAsiaTheme="minorEastAsia"/>
          <w:color w:val="000000"/>
          <w:sz w:val="22"/>
        </w:rPr>
        <w:t>.3绒面结构：圈绒</w:t>
      </w:r>
    </w:p>
    <w:p>
      <w:pPr>
        <w:pStyle w:val="534"/>
        <w:spacing w:line="520" w:lineRule="exact"/>
        <w:ind w:firstLine="440"/>
        <w:rPr>
          <w:rFonts w:hint="eastAsia" w:asciiTheme="minorEastAsia" w:hAnsiTheme="minorEastAsia" w:eastAsiaTheme="minorEastAsia"/>
          <w:color w:val="000000"/>
          <w:sz w:val="22"/>
        </w:rPr>
      </w:pPr>
      <w:r>
        <w:rPr>
          <w:rFonts w:hint="eastAsia" w:asciiTheme="minorEastAsia" w:hAnsiTheme="minorEastAsia" w:eastAsiaTheme="minorEastAsia"/>
          <w:color w:val="000000"/>
          <w:sz w:val="22"/>
        </w:rPr>
        <w:t>1.</w:t>
      </w:r>
      <w:r>
        <w:rPr>
          <w:rFonts w:hint="eastAsia" w:asciiTheme="minorEastAsia" w:hAnsiTheme="minorEastAsia" w:eastAsiaTheme="minorEastAsia"/>
          <w:color w:val="000000"/>
          <w:sz w:val="22"/>
          <w:lang w:val="en-US" w:eastAsia="zh-CN"/>
        </w:rPr>
        <w:t>3</w:t>
      </w:r>
      <w:r>
        <w:rPr>
          <w:rFonts w:hint="eastAsia" w:asciiTheme="minorEastAsia" w:hAnsiTheme="minorEastAsia" w:eastAsiaTheme="minorEastAsia"/>
          <w:color w:val="000000"/>
          <w:sz w:val="22"/>
        </w:rPr>
        <w:t>.4绒头密度：60针/10</w:t>
      </w:r>
      <w:r>
        <w:rPr>
          <w:rFonts w:asciiTheme="minorEastAsia" w:hAnsiTheme="minorEastAsia" w:eastAsiaTheme="minorEastAsia"/>
          <w:color w:val="000000"/>
          <w:sz w:val="22"/>
        </w:rPr>
        <w:t>cm</w:t>
      </w:r>
      <w:r>
        <w:rPr>
          <w:rFonts w:hint="eastAsia" w:asciiTheme="minorEastAsia" w:hAnsiTheme="minorEastAsia" w:eastAsiaTheme="minorEastAsia"/>
          <w:color w:val="000000"/>
          <w:sz w:val="22"/>
        </w:rPr>
        <w:t xml:space="preserve"> </w:t>
      </w:r>
    </w:p>
    <w:p>
      <w:pPr>
        <w:pStyle w:val="534"/>
        <w:spacing w:line="520" w:lineRule="exact"/>
        <w:ind w:firstLine="440"/>
        <w:rPr>
          <w:rFonts w:asciiTheme="minorEastAsia" w:hAnsiTheme="minorEastAsia" w:eastAsiaTheme="minorEastAsia"/>
          <w:color w:val="000000"/>
          <w:sz w:val="22"/>
        </w:rPr>
      </w:pPr>
      <w:r>
        <w:rPr>
          <w:rFonts w:hint="eastAsia" w:asciiTheme="minorEastAsia" w:hAnsiTheme="minorEastAsia" w:eastAsiaTheme="minorEastAsia"/>
          <w:color w:val="000000"/>
          <w:sz w:val="22"/>
        </w:rPr>
        <w:t>1.</w:t>
      </w:r>
      <w:r>
        <w:rPr>
          <w:rFonts w:hint="eastAsia" w:asciiTheme="minorEastAsia" w:hAnsiTheme="minorEastAsia" w:eastAsiaTheme="minorEastAsia"/>
          <w:color w:val="000000"/>
          <w:sz w:val="22"/>
          <w:lang w:val="en-US" w:eastAsia="zh-CN"/>
        </w:rPr>
        <w:t>3</w:t>
      </w:r>
      <w:r>
        <w:rPr>
          <w:rFonts w:hint="eastAsia" w:asciiTheme="minorEastAsia" w:hAnsiTheme="minorEastAsia" w:eastAsiaTheme="minorEastAsia"/>
          <w:color w:val="000000"/>
          <w:sz w:val="22"/>
        </w:rPr>
        <w:t>.5毯基上绒高：＞5MM</w:t>
      </w:r>
    </w:p>
    <w:p>
      <w:pPr>
        <w:pStyle w:val="534"/>
        <w:spacing w:line="520" w:lineRule="exact"/>
        <w:ind w:firstLine="440"/>
        <w:rPr>
          <w:rFonts w:asciiTheme="minorEastAsia" w:hAnsiTheme="minorEastAsia" w:eastAsiaTheme="minorEastAsia"/>
          <w:color w:val="000000"/>
          <w:sz w:val="22"/>
        </w:rPr>
      </w:pPr>
      <w:r>
        <w:rPr>
          <w:rFonts w:hint="eastAsia" w:asciiTheme="minorEastAsia" w:hAnsiTheme="minorEastAsia" w:eastAsiaTheme="minorEastAsia"/>
          <w:color w:val="000000"/>
          <w:sz w:val="22"/>
        </w:rPr>
        <w:t>1.</w:t>
      </w:r>
      <w:r>
        <w:rPr>
          <w:rFonts w:hint="eastAsia" w:asciiTheme="minorEastAsia" w:hAnsiTheme="minorEastAsia" w:eastAsiaTheme="minorEastAsia"/>
          <w:color w:val="000000"/>
          <w:sz w:val="22"/>
          <w:lang w:val="en-US" w:eastAsia="zh-CN"/>
        </w:rPr>
        <w:t>3</w:t>
      </w:r>
      <w:r>
        <w:rPr>
          <w:rFonts w:hint="eastAsia" w:asciiTheme="minorEastAsia" w:hAnsiTheme="minorEastAsia" w:eastAsiaTheme="minorEastAsia"/>
          <w:color w:val="000000"/>
          <w:sz w:val="22"/>
        </w:rPr>
        <w:t>.6绒重 ：45</w:t>
      </w:r>
      <w:r>
        <w:rPr>
          <w:rFonts w:asciiTheme="minorEastAsia" w:hAnsiTheme="minorEastAsia" w:eastAsiaTheme="minorEastAsia"/>
          <w:color w:val="000000"/>
          <w:sz w:val="22"/>
        </w:rPr>
        <w:t xml:space="preserve"> </w:t>
      </w:r>
      <w:r>
        <w:rPr>
          <w:rFonts w:hint="eastAsia" w:asciiTheme="minorEastAsia" w:hAnsiTheme="minorEastAsia" w:eastAsiaTheme="minorEastAsia"/>
          <w:color w:val="000000"/>
          <w:sz w:val="22"/>
        </w:rPr>
        <w:t>OZ/</w:t>
      </w:r>
      <w:r>
        <w:rPr>
          <w:rFonts w:asciiTheme="minorEastAsia" w:hAnsiTheme="minorEastAsia" w:eastAsiaTheme="minorEastAsia"/>
          <w:color w:val="000000"/>
          <w:sz w:val="22"/>
        </w:rPr>
        <w:t>yd2</w:t>
      </w:r>
    </w:p>
    <w:p>
      <w:pPr>
        <w:pStyle w:val="534"/>
        <w:spacing w:line="520" w:lineRule="exact"/>
        <w:ind w:firstLine="440"/>
        <w:rPr>
          <w:rFonts w:asciiTheme="minorEastAsia" w:hAnsiTheme="minorEastAsia" w:eastAsiaTheme="minorEastAsia"/>
          <w:color w:val="000000"/>
          <w:sz w:val="22"/>
        </w:rPr>
      </w:pPr>
      <w:r>
        <w:rPr>
          <w:rFonts w:hint="eastAsia" w:asciiTheme="minorEastAsia" w:hAnsiTheme="minorEastAsia" w:eastAsiaTheme="minorEastAsia"/>
          <w:color w:val="000000"/>
          <w:sz w:val="22"/>
        </w:rPr>
        <w:t>1.</w:t>
      </w:r>
      <w:r>
        <w:rPr>
          <w:rFonts w:hint="eastAsia" w:asciiTheme="minorEastAsia" w:hAnsiTheme="minorEastAsia" w:eastAsiaTheme="minorEastAsia"/>
          <w:color w:val="000000"/>
          <w:sz w:val="22"/>
          <w:lang w:val="en-US" w:eastAsia="zh-CN"/>
        </w:rPr>
        <w:t>3</w:t>
      </w:r>
      <w:r>
        <w:rPr>
          <w:rFonts w:hint="eastAsia" w:asciiTheme="minorEastAsia" w:hAnsiTheme="minorEastAsia" w:eastAsiaTheme="minorEastAsia"/>
          <w:color w:val="000000"/>
          <w:sz w:val="22"/>
        </w:rPr>
        <w:t>.7染色方法：环保染料 ，缸染</w:t>
      </w:r>
    </w:p>
    <w:p>
      <w:pPr>
        <w:pStyle w:val="534"/>
        <w:spacing w:line="520" w:lineRule="exact"/>
        <w:ind w:firstLine="440"/>
        <w:rPr>
          <w:rFonts w:hint="eastAsia" w:asciiTheme="minorEastAsia" w:hAnsiTheme="minorEastAsia" w:eastAsiaTheme="minorEastAsia"/>
          <w:color w:val="000000"/>
          <w:sz w:val="22"/>
        </w:rPr>
      </w:pPr>
      <w:r>
        <w:rPr>
          <w:rFonts w:hint="eastAsia" w:asciiTheme="minorEastAsia" w:hAnsiTheme="minorEastAsia" w:eastAsiaTheme="minorEastAsia"/>
          <w:color w:val="000000"/>
          <w:sz w:val="22"/>
        </w:rPr>
        <w:t>1.</w:t>
      </w:r>
      <w:r>
        <w:rPr>
          <w:rFonts w:hint="eastAsia" w:asciiTheme="minorEastAsia" w:hAnsiTheme="minorEastAsia" w:eastAsiaTheme="minorEastAsia"/>
          <w:color w:val="000000"/>
          <w:sz w:val="22"/>
          <w:lang w:val="en-US" w:eastAsia="zh-CN"/>
        </w:rPr>
        <w:t>3</w:t>
      </w:r>
      <w:r>
        <w:rPr>
          <w:rFonts w:hint="eastAsia" w:asciiTheme="minorEastAsia" w:hAnsiTheme="minorEastAsia" w:eastAsiaTheme="minorEastAsia"/>
          <w:color w:val="000000"/>
          <w:sz w:val="22"/>
        </w:rPr>
        <w:t>.</w:t>
      </w:r>
      <w:r>
        <w:rPr>
          <w:rFonts w:hint="eastAsia" w:asciiTheme="minorEastAsia" w:hAnsiTheme="minorEastAsia" w:eastAsiaTheme="minorEastAsia"/>
          <w:color w:val="000000"/>
          <w:sz w:val="22"/>
          <w:lang w:val="en-US" w:eastAsia="zh-CN"/>
        </w:rPr>
        <w:t>8</w:t>
      </w:r>
      <w:r>
        <w:rPr>
          <w:rFonts w:hint="eastAsia" w:asciiTheme="minorEastAsia" w:hAnsiTheme="minorEastAsia" w:eastAsiaTheme="minorEastAsia"/>
          <w:color w:val="000000"/>
          <w:sz w:val="22"/>
        </w:rPr>
        <w:t>底背材质</w:t>
      </w:r>
    </w:p>
    <w:p>
      <w:pPr>
        <w:pStyle w:val="534"/>
        <w:spacing w:line="520" w:lineRule="exact"/>
        <w:ind w:firstLine="440"/>
        <w:rPr>
          <w:rFonts w:hint="eastAsia" w:asciiTheme="minorEastAsia" w:hAnsiTheme="minorEastAsia" w:eastAsiaTheme="minorEastAsia"/>
          <w:color w:val="000000"/>
          <w:sz w:val="22"/>
        </w:rPr>
      </w:pPr>
      <w:r>
        <w:rPr>
          <w:rFonts w:hint="eastAsia" w:asciiTheme="minorEastAsia" w:hAnsiTheme="minorEastAsia" w:eastAsiaTheme="minorEastAsia"/>
          <w:color w:val="000000"/>
          <w:sz w:val="22"/>
        </w:rPr>
        <w:t>1.</w:t>
      </w:r>
      <w:r>
        <w:rPr>
          <w:rFonts w:hint="eastAsia" w:asciiTheme="minorEastAsia" w:hAnsiTheme="minorEastAsia" w:eastAsiaTheme="minorEastAsia"/>
          <w:color w:val="000000"/>
          <w:sz w:val="22"/>
          <w:lang w:val="en-US" w:eastAsia="zh-CN"/>
        </w:rPr>
        <w:t>3.9</w:t>
      </w:r>
      <w:r>
        <w:rPr>
          <w:rFonts w:hint="eastAsia" w:asciiTheme="minorEastAsia" w:hAnsiTheme="minorEastAsia" w:eastAsiaTheme="minorEastAsia"/>
          <w:color w:val="000000"/>
          <w:sz w:val="22"/>
        </w:rPr>
        <w:t>背底成份：防水PP 底布</w:t>
      </w:r>
    </w:p>
    <w:p>
      <w:pPr>
        <w:pStyle w:val="534"/>
        <w:spacing w:line="520" w:lineRule="exact"/>
        <w:ind w:firstLine="440"/>
        <w:rPr>
          <w:rFonts w:hint="eastAsia" w:asciiTheme="minorEastAsia" w:hAnsiTheme="minorEastAsia" w:eastAsiaTheme="minorEastAsia"/>
          <w:color w:val="000000"/>
          <w:sz w:val="22"/>
        </w:rPr>
      </w:pPr>
      <w:r>
        <w:rPr>
          <w:rFonts w:hint="eastAsia" w:asciiTheme="minorEastAsia" w:hAnsiTheme="minorEastAsia" w:eastAsiaTheme="minorEastAsia"/>
          <w:color w:val="000000"/>
          <w:sz w:val="22"/>
        </w:rPr>
        <w:t>1.</w:t>
      </w:r>
      <w:r>
        <w:rPr>
          <w:rFonts w:hint="eastAsia" w:asciiTheme="minorEastAsia" w:hAnsiTheme="minorEastAsia" w:eastAsiaTheme="minorEastAsia"/>
          <w:color w:val="000000"/>
          <w:sz w:val="22"/>
          <w:lang w:val="en-US" w:eastAsia="zh-CN"/>
        </w:rPr>
        <w:t>3.10</w:t>
      </w:r>
      <w:r>
        <w:rPr>
          <w:rFonts w:hint="eastAsia" w:asciiTheme="minorEastAsia" w:hAnsiTheme="minorEastAsia" w:eastAsiaTheme="minorEastAsia"/>
          <w:color w:val="000000"/>
          <w:sz w:val="22"/>
        </w:rPr>
        <w:t>次层底成分：防水PP 底布</w:t>
      </w:r>
    </w:p>
    <w:p>
      <w:pPr>
        <w:pStyle w:val="534"/>
        <w:spacing w:line="520" w:lineRule="exact"/>
        <w:ind w:firstLine="440"/>
        <w:rPr>
          <w:rFonts w:hint="eastAsia" w:asciiTheme="minorEastAsia" w:hAnsiTheme="minorEastAsia" w:eastAsiaTheme="minorEastAsia"/>
          <w:color w:val="000000"/>
          <w:sz w:val="22"/>
        </w:rPr>
      </w:pPr>
      <w:r>
        <w:rPr>
          <w:rFonts w:hint="eastAsia" w:asciiTheme="minorEastAsia" w:hAnsiTheme="minorEastAsia" w:eastAsiaTheme="minorEastAsia"/>
          <w:color w:val="000000"/>
          <w:sz w:val="22"/>
          <w:lang w:val="en-US" w:eastAsia="zh-CN"/>
        </w:rPr>
        <w:t>1.4</w:t>
      </w:r>
      <w:r>
        <w:rPr>
          <w:rFonts w:hint="eastAsia" w:asciiTheme="minorEastAsia" w:hAnsiTheme="minorEastAsia" w:eastAsiaTheme="minorEastAsia"/>
          <w:color w:val="000000"/>
          <w:sz w:val="22"/>
        </w:rPr>
        <w:t>、安装辅材规范</w:t>
      </w:r>
    </w:p>
    <w:p>
      <w:pPr>
        <w:pStyle w:val="534"/>
        <w:spacing w:line="520" w:lineRule="exact"/>
        <w:ind w:firstLine="440"/>
        <w:rPr>
          <w:rFonts w:asciiTheme="minorEastAsia" w:hAnsiTheme="minorEastAsia" w:eastAsiaTheme="minorEastAsia"/>
          <w:color w:val="000000"/>
          <w:sz w:val="22"/>
        </w:rPr>
      </w:pPr>
      <w:r>
        <w:rPr>
          <w:rFonts w:hint="eastAsia" w:asciiTheme="minorEastAsia" w:hAnsiTheme="minorEastAsia" w:eastAsiaTheme="minorEastAsia"/>
          <w:color w:val="000000"/>
          <w:sz w:val="22"/>
        </w:rPr>
        <w:t>1.</w:t>
      </w:r>
      <w:r>
        <w:rPr>
          <w:rFonts w:hint="eastAsia" w:asciiTheme="minorEastAsia" w:hAnsiTheme="minorEastAsia" w:eastAsiaTheme="minorEastAsia"/>
          <w:color w:val="000000"/>
          <w:sz w:val="22"/>
          <w:lang w:val="en-US" w:eastAsia="zh-CN"/>
        </w:rPr>
        <w:t>4</w:t>
      </w:r>
      <w:r>
        <w:rPr>
          <w:rFonts w:hint="eastAsia" w:asciiTheme="minorEastAsia" w:hAnsiTheme="minorEastAsia" w:eastAsiaTheme="minorEastAsia"/>
          <w:color w:val="000000"/>
          <w:sz w:val="22"/>
        </w:rPr>
        <w:t>.1毯面底背粘着剂：环保羧基丁苯胶乳</w:t>
      </w:r>
    </w:p>
    <w:p>
      <w:pPr>
        <w:pStyle w:val="534"/>
        <w:spacing w:line="520" w:lineRule="exact"/>
        <w:ind w:firstLine="440"/>
        <w:rPr>
          <w:rFonts w:hint="eastAsia" w:asciiTheme="minorEastAsia" w:hAnsiTheme="minorEastAsia" w:eastAsiaTheme="minorEastAsia"/>
          <w:color w:val="000000"/>
          <w:sz w:val="22"/>
        </w:rPr>
      </w:pPr>
      <w:r>
        <w:rPr>
          <w:rFonts w:hint="eastAsia" w:asciiTheme="minorEastAsia" w:hAnsiTheme="minorEastAsia" w:eastAsiaTheme="minorEastAsia"/>
          <w:color w:val="000000"/>
          <w:sz w:val="22"/>
        </w:rPr>
        <w:t>1.</w:t>
      </w:r>
      <w:r>
        <w:rPr>
          <w:rFonts w:hint="eastAsia" w:asciiTheme="minorEastAsia" w:hAnsiTheme="minorEastAsia" w:eastAsiaTheme="minorEastAsia"/>
          <w:color w:val="000000"/>
          <w:sz w:val="22"/>
          <w:lang w:val="en-US" w:eastAsia="zh-CN"/>
        </w:rPr>
        <w:t>4</w:t>
      </w:r>
      <w:r>
        <w:rPr>
          <w:rFonts w:hint="eastAsia" w:asciiTheme="minorEastAsia" w:hAnsiTheme="minorEastAsia" w:eastAsiaTheme="minorEastAsia"/>
          <w:color w:val="000000"/>
          <w:sz w:val="22"/>
        </w:rPr>
        <w:t>.2安装胶水：使用环保水溶性胶水，符合国家检测机构的环保标准。提供《中国环境标志产品认证证书》或其他同类型证书，保证环境无害。（</w:t>
      </w:r>
      <w:r>
        <w:rPr>
          <w:rFonts w:hint="eastAsia" w:asciiTheme="minorEastAsia" w:hAnsiTheme="minorEastAsia" w:eastAsiaTheme="minorEastAsia"/>
          <w:color w:val="000000"/>
          <w:sz w:val="22"/>
          <w:lang w:eastAsia="zh-CN"/>
        </w:rPr>
        <w:t>需</w:t>
      </w:r>
      <w:r>
        <w:rPr>
          <w:rFonts w:hint="eastAsia" w:asciiTheme="minorEastAsia" w:hAnsiTheme="minorEastAsia" w:eastAsiaTheme="minorEastAsia"/>
          <w:color w:val="000000"/>
          <w:sz w:val="22"/>
        </w:rPr>
        <w:t>提</w:t>
      </w:r>
      <w:r>
        <w:rPr>
          <w:rFonts w:hint="eastAsia" w:asciiTheme="minorEastAsia" w:hAnsiTheme="minorEastAsia" w:eastAsiaTheme="minorEastAsia"/>
          <w:color w:val="000000"/>
          <w:sz w:val="22"/>
          <w:lang w:eastAsia="zh-CN"/>
        </w:rPr>
        <w:t>供检测报告</w:t>
      </w:r>
      <w:r>
        <w:rPr>
          <w:rFonts w:hint="eastAsia" w:asciiTheme="minorEastAsia" w:hAnsiTheme="minorEastAsia" w:eastAsiaTheme="minorEastAsia"/>
          <w:color w:val="000000"/>
          <w:sz w:val="22"/>
        </w:rPr>
        <w:t>）</w:t>
      </w:r>
    </w:p>
    <w:p>
      <w:pPr>
        <w:pStyle w:val="534"/>
        <w:spacing w:line="520" w:lineRule="exact"/>
        <w:ind w:firstLine="440"/>
        <w:rPr>
          <w:rFonts w:hint="eastAsia" w:asciiTheme="minorEastAsia" w:hAnsiTheme="minorEastAsia" w:eastAsiaTheme="minorEastAsia"/>
          <w:color w:val="000000"/>
          <w:sz w:val="22"/>
        </w:rPr>
      </w:pPr>
      <w:r>
        <w:rPr>
          <w:rFonts w:hint="eastAsia" w:asciiTheme="minorEastAsia" w:hAnsiTheme="minorEastAsia" w:eastAsiaTheme="minorEastAsia"/>
          <w:color w:val="000000"/>
          <w:sz w:val="22"/>
        </w:rPr>
        <w:t>1.</w:t>
      </w:r>
      <w:r>
        <w:rPr>
          <w:rFonts w:hint="eastAsia" w:asciiTheme="minorEastAsia" w:hAnsiTheme="minorEastAsia" w:eastAsiaTheme="minorEastAsia"/>
          <w:color w:val="000000"/>
          <w:sz w:val="22"/>
          <w:lang w:val="en-US" w:eastAsia="zh-CN"/>
        </w:rPr>
        <w:t>4</w:t>
      </w:r>
      <w:r>
        <w:rPr>
          <w:rFonts w:hint="eastAsia" w:asciiTheme="minorEastAsia" w:hAnsiTheme="minorEastAsia" w:eastAsiaTheme="minorEastAsia"/>
          <w:color w:val="000000"/>
          <w:sz w:val="22"/>
        </w:rPr>
        <w:t>.3地毯收口条：地毯收口条必须为铝合金材质，宽度</w:t>
      </w:r>
      <w:r>
        <w:rPr>
          <w:rFonts w:hint="eastAsia" w:asciiTheme="minorEastAsia" w:hAnsiTheme="minorEastAsia" w:eastAsiaTheme="minorEastAsia"/>
          <w:color w:val="000000"/>
          <w:sz w:val="22"/>
          <w:lang w:eastAsia="zh-CN"/>
        </w:rPr>
        <w:t>≥</w:t>
      </w:r>
      <w:r>
        <w:rPr>
          <w:rFonts w:hint="eastAsia" w:asciiTheme="minorEastAsia" w:hAnsiTheme="minorEastAsia" w:eastAsiaTheme="minorEastAsia"/>
          <w:color w:val="000000"/>
          <w:sz w:val="22"/>
        </w:rPr>
        <w:t>3MM，长度</w:t>
      </w:r>
      <w:r>
        <w:rPr>
          <w:rFonts w:hint="eastAsia" w:asciiTheme="minorEastAsia" w:hAnsiTheme="minorEastAsia" w:eastAsiaTheme="minorEastAsia"/>
          <w:color w:val="000000"/>
          <w:sz w:val="22"/>
          <w:lang w:eastAsia="zh-CN"/>
        </w:rPr>
        <w:t>≥</w:t>
      </w:r>
      <w:r>
        <w:rPr>
          <w:rFonts w:hint="eastAsia" w:asciiTheme="minorEastAsia" w:hAnsiTheme="minorEastAsia" w:eastAsiaTheme="minorEastAsia"/>
          <w:color w:val="000000"/>
          <w:sz w:val="22"/>
        </w:rPr>
        <w:t>2000MM/根。</w:t>
      </w:r>
    </w:p>
    <w:p>
      <w:pPr>
        <w:pStyle w:val="534"/>
        <w:spacing w:line="520" w:lineRule="exact"/>
        <w:ind w:firstLine="440"/>
        <w:rPr>
          <w:rFonts w:asciiTheme="minorEastAsia" w:hAnsiTheme="minorEastAsia" w:eastAsiaTheme="minorEastAsia"/>
          <w:color w:val="000000"/>
          <w:sz w:val="22"/>
        </w:rPr>
      </w:pPr>
      <w:r>
        <w:rPr>
          <w:rFonts w:hint="eastAsia" w:asciiTheme="minorEastAsia" w:hAnsiTheme="minorEastAsia" w:eastAsiaTheme="minorEastAsia"/>
          <w:color w:val="000000"/>
          <w:sz w:val="22"/>
        </w:rPr>
        <w:t>1.</w:t>
      </w:r>
      <w:r>
        <w:rPr>
          <w:rFonts w:hint="eastAsia" w:asciiTheme="minorEastAsia" w:hAnsiTheme="minorEastAsia" w:eastAsiaTheme="minorEastAsia"/>
          <w:color w:val="000000"/>
          <w:sz w:val="22"/>
          <w:lang w:val="en-US" w:eastAsia="zh-CN"/>
        </w:rPr>
        <w:t>4</w:t>
      </w:r>
      <w:r>
        <w:rPr>
          <w:rFonts w:hint="eastAsia" w:asciiTheme="minorEastAsia" w:hAnsiTheme="minorEastAsia" w:eastAsiaTheme="minorEastAsia"/>
          <w:color w:val="000000"/>
          <w:sz w:val="22"/>
        </w:rPr>
        <w:t>.3地毯压边条：地毯压边条必须为不锈钢材质，宽度</w:t>
      </w:r>
      <w:r>
        <w:rPr>
          <w:rFonts w:hint="eastAsia" w:asciiTheme="minorEastAsia" w:hAnsiTheme="minorEastAsia" w:eastAsiaTheme="minorEastAsia"/>
          <w:color w:val="000000"/>
          <w:sz w:val="22"/>
          <w:lang w:eastAsia="zh-CN"/>
        </w:rPr>
        <w:t>≥</w:t>
      </w:r>
      <w:r>
        <w:rPr>
          <w:rFonts w:hint="eastAsia" w:asciiTheme="minorEastAsia" w:hAnsiTheme="minorEastAsia" w:eastAsiaTheme="minorEastAsia"/>
          <w:color w:val="000000"/>
          <w:sz w:val="22"/>
        </w:rPr>
        <w:t>10MM，厚度</w:t>
      </w:r>
      <w:r>
        <w:rPr>
          <w:rFonts w:hint="eastAsia" w:asciiTheme="minorEastAsia" w:hAnsiTheme="minorEastAsia" w:eastAsiaTheme="minorEastAsia"/>
          <w:color w:val="000000"/>
          <w:sz w:val="22"/>
          <w:lang w:eastAsia="zh-CN"/>
        </w:rPr>
        <w:t>≥</w:t>
      </w:r>
      <w:r>
        <w:rPr>
          <w:rFonts w:hint="eastAsia" w:asciiTheme="minorEastAsia" w:hAnsiTheme="minorEastAsia" w:eastAsiaTheme="minorEastAsia"/>
          <w:color w:val="000000"/>
          <w:sz w:val="22"/>
          <w:lang w:val="en-US" w:eastAsia="zh-CN"/>
        </w:rPr>
        <w:t>3</w:t>
      </w:r>
      <w:r>
        <w:rPr>
          <w:rFonts w:hint="eastAsia" w:asciiTheme="minorEastAsia" w:hAnsiTheme="minorEastAsia" w:eastAsiaTheme="minorEastAsia"/>
          <w:color w:val="000000"/>
          <w:sz w:val="22"/>
        </w:rPr>
        <w:t>MM，根据招标人要求压边条对进行折弯。</w:t>
      </w:r>
    </w:p>
    <w:p>
      <w:pPr>
        <w:pStyle w:val="534"/>
        <w:spacing w:line="520" w:lineRule="exact"/>
        <w:ind w:firstLine="440"/>
        <w:rPr>
          <w:rFonts w:asciiTheme="minorEastAsia" w:hAnsiTheme="minorEastAsia" w:eastAsiaTheme="minorEastAsia"/>
          <w:color w:val="000000"/>
          <w:sz w:val="22"/>
        </w:rPr>
      </w:pPr>
      <w:r>
        <w:rPr>
          <w:rFonts w:hint="eastAsia" w:asciiTheme="minorEastAsia" w:hAnsiTheme="minorEastAsia" w:eastAsiaTheme="minorEastAsia"/>
          <w:color w:val="000000"/>
          <w:sz w:val="22"/>
        </w:rPr>
        <w:t>1.</w:t>
      </w:r>
      <w:r>
        <w:rPr>
          <w:rFonts w:hint="eastAsia" w:asciiTheme="minorEastAsia" w:hAnsiTheme="minorEastAsia" w:eastAsiaTheme="minorEastAsia"/>
          <w:color w:val="000000"/>
          <w:sz w:val="22"/>
          <w:lang w:val="en-US" w:eastAsia="zh-CN"/>
        </w:rPr>
        <w:t>5</w:t>
      </w:r>
      <w:r>
        <w:rPr>
          <w:rFonts w:hint="eastAsia" w:asciiTheme="minorEastAsia" w:hAnsiTheme="minorEastAsia" w:eastAsiaTheme="minorEastAsia"/>
          <w:color w:val="000000"/>
          <w:sz w:val="22"/>
        </w:rPr>
        <w:t>、技术要求：</w:t>
      </w:r>
    </w:p>
    <w:p>
      <w:pPr>
        <w:pStyle w:val="534"/>
        <w:spacing w:line="520" w:lineRule="exact"/>
        <w:ind w:firstLine="440"/>
        <w:rPr>
          <w:rFonts w:asciiTheme="minorEastAsia" w:hAnsiTheme="minorEastAsia" w:eastAsiaTheme="minorEastAsia"/>
          <w:color w:val="000000"/>
          <w:sz w:val="22"/>
        </w:rPr>
      </w:pPr>
      <w:r>
        <w:rPr>
          <w:rFonts w:hint="eastAsia" w:asciiTheme="minorEastAsia" w:hAnsiTheme="minorEastAsia" w:eastAsiaTheme="minorEastAsia"/>
          <w:color w:val="000000"/>
          <w:sz w:val="22"/>
        </w:rPr>
        <w:t>1.</w:t>
      </w:r>
      <w:r>
        <w:rPr>
          <w:rFonts w:hint="eastAsia" w:asciiTheme="minorEastAsia" w:hAnsiTheme="minorEastAsia" w:eastAsiaTheme="minorEastAsia"/>
          <w:color w:val="000000"/>
          <w:sz w:val="22"/>
          <w:lang w:val="en-US" w:eastAsia="zh-CN"/>
        </w:rPr>
        <w:t>5</w:t>
      </w:r>
      <w:r>
        <w:rPr>
          <w:rFonts w:hint="eastAsia" w:asciiTheme="minorEastAsia" w:hAnsiTheme="minorEastAsia" w:eastAsiaTheme="minorEastAsia"/>
          <w:color w:val="000000"/>
          <w:sz w:val="22"/>
        </w:rPr>
        <w:t>.1抗油</w:t>
      </w:r>
      <w:r>
        <w:rPr>
          <w:rFonts w:asciiTheme="minorEastAsia" w:hAnsiTheme="minorEastAsia" w:eastAsiaTheme="minorEastAsia"/>
          <w:color w:val="000000"/>
          <w:sz w:val="22"/>
        </w:rPr>
        <w:t>/</w:t>
      </w:r>
      <w:r>
        <w:rPr>
          <w:rFonts w:hint="eastAsia" w:asciiTheme="minorEastAsia" w:hAnsiTheme="minorEastAsia" w:eastAsiaTheme="minorEastAsia"/>
          <w:color w:val="000000"/>
          <w:sz w:val="22"/>
        </w:rPr>
        <w:t>防水</w:t>
      </w:r>
      <w:r>
        <w:rPr>
          <w:rFonts w:asciiTheme="minorEastAsia" w:hAnsiTheme="minorEastAsia" w:eastAsiaTheme="minorEastAsia"/>
          <w:color w:val="000000"/>
          <w:sz w:val="22"/>
        </w:rPr>
        <w:t>/</w:t>
      </w:r>
      <w:r>
        <w:rPr>
          <w:rFonts w:hint="eastAsia" w:asciiTheme="minorEastAsia" w:hAnsiTheme="minorEastAsia" w:eastAsiaTheme="minorEastAsia"/>
          <w:color w:val="000000"/>
          <w:sz w:val="22"/>
        </w:rPr>
        <w:t>防尘：含有优异的抗油、防水、防尘技术。</w:t>
      </w:r>
    </w:p>
    <w:p>
      <w:pPr>
        <w:pStyle w:val="534"/>
        <w:spacing w:line="520" w:lineRule="exact"/>
        <w:ind w:firstLine="440"/>
        <w:rPr>
          <w:rFonts w:hint="eastAsia" w:asciiTheme="minorEastAsia" w:hAnsiTheme="minorEastAsia" w:eastAsiaTheme="minorEastAsia"/>
          <w:color w:val="000000"/>
          <w:sz w:val="22"/>
        </w:rPr>
      </w:pPr>
      <w:r>
        <w:rPr>
          <w:rFonts w:hint="eastAsia" w:asciiTheme="minorEastAsia" w:hAnsiTheme="minorEastAsia" w:eastAsiaTheme="minorEastAsia"/>
          <w:color w:val="000000"/>
          <w:sz w:val="22"/>
        </w:rPr>
        <w:t>1.</w:t>
      </w:r>
      <w:r>
        <w:rPr>
          <w:rFonts w:hint="eastAsia" w:asciiTheme="minorEastAsia" w:hAnsiTheme="minorEastAsia" w:eastAsiaTheme="minorEastAsia"/>
          <w:color w:val="000000"/>
          <w:sz w:val="22"/>
          <w:lang w:val="en-US" w:eastAsia="zh-CN"/>
        </w:rPr>
        <w:t>5</w:t>
      </w:r>
      <w:r>
        <w:rPr>
          <w:rFonts w:hint="eastAsia" w:asciiTheme="minorEastAsia" w:hAnsiTheme="minorEastAsia" w:eastAsiaTheme="minorEastAsia"/>
          <w:color w:val="000000"/>
          <w:sz w:val="22"/>
        </w:rPr>
        <w:t>.2阻燃性：必须通过国家防火标准</w:t>
      </w:r>
      <w:r>
        <w:rPr>
          <w:rFonts w:asciiTheme="minorEastAsia" w:hAnsiTheme="minorEastAsia" w:eastAsiaTheme="minorEastAsia"/>
          <w:color w:val="000000"/>
          <w:sz w:val="22"/>
        </w:rPr>
        <w:t>GB8624-1997</w:t>
      </w:r>
      <w:r>
        <w:rPr>
          <w:rFonts w:hint="eastAsia" w:asciiTheme="minorEastAsia" w:hAnsiTheme="minorEastAsia" w:eastAsiaTheme="minorEastAsia"/>
          <w:color w:val="000000"/>
          <w:sz w:val="22"/>
        </w:rPr>
        <w:t>的测试，达到B1级</w:t>
      </w:r>
      <w:r>
        <w:rPr>
          <w:rFonts w:hint="eastAsia" w:asciiTheme="minorEastAsia" w:hAnsiTheme="minorEastAsia" w:eastAsiaTheme="minorEastAsia"/>
          <w:color w:val="000000"/>
          <w:sz w:val="22"/>
          <w:lang w:eastAsia="zh-CN"/>
        </w:rPr>
        <w:t>。</w:t>
      </w:r>
      <w:r>
        <w:rPr>
          <w:rFonts w:hint="eastAsia" w:asciiTheme="minorEastAsia" w:hAnsiTheme="minorEastAsia" w:eastAsiaTheme="minorEastAsia"/>
          <w:color w:val="000000"/>
          <w:sz w:val="22"/>
        </w:rPr>
        <w:t>（</w:t>
      </w:r>
      <w:r>
        <w:rPr>
          <w:rFonts w:hint="eastAsia" w:asciiTheme="minorEastAsia" w:hAnsiTheme="minorEastAsia" w:eastAsiaTheme="minorEastAsia"/>
          <w:color w:val="000000"/>
          <w:sz w:val="22"/>
          <w:lang w:eastAsia="zh-CN"/>
        </w:rPr>
        <w:t>需</w:t>
      </w:r>
      <w:r>
        <w:rPr>
          <w:rFonts w:hint="eastAsia" w:asciiTheme="minorEastAsia" w:hAnsiTheme="minorEastAsia" w:eastAsiaTheme="minorEastAsia"/>
          <w:color w:val="000000"/>
          <w:sz w:val="22"/>
        </w:rPr>
        <w:t>提</w:t>
      </w:r>
      <w:r>
        <w:rPr>
          <w:rFonts w:hint="eastAsia" w:asciiTheme="minorEastAsia" w:hAnsiTheme="minorEastAsia" w:eastAsiaTheme="minorEastAsia"/>
          <w:color w:val="000000"/>
          <w:sz w:val="22"/>
          <w:lang w:eastAsia="zh-CN"/>
        </w:rPr>
        <w:t>供检测报告</w:t>
      </w:r>
      <w:r>
        <w:rPr>
          <w:rFonts w:hint="eastAsia" w:asciiTheme="minorEastAsia" w:hAnsiTheme="minorEastAsia" w:eastAsiaTheme="minorEastAsia"/>
          <w:color w:val="000000"/>
          <w:sz w:val="22"/>
        </w:rPr>
        <w:t>）</w:t>
      </w:r>
    </w:p>
    <w:p>
      <w:pPr>
        <w:pStyle w:val="534"/>
        <w:spacing w:line="520" w:lineRule="exact"/>
        <w:ind w:firstLine="440"/>
        <w:rPr>
          <w:rFonts w:hint="eastAsia" w:asciiTheme="minorEastAsia" w:hAnsiTheme="minorEastAsia" w:eastAsiaTheme="minorEastAsia"/>
          <w:color w:val="000000"/>
          <w:sz w:val="22"/>
        </w:rPr>
      </w:pPr>
      <w:r>
        <w:rPr>
          <w:rFonts w:hint="eastAsia" w:asciiTheme="minorEastAsia" w:hAnsiTheme="minorEastAsia" w:eastAsiaTheme="minorEastAsia"/>
          <w:color w:val="000000"/>
          <w:sz w:val="22"/>
        </w:rPr>
        <w:t>1.</w:t>
      </w:r>
      <w:r>
        <w:rPr>
          <w:rFonts w:hint="eastAsia" w:asciiTheme="minorEastAsia" w:hAnsiTheme="minorEastAsia" w:eastAsiaTheme="minorEastAsia"/>
          <w:color w:val="000000"/>
          <w:sz w:val="22"/>
          <w:lang w:val="en-US" w:eastAsia="zh-CN"/>
        </w:rPr>
        <w:t>5</w:t>
      </w:r>
      <w:r>
        <w:rPr>
          <w:rFonts w:hint="eastAsia" w:asciiTheme="minorEastAsia" w:hAnsiTheme="minorEastAsia" w:eastAsiaTheme="minorEastAsia"/>
          <w:color w:val="000000"/>
          <w:sz w:val="22"/>
        </w:rPr>
        <w:t>.3静电抑制类型：含有导电纤维，永久抗静电。</w:t>
      </w:r>
    </w:p>
    <w:p>
      <w:pPr>
        <w:pStyle w:val="534"/>
        <w:spacing w:line="520" w:lineRule="exact"/>
        <w:ind w:firstLine="440"/>
        <w:rPr>
          <w:rFonts w:hint="eastAsia" w:asciiTheme="minorEastAsia" w:hAnsiTheme="minorEastAsia" w:eastAsiaTheme="minorEastAsia"/>
          <w:color w:val="000000"/>
          <w:sz w:val="22"/>
          <w:lang w:eastAsia="zh-CN"/>
        </w:rPr>
      </w:pPr>
      <w:r>
        <w:rPr>
          <w:rFonts w:hint="eastAsia" w:asciiTheme="minorEastAsia" w:hAnsiTheme="minorEastAsia" w:eastAsiaTheme="minorEastAsia"/>
          <w:color w:val="000000"/>
          <w:sz w:val="22"/>
        </w:rPr>
        <w:t>1.</w:t>
      </w:r>
      <w:r>
        <w:rPr>
          <w:rFonts w:hint="eastAsia" w:asciiTheme="minorEastAsia" w:hAnsiTheme="minorEastAsia" w:eastAsiaTheme="minorEastAsia"/>
          <w:color w:val="000000"/>
          <w:sz w:val="22"/>
          <w:lang w:val="en-US" w:eastAsia="zh-CN"/>
        </w:rPr>
        <w:t>5</w:t>
      </w:r>
      <w:r>
        <w:rPr>
          <w:rFonts w:hint="eastAsia" w:asciiTheme="minorEastAsia" w:hAnsiTheme="minorEastAsia" w:eastAsiaTheme="minorEastAsia"/>
          <w:color w:val="000000"/>
          <w:sz w:val="22"/>
        </w:rPr>
        <w:t>.4</w:t>
      </w:r>
      <w:r>
        <w:rPr>
          <w:rFonts w:asciiTheme="minorEastAsia" w:hAnsiTheme="minorEastAsia" w:eastAsiaTheme="minorEastAsia"/>
          <w:color w:val="000000"/>
          <w:sz w:val="22"/>
        </w:rPr>
        <w:t>静电抑制测试等级</w:t>
      </w:r>
      <w:r>
        <w:rPr>
          <w:rFonts w:hint="eastAsia" w:asciiTheme="minorEastAsia" w:hAnsiTheme="minorEastAsia" w:eastAsiaTheme="minorEastAsia"/>
          <w:color w:val="000000"/>
          <w:sz w:val="22"/>
        </w:rPr>
        <w:t>：GB/T18044-2000 Ⅱ级。（</w:t>
      </w:r>
      <w:r>
        <w:rPr>
          <w:rFonts w:hint="eastAsia" w:asciiTheme="minorEastAsia" w:hAnsiTheme="minorEastAsia" w:eastAsiaTheme="minorEastAsia"/>
          <w:color w:val="000000"/>
          <w:sz w:val="22"/>
          <w:lang w:eastAsia="zh-CN"/>
        </w:rPr>
        <w:t>需</w:t>
      </w:r>
      <w:r>
        <w:rPr>
          <w:rFonts w:hint="eastAsia" w:asciiTheme="minorEastAsia" w:hAnsiTheme="minorEastAsia" w:eastAsiaTheme="minorEastAsia"/>
          <w:color w:val="000000"/>
          <w:sz w:val="22"/>
        </w:rPr>
        <w:t>提</w:t>
      </w:r>
      <w:r>
        <w:rPr>
          <w:rFonts w:hint="eastAsia" w:asciiTheme="minorEastAsia" w:hAnsiTheme="minorEastAsia" w:eastAsiaTheme="minorEastAsia"/>
          <w:color w:val="000000"/>
          <w:sz w:val="22"/>
          <w:lang w:eastAsia="zh-CN"/>
        </w:rPr>
        <w:t>供检测报告</w:t>
      </w:r>
      <w:r>
        <w:rPr>
          <w:rFonts w:hint="eastAsia" w:asciiTheme="minorEastAsia" w:hAnsiTheme="minorEastAsia" w:eastAsiaTheme="minorEastAsia"/>
          <w:color w:val="000000"/>
          <w:sz w:val="22"/>
        </w:rPr>
        <w:t>）</w:t>
      </w:r>
    </w:p>
    <w:p>
      <w:pPr>
        <w:pStyle w:val="534"/>
        <w:spacing w:line="520" w:lineRule="exact"/>
        <w:ind w:firstLine="440"/>
        <w:rPr>
          <w:rFonts w:hint="eastAsia" w:asciiTheme="minorEastAsia" w:hAnsiTheme="minorEastAsia" w:eastAsiaTheme="minorEastAsia"/>
          <w:color w:val="000000"/>
          <w:sz w:val="22"/>
        </w:rPr>
      </w:pPr>
      <w:r>
        <w:rPr>
          <w:rFonts w:hint="eastAsia" w:asciiTheme="minorEastAsia" w:hAnsiTheme="minorEastAsia" w:eastAsiaTheme="minorEastAsia"/>
          <w:color w:val="000000"/>
          <w:sz w:val="22"/>
        </w:rPr>
        <w:t>1.</w:t>
      </w:r>
      <w:r>
        <w:rPr>
          <w:rFonts w:hint="eastAsia" w:asciiTheme="minorEastAsia" w:hAnsiTheme="minorEastAsia" w:eastAsiaTheme="minorEastAsia"/>
          <w:color w:val="000000"/>
          <w:sz w:val="22"/>
          <w:lang w:val="en-US" w:eastAsia="zh-CN"/>
        </w:rPr>
        <w:t>5</w:t>
      </w:r>
      <w:r>
        <w:rPr>
          <w:rFonts w:hint="eastAsia" w:asciiTheme="minorEastAsia" w:hAnsiTheme="minorEastAsia" w:eastAsiaTheme="minorEastAsia"/>
          <w:color w:val="000000"/>
          <w:sz w:val="22"/>
        </w:rPr>
        <w:t>.5产品依据</w:t>
      </w:r>
      <w:r>
        <w:rPr>
          <w:rFonts w:asciiTheme="minorEastAsia" w:hAnsiTheme="minorEastAsia" w:eastAsiaTheme="minorEastAsia"/>
          <w:color w:val="000000"/>
          <w:sz w:val="22"/>
        </w:rPr>
        <w:t>GB18587-2001</w:t>
      </w:r>
      <w:r>
        <w:rPr>
          <w:rFonts w:hint="eastAsia" w:asciiTheme="minorEastAsia" w:hAnsiTheme="minorEastAsia" w:eastAsiaTheme="minorEastAsia"/>
          <w:color w:val="000000"/>
          <w:sz w:val="22"/>
        </w:rPr>
        <w:t>«室内装饰装修材料地毯，地毯衬垫及地毯胶粘剂有害物质释放限量»标准进行</w:t>
      </w:r>
      <w:r>
        <w:rPr>
          <w:rFonts w:asciiTheme="minorEastAsia" w:hAnsiTheme="minorEastAsia" w:eastAsiaTheme="minorEastAsia"/>
          <w:color w:val="000000"/>
          <w:sz w:val="22"/>
        </w:rPr>
        <w:t>TVOC</w:t>
      </w:r>
      <w:r>
        <w:rPr>
          <w:rFonts w:hint="eastAsia" w:asciiTheme="minorEastAsia" w:hAnsiTheme="minorEastAsia" w:eastAsiaTheme="minorEastAsia"/>
          <w:color w:val="000000"/>
          <w:sz w:val="22"/>
        </w:rPr>
        <w:t>、苯乙烯、</w:t>
      </w:r>
      <w:r>
        <w:rPr>
          <w:rFonts w:asciiTheme="minorEastAsia" w:hAnsiTheme="minorEastAsia" w:eastAsiaTheme="minorEastAsia"/>
          <w:color w:val="000000"/>
          <w:sz w:val="22"/>
        </w:rPr>
        <w:t>4-</w:t>
      </w:r>
      <w:r>
        <w:rPr>
          <w:rFonts w:hint="eastAsia" w:asciiTheme="minorEastAsia" w:hAnsiTheme="minorEastAsia" w:eastAsiaTheme="minorEastAsia"/>
          <w:color w:val="000000"/>
          <w:sz w:val="22"/>
        </w:rPr>
        <w:t>苯基环己烯、甲醛项目检测</w:t>
      </w:r>
      <w:r>
        <w:rPr>
          <w:rFonts w:asciiTheme="minorEastAsia" w:hAnsiTheme="minorEastAsia" w:eastAsiaTheme="minorEastAsia"/>
          <w:color w:val="000000"/>
          <w:sz w:val="22"/>
        </w:rPr>
        <w:t>,</w:t>
      </w:r>
      <w:r>
        <w:rPr>
          <w:rFonts w:hint="eastAsia" w:asciiTheme="minorEastAsia" w:hAnsiTheme="minorEastAsia" w:eastAsiaTheme="minorEastAsia"/>
          <w:color w:val="000000"/>
          <w:sz w:val="22"/>
        </w:rPr>
        <w:t>经检验各项目的测试结果达到标准</w:t>
      </w:r>
      <w:r>
        <w:rPr>
          <w:rFonts w:asciiTheme="minorEastAsia" w:hAnsiTheme="minorEastAsia" w:eastAsiaTheme="minorEastAsia"/>
          <w:color w:val="000000"/>
          <w:sz w:val="22"/>
        </w:rPr>
        <w:t>A</w:t>
      </w:r>
      <w:r>
        <w:rPr>
          <w:rFonts w:hint="eastAsia" w:asciiTheme="minorEastAsia" w:hAnsiTheme="minorEastAsia" w:eastAsiaTheme="minorEastAsia"/>
          <w:color w:val="000000"/>
          <w:sz w:val="22"/>
        </w:rPr>
        <w:t>级指标要求。（</w:t>
      </w:r>
      <w:r>
        <w:rPr>
          <w:rFonts w:hint="eastAsia" w:asciiTheme="minorEastAsia" w:hAnsiTheme="minorEastAsia" w:eastAsiaTheme="minorEastAsia"/>
          <w:color w:val="000000"/>
          <w:sz w:val="22"/>
          <w:lang w:eastAsia="zh-CN"/>
        </w:rPr>
        <w:t>需</w:t>
      </w:r>
      <w:r>
        <w:rPr>
          <w:rFonts w:hint="eastAsia" w:asciiTheme="minorEastAsia" w:hAnsiTheme="minorEastAsia" w:eastAsiaTheme="minorEastAsia"/>
          <w:color w:val="000000"/>
          <w:sz w:val="22"/>
        </w:rPr>
        <w:t>提</w:t>
      </w:r>
      <w:r>
        <w:rPr>
          <w:rFonts w:hint="eastAsia" w:asciiTheme="minorEastAsia" w:hAnsiTheme="minorEastAsia" w:eastAsiaTheme="minorEastAsia"/>
          <w:color w:val="000000"/>
          <w:sz w:val="22"/>
          <w:lang w:eastAsia="zh-CN"/>
        </w:rPr>
        <w:t>供检测报告</w:t>
      </w:r>
      <w:r>
        <w:rPr>
          <w:rFonts w:hint="eastAsia" w:asciiTheme="minorEastAsia" w:hAnsiTheme="minorEastAsia" w:eastAsiaTheme="minorEastAsia"/>
          <w:color w:val="000000"/>
          <w:sz w:val="22"/>
        </w:rPr>
        <w:t>）</w:t>
      </w:r>
    </w:p>
    <w:p>
      <w:pPr>
        <w:pStyle w:val="534"/>
        <w:spacing w:line="520" w:lineRule="exact"/>
        <w:ind w:firstLine="440"/>
        <w:rPr>
          <w:rFonts w:hint="eastAsia" w:asciiTheme="minorEastAsia" w:hAnsiTheme="minorEastAsia" w:eastAsiaTheme="minorEastAsia"/>
          <w:color w:val="000000"/>
          <w:sz w:val="22"/>
        </w:rPr>
      </w:pPr>
      <w:r>
        <w:rPr>
          <w:rFonts w:hint="eastAsia" w:asciiTheme="minorEastAsia" w:hAnsiTheme="minorEastAsia" w:eastAsiaTheme="minorEastAsia"/>
          <w:color w:val="000000"/>
          <w:sz w:val="22"/>
        </w:rPr>
        <w:t>1.</w:t>
      </w:r>
      <w:r>
        <w:rPr>
          <w:rFonts w:hint="eastAsia" w:asciiTheme="minorEastAsia" w:hAnsiTheme="minorEastAsia" w:eastAsiaTheme="minorEastAsia"/>
          <w:color w:val="000000"/>
          <w:sz w:val="22"/>
          <w:lang w:val="en-US" w:eastAsia="zh-CN"/>
        </w:rPr>
        <w:t>5</w:t>
      </w:r>
      <w:r>
        <w:rPr>
          <w:rFonts w:hint="eastAsia" w:asciiTheme="minorEastAsia" w:hAnsiTheme="minorEastAsia" w:eastAsiaTheme="minorEastAsia"/>
          <w:color w:val="000000"/>
          <w:sz w:val="22"/>
        </w:rPr>
        <w:t>.6耐磨损性能保证：七年耐磨损保证。</w:t>
      </w:r>
    </w:p>
    <w:p>
      <w:pPr>
        <w:pStyle w:val="534"/>
        <w:spacing w:line="520" w:lineRule="exact"/>
        <w:ind w:firstLine="440"/>
        <w:rPr>
          <w:rFonts w:asciiTheme="minorEastAsia" w:hAnsiTheme="minorEastAsia" w:eastAsiaTheme="minorEastAsia"/>
          <w:color w:val="000000"/>
          <w:sz w:val="22"/>
        </w:rPr>
      </w:pPr>
      <w:r>
        <w:rPr>
          <w:rFonts w:hint="eastAsia" w:asciiTheme="minorEastAsia" w:hAnsiTheme="minorEastAsia" w:eastAsiaTheme="minorEastAsia"/>
          <w:color w:val="000000"/>
          <w:sz w:val="22"/>
        </w:rPr>
        <w:t>1.</w:t>
      </w:r>
      <w:r>
        <w:rPr>
          <w:rFonts w:hint="eastAsia" w:asciiTheme="minorEastAsia" w:hAnsiTheme="minorEastAsia" w:eastAsiaTheme="minorEastAsia"/>
          <w:color w:val="000000"/>
          <w:sz w:val="22"/>
          <w:lang w:val="en-US" w:eastAsia="zh-CN"/>
        </w:rPr>
        <w:t>5</w:t>
      </w:r>
      <w:r>
        <w:rPr>
          <w:rFonts w:hint="eastAsia" w:asciiTheme="minorEastAsia" w:hAnsiTheme="minorEastAsia" w:eastAsiaTheme="minorEastAsia"/>
          <w:color w:val="000000"/>
          <w:sz w:val="22"/>
        </w:rPr>
        <w:t>.</w:t>
      </w:r>
      <w:r>
        <w:rPr>
          <w:rFonts w:hint="eastAsia" w:asciiTheme="minorEastAsia" w:hAnsiTheme="minorEastAsia" w:eastAsiaTheme="minorEastAsia"/>
          <w:color w:val="000000"/>
          <w:sz w:val="22"/>
          <w:lang w:val="en-US" w:eastAsia="zh-CN"/>
        </w:rPr>
        <w:t>7</w:t>
      </w:r>
      <w:r>
        <w:rPr>
          <w:rFonts w:hint="eastAsia" w:asciiTheme="minorEastAsia" w:hAnsiTheme="minorEastAsia" w:eastAsiaTheme="minorEastAsia"/>
          <w:color w:val="000000"/>
          <w:sz w:val="22"/>
        </w:rPr>
        <w:t>不褪色性：干、湿摩擦牢度4-5级</w:t>
      </w:r>
    </w:p>
    <w:p>
      <w:pPr>
        <w:pStyle w:val="534"/>
        <w:spacing w:line="520" w:lineRule="exact"/>
        <w:ind w:firstLine="440"/>
        <w:rPr>
          <w:rFonts w:asciiTheme="minorEastAsia" w:hAnsiTheme="minorEastAsia" w:eastAsiaTheme="minorEastAsia"/>
          <w:color w:val="000000"/>
          <w:sz w:val="22"/>
        </w:rPr>
      </w:pPr>
      <w:r>
        <w:rPr>
          <w:rFonts w:hint="eastAsia" w:asciiTheme="minorEastAsia" w:hAnsiTheme="minorEastAsia" w:eastAsiaTheme="minorEastAsia"/>
          <w:color w:val="000000"/>
          <w:sz w:val="22"/>
        </w:rPr>
        <w:t>1.</w:t>
      </w:r>
      <w:r>
        <w:rPr>
          <w:rFonts w:hint="eastAsia" w:asciiTheme="minorEastAsia" w:hAnsiTheme="minorEastAsia" w:eastAsiaTheme="minorEastAsia"/>
          <w:color w:val="000000"/>
          <w:sz w:val="22"/>
          <w:lang w:val="en-US" w:eastAsia="zh-CN"/>
        </w:rPr>
        <w:t>5.8</w:t>
      </w:r>
      <w:r>
        <w:rPr>
          <w:rFonts w:hint="eastAsia" w:asciiTheme="minorEastAsia" w:hAnsiTheme="minorEastAsia" w:eastAsiaTheme="minorEastAsia"/>
          <w:color w:val="000000"/>
          <w:sz w:val="22"/>
        </w:rPr>
        <w:t>底背和毯面不分离保用需达到十年</w:t>
      </w:r>
    </w:p>
    <w:p>
      <w:pPr>
        <w:pStyle w:val="534"/>
        <w:spacing w:line="520" w:lineRule="exact"/>
        <w:ind w:firstLine="440"/>
        <w:rPr>
          <w:rFonts w:asciiTheme="minorEastAsia" w:hAnsiTheme="minorEastAsia" w:eastAsiaTheme="minorEastAsia"/>
          <w:color w:val="000000"/>
          <w:sz w:val="22"/>
        </w:rPr>
      </w:pPr>
      <w:r>
        <w:rPr>
          <w:rFonts w:hint="eastAsia" w:asciiTheme="minorEastAsia" w:hAnsiTheme="minorEastAsia" w:eastAsiaTheme="minorEastAsia"/>
          <w:color w:val="000000"/>
          <w:sz w:val="22"/>
        </w:rPr>
        <w:t>1.</w:t>
      </w:r>
      <w:r>
        <w:rPr>
          <w:rFonts w:hint="eastAsia" w:asciiTheme="minorEastAsia" w:hAnsiTheme="minorEastAsia" w:eastAsiaTheme="minorEastAsia"/>
          <w:color w:val="000000"/>
          <w:sz w:val="22"/>
          <w:lang w:val="en-US" w:eastAsia="zh-CN"/>
        </w:rPr>
        <w:t>5.9</w:t>
      </w:r>
      <w:r>
        <w:rPr>
          <w:rFonts w:hint="eastAsia" w:asciiTheme="minorEastAsia" w:hAnsiTheme="minorEastAsia" w:eastAsiaTheme="minorEastAsia"/>
          <w:color w:val="000000"/>
          <w:sz w:val="22"/>
        </w:rPr>
        <w:t>使用寿命：地毯的使用寿命：≥4年</w:t>
      </w:r>
    </w:p>
    <w:p>
      <w:pPr>
        <w:pStyle w:val="534"/>
        <w:spacing w:line="520" w:lineRule="exact"/>
        <w:ind w:firstLine="440"/>
        <w:rPr>
          <w:rFonts w:asciiTheme="minorEastAsia" w:hAnsiTheme="minorEastAsia" w:eastAsiaTheme="minorEastAsia"/>
          <w:color w:val="000000"/>
          <w:sz w:val="22"/>
        </w:rPr>
      </w:pPr>
    </w:p>
    <w:p>
      <w:pPr>
        <w:pStyle w:val="3"/>
        <w:keepNext w:val="0"/>
        <w:keepLines w:val="0"/>
        <w:snapToGrid w:val="0"/>
        <w:spacing w:before="0" w:after="0" w:line="400" w:lineRule="exact"/>
        <w:jc w:val="left"/>
        <w:rPr>
          <w:rFonts w:asciiTheme="minorEastAsia" w:hAnsiTheme="minorEastAsia" w:eastAsiaTheme="minorEastAsia"/>
          <w:b w:val="0"/>
          <w:bCs w:val="0"/>
          <w:color w:val="000000"/>
          <w:kern w:val="2"/>
          <w:sz w:val="22"/>
          <w:szCs w:val="22"/>
        </w:rPr>
      </w:pPr>
      <w:r>
        <w:rPr>
          <w:rFonts w:hint="eastAsia" w:asciiTheme="minorEastAsia" w:hAnsiTheme="minorEastAsia" w:eastAsiaTheme="minorEastAsia"/>
          <w:b w:val="0"/>
          <w:bCs w:val="0"/>
          <w:color w:val="000000"/>
          <w:kern w:val="2"/>
          <w:sz w:val="22"/>
          <w:szCs w:val="22"/>
        </w:rPr>
        <w:t>（二）、技术要求</w:t>
      </w:r>
    </w:p>
    <w:p>
      <w:pPr>
        <w:pStyle w:val="534"/>
        <w:spacing w:line="520" w:lineRule="exact"/>
        <w:ind w:firstLine="440"/>
        <w:rPr>
          <w:rFonts w:hint="eastAsia" w:asciiTheme="minorEastAsia" w:hAnsiTheme="minorEastAsia" w:eastAsiaTheme="minorEastAsia"/>
          <w:color w:val="000000"/>
          <w:sz w:val="22"/>
        </w:rPr>
      </w:pPr>
      <w:bookmarkStart w:id="40" w:name="_Toc157870550"/>
      <w:r>
        <w:rPr>
          <w:rFonts w:hint="eastAsia" w:asciiTheme="minorEastAsia" w:hAnsiTheme="minorEastAsia" w:eastAsiaTheme="minorEastAsia"/>
          <w:color w:val="000000"/>
          <w:sz w:val="22"/>
        </w:rPr>
        <w:t>1.总述</w:t>
      </w:r>
      <w:bookmarkEnd w:id="40"/>
    </w:p>
    <w:p>
      <w:pPr>
        <w:pStyle w:val="534"/>
        <w:spacing w:line="520" w:lineRule="exact"/>
        <w:ind w:firstLine="440"/>
        <w:rPr>
          <w:rFonts w:hint="eastAsia" w:asciiTheme="minorEastAsia" w:hAnsiTheme="minorEastAsia" w:eastAsiaTheme="minorEastAsia"/>
          <w:color w:val="000000"/>
          <w:sz w:val="22"/>
        </w:rPr>
      </w:pPr>
      <w:r>
        <w:rPr>
          <w:rFonts w:hint="eastAsia" w:asciiTheme="minorEastAsia" w:hAnsiTheme="minorEastAsia" w:eastAsiaTheme="minorEastAsia"/>
          <w:color w:val="000000"/>
          <w:sz w:val="22"/>
        </w:rPr>
        <w:t>1.1投标人所提供的</w:t>
      </w:r>
      <w:r>
        <w:rPr>
          <w:rFonts w:hint="eastAsia" w:asciiTheme="minorEastAsia" w:hAnsiTheme="minorEastAsia" w:eastAsiaTheme="minorEastAsia"/>
          <w:color w:val="000000"/>
          <w:sz w:val="22"/>
          <w:lang w:eastAsia="zh-CN"/>
        </w:rPr>
        <w:t>斜坡</w:t>
      </w:r>
      <w:r>
        <w:rPr>
          <w:rFonts w:hint="eastAsia" w:asciiTheme="minorEastAsia" w:hAnsiTheme="minorEastAsia" w:eastAsiaTheme="minorEastAsia"/>
          <w:color w:val="000000"/>
          <w:sz w:val="22"/>
        </w:rPr>
        <w:t>地毯应符合本章节对技术规范和标准的要求。</w:t>
      </w:r>
    </w:p>
    <w:p>
      <w:pPr>
        <w:pStyle w:val="534"/>
        <w:spacing w:line="520" w:lineRule="exact"/>
        <w:ind w:firstLine="440"/>
        <w:rPr>
          <w:rFonts w:hint="eastAsia" w:asciiTheme="minorEastAsia" w:hAnsiTheme="minorEastAsia" w:eastAsiaTheme="minorEastAsia"/>
          <w:color w:val="000000"/>
          <w:sz w:val="22"/>
          <w:lang w:eastAsia="zh-CN"/>
        </w:rPr>
      </w:pPr>
      <w:r>
        <w:rPr>
          <w:rFonts w:hint="eastAsia" w:asciiTheme="minorEastAsia" w:hAnsiTheme="minorEastAsia" w:eastAsiaTheme="minorEastAsia"/>
          <w:color w:val="000000"/>
          <w:sz w:val="22"/>
        </w:rPr>
        <w:t>1</w:t>
      </w:r>
      <w:r>
        <w:rPr>
          <w:rFonts w:hint="eastAsia" w:asciiTheme="minorEastAsia" w:hAnsiTheme="minorEastAsia" w:eastAsiaTheme="minorEastAsia"/>
          <w:color w:val="000000"/>
          <w:sz w:val="22"/>
          <w:lang w:val="en-US" w:eastAsia="zh-CN"/>
        </w:rPr>
        <w:t>.2</w:t>
      </w:r>
      <w:r>
        <w:rPr>
          <w:rFonts w:hint="eastAsia" w:asciiTheme="minorEastAsia" w:hAnsiTheme="minorEastAsia" w:eastAsiaTheme="minorEastAsia"/>
          <w:color w:val="000000"/>
          <w:sz w:val="22"/>
        </w:rPr>
        <w:t xml:space="preserve"> </w:t>
      </w:r>
      <w:bookmarkStart w:id="41" w:name="_Toc157870551"/>
      <w:r>
        <w:rPr>
          <w:rFonts w:hint="eastAsia" w:asciiTheme="minorEastAsia" w:hAnsiTheme="minorEastAsia" w:eastAsiaTheme="minorEastAsia"/>
          <w:color w:val="000000"/>
          <w:sz w:val="22"/>
          <w:lang w:eastAsia="zh-CN"/>
        </w:rPr>
        <w:t>斜坡地毯配色、花型示例图</w:t>
      </w:r>
    </w:p>
    <w:p>
      <w:pPr>
        <w:spacing w:line="240" w:lineRule="auto"/>
        <w:ind w:firstLine="110" w:firstLineChars="50"/>
        <w:rPr>
          <w:rFonts w:hint="eastAsia" w:asciiTheme="minorEastAsia" w:hAnsiTheme="minorEastAsia"/>
          <w:color w:val="000000"/>
          <w:sz w:val="22"/>
          <w:lang w:eastAsia="zh-CN"/>
        </w:rPr>
      </w:pPr>
      <w:r>
        <w:rPr>
          <w:rFonts w:hint="eastAsia" w:asciiTheme="minorEastAsia" w:hAnsiTheme="minorEastAsia"/>
          <w:color w:val="000000"/>
          <w:sz w:val="22"/>
          <w:lang w:eastAsia="zh-CN"/>
        </w:rPr>
        <w:drawing>
          <wp:inline distT="0" distB="0" distL="114300" distR="114300">
            <wp:extent cx="5343525" cy="3992880"/>
            <wp:effectExtent l="0" t="0" r="9525" b="7620"/>
            <wp:docPr id="3" name="图片 3" descr="无标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无标题"/>
                    <pic:cNvPicPr>
                      <a:picLocks noChangeAspect="1"/>
                    </pic:cNvPicPr>
                  </pic:nvPicPr>
                  <pic:blipFill>
                    <a:blip r:embed="rId20"/>
                    <a:stretch>
                      <a:fillRect/>
                    </a:stretch>
                  </pic:blipFill>
                  <pic:spPr>
                    <a:xfrm>
                      <a:off x="0" y="0"/>
                      <a:ext cx="5343525" cy="3992880"/>
                    </a:xfrm>
                    <a:prstGeom prst="rect">
                      <a:avLst/>
                    </a:prstGeom>
                  </pic:spPr>
                </pic:pic>
              </a:graphicData>
            </a:graphic>
          </wp:inline>
        </w:drawing>
      </w:r>
    </w:p>
    <w:p>
      <w:pPr>
        <w:spacing w:line="400" w:lineRule="exact"/>
        <w:rPr>
          <w:rFonts w:asciiTheme="minorEastAsia" w:hAnsiTheme="minorEastAsia" w:eastAsiaTheme="minorEastAsia"/>
          <w:color w:val="000000"/>
          <w:sz w:val="22"/>
        </w:rPr>
      </w:pPr>
    </w:p>
    <w:p>
      <w:pPr>
        <w:pStyle w:val="534"/>
        <w:spacing w:line="520" w:lineRule="exact"/>
        <w:ind w:firstLine="440"/>
        <w:rPr>
          <w:rFonts w:asciiTheme="minorEastAsia" w:hAnsiTheme="minorEastAsia" w:eastAsiaTheme="minorEastAsia"/>
          <w:color w:val="000000"/>
          <w:sz w:val="22"/>
        </w:rPr>
      </w:pPr>
      <w:r>
        <w:rPr>
          <w:rFonts w:hint="eastAsia" w:asciiTheme="minorEastAsia" w:hAnsiTheme="minorEastAsia" w:eastAsiaTheme="minorEastAsia"/>
          <w:color w:val="000000"/>
          <w:sz w:val="22"/>
        </w:rPr>
        <w:t xml:space="preserve">2. </w:t>
      </w:r>
      <w:r>
        <w:rPr>
          <w:rFonts w:hint="eastAsia" w:asciiTheme="minorEastAsia" w:hAnsiTheme="minorEastAsia" w:eastAsiaTheme="minorEastAsia"/>
          <w:color w:val="000000"/>
          <w:sz w:val="22"/>
          <w:lang w:eastAsia="zh-CN"/>
        </w:rPr>
        <w:t>斜</w:t>
      </w:r>
      <w:r>
        <w:rPr>
          <w:rFonts w:hint="eastAsia" w:asciiTheme="minorEastAsia" w:hAnsiTheme="minorEastAsia" w:eastAsiaTheme="minorEastAsia"/>
          <w:color w:val="000000"/>
          <w:sz w:val="22"/>
        </w:rPr>
        <w:t>地毯的设计要求</w:t>
      </w:r>
      <w:bookmarkEnd w:id="41"/>
    </w:p>
    <w:p>
      <w:pPr>
        <w:pStyle w:val="534"/>
        <w:spacing w:line="520" w:lineRule="exact"/>
        <w:ind w:firstLine="440"/>
        <w:rPr>
          <w:rFonts w:asciiTheme="minorEastAsia" w:hAnsiTheme="minorEastAsia" w:eastAsiaTheme="minorEastAsia"/>
          <w:color w:val="000000"/>
          <w:sz w:val="22"/>
        </w:rPr>
      </w:pPr>
      <w:r>
        <w:rPr>
          <w:rFonts w:hint="eastAsia" w:asciiTheme="minorEastAsia" w:hAnsiTheme="minorEastAsia" w:eastAsiaTheme="minorEastAsia"/>
          <w:color w:val="000000"/>
          <w:sz w:val="22"/>
        </w:rPr>
        <w:t>2.1</w:t>
      </w:r>
      <w:r>
        <w:rPr>
          <w:rFonts w:hint="eastAsia" w:asciiTheme="minorEastAsia" w:hAnsiTheme="minorEastAsia" w:eastAsiaTheme="minorEastAsia"/>
          <w:color w:val="000000"/>
          <w:sz w:val="22"/>
          <w:lang w:eastAsia="zh-CN"/>
        </w:rPr>
        <w:t>斜坡</w:t>
      </w:r>
      <w:r>
        <w:rPr>
          <w:rFonts w:hint="eastAsia" w:asciiTheme="minorEastAsia" w:hAnsiTheme="minorEastAsia" w:eastAsiaTheme="minorEastAsia"/>
          <w:color w:val="000000"/>
          <w:sz w:val="22"/>
        </w:rPr>
        <w:t>地毯可以用清水或普通清洁剂清洁。</w:t>
      </w:r>
    </w:p>
    <w:p>
      <w:pPr>
        <w:pStyle w:val="534"/>
        <w:spacing w:line="520" w:lineRule="exact"/>
        <w:ind w:firstLine="440"/>
        <w:rPr>
          <w:rFonts w:asciiTheme="minorEastAsia" w:hAnsiTheme="minorEastAsia" w:eastAsiaTheme="minorEastAsia"/>
          <w:color w:val="000000"/>
          <w:sz w:val="22"/>
        </w:rPr>
      </w:pPr>
      <w:r>
        <w:rPr>
          <w:rFonts w:hint="eastAsia" w:asciiTheme="minorEastAsia" w:hAnsiTheme="minorEastAsia" w:eastAsiaTheme="minorEastAsia"/>
          <w:color w:val="000000"/>
          <w:sz w:val="22"/>
        </w:rPr>
        <w:t>2.2采用</w:t>
      </w:r>
      <w:r>
        <w:rPr>
          <w:rFonts w:hint="eastAsia" w:asciiTheme="minorEastAsia" w:hAnsiTheme="minorEastAsia" w:eastAsiaTheme="minorEastAsia"/>
          <w:color w:val="000000"/>
          <w:sz w:val="22"/>
          <w:lang w:eastAsia="zh-CN"/>
        </w:rPr>
        <w:t>防水</w:t>
      </w:r>
      <w:r>
        <w:rPr>
          <w:rFonts w:hint="eastAsia" w:asciiTheme="minorEastAsia" w:hAnsiTheme="minorEastAsia" w:eastAsiaTheme="minorEastAsia"/>
          <w:color w:val="000000"/>
          <w:sz w:val="22"/>
          <w:lang w:val="en-US" w:eastAsia="zh-CN"/>
        </w:rPr>
        <w:t>PP底布，</w:t>
      </w:r>
      <w:r>
        <w:rPr>
          <w:rFonts w:hint="eastAsia" w:asciiTheme="minorEastAsia" w:hAnsiTheme="minorEastAsia" w:eastAsiaTheme="minorEastAsia"/>
          <w:color w:val="000000"/>
          <w:sz w:val="22"/>
        </w:rPr>
        <w:t>底</w:t>
      </w:r>
      <w:r>
        <w:rPr>
          <w:rFonts w:hint="eastAsia" w:asciiTheme="minorEastAsia" w:hAnsiTheme="minorEastAsia" w:eastAsiaTheme="minorEastAsia"/>
          <w:color w:val="000000"/>
          <w:sz w:val="22"/>
          <w:lang w:eastAsia="zh-CN"/>
        </w:rPr>
        <w:t>布</w:t>
      </w:r>
      <w:r>
        <w:rPr>
          <w:rFonts w:hint="eastAsia" w:asciiTheme="minorEastAsia" w:hAnsiTheme="minorEastAsia" w:eastAsiaTheme="minorEastAsia"/>
          <w:color w:val="000000"/>
          <w:sz w:val="22"/>
        </w:rPr>
        <w:t>和毯面不分离保用需达到十年。</w:t>
      </w:r>
    </w:p>
    <w:p>
      <w:pPr>
        <w:pStyle w:val="534"/>
        <w:spacing w:line="520" w:lineRule="exact"/>
        <w:ind w:firstLine="440"/>
        <w:rPr>
          <w:rFonts w:asciiTheme="minorEastAsia" w:hAnsiTheme="minorEastAsia" w:eastAsiaTheme="minorEastAsia"/>
          <w:color w:val="000000"/>
          <w:sz w:val="22"/>
        </w:rPr>
      </w:pPr>
      <w:bookmarkStart w:id="42" w:name="_Toc157870552"/>
      <w:r>
        <w:rPr>
          <w:rFonts w:hint="eastAsia" w:asciiTheme="minorEastAsia" w:hAnsiTheme="minorEastAsia" w:eastAsiaTheme="minorEastAsia"/>
          <w:color w:val="000000"/>
          <w:sz w:val="22"/>
        </w:rPr>
        <w:t>3.</w:t>
      </w:r>
      <w:r>
        <w:rPr>
          <w:rFonts w:hint="eastAsia" w:asciiTheme="minorEastAsia" w:hAnsiTheme="minorEastAsia" w:eastAsiaTheme="minorEastAsia"/>
          <w:color w:val="000000"/>
          <w:sz w:val="22"/>
          <w:lang w:eastAsia="zh-CN"/>
        </w:rPr>
        <w:t>斜坡</w:t>
      </w:r>
      <w:r>
        <w:rPr>
          <w:rFonts w:hint="eastAsia" w:asciiTheme="minorEastAsia" w:hAnsiTheme="minorEastAsia" w:eastAsiaTheme="minorEastAsia"/>
          <w:color w:val="000000"/>
          <w:sz w:val="22"/>
        </w:rPr>
        <w:t>地毯的颜色</w:t>
      </w:r>
      <w:bookmarkEnd w:id="42"/>
      <w:r>
        <w:rPr>
          <w:rFonts w:hint="eastAsia" w:asciiTheme="minorEastAsia" w:hAnsiTheme="minorEastAsia" w:eastAsiaTheme="minorEastAsia"/>
          <w:color w:val="000000"/>
          <w:sz w:val="22"/>
        </w:rPr>
        <w:t>及图案</w:t>
      </w:r>
    </w:p>
    <w:p>
      <w:pPr>
        <w:pStyle w:val="534"/>
        <w:spacing w:line="520" w:lineRule="exact"/>
        <w:ind w:firstLine="440"/>
        <w:rPr>
          <w:rFonts w:hint="eastAsia" w:asciiTheme="minorEastAsia" w:hAnsiTheme="minorEastAsia" w:eastAsiaTheme="minorEastAsia"/>
          <w:color w:val="000000"/>
          <w:sz w:val="22"/>
          <w:lang w:eastAsia="zh-CN"/>
        </w:rPr>
      </w:pPr>
      <w:r>
        <w:rPr>
          <w:rFonts w:hint="eastAsia" w:asciiTheme="minorEastAsia" w:hAnsiTheme="minorEastAsia" w:eastAsiaTheme="minorEastAsia"/>
          <w:color w:val="000000"/>
          <w:sz w:val="22"/>
          <w:lang w:eastAsia="zh-CN"/>
        </w:rPr>
        <w:t>斜坡</w:t>
      </w:r>
      <w:r>
        <w:rPr>
          <w:rFonts w:hint="eastAsia" w:asciiTheme="minorEastAsia" w:hAnsiTheme="minorEastAsia" w:eastAsiaTheme="minorEastAsia"/>
          <w:color w:val="000000"/>
          <w:sz w:val="22"/>
        </w:rPr>
        <w:t>地毯样品的图案及配色根据招标人所提供的图示及样品为准，投标人必须根据招标人所提供的图示进行生产。实际产品图案及配色的变更，不得改变产品的材质。招标人在签订合同时保留选择其他任何配色与图案的权力，投标人不得因此提出合同价格的增加</w:t>
      </w:r>
      <w:r>
        <w:rPr>
          <w:rFonts w:hint="eastAsia" w:asciiTheme="minorEastAsia" w:hAnsiTheme="minorEastAsia" w:eastAsiaTheme="minorEastAsia"/>
          <w:color w:val="000000"/>
          <w:sz w:val="22"/>
          <w:lang w:eastAsia="zh-CN"/>
        </w:rPr>
        <w:t>。</w:t>
      </w:r>
    </w:p>
    <w:p>
      <w:pPr>
        <w:pStyle w:val="534"/>
        <w:spacing w:line="520" w:lineRule="exact"/>
        <w:ind w:firstLine="440"/>
        <w:rPr>
          <w:rFonts w:hint="eastAsia"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4.投标样品要求</w:t>
      </w:r>
    </w:p>
    <w:p>
      <w:pPr>
        <w:pStyle w:val="534"/>
        <w:spacing w:line="520" w:lineRule="exact"/>
        <w:ind w:firstLine="440"/>
        <w:rPr>
          <w:rFonts w:hint="eastAsia"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4.1投标人须递交以下样品：</w:t>
      </w:r>
    </w:p>
    <w:tbl>
      <w:tblPr>
        <w:tblStyle w:val="79"/>
        <w:tblW w:w="69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57"/>
        <w:gridCol w:w="4147"/>
        <w:gridCol w:w="14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357" w:type="dxa"/>
            <w:noWrap w:val="0"/>
            <w:vAlign w:val="center"/>
          </w:tcPr>
          <w:p>
            <w:pPr>
              <w:pStyle w:val="534"/>
              <w:spacing w:line="520" w:lineRule="exact"/>
              <w:ind w:firstLine="440"/>
              <w:jc w:val="center"/>
              <w:rPr>
                <w:rFonts w:hint="eastAsia"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序号</w:t>
            </w:r>
          </w:p>
        </w:tc>
        <w:tc>
          <w:tcPr>
            <w:tcW w:w="4147" w:type="dxa"/>
            <w:noWrap w:val="0"/>
            <w:vAlign w:val="center"/>
          </w:tcPr>
          <w:p>
            <w:pPr>
              <w:pStyle w:val="534"/>
              <w:spacing w:line="520" w:lineRule="exact"/>
              <w:ind w:firstLine="440"/>
              <w:jc w:val="center"/>
              <w:rPr>
                <w:rFonts w:hint="eastAsia"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样品名称</w:t>
            </w:r>
          </w:p>
        </w:tc>
        <w:tc>
          <w:tcPr>
            <w:tcW w:w="1448" w:type="dxa"/>
            <w:noWrap w:val="0"/>
            <w:vAlign w:val="center"/>
          </w:tcPr>
          <w:p>
            <w:pPr>
              <w:pStyle w:val="534"/>
              <w:spacing w:line="520" w:lineRule="exact"/>
              <w:ind w:firstLine="440"/>
              <w:jc w:val="center"/>
              <w:rPr>
                <w:rFonts w:hint="eastAsia"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jc w:val="center"/>
        </w:trPr>
        <w:tc>
          <w:tcPr>
            <w:tcW w:w="1357" w:type="dxa"/>
            <w:noWrap w:val="0"/>
            <w:vAlign w:val="center"/>
          </w:tcPr>
          <w:p>
            <w:pPr>
              <w:pStyle w:val="534"/>
              <w:spacing w:line="520" w:lineRule="exact"/>
              <w:ind w:firstLine="440"/>
              <w:jc w:val="center"/>
              <w:rPr>
                <w:rFonts w:hint="eastAsia"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1</w:t>
            </w:r>
          </w:p>
        </w:tc>
        <w:tc>
          <w:tcPr>
            <w:tcW w:w="4147" w:type="dxa"/>
            <w:noWrap w:val="0"/>
            <w:vAlign w:val="center"/>
          </w:tcPr>
          <w:p>
            <w:pPr>
              <w:pStyle w:val="534"/>
              <w:spacing w:line="520" w:lineRule="exact"/>
              <w:ind w:firstLine="440"/>
              <w:jc w:val="center"/>
              <w:rPr>
                <w:rFonts w:hint="default"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1000*1000MM斜坡地毯</w:t>
            </w:r>
          </w:p>
        </w:tc>
        <w:tc>
          <w:tcPr>
            <w:tcW w:w="1448" w:type="dxa"/>
            <w:noWrap w:val="0"/>
            <w:vAlign w:val="center"/>
          </w:tcPr>
          <w:p>
            <w:pPr>
              <w:pStyle w:val="534"/>
              <w:spacing w:line="520" w:lineRule="exact"/>
              <w:ind w:firstLine="440"/>
              <w:jc w:val="center"/>
              <w:rPr>
                <w:rFonts w:hint="eastAsia"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1块</w:t>
            </w:r>
          </w:p>
        </w:tc>
      </w:tr>
    </w:tbl>
    <w:p>
      <w:pPr>
        <w:pStyle w:val="534"/>
        <w:spacing w:line="520" w:lineRule="exact"/>
        <w:ind w:firstLine="440"/>
        <w:rPr>
          <w:rFonts w:hint="eastAsia"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4.2投标样品应密封外包装上注明投标人名称、项目名称及编号。</w:t>
      </w:r>
    </w:p>
    <w:p>
      <w:pPr>
        <w:pStyle w:val="534"/>
        <w:spacing w:line="520" w:lineRule="exact"/>
        <w:ind w:firstLine="440"/>
        <w:rPr>
          <w:rFonts w:hint="eastAsia"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4.3样品及包装须与投标人响应的投标产品型号和技术参数完全一致，并承诺被确定为中标人后，所供货物与提交的样品完全一致。</w:t>
      </w:r>
    </w:p>
    <w:p>
      <w:pPr>
        <w:pStyle w:val="534"/>
        <w:spacing w:line="520" w:lineRule="exact"/>
        <w:ind w:firstLine="440"/>
        <w:rPr>
          <w:rFonts w:hint="eastAsia"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4.4样品提交截止时间和地点与招标公告规定的投标文件的递交截止时间和地点相同。</w:t>
      </w:r>
    </w:p>
    <w:p>
      <w:pPr>
        <w:pStyle w:val="534"/>
        <w:spacing w:line="520" w:lineRule="exact"/>
        <w:ind w:firstLine="440"/>
        <w:rPr>
          <w:rFonts w:hint="eastAsia"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4.5若投标人提供样品与投标文件响应不一致，或未能按照招标文件要求提交样品的，其样品评分项将按评分标准的最低分值评审。</w:t>
      </w:r>
    </w:p>
    <w:p>
      <w:pPr>
        <w:pStyle w:val="534"/>
        <w:spacing w:line="520" w:lineRule="exact"/>
        <w:ind w:firstLine="440"/>
        <w:rPr>
          <w:rFonts w:hint="eastAsia"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4.6中标人的样品作为交货时的验收标准之一。未中标人在中标候选人公示结束后7日内自行取回；若未按要求取回，招标人有权自行处理。</w:t>
      </w:r>
    </w:p>
    <w:p>
      <w:pPr>
        <w:pStyle w:val="534"/>
        <w:spacing w:line="520" w:lineRule="exact"/>
        <w:ind w:firstLine="440"/>
        <w:rPr>
          <w:rFonts w:hint="default" w:asciiTheme="minorEastAsia" w:hAnsiTheme="minorEastAsia" w:eastAsiaTheme="minorEastAsia"/>
          <w:color w:val="000000"/>
          <w:sz w:val="22"/>
          <w:lang w:val="en-US" w:eastAsia="zh-CN"/>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3"/>
        <w:spacing w:line="564" w:lineRule="exact"/>
        <w:ind w:right="57"/>
        <w:jc w:val="center"/>
      </w:pPr>
      <w:r>
        <w:rPr>
          <w:rFonts w:hint="eastAsia"/>
        </w:rPr>
        <w:t>第六章</w:t>
      </w:r>
      <w:r>
        <w:t xml:space="preserve">  </w:t>
      </w:r>
      <w:r>
        <w:rPr>
          <w:rFonts w:hint="eastAsia"/>
        </w:rPr>
        <w:t>投标文件格式</w:t>
      </w:r>
      <w:bookmarkEnd w:id="39"/>
    </w:p>
    <w:p>
      <w:pPr>
        <w:pStyle w:val="3"/>
        <w:spacing w:line="564" w:lineRule="exact"/>
        <w:ind w:right="57"/>
        <w:jc w:val="center"/>
        <w:sectPr>
          <w:headerReference r:id="rId13" w:type="default"/>
          <w:footerReference r:id="rId14" w:type="even"/>
          <w:pgSz w:w="11907" w:h="16840"/>
          <w:pgMar w:top="1191" w:right="1191" w:bottom="1191" w:left="1191" w:header="567" w:footer="720" w:gutter="227"/>
          <w:pgNumType w:fmt="decimal"/>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hint="eastAsia" w:ascii="微软雅黑" w:hAnsi="Times New Roman" w:cs="微软雅黑"/>
          <w:kern w:val="0"/>
          <w:sz w:val="20"/>
          <w:szCs w:val="20"/>
        </w:rPr>
      </w:pPr>
    </w:p>
    <w:p>
      <w:pPr>
        <w:autoSpaceDE w:val="0"/>
        <w:autoSpaceDN w:val="0"/>
        <w:adjustRightInd w:val="0"/>
        <w:spacing w:line="200" w:lineRule="exact"/>
        <w:jc w:val="left"/>
        <w:rPr>
          <w:rFonts w:hint="eastAsia" w:ascii="微软雅黑" w:hAnsi="Times New Roman" w:cs="微软雅黑"/>
          <w:kern w:val="0"/>
          <w:sz w:val="20"/>
          <w:szCs w:val="20"/>
        </w:rPr>
      </w:pPr>
    </w:p>
    <w:p>
      <w:pPr>
        <w:autoSpaceDE w:val="0"/>
        <w:autoSpaceDN w:val="0"/>
        <w:adjustRightInd w:val="0"/>
        <w:spacing w:line="200" w:lineRule="exact"/>
        <w:jc w:val="left"/>
        <w:rPr>
          <w:rFonts w:hint="eastAsia" w:ascii="微软雅黑" w:hAnsi="Times New Roman" w:cs="微软雅黑"/>
          <w:kern w:val="0"/>
          <w:sz w:val="20"/>
          <w:szCs w:val="20"/>
        </w:rPr>
      </w:pPr>
    </w:p>
    <w:p>
      <w:pPr>
        <w:autoSpaceDE w:val="0"/>
        <w:autoSpaceDN w:val="0"/>
        <w:adjustRightInd w:val="0"/>
        <w:spacing w:line="200" w:lineRule="exact"/>
        <w:jc w:val="left"/>
        <w:rPr>
          <w:rFonts w:hint="eastAsia" w:ascii="微软雅黑" w:hAnsi="Times New Roman" w:cs="微软雅黑"/>
          <w:kern w:val="0"/>
          <w:sz w:val="20"/>
          <w:szCs w:val="20"/>
        </w:rPr>
      </w:pPr>
    </w:p>
    <w:p>
      <w:pPr>
        <w:autoSpaceDE w:val="0"/>
        <w:autoSpaceDN w:val="0"/>
        <w:adjustRightInd w:val="0"/>
        <w:spacing w:line="200" w:lineRule="exact"/>
        <w:jc w:val="left"/>
        <w:rPr>
          <w:rFonts w:hint="eastAsia" w:ascii="微软雅黑" w:hAnsi="Times New Roman" w:cs="微软雅黑"/>
          <w:kern w:val="0"/>
          <w:sz w:val="20"/>
          <w:szCs w:val="20"/>
        </w:rPr>
      </w:pPr>
    </w:p>
    <w:p>
      <w:pPr>
        <w:autoSpaceDE w:val="0"/>
        <w:autoSpaceDN w:val="0"/>
        <w:adjustRightInd w:val="0"/>
        <w:spacing w:line="200" w:lineRule="exact"/>
        <w:jc w:val="left"/>
        <w:rPr>
          <w:rFonts w:hint="eastAsia"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ind w:right="4013"/>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430"/>
        <w:ind w:firstLine="0"/>
        <w:rPr>
          <w:rStyle w:val="1696"/>
          <w:sz w:val="22"/>
          <w:szCs w:val="22"/>
        </w:rPr>
      </w:pPr>
      <w:r>
        <w:rPr>
          <w:rStyle w:val="1696"/>
          <w:rFonts w:hint="eastAsia"/>
          <w:sz w:val="22"/>
          <w:szCs w:val="22"/>
        </w:rPr>
        <w:t>二、法定代表人身份证明</w:t>
      </w:r>
      <w:r>
        <w:rPr>
          <w:rStyle w:val="1696"/>
          <w:sz w:val="22"/>
          <w:szCs w:val="22"/>
        </w:rPr>
        <w:t xml:space="preserve"> </w:t>
      </w:r>
      <w:r>
        <w:rPr>
          <w:rStyle w:val="1696"/>
          <w:rFonts w:hint="eastAsia"/>
          <w:sz w:val="22"/>
          <w:szCs w:val="22"/>
        </w:rPr>
        <w:t>、授权委托书(适用于有委托代理人的情况，</w:t>
      </w:r>
      <w:r>
        <w:rPr>
          <w:rStyle w:val="1696"/>
          <w:rFonts w:hint="eastAsia"/>
          <w:b/>
          <w:sz w:val="22"/>
          <w:szCs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Style w:val="1696"/>
          <w:rFonts w:hint="eastAsia"/>
          <w:sz w:val="22"/>
          <w:szCs w:val="22"/>
        </w:rPr>
        <w:t>）</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三、</w:t>
      </w:r>
      <w:r>
        <w:rPr>
          <w:rFonts w:hint="eastAsia" w:ascii="微软雅黑" w:hAnsi="Times New Roman" w:cs="微软雅黑"/>
          <w:spacing w:val="-2"/>
          <w:kern w:val="0"/>
          <w:sz w:val="22"/>
        </w:rPr>
        <w:t>联</w:t>
      </w:r>
      <w:r>
        <w:rPr>
          <w:rFonts w:hint="eastAsia" w:ascii="微软雅黑" w:hAnsi="Times New Roman" w:cs="微软雅黑"/>
          <w:kern w:val="0"/>
          <w:sz w:val="22"/>
        </w:rPr>
        <w:t>合</w:t>
      </w:r>
      <w:r>
        <w:rPr>
          <w:rFonts w:hint="eastAsia" w:ascii="微软雅黑" w:hAnsi="Times New Roman" w:cs="微软雅黑"/>
          <w:spacing w:val="-2"/>
          <w:kern w:val="0"/>
          <w:sz w:val="22"/>
        </w:rPr>
        <w:t>体</w:t>
      </w:r>
      <w:r>
        <w:rPr>
          <w:rFonts w:hint="eastAsia" w:ascii="微软雅黑" w:hAnsi="Times New Roman" w:cs="微软雅黑"/>
          <w:kern w:val="0"/>
          <w:sz w:val="22"/>
        </w:rPr>
        <w:t>协</w:t>
      </w:r>
      <w:r>
        <w:rPr>
          <w:rFonts w:hint="eastAsia" w:ascii="微软雅黑" w:hAnsi="Times New Roman" w:cs="微软雅黑"/>
          <w:spacing w:val="-2"/>
          <w:kern w:val="0"/>
          <w:sz w:val="22"/>
        </w:rPr>
        <w:t>议</w:t>
      </w:r>
      <w:r>
        <w:rPr>
          <w:rFonts w:hint="eastAsia" w:ascii="微软雅黑" w:hAnsi="Times New Roman" w:cs="微软雅黑"/>
          <w:kern w:val="0"/>
          <w:sz w:val="22"/>
        </w:rPr>
        <w:t>书(如有)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四、</w:t>
      </w:r>
      <w:r>
        <w:rPr>
          <w:rFonts w:hint="eastAsia" w:ascii="微软雅黑" w:hAnsi="Times New Roman" w:cs="微软雅黑"/>
          <w:spacing w:val="-2"/>
          <w:kern w:val="0"/>
          <w:sz w:val="22"/>
        </w:rPr>
        <w:t>投</w:t>
      </w:r>
      <w:r>
        <w:rPr>
          <w:rFonts w:hint="eastAsia" w:ascii="微软雅黑" w:hAnsi="Times New Roman" w:cs="微软雅黑"/>
          <w:kern w:val="0"/>
          <w:sz w:val="22"/>
        </w:rPr>
        <w:t>标</w:t>
      </w:r>
      <w:r>
        <w:rPr>
          <w:rFonts w:hint="eastAsia" w:ascii="微软雅黑" w:hAnsi="Times New Roman" w:cs="微软雅黑"/>
          <w:spacing w:val="-2"/>
          <w:kern w:val="0"/>
          <w:sz w:val="22"/>
        </w:rPr>
        <w:t>保</w:t>
      </w:r>
      <w:r>
        <w:rPr>
          <w:rFonts w:hint="eastAsia" w:ascii="微软雅黑" w:hAnsi="Times New Roman" w:cs="微软雅黑"/>
          <w:kern w:val="0"/>
          <w:sz w:val="22"/>
        </w:rPr>
        <w:t>证金</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商务和技术偏离表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before="41" w:line="360" w:lineRule="auto"/>
        <w:ind w:right="5071"/>
        <w:jc w:val="left"/>
        <w:rPr>
          <w:rFonts w:ascii="微软雅黑" w:hAnsi="Times New Roman" w:cs="微软雅黑"/>
          <w:kern w:val="0"/>
          <w:sz w:val="22"/>
        </w:rPr>
      </w:pPr>
      <w:r>
        <w:rPr>
          <w:rFonts w:hint="eastAsia" w:ascii="微软雅黑" w:hAnsi="Times New Roman" w:cs="微软雅黑"/>
          <w:kern w:val="0"/>
          <w:sz w:val="22"/>
        </w:rPr>
        <w:t>八、</w:t>
      </w:r>
      <w:r>
        <w:rPr>
          <w:rFonts w:hint="eastAsia" w:ascii="微软雅黑" w:hAnsi="Times New Roman" w:cs="微软雅黑"/>
          <w:spacing w:val="-2"/>
          <w:kern w:val="0"/>
          <w:sz w:val="22"/>
        </w:rPr>
        <w:t>技术方案</w:t>
      </w:r>
      <w:r>
        <w:rPr>
          <w:rFonts w:ascii="微软雅黑" w:hAnsi="Times New Roman" w:cs="微软雅黑"/>
          <w:kern w:val="0"/>
          <w:sz w:val="22"/>
        </w:rPr>
        <w:t xml:space="preserve"> </w:t>
      </w:r>
    </w:p>
    <w:p>
      <w:pPr>
        <w:autoSpaceDE w:val="0"/>
        <w:autoSpaceDN w:val="0"/>
        <w:adjustRightInd w:val="0"/>
        <w:spacing w:before="41" w:line="360" w:lineRule="auto"/>
        <w:ind w:right="5071"/>
        <w:jc w:val="left"/>
        <w:rPr>
          <w:rFonts w:ascii="微软雅黑" w:hAnsi="Times New Roman" w:cs="微软雅黑"/>
          <w:kern w:val="0"/>
          <w:sz w:val="22"/>
        </w:rPr>
      </w:pPr>
      <w:r>
        <w:rPr>
          <w:rFonts w:hint="eastAsia" w:ascii="微软雅黑" w:hAnsi="Times New Roman" w:cs="微软雅黑"/>
          <w:kern w:val="0"/>
          <w:sz w:val="22"/>
        </w:rPr>
        <w:t>九、</w:t>
      </w:r>
      <w:r>
        <w:rPr>
          <w:rFonts w:hint="eastAsia" w:ascii="微软雅黑" w:hAnsi="Times New Roman" w:cs="微软雅黑"/>
          <w:spacing w:val="-2"/>
          <w:kern w:val="0"/>
          <w:sz w:val="22"/>
        </w:rPr>
        <w:t>技</w:t>
      </w:r>
      <w:r>
        <w:rPr>
          <w:rFonts w:hint="eastAsia" w:ascii="微软雅黑" w:hAnsi="Times New Roman" w:cs="微软雅黑"/>
          <w:kern w:val="0"/>
          <w:sz w:val="22"/>
        </w:rPr>
        <w:t>术</w:t>
      </w:r>
      <w:r>
        <w:rPr>
          <w:rFonts w:hint="eastAsia" w:ascii="微软雅黑" w:hAnsi="Times New Roman" w:cs="微软雅黑"/>
          <w:spacing w:val="-2"/>
          <w:kern w:val="0"/>
          <w:sz w:val="22"/>
        </w:rPr>
        <w:t>支</w:t>
      </w:r>
      <w:r>
        <w:rPr>
          <w:rFonts w:hint="eastAsia" w:ascii="微软雅黑" w:hAnsi="Times New Roman" w:cs="微软雅黑"/>
          <w:kern w:val="0"/>
          <w:sz w:val="22"/>
        </w:rPr>
        <w:t>持</w:t>
      </w:r>
      <w:r>
        <w:rPr>
          <w:rFonts w:hint="eastAsia" w:ascii="微软雅黑" w:hAnsi="Times New Roman" w:cs="微软雅黑"/>
          <w:spacing w:val="-2"/>
          <w:kern w:val="0"/>
          <w:sz w:val="22"/>
        </w:rPr>
        <w:t>资</w:t>
      </w:r>
      <w:r>
        <w:rPr>
          <w:rFonts w:hint="eastAsia" w:ascii="微软雅黑" w:hAnsi="Times New Roman" w:cs="微软雅黑"/>
          <w:kern w:val="0"/>
          <w:sz w:val="22"/>
        </w:rPr>
        <w:t>料</w:t>
      </w:r>
      <w:r>
        <w:rPr>
          <w:rFonts w:ascii="微软雅黑" w:hAnsi="Times New Roman" w:cs="微软雅黑"/>
          <w:kern w:val="0"/>
          <w:sz w:val="22"/>
        </w:rPr>
        <w:t xml:space="preserve"> </w:t>
      </w:r>
    </w:p>
    <w:p>
      <w:pPr>
        <w:tabs>
          <w:tab w:val="left" w:pos="3150"/>
        </w:tabs>
        <w:autoSpaceDE w:val="0"/>
        <w:autoSpaceDN w:val="0"/>
        <w:adjustRightInd w:val="0"/>
        <w:spacing w:before="41" w:line="360" w:lineRule="auto"/>
        <w:ind w:right="43"/>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投标单位优势及其他</w:t>
      </w:r>
      <w:r>
        <w:rPr>
          <w:rFonts w:ascii="微软雅黑" w:hAnsi="Times New Roman" w:cs="微软雅黑"/>
          <w:kern w:val="0"/>
          <w:sz w:val="22"/>
        </w:rPr>
        <w:t xml:space="preserve"> </w:t>
      </w:r>
    </w:p>
    <w:p>
      <w:pPr>
        <w:autoSpaceDE w:val="0"/>
        <w:autoSpaceDN w:val="0"/>
        <w:adjustRightInd w:val="0"/>
        <w:spacing w:before="41" w:line="360" w:lineRule="auto"/>
        <w:ind w:right="5071"/>
        <w:jc w:val="left"/>
        <w:rPr>
          <w:rFonts w:ascii="微软雅黑" w:hAnsi="Times New Roman" w:cs="微软雅黑"/>
          <w:kern w:val="0"/>
          <w:sz w:val="22"/>
        </w:rPr>
      </w:pPr>
      <w:r>
        <w:rPr>
          <w:rFonts w:hint="eastAsia" w:ascii="微软雅黑" w:hAnsi="Times New Roman" w:cs="微软雅黑"/>
          <w:kern w:val="0"/>
          <w:sz w:val="22"/>
        </w:rPr>
        <w:t>十一</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6"/>
          <w:kern w:val="0"/>
          <w:sz w:val="22"/>
        </w:rPr>
        <w:t>．</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已</w:t>
      </w:r>
      <w:r>
        <w:rPr>
          <w:rFonts w:hint="eastAsia" w:ascii="宋体" w:hAnsi="宋体" w:cs="宋体"/>
          <w:spacing w:val="-2"/>
          <w:kern w:val="0"/>
          <w:sz w:val="22"/>
        </w:rPr>
        <w:t>仔</w:t>
      </w:r>
      <w:r>
        <w:rPr>
          <w:rFonts w:hint="eastAsia" w:ascii="宋体" w:hAnsi="宋体" w:cs="宋体"/>
          <w:kern w:val="0"/>
          <w:sz w:val="22"/>
        </w:rPr>
        <w:t>细</w:t>
      </w:r>
      <w:r>
        <w:rPr>
          <w:rFonts w:hint="eastAsia" w:ascii="宋体" w:hAnsi="宋体" w:cs="宋体"/>
          <w:spacing w:val="-2"/>
          <w:kern w:val="0"/>
          <w:sz w:val="22"/>
        </w:rPr>
        <w:t>研</w:t>
      </w:r>
      <w:r>
        <w:rPr>
          <w:rFonts w:hint="eastAsia" w:ascii="宋体" w:hAnsi="宋体" w:cs="宋体"/>
          <w:kern w:val="0"/>
          <w:sz w:val="22"/>
        </w:rPr>
        <w:t>究了</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spacing w:val="-2"/>
          <w:kern w:val="0"/>
          <w:sz w:val="22"/>
        </w:rPr>
        <w:t>(</w:t>
      </w:r>
      <w:r>
        <w:rPr>
          <w:rFonts w:hint="eastAsia" w:ascii="宋体" w:hAnsi="宋体" w:cs="宋体"/>
          <w:kern w:val="0"/>
          <w:sz w:val="22"/>
        </w:rPr>
        <w:t>项</w:t>
      </w:r>
      <w:r>
        <w:rPr>
          <w:rFonts w:hint="eastAsia" w:ascii="宋体" w:hAnsi="宋体" w:cs="宋体"/>
          <w:spacing w:val="-2"/>
          <w:kern w:val="0"/>
          <w:sz w:val="22"/>
        </w:rPr>
        <w:t>目名</w:t>
      </w:r>
      <w:r>
        <w:rPr>
          <w:rFonts w:hint="eastAsia" w:ascii="宋体" w:hAnsi="宋体" w:cs="宋体"/>
          <w:kern w:val="0"/>
          <w:sz w:val="22"/>
        </w:rPr>
        <w:t>称</w:t>
      </w:r>
      <w:r>
        <w:rPr>
          <w:rFonts w:hint="eastAsia" w:ascii="宋体" w:hAnsi="宋体" w:cs="宋体"/>
          <w:spacing w:val="-26"/>
          <w:kern w:val="0"/>
          <w:sz w:val="22"/>
        </w:rPr>
        <w:t>)</w:t>
      </w:r>
      <w:r>
        <w:rPr>
          <w:rFonts w:hint="eastAsia" w:ascii="宋体" w:hAnsi="宋体" w:cs="宋体"/>
          <w:spacing w:val="-2"/>
          <w:kern w:val="0"/>
          <w:sz w:val="22"/>
        </w:rPr>
        <w:t>招</w:t>
      </w:r>
      <w:r>
        <w:rPr>
          <w:rFonts w:hint="eastAsia" w:ascii="宋体" w:hAnsi="宋体" w:cs="宋体"/>
          <w:kern w:val="0"/>
          <w:sz w:val="22"/>
        </w:rPr>
        <w:t>标文</w:t>
      </w:r>
      <w:r>
        <w:rPr>
          <w:rFonts w:hint="eastAsia" w:ascii="宋体" w:hAnsi="宋体" w:cs="宋体"/>
          <w:spacing w:val="-2"/>
          <w:kern w:val="0"/>
          <w:sz w:val="22"/>
        </w:rPr>
        <w:t>件</w:t>
      </w:r>
      <w:r>
        <w:rPr>
          <w:rFonts w:hint="eastAsia" w:ascii="宋体" w:hAnsi="宋体" w:cs="宋体"/>
          <w:kern w:val="0"/>
          <w:sz w:val="22"/>
        </w:rPr>
        <w:t>的</w:t>
      </w:r>
      <w:r>
        <w:rPr>
          <w:rFonts w:hint="eastAsia" w:ascii="宋体" w:hAnsi="宋体" w:cs="宋体"/>
          <w:spacing w:val="-2"/>
          <w:kern w:val="0"/>
          <w:sz w:val="22"/>
        </w:rPr>
        <w:t>全</w:t>
      </w:r>
      <w:r>
        <w:rPr>
          <w:rFonts w:hint="eastAsia" w:ascii="宋体" w:hAnsi="宋体" w:cs="宋体"/>
          <w:kern w:val="0"/>
          <w:sz w:val="22"/>
        </w:rPr>
        <w:t>部内</w:t>
      </w:r>
      <w:r>
        <w:rPr>
          <w:rFonts w:hint="eastAsia" w:ascii="宋体" w:hAnsi="宋体" w:cs="宋体"/>
          <w:spacing w:val="-2"/>
          <w:kern w:val="0"/>
          <w:sz w:val="22"/>
        </w:rPr>
        <w:t>容</w:t>
      </w:r>
      <w:r>
        <w:rPr>
          <w:rFonts w:hint="eastAsia" w:ascii="宋体" w:hAnsi="宋体" w:cs="宋体"/>
          <w:spacing w:val="-10"/>
          <w:kern w:val="0"/>
          <w:sz w:val="22"/>
        </w:rPr>
        <w:t>，</w:t>
      </w:r>
      <w:r>
        <w:rPr>
          <w:rFonts w:hint="eastAsia" w:ascii="宋体" w:hAnsi="宋体" w:cs="宋体"/>
          <w:spacing w:val="-2"/>
          <w:kern w:val="0"/>
          <w:sz w:val="22"/>
        </w:rPr>
        <w:t>愿</w:t>
      </w:r>
      <w:r>
        <w:rPr>
          <w:rFonts w:hint="eastAsia" w:ascii="宋体" w:hAnsi="宋体" w:cs="宋体"/>
          <w:kern w:val="0"/>
          <w:sz w:val="22"/>
        </w:rPr>
        <w:t>意</w:t>
      </w:r>
      <w:r>
        <w:rPr>
          <w:rFonts w:hint="eastAsia" w:ascii="宋体" w:hAnsi="宋体" w:cs="宋体"/>
          <w:spacing w:val="-2"/>
          <w:kern w:val="0"/>
          <w:sz w:val="22"/>
        </w:rPr>
        <w:t>以</w:t>
      </w:r>
      <w:r>
        <w:rPr>
          <w:rFonts w:hint="eastAsia" w:ascii="宋体" w:hAnsi="宋体" w:cs="宋体"/>
          <w:kern w:val="0"/>
          <w:sz w:val="22"/>
        </w:rPr>
        <w:t>人</w:t>
      </w:r>
      <w:r>
        <w:rPr>
          <w:rFonts w:hint="eastAsia" w:ascii="宋体" w:hAnsi="宋体" w:cs="宋体"/>
          <w:spacing w:val="-2"/>
          <w:kern w:val="0"/>
          <w:sz w:val="22"/>
        </w:rPr>
        <w:t>民</w:t>
      </w:r>
      <w:r>
        <w:rPr>
          <w:rFonts w:hint="eastAsia" w:ascii="宋体" w:hAnsi="宋体" w:cs="宋体"/>
          <w:spacing w:val="-12"/>
          <w:kern w:val="0"/>
          <w:sz w:val="22"/>
        </w:rPr>
        <w:t>币</w:t>
      </w:r>
      <w:r>
        <w:rPr>
          <w:rFonts w:hint="eastAsia" w:ascii="宋体" w:hAnsi="宋体" w:cs="宋体"/>
          <w:kern w:val="0"/>
          <w:sz w:val="22"/>
        </w:rPr>
        <w:t>(</w:t>
      </w:r>
      <w:r>
        <w:rPr>
          <w:rFonts w:hint="eastAsia" w:ascii="宋体" w:hAnsi="宋体" w:cs="宋体"/>
          <w:spacing w:val="-2"/>
          <w:kern w:val="0"/>
          <w:sz w:val="22"/>
        </w:rPr>
        <w:t>大</w:t>
      </w:r>
      <w:r>
        <w:rPr>
          <w:rFonts w:hint="eastAsia" w:ascii="宋体" w:hAnsi="宋体" w:cs="宋体"/>
          <w:kern w:val="0"/>
          <w:sz w:val="22"/>
        </w:rPr>
        <w:t>写</w:t>
      </w:r>
      <w:r>
        <w:rPr>
          <w:rFonts w:hint="eastAsia" w:ascii="宋体" w:hAnsi="宋体" w:cs="宋体"/>
          <w:spacing w:val="-12"/>
          <w:kern w:val="0"/>
          <w:sz w:val="22"/>
        </w:rPr>
        <w:t>)</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的</w:t>
      </w:r>
      <w:r>
        <w:rPr>
          <w:rFonts w:hint="eastAsia" w:ascii="宋体" w:hAnsi="宋体" w:cs="宋体"/>
          <w:spacing w:val="-2"/>
          <w:kern w:val="0"/>
          <w:sz w:val="22"/>
        </w:rPr>
        <w:t>投标</w:t>
      </w:r>
      <w:r>
        <w:rPr>
          <w:rFonts w:hint="eastAsia" w:ascii="宋体" w:hAnsi="宋体" w:cs="宋体"/>
          <w:kern w:val="0"/>
          <w:sz w:val="22"/>
        </w:rPr>
        <w:t>总报</w:t>
      </w:r>
      <w:r>
        <w:rPr>
          <w:rFonts w:hint="eastAsia" w:ascii="宋体" w:hAnsi="宋体" w:cs="宋体"/>
          <w:spacing w:val="-12"/>
          <w:kern w:val="0"/>
          <w:sz w:val="22"/>
        </w:rPr>
        <w:t>价</w:t>
      </w:r>
      <w:r>
        <w:rPr>
          <w:rFonts w:hint="eastAsia" w:ascii="宋体" w:hAnsi="宋体" w:cs="宋体"/>
          <w:spacing w:val="-2"/>
          <w:kern w:val="0"/>
          <w:sz w:val="22"/>
        </w:rPr>
        <w:t>(</w:t>
      </w:r>
      <w:r>
        <w:rPr>
          <w:rFonts w:hint="eastAsia" w:ascii="宋体" w:hAnsi="宋体" w:cs="宋体"/>
          <w:kern w:val="0"/>
          <w:sz w:val="22"/>
        </w:rPr>
        <w:t>其</w:t>
      </w:r>
      <w:r>
        <w:rPr>
          <w:rFonts w:hint="eastAsia" w:ascii="宋体" w:hAnsi="宋体" w:cs="宋体"/>
          <w:spacing w:val="-2"/>
          <w:kern w:val="0"/>
          <w:sz w:val="22"/>
        </w:rPr>
        <w:t>中</w:t>
      </w:r>
      <w:r>
        <w:rPr>
          <w:rFonts w:hint="eastAsia" w:ascii="宋体" w:hAnsi="宋体" w:cs="宋体"/>
          <w:spacing w:val="-12"/>
          <w:kern w:val="0"/>
          <w:sz w:val="22"/>
        </w:rPr>
        <w:t>，</w:t>
      </w:r>
      <w:r>
        <w:rPr>
          <w:rFonts w:hint="eastAsia" w:ascii="宋体" w:hAnsi="宋体" w:cs="宋体"/>
          <w:kern w:val="0"/>
          <w:sz w:val="22"/>
        </w:rPr>
        <w:t>增值税</w:t>
      </w:r>
      <w:r>
        <w:rPr>
          <w:rFonts w:hint="eastAsia" w:ascii="宋体" w:hAnsi="宋体" w:cs="宋体"/>
          <w:spacing w:val="-2"/>
          <w:kern w:val="0"/>
          <w:sz w:val="22"/>
        </w:rPr>
        <w:t>税</w:t>
      </w:r>
      <w:r>
        <w:rPr>
          <w:rFonts w:hint="eastAsia" w:ascii="宋体" w:hAnsi="宋体" w:cs="宋体"/>
          <w:kern w:val="0"/>
          <w:sz w:val="22"/>
        </w:rPr>
        <w:t>率为</w:t>
      </w:r>
      <w:r>
        <w:rPr>
          <w:rFonts w:hint="eastAsia" w:ascii="宋体" w:hAnsi="宋体" w:cs="宋体"/>
          <w:spacing w:val="43"/>
          <w:kern w:val="0"/>
          <w:sz w:val="22"/>
          <w:u w:val="single"/>
        </w:rPr>
        <w:t xml:space="preserve"> </w:t>
      </w:r>
      <w:r>
        <w:rPr>
          <w:rFonts w:hint="eastAsia" w:ascii="宋体" w:hAnsi="宋体" w:cs="宋体"/>
          <w:kern w:val="0"/>
          <w:sz w:val="22"/>
          <w:u w:val="single"/>
        </w:rPr>
        <w:t xml:space="preserve">    </w:t>
      </w:r>
      <w:r>
        <w:rPr>
          <w:rFonts w:hint="eastAsia" w:ascii="宋体" w:hAnsi="宋体" w:cs="宋体"/>
          <w:spacing w:val="-36"/>
          <w:kern w:val="0"/>
          <w:sz w:val="22"/>
        </w:rPr>
        <w:t>)</w:t>
      </w:r>
      <w:r>
        <w:rPr>
          <w:rFonts w:hint="eastAsia" w:ascii="宋体" w:hAnsi="宋体" w:cs="宋体"/>
          <w:spacing w:val="-2"/>
          <w:kern w:val="0"/>
          <w:sz w:val="22"/>
        </w:rPr>
        <w:t>提</w:t>
      </w:r>
      <w:r>
        <w:rPr>
          <w:rFonts w:hint="eastAsia" w:ascii="宋体" w:hAnsi="宋体" w:cs="宋体"/>
          <w:kern w:val="0"/>
          <w:sz w:val="22"/>
        </w:rPr>
        <w:t>供</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kern w:val="0"/>
          <w:sz w:val="22"/>
        </w:rPr>
        <w:t>(设</w:t>
      </w:r>
      <w:r>
        <w:rPr>
          <w:rFonts w:hint="eastAsia" w:ascii="宋体" w:hAnsi="宋体" w:cs="宋体"/>
          <w:spacing w:val="-2"/>
          <w:kern w:val="0"/>
          <w:sz w:val="22"/>
        </w:rPr>
        <w:t>备</w:t>
      </w:r>
      <w:r>
        <w:rPr>
          <w:rFonts w:hint="eastAsia" w:ascii="宋体" w:hAnsi="宋体" w:cs="宋体"/>
          <w:kern w:val="0"/>
          <w:sz w:val="22"/>
        </w:rPr>
        <w:t>名</w:t>
      </w:r>
      <w:r>
        <w:rPr>
          <w:rFonts w:hint="eastAsia" w:ascii="宋体" w:hAnsi="宋体" w:cs="宋体"/>
          <w:spacing w:val="-2"/>
          <w:kern w:val="0"/>
          <w:sz w:val="22"/>
        </w:rPr>
        <w:t>称</w:t>
      </w:r>
      <w:r>
        <w:rPr>
          <w:rFonts w:hint="eastAsia" w:ascii="宋体" w:hAnsi="宋体" w:cs="宋体"/>
          <w:kern w:val="0"/>
          <w:sz w:val="22"/>
        </w:rPr>
        <w:t>及</w:t>
      </w:r>
      <w:r>
        <w:rPr>
          <w:rFonts w:hint="eastAsia" w:ascii="宋体" w:hAnsi="宋体" w:cs="宋体"/>
          <w:spacing w:val="-2"/>
          <w:kern w:val="0"/>
          <w:sz w:val="22"/>
        </w:rPr>
        <w:t>技</w:t>
      </w:r>
      <w:r>
        <w:rPr>
          <w:rFonts w:hint="eastAsia" w:ascii="宋体" w:hAnsi="宋体" w:cs="宋体"/>
          <w:kern w:val="0"/>
          <w:sz w:val="22"/>
        </w:rPr>
        <w:t>术</w:t>
      </w:r>
      <w:r>
        <w:rPr>
          <w:rFonts w:hint="eastAsia" w:ascii="宋体" w:hAnsi="宋体" w:cs="宋体"/>
          <w:spacing w:val="-2"/>
          <w:kern w:val="0"/>
          <w:sz w:val="22"/>
        </w:rPr>
        <w:t>服</w:t>
      </w:r>
      <w:r>
        <w:rPr>
          <w:rFonts w:hint="eastAsia" w:ascii="宋体" w:hAnsi="宋体" w:cs="宋体"/>
          <w:kern w:val="0"/>
          <w:sz w:val="22"/>
        </w:rPr>
        <w:t>务</w:t>
      </w:r>
      <w:r>
        <w:rPr>
          <w:rFonts w:hint="eastAsia" w:ascii="宋体" w:hAnsi="宋体" w:cs="宋体"/>
          <w:spacing w:val="-2"/>
          <w:kern w:val="0"/>
          <w:sz w:val="22"/>
        </w:rPr>
        <w:t>和</w:t>
      </w:r>
      <w:r>
        <w:rPr>
          <w:rFonts w:hint="eastAsia" w:ascii="宋体" w:hAnsi="宋体" w:cs="宋体"/>
          <w:kern w:val="0"/>
          <w:sz w:val="22"/>
        </w:rPr>
        <w:t>质保</w:t>
      </w:r>
      <w:r>
        <w:rPr>
          <w:rFonts w:hint="eastAsia" w:ascii="宋体" w:hAnsi="宋体" w:cs="宋体"/>
          <w:spacing w:val="-2"/>
          <w:kern w:val="0"/>
          <w:sz w:val="22"/>
        </w:rPr>
        <w:t>期</w:t>
      </w:r>
      <w:r>
        <w:rPr>
          <w:rFonts w:hint="eastAsia" w:ascii="宋体" w:hAnsi="宋体" w:cs="宋体"/>
          <w:kern w:val="0"/>
          <w:sz w:val="22"/>
        </w:rPr>
        <w:t>服</w:t>
      </w:r>
      <w:r>
        <w:rPr>
          <w:rFonts w:hint="eastAsia" w:ascii="宋体" w:hAnsi="宋体" w:cs="宋体"/>
          <w:spacing w:val="-2"/>
          <w:kern w:val="0"/>
          <w:sz w:val="22"/>
        </w:rPr>
        <w:t>务</w:t>
      </w:r>
      <w:r>
        <w:rPr>
          <w:rFonts w:hint="eastAsia" w:ascii="宋体" w:hAnsi="宋体" w:cs="宋体"/>
          <w:spacing w:val="-106"/>
          <w:kern w:val="0"/>
          <w:sz w:val="22"/>
        </w:rPr>
        <w:t>)</w:t>
      </w:r>
      <w:r>
        <w:rPr>
          <w:rFonts w:hint="eastAsia" w:ascii="宋体" w:hAnsi="宋体" w:cs="宋体"/>
          <w:spacing w:val="-2"/>
          <w:kern w:val="0"/>
          <w:sz w:val="22"/>
        </w:rPr>
        <w:t>，</w:t>
      </w:r>
      <w:r>
        <w:rPr>
          <w:rFonts w:hint="eastAsia" w:ascii="宋体" w:hAnsi="宋体" w:cs="宋体"/>
          <w:kern w:val="0"/>
          <w:sz w:val="22"/>
        </w:rPr>
        <w:t>并按合</w:t>
      </w:r>
      <w:r>
        <w:rPr>
          <w:rFonts w:hint="eastAsia" w:ascii="宋体" w:hAnsi="宋体" w:cs="宋体"/>
          <w:spacing w:val="-2"/>
          <w:kern w:val="0"/>
          <w:sz w:val="22"/>
        </w:rPr>
        <w:t>同</w:t>
      </w:r>
      <w:r>
        <w:rPr>
          <w:rFonts w:hint="eastAsia" w:ascii="宋体" w:hAnsi="宋体" w:cs="宋体"/>
          <w:kern w:val="0"/>
          <w:sz w:val="22"/>
        </w:rPr>
        <w:t>约</w:t>
      </w:r>
      <w:r>
        <w:rPr>
          <w:rFonts w:hint="eastAsia" w:ascii="宋体" w:hAnsi="宋体" w:cs="宋体"/>
          <w:spacing w:val="-2"/>
          <w:kern w:val="0"/>
          <w:sz w:val="22"/>
        </w:rPr>
        <w:t>定</w:t>
      </w:r>
      <w:r>
        <w:rPr>
          <w:rFonts w:hint="eastAsia" w:ascii="宋体" w:hAnsi="宋体" w:cs="宋体"/>
          <w:kern w:val="0"/>
          <w:sz w:val="22"/>
        </w:rPr>
        <w:t>履</w:t>
      </w:r>
      <w:r>
        <w:rPr>
          <w:rFonts w:hint="eastAsia" w:ascii="宋体" w:hAnsi="宋体" w:cs="宋体"/>
          <w:spacing w:val="-2"/>
          <w:kern w:val="0"/>
          <w:sz w:val="22"/>
        </w:rPr>
        <w:t>行</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交货期为</w:t>
      </w:r>
      <w:r>
        <w:rPr>
          <w:rFonts w:hint="eastAsia" w:ascii="宋体" w:hAnsi="宋体" w:cs="宋体"/>
          <w:sz w:val="22"/>
        </w:rPr>
        <w:t>发出供货指令后</w:t>
      </w:r>
      <w:r>
        <w:rPr>
          <w:rFonts w:hint="eastAsia" w:ascii="宋体" w:hAnsi="宋体" w:cs="宋体"/>
          <w:sz w:val="22"/>
          <w:u w:val="single"/>
        </w:rPr>
        <w:t xml:space="preserve">              </w:t>
      </w:r>
      <w:r>
        <w:rPr>
          <w:rFonts w:hint="eastAsia" w:ascii="宋体" w:hAnsi="宋体" w:cs="宋体"/>
          <w:sz w:val="22"/>
        </w:rPr>
        <w:t>日历天内</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3"/>
          <w:kern w:val="0"/>
          <w:sz w:val="22"/>
        </w:rPr>
        <w:t>除</w:t>
      </w:r>
      <w:r>
        <w:rPr>
          <w:rFonts w:hint="eastAsia" w:ascii="宋体" w:hAnsi="宋体" w:cs="宋体"/>
          <w:kern w:val="0"/>
          <w:sz w:val="22"/>
        </w:rPr>
        <w:t>商务和技术偏离表</w:t>
      </w:r>
      <w:r>
        <w:rPr>
          <w:rFonts w:hint="eastAsia" w:ascii="宋体" w:hAnsi="宋体" w:cs="宋体"/>
          <w:spacing w:val="-2"/>
          <w:kern w:val="0"/>
          <w:sz w:val="22"/>
        </w:rPr>
        <w:t>列</w:t>
      </w:r>
      <w:r>
        <w:rPr>
          <w:rFonts w:hint="eastAsia" w:ascii="宋体" w:hAnsi="宋体" w:cs="宋体"/>
          <w:kern w:val="0"/>
          <w:sz w:val="22"/>
        </w:rPr>
        <w:t>出</w:t>
      </w:r>
      <w:r>
        <w:rPr>
          <w:rFonts w:hint="eastAsia" w:ascii="宋体" w:hAnsi="宋体" w:cs="宋体"/>
          <w:spacing w:val="-2"/>
          <w:kern w:val="0"/>
          <w:sz w:val="22"/>
        </w:rPr>
        <w:t>的</w:t>
      </w:r>
      <w:r>
        <w:rPr>
          <w:rFonts w:hint="eastAsia" w:ascii="宋体" w:hAnsi="宋体" w:cs="宋体"/>
          <w:kern w:val="0"/>
          <w:sz w:val="22"/>
        </w:rPr>
        <w:t>偏</w:t>
      </w:r>
      <w:r>
        <w:rPr>
          <w:rFonts w:hint="eastAsia" w:ascii="宋体" w:hAnsi="宋体" w:cs="宋体"/>
          <w:spacing w:val="-2"/>
          <w:kern w:val="0"/>
          <w:sz w:val="22"/>
        </w:rPr>
        <w:t>差</w:t>
      </w:r>
      <w:r>
        <w:rPr>
          <w:rFonts w:hint="eastAsia" w:ascii="宋体" w:hAnsi="宋体" w:cs="宋体"/>
          <w:kern w:val="0"/>
          <w:sz w:val="22"/>
        </w:rPr>
        <w:t>外</w:t>
      </w:r>
      <w:r>
        <w:rPr>
          <w:rFonts w:hint="eastAsia" w:ascii="宋体" w:hAnsi="宋体" w:cs="宋体"/>
          <w:spacing w:val="-2"/>
          <w:kern w:val="0"/>
          <w:sz w:val="22"/>
        </w:rPr>
        <w:t>，</w:t>
      </w:r>
      <w:r>
        <w:rPr>
          <w:rFonts w:hint="eastAsia" w:ascii="宋体" w:hAnsi="宋体" w:cs="宋体"/>
          <w:kern w:val="0"/>
          <w:sz w:val="22"/>
        </w:rPr>
        <w:t>我方</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2"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四、联合体协议书(适用于接受联合体投标的项目)</w:t>
      </w:r>
    </w:p>
    <w:p>
      <w:pPr>
        <w:pStyle w:val="639"/>
        <w:snapToGrid w:val="0"/>
        <w:spacing w:line="360" w:lineRule="auto"/>
        <w:ind w:firstLine="440" w:firstLineChars="200"/>
        <w:rPr>
          <w:rFonts w:hAnsi="宋体"/>
          <w:color w:val="auto"/>
          <w:sz w:val="22"/>
        </w:rPr>
      </w:pPr>
      <w:r>
        <w:rPr>
          <w:rFonts w:hAnsi="宋体"/>
          <w:color w:val="auto"/>
          <w:sz w:val="22"/>
          <w:u w:val="single"/>
        </w:rPr>
        <w:t xml:space="preserve">                        </w:t>
      </w:r>
      <w:r>
        <w:rPr>
          <w:rFonts w:hAnsi="宋体"/>
          <w:color w:val="auto"/>
          <w:sz w:val="22"/>
        </w:rPr>
        <w:t>(所有成员单位名称)自愿组成</w:t>
      </w:r>
      <w:r>
        <w:rPr>
          <w:rFonts w:hAnsi="宋体"/>
          <w:color w:val="auto"/>
          <w:sz w:val="22"/>
          <w:u w:val="single"/>
        </w:rPr>
        <w:t xml:space="preserve">                        </w:t>
      </w:r>
      <w:r>
        <w:rPr>
          <w:rFonts w:hAnsi="宋体"/>
          <w:color w:val="auto"/>
          <w:sz w:val="22"/>
        </w:rPr>
        <w:t>(联合体名称)联合体，共同参加</w:t>
      </w:r>
      <w:r>
        <w:rPr>
          <w:rFonts w:hAnsi="宋体"/>
          <w:color w:val="auto"/>
          <w:sz w:val="22"/>
          <w:u w:val="single"/>
        </w:rPr>
        <w:t xml:space="preserve">                        </w:t>
      </w:r>
      <w:r>
        <w:rPr>
          <w:rFonts w:hAnsi="宋体"/>
          <w:color w:val="auto"/>
          <w:sz w:val="22"/>
        </w:rPr>
        <w:t>(项目名称)投标。现就联合体投标事宜订立如下协议。</w:t>
      </w:r>
    </w:p>
    <w:p>
      <w:pPr>
        <w:pStyle w:val="640"/>
        <w:snapToGrid w:val="0"/>
        <w:spacing w:line="360" w:lineRule="auto"/>
        <w:ind w:firstLine="440" w:firstLineChars="200"/>
        <w:rPr>
          <w:rFonts w:hAnsi="宋体"/>
          <w:sz w:val="22"/>
        </w:rPr>
      </w:pPr>
      <w:r>
        <w:rPr>
          <w:rFonts w:hAnsi="宋体"/>
          <w:sz w:val="22"/>
        </w:rPr>
        <w:t>1、</w:t>
      </w:r>
      <w:r>
        <w:rPr>
          <w:rFonts w:hAnsi="宋体"/>
          <w:sz w:val="22"/>
          <w:u w:val="single"/>
        </w:rPr>
        <w:t xml:space="preserve">                        </w:t>
      </w:r>
      <w:r>
        <w:rPr>
          <w:rFonts w:hAnsi="宋体"/>
          <w:sz w:val="22"/>
        </w:rPr>
        <w:t>(某成员单位名称)为</w:t>
      </w:r>
      <w:r>
        <w:rPr>
          <w:rFonts w:hAnsi="宋体"/>
          <w:sz w:val="22"/>
          <w:u w:val="single"/>
        </w:rPr>
        <w:t xml:space="preserve">                        </w:t>
      </w:r>
      <w:r>
        <w:rPr>
          <w:rFonts w:hAnsi="宋体"/>
          <w:sz w:val="22"/>
        </w:rPr>
        <w:t>(联合体名称)牵头人。</w:t>
      </w:r>
    </w:p>
    <w:p>
      <w:pPr>
        <w:pStyle w:val="641"/>
        <w:snapToGrid w:val="0"/>
        <w:spacing w:line="360" w:lineRule="auto"/>
        <w:ind w:firstLine="440" w:firstLineChars="200"/>
        <w:rPr>
          <w:rFonts w:hAnsi="宋体"/>
          <w:sz w:val="22"/>
        </w:rPr>
      </w:pPr>
      <w:r>
        <w:rPr>
          <w:rFonts w:hAnsi="宋体"/>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642"/>
        <w:snapToGrid w:val="0"/>
        <w:spacing w:line="360" w:lineRule="auto"/>
        <w:ind w:firstLine="440" w:firstLineChars="200"/>
        <w:rPr>
          <w:rFonts w:hAnsi="宋体"/>
          <w:sz w:val="22"/>
        </w:rPr>
      </w:pPr>
      <w:r>
        <w:rPr>
          <w:rFonts w:hAnsi="宋体"/>
          <w:sz w:val="22"/>
        </w:rPr>
        <w:t>3、联合体将严格按照招标文件的各项要求，递交投标文件，履行合同，并对外承担连带责任。</w:t>
      </w:r>
    </w:p>
    <w:p>
      <w:pPr>
        <w:pStyle w:val="640"/>
        <w:snapToGrid w:val="0"/>
        <w:spacing w:line="360" w:lineRule="auto"/>
        <w:ind w:firstLine="440" w:firstLineChars="200"/>
        <w:rPr>
          <w:rFonts w:hAnsi="宋体"/>
          <w:sz w:val="22"/>
        </w:rPr>
      </w:pPr>
      <w:r>
        <w:rPr>
          <w:rFonts w:hAnsi="宋体"/>
          <w:sz w:val="22"/>
        </w:rPr>
        <w:t>4、联合体各成员单位内部的职责分工如下：</w:t>
      </w:r>
      <w:r>
        <w:rPr>
          <w:rFonts w:hAnsi="宋体"/>
          <w:sz w:val="22"/>
          <w:u w:val="single"/>
        </w:rPr>
        <w:t xml:space="preserve">                        </w:t>
      </w:r>
      <w:r>
        <w:rPr>
          <w:rFonts w:hAnsi="宋体"/>
          <w:sz w:val="22"/>
        </w:rPr>
        <w:t>。</w:t>
      </w:r>
    </w:p>
    <w:p>
      <w:pPr>
        <w:pStyle w:val="640"/>
        <w:snapToGrid w:val="0"/>
        <w:spacing w:line="360" w:lineRule="auto"/>
        <w:ind w:firstLine="440" w:firstLineChars="200"/>
        <w:rPr>
          <w:rFonts w:hAnsi="宋体"/>
          <w:sz w:val="22"/>
        </w:rPr>
      </w:pPr>
      <w:r>
        <w:rPr>
          <w:rFonts w:hAnsi="宋体"/>
          <w:sz w:val="22"/>
        </w:rPr>
        <w:t>5、本协议书自签署之日起生效，合同履行完毕后自动失效。</w:t>
      </w:r>
    </w:p>
    <w:p>
      <w:pPr>
        <w:pStyle w:val="643"/>
        <w:snapToGrid w:val="0"/>
        <w:spacing w:after="0" w:line="360" w:lineRule="auto"/>
        <w:ind w:firstLine="440" w:firstLineChars="200"/>
        <w:rPr>
          <w:rFonts w:hAnsi="宋体"/>
          <w:sz w:val="22"/>
        </w:rPr>
      </w:pPr>
      <w:r>
        <w:rPr>
          <w:rFonts w:hAnsi="宋体"/>
          <w:sz w:val="22"/>
        </w:rPr>
        <w:t>6、本协议书一式</w:t>
      </w:r>
      <w:r>
        <w:rPr>
          <w:rFonts w:hint="eastAsia" w:hAnsi="宋体"/>
          <w:sz w:val="22"/>
          <w:u w:val="single"/>
        </w:rPr>
        <w:t xml:space="preserve">   </w:t>
      </w:r>
      <w:r>
        <w:rPr>
          <w:rFonts w:hAnsi="宋体"/>
          <w:sz w:val="22"/>
        </w:rPr>
        <w:t>份，联合体成员和招标人各执一份。</w:t>
      </w:r>
    </w:p>
    <w:p>
      <w:pPr>
        <w:pStyle w:val="643"/>
        <w:snapToGrid w:val="0"/>
        <w:spacing w:after="0" w:line="360" w:lineRule="auto"/>
        <w:ind w:firstLine="440" w:firstLineChars="200"/>
        <w:rPr>
          <w:rFonts w:hAnsi="宋体"/>
          <w:sz w:val="22"/>
        </w:rPr>
      </w:pPr>
      <w:r>
        <w:rPr>
          <w:rFonts w:hAnsi="宋体"/>
          <w:sz w:val="22"/>
        </w:rPr>
        <w:t>注：本协议书由委托代理人签字的，应附法定代表人签字的授权委托书。</w:t>
      </w:r>
    </w:p>
    <w:p>
      <w:pPr>
        <w:pStyle w:val="643"/>
        <w:snapToGrid w:val="0"/>
        <w:spacing w:after="0" w:line="360" w:lineRule="auto"/>
        <w:ind w:firstLine="440" w:firstLineChars="200"/>
        <w:rPr>
          <w:rFonts w:hAnsi="宋体"/>
          <w:sz w:val="22"/>
        </w:rPr>
      </w:pPr>
    </w:p>
    <w:p>
      <w:pPr>
        <w:pStyle w:val="643"/>
        <w:snapToGrid w:val="0"/>
        <w:spacing w:after="0" w:line="360" w:lineRule="auto"/>
        <w:ind w:firstLine="440" w:firstLineChars="200"/>
        <w:rPr>
          <w:rFonts w:hAnsi="宋体"/>
          <w:sz w:val="22"/>
        </w:rPr>
      </w:pPr>
    </w:p>
    <w:p>
      <w:pPr>
        <w:pStyle w:val="643"/>
        <w:snapToGrid w:val="0"/>
        <w:spacing w:after="0" w:line="360" w:lineRule="auto"/>
        <w:rPr>
          <w:rFonts w:hAnsi="宋体"/>
          <w:sz w:val="22"/>
        </w:rPr>
      </w:pPr>
      <w:r>
        <w:rPr>
          <w:rFonts w:hAnsi="宋体"/>
          <w:sz w:val="22"/>
        </w:rPr>
        <w:t>牵头人名称：(盖单位章)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643"/>
        <w:snapToGrid w:val="0"/>
        <w:spacing w:after="0" w:line="360" w:lineRule="auto"/>
        <w:rPr>
          <w:rFonts w:hAnsi="宋体"/>
          <w:sz w:val="22"/>
        </w:rPr>
      </w:pPr>
      <w:r>
        <w:rPr>
          <w:rFonts w:hAnsi="宋体"/>
          <w:sz w:val="22"/>
        </w:rPr>
        <w:t>成员</w:t>
      </w:r>
      <w:r>
        <w:rPr>
          <w:rFonts w:hint="eastAsia" w:hAnsi="宋体"/>
          <w:sz w:val="22"/>
        </w:rPr>
        <w:t>单位</w:t>
      </w:r>
      <w:r>
        <w:rPr>
          <w:rFonts w:hAnsi="宋体"/>
          <w:sz w:val="22"/>
        </w:rPr>
        <w:t>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639"/>
        <w:snapToGrid w:val="0"/>
        <w:spacing w:line="360" w:lineRule="auto"/>
        <w:rPr>
          <w:rFonts w:hAnsi="宋体"/>
          <w:color w:val="auto"/>
          <w:sz w:val="22"/>
          <w:u w:val="single"/>
        </w:rPr>
      </w:pPr>
    </w:p>
    <w:p>
      <w:pPr>
        <w:pStyle w:val="639"/>
        <w:snapToGrid w:val="0"/>
        <w:spacing w:line="360" w:lineRule="auto"/>
        <w:rPr>
          <w:rFonts w:hAnsi="宋体"/>
          <w:color w:val="auto"/>
          <w:sz w:val="22"/>
          <w:u w:val="single"/>
        </w:rPr>
      </w:pPr>
    </w:p>
    <w:p>
      <w:pPr>
        <w:pStyle w:val="639"/>
        <w:snapToGrid w:val="0"/>
        <w:spacing w:line="360" w:lineRule="auto"/>
        <w:rPr>
          <w:rFonts w:hAnsi="宋体"/>
          <w:color w:val="auto"/>
          <w:sz w:val="22"/>
          <w:u w:val="single"/>
        </w:rPr>
      </w:pPr>
    </w:p>
    <w:p>
      <w:pPr>
        <w:pStyle w:val="639"/>
        <w:snapToGrid w:val="0"/>
        <w:spacing w:line="360" w:lineRule="auto"/>
        <w:ind w:firstLine="6490" w:firstLineChars="2950"/>
        <w:rPr>
          <w:rFonts w:hAnsi="宋体"/>
          <w:color w:val="auto"/>
          <w:sz w:val="22"/>
        </w:rPr>
      </w:pPr>
      <w:r>
        <w:rPr>
          <w:rFonts w:hAnsi="宋体"/>
          <w:color w:val="auto"/>
          <w:sz w:val="22"/>
        </w:rPr>
        <w:t>202</w:t>
      </w:r>
      <w:r>
        <w:rPr>
          <w:rFonts w:hint="eastAsia" w:hAnsi="宋体"/>
          <w:color w:val="auto"/>
          <w:sz w:val="22"/>
        </w:rPr>
        <w:t xml:space="preserve">  </w:t>
      </w:r>
      <w:r>
        <w:rPr>
          <w:rFonts w:hAnsi="宋体"/>
          <w:color w:val="auto"/>
          <w:sz w:val="22"/>
        </w:rPr>
        <w:t xml:space="preserve">年 </w:t>
      </w:r>
      <w:r>
        <w:rPr>
          <w:rFonts w:hint="eastAsia" w:hAnsi="宋体"/>
          <w:color w:val="auto"/>
          <w:sz w:val="22"/>
        </w:rPr>
        <w:t xml:space="preserve"> </w:t>
      </w:r>
      <w:r>
        <w:rPr>
          <w:rFonts w:hAnsi="宋体"/>
          <w:color w:val="auto"/>
          <w:sz w:val="22"/>
        </w:rPr>
        <w:t xml:space="preserve">月 </w:t>
      </w:r>
      <w:r>
        <w:rPr>
          <w:rFonts w:hint="eastAsia" w:hAnsi="宋体"/>
          <w:color w:val="auto"/>
          <w:sz w:val="22"/>
        </w:rPr>
        <w:t xml:space="preserve"> </w:t>
      </w:r>
      <w:r>
        <w:rPr>
          <w:rFonts w:hAnsi="宋体"/>
          <w:color w:val="auto"/>
          <w:sz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五、商务和技术偏离表</w:t>
      </w:r>
    </w:p>
    <w:p>
      <w:pPr>
        <w:autoSpaceDE w:val="0"/>
        <w:autoSpaceDN w:val="0"/>
        <w:adjustRightInd w:val="0"/>
        <w:spacing w:line="200" w:lineRule="exact"/>
        <w:jc w:val="left"/>
        <w:rPr>
          <w:rFonts w:ascii="微软雅黑" w:hAnsi="Times New Roman" w:cs="微软雅黑"/>
          <w:kern w:val="0"/>
          <w:sz w:val="20"/>
          <w:szCs w:val="20"/>
        </w:rPr>
      </w:pPr>
    </w:p>
    <w:p>
      <w:pPr>
        <w:spacing w:before="12"/>
        <w:rPr>
          <w:rFonts w:ascii="Microsoft JhengHei" w:hAnsi="Microsoft JhengHei" w:eastAsia="Microsoft JhengHei" w:cs="Microsoft JhengHei"/>
          <w:b/>
          <w:bCs/>
          <w:sz w:val="12"/>
          <w:szCs w:val="12"/>
        </w:rPr>
      </w:pPr>
    </w:p>
    <w:tbl>
      <w:tblPr>
        <w:tblStyle w:val="79"/>
        <w:tblW w:w="8223" w:type="dxa"/>
        <w:tblInd w:w="284" w:type="dxa"/>
        <w:tblLayout w:type="fixed"/>
        <w:tblCellMar>
          <w:top w:w="0" w:type="dxa"/>
          <w:left w:w="0" w:type="dxa"/>
          <w:bottom w:w="0" w:type="dxa"/>
          <w:right w:w="0" w:type="dxa"/>
        </w:tblCellMar>
      </w:tblPr>
      <w:tblGrid>
        <w:gridCol w:w="926"/>
        <w:gridCol w:w="2693"/>
        <w:gridCol w:w="2979"/>
        <w:gridCol w:w="1625"/>
      </w:tblGrid>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736"/>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736"/>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736"/>
              <w:spacing w:before="72"/>
              <w:ind w:left="386"/>
              <w:jc w:val="left"/>
              <w:rPr>
                <w:rFonts w:ascii="宋体" w:hAnsi="宋体" w:cs="宋体"/>
                <w:sz w:val="22"/>
              </w:rPr>
            </w:pPr>
            <w:r>
              <w:rPr>
                <w:rFonts w:hint="eastAsia" w:ascii="宋体" w:hAnsi="宋体" w:cs="宋体"/>
                <w:b/>
                <w:bCs/>
                <w:sz w:val="22"/>
              </w:rPr>
              <w:t>偏差说明</w:t>
            </w: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6"/>
              <w:jc w:val="left"/>
              <w:rPr>
                <w:rFonts w:ascii="Microsoft JhengHei" w:hAnsi="Microsoft JhengHei" w:eastAsia="Microsoft JhengHei" w:cs="Microsoft JhengHei"/>
                <w:b/>
                <w:bCs/>
                <w:sz w:val="11"/>
                <w:szCs w:val="11"/>
              </w:rPr>
            </w:pPr>
          </w:p>
          <w:p>
            <w:pPr>
              <w:pStyle w:val="1736"/>
              <w:ind w:right="2"/>
              <w:jc w:val="center"/>
              <w:rPr>
                <w:rFonts w:ascii="Times New Roman" w:hAnsi="Times New Roman" w:eastAsia="Times New Roman"/>
                <w:szCs w:val="21"/>
              </w:rPr>
            </w:pPr>
            <w:r>
              <w:rPr>
                <w:rFonts w:ascii="Times New Roman"/>
              </w:rPr>
              <w:t>1</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4"/>
              <w:jc w:val="left"/>
              <w:rPr>
                <w:rFonts w:ascii="Microsoft JhengHei" w:hAnsi="Microsoft JhengHei" w:eastAsia="Microsoft JhengHei" w:cs="Microsoft JhengHei"/>
                <w:b/>
                <w:bCs/>
                <w:sz w:val="11"/>
                <w:szCs w:val="11"/>
              </w:rPr>
            </w:pPr>
          </w:p>
          <w:p>
            <w:pPr>
              <w:pStyle w:val="1736"/>
              <w:ind w:right="2"/>
              <w:jc w:val="center"/>
              <w:rPr>
                <w:rFonts w:ascii="Times New Roman" w:hAnsi="Times New Roman" w:eastAsia="Times New Roman"/>
                <w:szCs w:val="21"/>
              </w:rPr>
            </w:pPr>
            <w:r>
              <w:rPr>
                <w:rFonts w:ascii="Times New Roman"/>
              </w:rPr>
              <w:t>2</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4"/>
              <w:jc w:val="left"/>
              <w:rPr>
                <w:rFonts w:ascii="Microsoft JhengHei" w:hAnsi="Microsoft JhengHei" w:eastAsia="Microsoft JhengHei" w:cs="Microsoft JhengHei"/>
                <w:b/>
                <w:bCs/>
                <w:sz w:val="11"/>
                <w:szCs w:val="11"/>
              </w:rPr>
            </w:pPr>
          </w:p>
          <w:p>
            <w:pPr>
              <w:pStyle w:val="1736"/>
              <w:ind w:right="2"/>
              <w:jc w:val="center"/>
              <w:rPr>
                <w:rFonts w:ascii="Times New Roman" w:hAnsi="Times New Roman" w:eastAsia="Times New Roman"/>
                <w:szCs w:val="21"/>
              </w:rPr>
            </w:pPr>
            <w:r>
              <w:rPr>
                <w:rFonts w:ascii="Times New Roman"/>
              </w:rPr>
              <w:t>3</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4"/>
              <w:jc w:val="left"/>
              <w:rPr>
                <w:rFonts w:ascii="Microsoft JhengHei" w:hAnsi="Microsoft JhengHei" w:eastAsia="Microsoft JhengHei" w:cs="Microsoft JhengHei"/>
                <w:b/>
                <w:bCs/>
                <w:sz w:val="11"/>
                <w:szCs w:val="11"/>
              </w:rPr>
            </w:pPr>
          </w:p>
          <w:p>
            <w:pPr>
              <w:pStyle w:val="1736"/>
              <w:ind w:right="2"/>
              <w:jc w:val="center"/>
              <w:rPr>
                <w:rFonts w:ascii="Times New Roman" w:hAnsi="Times New Roman" w:eastAsia="Times New Roman"/>
                <w:szCs w:val="21"/>
              </w:rPr>
            </w:pPr>
            <w:r>
              <w:rPr>
                <w:rFonts w:ascii="Times New Roman"/>
              </w:rPr>
              <w:t>4</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6"/>
              <w:jc w:val="left"/>
              <w:rPr>
                <w:rFonts w:ascii="Microsoft JhengHei" w:hAnsi="Microsoft JhengHei" w:eastAsia="Microsoft JhengHei" w:cs="Microsoft JhengHei"/>
                <w:b/>
                <w:bCs/>
                <w:sz w:val="11"/>
                <w:szCs w:val="11"/>
              </w:rPr>
            </w:pPr>
          </w:p>
          <w:p>
            <w:pPr>
              <w:pStyle w:val="1736"/>
              <w:ind w:right="2"/>
              <w:jc w:val="center"/>
              <w:rPr>
                <w:rFonts w:ascii="Times New Roman" w:hAnsi="Times New Roman" w:eastAsia="Times New Roman"/>
                <w:szCs w:val="21"/>
              </w:rPr>
            </w:pPr>
            <w:r>
              <w:rPr>
                <w:rFonts w:ascii="Times New Roman"/>
              </w:rPr>
              <w:t>5</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6"/>
              <w:jc w:val="left"/>
              <w:rPr>
                <w:rFonts w:ascii="Microsoft JhengHei" w:hAnsi="Microsoft JhengHei" w:eastAsia="Microsoft JhengHei" w:cs="Microsoft JhengHei"/>
                <w:b/>
                <w:bCs/>
                <w:sz w:val="11"/>
                <w:szCs w:val="11"/>
              </w:rPr>
            </w:pPr>
          </w:p>
          <w:p>
            <w:pPr>
              <w:pStyle w:val="1736"/>
              <w:ind w:left="247"/>
              <w:jc w:val="left"/>
              <w:rPr>
                <w:rFonts w:ascii="Times New Roman" w:hAnsi="Times New Roman" w:eastAsia="Times New Roman"/>
                <w:szCs w:val="21"/>
              </w:rPr>
            </w:pPr>
            <w:r>
              <w:rPr>
                <w:rFonts w:ascii="Times New Roman" w:hAnsi="Times New Roman" w:eastAsia="Times New Roman"/>
                <w:i/>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bl>
    <w:p>
      <w:pPr>
        <w:spacing w:before="2"/>
        <w:rPr>
          <w:rFonts w:ascii="Microsoft JhengHei" w:hAnsi="Microsoft JhengHei" w:eastAsia="Microsoft JhengHei" w:cs="Microsoft JhengHei"/>
          <w:b/>
          <w:bCs/>
          <w:sz w:val="4"/>
          <w:szCs w:val="4"/>
        </w:rPr>
      </w:pPr>
    </w:p>
    <w:p>
      <w:pPr>
        <w:pStyle w:val="30"/>
        <w:spacing w:before="36"/>
        <w:ind w:left="500"/>
        <w:jc w:val="left"/>
      </w:pPr>
      <w:r>
        <w:rPr>
          <w:rFonts w:hint="eastAsia" w:ascii="宋体" w:hAnsi="宋体" w:cs="宋体"/>
          <w:sz w:val="22"/>
        </w:rPr>
        <w:t>投标人保证：除商务和技术偏差表列出的偏差外，投标人响应招标文件的全部要求。</w:t>
      </w:r>
    </w:p>
    <w:p>
      <w:pPr>
        <w:autoSpaceDE w:val="0"/>
        <w:autoSpaceDN w:val="0"/>
        <w:adjustRightInd w:val="0"/>
        <w:snapToGrid w:val="0"/>
        <w:rPr>
          <w:rFonts w:ascii="宋体" w:hAnsi="宋体"/>
        </w:rPr>
      </w:pPr>
    </w:p>
    <w:p>
      <w:pPr>
        <w:autoSpaceDE w:val="0"/>
        <w:autoSpaceDN w:val="0"/>
        <w:adjustRightInd w:val="0"/>
        <w:spacing w:beforeLines="50"/>
        <w:ind w:left="397"/>
        <w:rPr>
          <w:rFonts w:ascii="宋体" w:hAnsi="宋体"/>
        </w:rPr>
      </w:pPr>
    </w:p>
    <w:p>
      <w:pPr>
        <w:pStyle w:val="54"/>
        <w:spacing w:line="360" w:lineRule="auto"/>
        <w:ind w:left="397" w:firstLine="3570" w:firstLineChars="1623"/>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ind w:left="397" w:firstLine="3570" w:firstLineChars="1623"/>
        <w:rPr>
          <w:rFonts w:ascii="宋体" w:hAnsi="宋体" w:cs="宋体"/>
          <w:sz w:val="22"/>
        </w:rPr>
      </w:pPr>
      <w:r>
        <w:rPr>
          <w:rFonts w:hint="eastAsia" w:ascii="宋体" w:hAnsi="宋体" w:cs="宋体"/>
          <w:sz w:val="22"/>
        </w:rPr>
        <w:t xml:space="preserve">法定代表人或委托代理人(签字或盖章)：  </w:t>
      </w:r>
    </w:p>
    <w:p>
      <w:pPr>
        <w:pStyle w:val="54"/>
        <w:spacing w:line="360" w:lineRule="auto"/>
        <w:ind w:left="397" w:firstLine="3570" w:firstLineChars="1623"/>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jc w:val="left"/>
        <w:rPr>
          <w:b/>
          <w:sz w:val="24"/>
        </w:rPr>
      </w:pPr>
    </w:p>
    <w:p>
      <w:pPr>
        <w:widowControl/>
        <w:jc w:val="left"/>
        <w:rPr>
          <w:b/>
          <w:sz w:val="24"/>
        </w:rPr>
      </w:pPr>
      <w:r>
        <w:rPr>
          <w:b/>
          <w:sz w:val="24"/>
        </w:rPr>
        <w:br w:type="page"/>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六、投标报价表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604"/>
        <w:numPr>
          <w:ilvl w:val="1"/>
          <w:numId w:val="30"/>
        </w:numPr>
        <w:snapToGrid w:val="0"/>
        <w:spacing w:beforeLines="50" w:line="360" w:lineRule="exact"/>
        <w:rPr>
          <w:rFonts w:hAnsi="宋体" w:cs="宋体"/>
          <w:b/>
          <w:sz w:val="22"/>
          <w:szCs w:val="22"/>
        </w:rPr>
      </w:pPr>
      <w:r>
        <w:rPr>
          <w:rFonts w:hint="eastAsia" w:hAnsi="宋体" w:cs="宋体"/>
          <w:b/>
          <w:sz w:val="22"/>
          <w:szCs w:val="22"/>
        </w:rPr>
        <w:t>总则</w:t>
      </w:r>
    </w:p>
    <w:p>
      <w:pPr>
        <w:pStyle w:val="604"/>
        <w:numPr>
          <w:ilvl w:val="1"/>
          <w:numId w:val="31"/>
        </w:numPr>
        <w:snapToGrid w:val="0"/>
        <w:spacing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604"/>
        <w:numPr>
          <w:ilvl w:val="1"/>
          <w:numId w:val="31"/>
        </w:numPr>
        <w:snapToGrid w:val="0"/>
        <w:spacing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604"/>
        <w:numPr>
          <w:ilvl w:val="1"/>
          <w:numId w:val="31"/>
        </w:numPr>
        <w:snapToGrid w:val="0"/>
        <w:spacing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604"/>
        <w:numPr>
          <w:ilvl w:val="1"/>
          <w:numId w:val="31"/>
        </w:numPr>
        <w:snapToGrid w:val="0"/>
        <w:spacing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604"/>
        <w:numPr>
          <w:ilvl w:val="1"/>
          <w:numId w:val="31"/>
        </w:numPr>
        <w:snapToGrid w:val="0"/>
        <w:spacing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604"/>
        <w:numPr>
          <w:ilvl w:val="1"/>
          <w:numId w:val="31"/>
        </w:numPr>
        <w:snapToGrid w:val="0"/>
        <w:spacing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604"/>
        <w:numPr>
          <w:ilvl w:val="1"/>
          <w:numId w:val="30"/>
        </w:numPr>
        <w:snapToGrid w:val="0"/>
        <w:spacing w:beforeLines="50" w:line="360" w:lineRule="exact"/>
        <w:rPr>
          <w:rFonts w:hAnsi="宋体" w:cs="宋体"/>
          <w:sz w:val="22"/>
          <w:szCs w:val="22"/>
        </w:rPr>
      </w:pPr>
      <w:r>
        <w:rPr>
          <w:rFonts w:hint="eastAsia" w:hAnsi="宋体" w:cs="宋体"/>
          <w:sz w:val="22"/>
          <w:szCs w:val="22"/>
        </w:rPr>
        <w:t>投标报价表包含以下各表</w:t>
      </w:r>
    </w:p>
    <w:p>
      <w:pPr>
        <w:pStyle w:val="624"/>
        <w:snapToGrid w:val="0"/>
        <w:spacing w:beforeLines="50" w:line="360" w:lineRule="exact"/>
        <w:ind w:firstLine="1133" w:firstLineChars="515"/>
        <w:rPr>
          <w:rFonts w:ascii="宋体" w:hAnsi="宋体" w:cs="宋体"/>
          <w:sz w:val="22"/>
        </w:rPr>
      </w:pPr>
      <w:r>
        <w:rPr>
          <w:rFonts w:hint="eastAsia" w:ascii="宋体" w:hAnsi="宋体" w:cs="宋体"/>
          <w:sz w:val="22"/>
        </w:rPr>
        <w:t>(1)投标报价汇总表</w:t>
      </w:r>
    </w:p>
    <w:p>
      <w:pPr>
        <w:pStyle w:val="624"/>
        <w:snapToGrid w:val="0"/>
        <w:spacing w:beforeLines="50" w:line="360" w:lineRule="exact"/>
        <w:ind w:firstLine="1133" w:firstLineChars="515"/>
        <w:rPr>
          <w:rFonts w:ascii="宋体" w:hAnsi="宋体" w:cs="宋体"/>
          <w:sz w:val="22"/>
        </w:rPr>
      </w:pPr>
      <w:r>
        <w:rPr>
          <w:rFonts w:hint="eastAsia" w:ascii="宋体" w:hAnsi="宋体" w:cs="宋体"/>
          <w:sz w:val="22"/>
        </w:rPr>
        <w:t>(2)设备分项报价表</w:t>
      </w:r>
    </w:p>
    <w:p>
      <w:pPr>
        <w:pStyle w:val="54"/>
        <w:spacing w:line="360" w:lineRule="auto"/>
        <w:rPr>
          <w:rFonts w:ascii="宋体" w:hAnsi="宋体" w:cs="宋体"/>
          <w:b/>
          <w:sz w:val="32"/>
          <w:szCs w:val="32"/>
        </w:rPr>
      </w:pPr>
    </w:p>
    <w:p>
      <w:pPr>
        <w:pStyle w:val="54"/>
        <w:spacing w:line="360" w:lineRule="auto"/>
        <w:jc w:val="center"/>
        <w:rPr>
          <w:rFonts w:ascii="宋体" w:hAnsi="宋体" w:cs="宋体"/>
          <w:b/>
          <w:sz w:val="32"/>
          <w:szCs w:val="32"/>
        </w:rPr>
      </w:pPr>
      <w:r>
        <w:rPr>
          <w:rFonts w:ascii="宋体" w:hAnsi="宋体" w:cs="宋体"/>
          <w:b/>
          <w:sz w:val="32"/>
          <w:szCs w:val="32"/>
        </w:rPr>
        <w:br w:type="page"/>
      </w:r>
      <w:r>
        <w:rPr>
          <w:rFonts w:ascii="宋体" w:hAnsi="宋体" w:cs="宋体"/>
          <w:b/>
          <w:sz w:val="32"/>
          <w:szCs w:val="32"/>
        </w:rPr>
        <w:t>6</w:t>
      </w:r>
      <w:r>
        <w:rPr>
          <w:rFonts w:hint="eastAsia" w:ascii="宋体" w:hAnsi="宋体" w:cs="宋体"/>
          <w:b/>
          <w:sz w:val="32"/>
          <w:szCs w:val="32"/>
        </w:rPr>
        <w:t>.1 投标报价汇总表</w:t>
      </w:r>
    </w:p>
    <w:p>
      <w:pPr>
        <w:pStyle w:val="54"/>
        <w:spacing w:line="360" w:lineRule="auto"/>
        <w:rPr>
          <w:rFonts w:ascii="宋体" w:hAnsi="宋体" w:cs="宋体"/>
        </w:rPr>
      </w:pPr>
    </w:p>
    <w:p>
      <w:pPr>
        <w:pStyle w:val="624"/>
        <w:spacing w:line="360" w:lineRule="auto"/>
        <w:jc w:val="right"/>
        <w:rPr>
          <w:rFonts w:ascii="宋体" w:hAnsi="宋体" w:cs="宋体"/>
          <w:sz w:val="22"/>
        </w:rPr>
      </w:pPr>
      <w:bookmarkStart w:id="43" w:name="_Toc133214103"/>
      <w:bookmarkStart w:id="44" w:name="_Toc137373399"/>
      <w:bookmarkStart w:id="45" w:name="_Toc133470544"/>
      <w:bookmarkStart w:id="46" w:name="_Toc133214310"/>
      <w:r>
        <w:rPr>
          <w:rFonts w:hint="eastAsia" w:ascii="宋体" w:hAnsi="宋体" w:cs="宋体"/>
          <w:sz w:val="22"/>
        </w:rPr>
        <w:t>[货币单位：人民币/元]</w:t>
      </w:r>
    </w:p>
    <w:tbl>
      <w:tblPr>
        <w:tblStyle w:val="79"/>
        <w:tblW w:w="8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w:t>
            </w:r>
            <w:r>
              <w:rPr>
                <w:rFonts w:ascii="宋体" w:hAnsi="宋体" w:cs="宋体"/>
                <w:sz w:val="22"/>
              </w:rPr>
              <w:t>6</w:t>
            </w:r>
            <w:r>
              <w:rPr>
                <w:rFonts w:hint="eastAsia" w:ascii="宋体" w:hAnsi="宋体" w:cs="宋体"/>
                <w:sz w:val="22"/>
              </w:rPr>
              <w:t>.2)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p>
        </w:tc>
        <w:tc>
          <w:tcPr>
            <w:tcW w:w="2976" w:type="dxa"/>
            <w:vAlign w:val="center"/>
          </w:tcPr>
          <w:p>
            <w:pPr>
              <w:snapToGrid w:val="0"/>
              <w:jc w:val="center"/>
              <w:rPr>
                <w:rFonts w:ascii="宋体" w:hAnsi="宋体" w:cs="宋体"/>
                <w:sz w:val="22"/>
              </w:rPr>
            </w:pP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pStyle w:val="624"/>
        <w:spacing w:line="360" w:lineRule="auto"/>
        <w:jc w:val="right"/>
        <w:rPr>
          <w:rFonts w:ascii="宋体" w:hAnsi="宋体" w:cs="宋体"/>
          <w:sz w:val="22"/>
        </w:rPr>
      </w:pPr>
    </w:p>
    <w:p>
      <w:pPr>
        <w:pStyle w:val="624"/>
        <w:spacing w:line="360" w:lineRule="auto"/>
        <w:rPr>
          <w:rFonts w:ascii="宋体" w:hAnsi="宋体" w:cs="宋体"/>
          <w:sz w:val="22"/>
        </w:rPr>
      </w:pPr>
      <w:r>
        <w:rPr>
          <w:rFonts w:hint="eastAsia" w:ascii="宋体" w:hAnsi="宋体" w:cs="宋体"/>
          <w:sz w:val="22"/>
        </w:rPr>
        <w:t>注：</w:t>
      </w:r>
    </w:p>
    <w:p>
      <w:pPr>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1、此表的“总计”系所有需招标人支付的投标金额总数即投标总价，投标总价中已包含投标人完成本招标项目的一切费用包括税费。</w:t>
      </w:r>
    </w:p>
    <w:p>
      <w:pPr>
        <w:pStyle w:val="624"/>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2、此表为表6.2、表6.3的汇总表。。</w:t>
      </w:r>
    </w:p>
    <w:p>
      <w:pPr>
        <w:pStyle w:val="54"/>
        <w:spacing w:beforeLines="50" w:line="360" w:lineRule="auto"/>
        <w:rPr>
          <w:rFonts w:ascii="宋体" w:hAnsi="宋体" w:cs="宋体"/>
        </w:rPr>
      </w:pPr>
    </w:p>
    <w:p>
      <w:pPr>
        <w:pStyle w:val="54"/>
        <w:spacing w:beforeLines="50" w:line="360" w:lineRule="auto"/>
        <w:rPr>
          <w:rFonts w:ascii="宋体" w:hAnsi="宋体" w:cs="宋体"/>
        </w:rPr>
      </w:pPr>
    </w:p>
    <w:p>
      <w:pPr>
        <w:pStyle w:val="54"/>
        <w:spacing w:beforeLines="50" w:line="360" w:lineRule="auto"/>
        <w:rPr>
          <w:rFonts w:ascii="宋体" w:hAnsi="宋体" w:cs="宋体"/>
        </w:rPr>
      </w:pPr>
    </w:p>
    <w:p>
      <w:pPr>
        <w:pStyle w:val="54"/>
        <w:spacing w:beforeLines="50" w:line="360" w:lineRule="auto"/>
        <w:rPr>
          <w:rFonts w:ascii="宋体" w:hAnsi="宋体" w:cs="宋体"/>
        </w:rPr>
      </w:pPr>
    </w:p>
    <w:p>
      <w:pPr>
        <w:pStyle w:val="54"/>
        <w:spacing w:beforeLines="50" w:line="360" w:lineRule="auto"/>
        <w:rPr>
          <w:rFonts w:ascii="宋体" w:hAnsi="宋体" w:cs="宋体"/>
        </w:rPr>
      </w:pPr>
    </w:p>
    <w:p>
      <w:pPr>
        <w:pStyle w:val="54"/>
        <w:spacing w:beforeLines="50" w:line="360" w:lineRule="auto"/>
        <w:rPr>
          <w:rFonts w:ascii="宋体" w:hAnsi="宋体" w:cs="宋体"/>
        </w:rPr>
      </w:pPr>
    </w:p>
    <w:p>
      <w:pPr>
        <w:pStyle w:val="54"/>
        <w:spacing w:line="360" w:lineRule="auto"/>
        <w:rPr>
          <w:rFonts w:ascii="宋体" w:hAnsi="宋体" w:cs="宋体"/>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rPr>
          <w:rFonts w:ascii="宋体" w:hAnsi="宋体" w:cs="宋体"/>
          <w:sz w:val="22"/>
        </w:rPr>
        <w:sectPr>
          <w:pgSz w:w="11907" w:h="16840"/>
          <w:pgMar w:top="1191" w:right="1191" w:bottom="1191" w:left="1191" w:header="567" w:footer="720" w:gutter="227"/>
          <w:pgNumType w:fmt="decimal"/>
          <w:cols w:space="720" w:num="1"/>
        </w:sectPr>
      </w:pPr>
    </w:p>
    <w:bookmarkEnd w:id="43"/>
    <w:bookmarkEnd w:id="44"/>
    <w:bookmarkEnd w:id="45"/>
    <w:bookmarkEnd w:id="46"/>
    <w:p>
      <w:pPr>
        <w:pStyle w:val="54"/>
        <w:spacing w:line="360" w:lineRule="auto"/>
        <w:jc w:val="center"/>
        <w:rPr>
          <w:rFonts w:ascii="宋体" w:hAnsi="宋体" w:cs="宋体"/>
          <w:b/>
          <w:sz w:val="32"/>
          <w:szCs w:val="32"/>
        </w:rPr>
      </w:pPr>
      <w:r>
        <w:rPr>
          <w:rFonts w:ascii="宋体" w:hAnsi="宋体" w:cs="宋体"/>
          <w:b/>
          <w:sz w:val="32"/>
          <w:szCs w:val="32"/>
        </w:rPr>
        <w:t>6.2设备费分项报价表</w:t>
      </w:r>
    </w:p>
    <w:p>
      <w:pPr>
        <w:pStyle w:val="54"/>
        <w:spacing w:line="360" w:lineRule="auto"/>
        <w:jc w:val="right"/>
        <w:rPr>
          <w:rFonts w:ascii="宋体" w:hAnsi="宋体" w:cs="宋体"/>
          <w:b/>
          <w:sz w:val="32"/>
          <w:szCs w:val="32"/>
        </w:rPr>
      </w:pPr>
      <w:r>
        <w:rPr>
          <w:rFonts w:hint="eastAsia" w:ascii="宋体" w:hAnsi="宋体" w:cs="宋体"/>
          <w:sz w:val="22"/>
        </w:rPr>
        <w:t>[货币单位：人民币元]</w:t>
      </w:r>
    </w:p>
    <w:tbl>
      <w:tblPr>
        <w:tblStyle w:val="79"/>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541"/>
        <w:gridCol w:w="1145"/>
        <w:gridCol w:w="1045"/>
        <w:gridCol w:w="763"/>
        <w:gridCol w:w="645"/>
        <w:gridCol w:w="584"/>
        <w:gridCol w:w="1551"/>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69"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41"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6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8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5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47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vMerge w:val="continue"/>
            <w:shd w:val="clear" w:color="auto" w:fill="auto"/>
            <w:vAlign w:val="center"/>
          </w:tcPr>
          <w:p>
            <w:pPr>
              <w:widowControl/>
              <w:jc w:val="left"/>
              <w:rPr>
                <w:rFonts w:ascii="宋体" w:hAnsi="宋体" w:cs="宋体"/>
                <w:b/>
                <w:bCs/>
                <w:kern w:val="0"/>
                <w:sz w:val="20"/>
              </w:rPr>
            </w:pPr>
          </w:p>
        </w:tc>
        <w:tc>
          <w:tcPr>
            <w:tcW w:w="1541" w:type="dxa"/>
            <w:vMerge w:val="continue"/>
            <w:shd w:val="clear" w:color="auto" w:fill="auto"/>
            <w:vAlign w:val="center"/>
          </w:tcPr>
          <w:p>
            <w:pPr>
              <w:widowControl/>
              <w:jc w:val="left"/>
              <w:rPr>
                <w:rFonts w:ascii="宋体" w:hAnsi="宋体" w:cs="宋体"/>
                <w:b/>
                <w:bCs/>
                <w:kern w:val="0"/>
                <w:sz w:val="20"/>
              </w:rPr>
            </w:pPr>
          </w:p>
        </w:tc>
        <w:tc>
          <w:tcPr>
            <w:tcW w:w="1145" w:type="dxa"/>
            <w:vMerge w:val="continue"/>
            <w:shd w:val="clear" w:color="auto" w:fill="auto"/>
            <w:vAlign w:val="center"/>
          </w:tcPr>
          <w:p>
            <w:pPr>
              <w:widowControl/>
              <w:jc w:val="left"/>
              <w:rPr>
                <w:rFonts w:ascii="宋体" w:hAnsi="宋体" w:cs="宋体"/>
                <w:b/>
                <w:bCs/>
                <w:kern w:val="0"/>
                <w:sz w:val="20"/>
              </w:rPr>
            </w:pPr>
          </w:p>
        </w:tc>
        <w:tc>
          <w:tcPr>
            <w:tcW w:w="1045" w:type="dxa"/>
            <w:vMerge w:val="continue"/>
            <w:shd w:val="clear" w:color="auto" w:fill="auto"/>
            <w:vAlign w:val="center"/>
          </w:tcPr>
          <w:p>
            <w:pPr>
              <w:widowControl/>
              <w:jc w:val="left"/>
              <w:rPr>
                <w:rFonts w:ascii="宋体" w:hAnsi="宋体" w:cs="宋体"/>
                <w:b/>
                <w:bCs/>
                <w:kern w:val="0"/>
                <w:sz w:val="20"/>
              </w:rPr>
            </w:pPr>
          </w:p>
        </w:tc>
        <w:tc>
          <w:tcPr>
            <w:tcW w:w="763" w:type="dxa"/>
            <w:vMerge w:val="continue"/>
            <w:shd w:val="clear" w:color="auto" w:fill="auto"/>
            <w:vAlign w:val="center"/>
          </w:tcPr>
          <w:p>
            <w:pPr>
              <w:widowControl/>
              <w:jc w:val="left"/>
              <w:rPr>
                <w:rFonts w:ascii="宋体" w:hAnsi="宋体" w:cs="宋体"/>
                <w:b/>
                <w:bCs/>
                <w:kern w:val="0"/>
                <w:sz w:val="20"/>
              </w:rPr>
            </w:pPr>
          </w:p>
        </w:tc>
        <w:tc>
          <w:tcPr>
            <w:tcW w:w="645" w:type="dxa"/>
            <w:vMerge w:val="continue"/>
            <w:shd w:val="clear" w:color="auto" w:fill="auto"/>
            <w:vAlign w:val="center"/>
          </w:tcPr>
          <w:p>
            <w:pPr>
              <w:widowControl/>
              <w:jc w:val="left"/>
              <w:rPr>
                <w:rFonts w:ascii="宋体" w:hAnsi="宋体" w:cs="宋体"/>
                <w:b/>
                <w:bCs/>
                <w:kern w:val="0"/>
                <w:sz w:val="20"/>
              </w:rPr>
            </w:pPr>
          </w:p>
        </w:tc>
        <w:tc>
          <w:tcPr>
            <w:tcW w:w="584" w:type="dxa"/>
            <w:vMerge w:val="continue"/>
            <w:shd w:val="clear" w:color="auto" w:fill="auto"/>
            <w:vAlign w:val="center"/>
          </w:tcPr>
          <w:p>
            <w:pPr>
              <w:widowControl/>
              <w:jc w:val="left"/>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7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41"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41"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41"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41"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41"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p>
        </w:tc>
        <w:tc>
          <w:tcPr>
            <w:tcW w:w="1541"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p>
        </w:tc>
        <w:tc>
          <w:tcPr>
            <w:tcW w:w="1541"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p>
        </w:tc>
        <w:tc>
          <w:tcPr>
            <w:tcW w:w="1541"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p>
        </w:tc>
        <w:tc>
          <w:tcPr>
            <w:tcW w:w="1541"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p>
        </w:tc>
        <w:tc>
          <w:tcPr>
            <w:tcW w:w="1541" w:type="dxa"/>
            <w:shd w:val="clear" w:color="000000" w:fill="FFFFFF"/>
            <w:vAlign w:val="center"/>
          </w:tcPr>
          <w:p>
            <w:pPr>
              <w:widowControl/>
              <w:jc w:val="center"/>
              <w:rPr>
                <w:rFonts w:ascii="宋体" w:hAnsi="宋体" w:cs="宋体"/>
                <w:b/>
                <w:bCs/>
                <w:kern w:val="0"/>
                <w:sz w:val="20"/>
              </w:rPr>
            </w:pPr>
          </w:p>
        </w:tc>
        <w:tc>
          <w:tcPr>
            <w:tcW w:w="1145" w:type="dxa"/>
            <w:shd w:val="clear" w:color="000000" w:fill="FFFFFF"/>
            <w:vAlign w:val="center"/>
          </w:tcPr>
          <w:p>
            <w:pPr>
              <w:widowControl/>
              <w:jc w:val="center"/>
              <w:rPr>
                <w:rFonts w:ascii="宋体" w:hAnsi="宋体" w:cs="宋体"/>
                <w:b/>
                <w:bCs/>
                <w:kern w:val="0"/>
                <w:sz w:val="20"/>
              </w:rPr>
            </w:pPr>
          </w:p>
        </w:tc>
        <w:tc>
          <w:tcPr>
            <w:tcW w:w="1045" w:type="dxa"/>
            <w:shd w:val="clear" w:color="000000" w:fill="FFFFFF"/>
            <w:vAlign w:val="center"/>
          </w:tcPr>
          <w:p>
            <w:pPr>
              <w:widowControl/>
              <w:jc w:val="center"/>
              <w:rPr>
                <w:rFonts w:ascii="宋体" w:hAnsi="宋体" w:cs="宋体"/>
                <w:b/>
                <w:bCs/>
                <w:kern w:val="0"/>
                <w:sz w:val="20"/>
              </w:rPr>
            </w:pPr>
          </w:p>
        </w:tc>
        <w:tc>
          <w:tcPr>
            <w:tcW w:w="763" w:type="dxa"/>
            <w:shd w:val="clear" w:color="000000" w:fill="FFFFFF"/>
            <w:vAlign w:val="center"/>
          </w:tcPr>
          <w:p>
            <w:pPr>
              <w:widowControl/>
              <w:rPr>
                <w:rFonts w:ascii="宋体" w:hAnsi="宋体" w:cs="宋体"/>
                <w:b/>
                <w:bCs/>
                <w:kern w:val="0"/>
                <w:sz w:val="20"/>
              </w:rPr>
            </w:pPr>
          </w:p>
        </w:tc>
        <w:tc>
          <w:tcPr>
            <w:tcW w:w="645" w:type="dxa"/>
            <w:shd w:val="clear" w:color="000000" w:fill="FFFFFF"/>
            <w:vAlign w:val="center"/>
          </w:tcPr>
          <w:p>
            <w:pPr>
              <w:widowControl/>
              <w:rPr>
                <w:rFonts w:ascii="宋体" w:hAnsi="宋体" w:cs="宋体"/>
                <w:b/>
                <w:bCs/>
                <w:kern w:val="0"/>
                <w:sz w:val="20"/>
              </w:rPr>
            </w:pPr>
          </w:p>
        </w:tc>
        <w:tc>
          <w:tcPr>
            <w:tcW w:w="584" w:type="dxa"/>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043"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47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043"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7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043"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32"/>
        </w:numPr>
        <w:tabs>
          <w:tab w:val="left" w:pos="284"/>
          <w:tab w:val="clear" w:pos="1200"/>
        </w:tabs>
        <w:spacing w:line="300" w:lineRule="auto"/>
        <w:ind w:left="284" w:hanging="284"/>
        <w:rPr>
          <w:rFonts w:ascii="宋体" w:hAnsi="宋体" w:cs="宋体"/>
          <w:sz w:val="22"/>
        </w:rPr>
      </w:pPr>
      <w:r>
        <w:rPr>
          <w:rFonts w:hint="eastAsia" w:ascii="宋体" w:hAnsi="宋体" w:cs="宋体"/>
          <w:sz w:val="22"/>
        </w:rPr>
        <w:t>投标人应给出设备详细的价格细目。</w:t>
      </w:r>
    </w:p>
    <w:p>
      <w:pPr>
        <w:widowControl/>
        <w:numPr>
          <w:ilvl w:val="0"/>
          <w:numId w:val="32"/>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综合单价包括但不限于产品生产、包装、运至指定地点的运输、装卸、保险、安装、调试及各种税费及所有第五章要求的伴随服务等招标文件规定的全部相关费用。</w:t>
      </w: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rPr>
          <w:rFonts w:ascii="宋体" w:hAnsi="宋体" w:cs="宋体"/>
          <w:sz w:val="22"/>
        </w:rPr>
        <w:sectPr>
          <w:pgSz w:w="11907" w:h="16840"/>
          <w:pgMar w:top="1191" w:right="1191" w:bottom="1191" w:left="1191" w:header="567" w:footer="720" w:gutter="227"/>
          <w:pgNumType w:fmt="decimal"/>
          <w:cols w:space="720" w:num="1"/>
        </w:sectPr>
      </w:pPr>
    </w:p>
    <w:p>
      <w:pPr>
        <w:widowControl/>
        <w:jc w:val="left"/>
        <w:rPr>
          <w:rFonts w:ascii="宋体" w:hAnsi="宋体" w:cs="宋体"/>
          <w:sz w:val="22"/>
        </w:rPr>
        <w:sectPr>
          <w:pgSz w:w="11907" w:h="16840"/>
          <w:pgMar w:top="1191" w:right="1191" w:bottom="1191" w:left="1191" w:header="567" w:footer="720" w:gutter="227"/>
          <w:pgNumType w:fmt="decimal"/>
          <w:cols w:space="720" w:num="1"/>
        </w:sectPr>
      </w:pPr>
    </w:p>
    <w:p>
      <w:pPr>
        <w:spacing w:line="360" w:lineRule="auto"/>
        <w:jc w:val="center"/>
        <w:rPr>
          <w:rFonts w:ascii="宋体" w:hAnsi="宋体" w:cs="宋体"/>
          <w:b/>
          <w:sz w:val="32"/>
          <w:szCs w:val="32"/>
        </w:rPr>
      </w:pPr>
      <w:r>
        <w:rPr>
          <w:rFonts w:hint="eastAsia" w:ascii="宋体" w:hAnsi="宋体" w:cs="宋体"/>
          <w:b/>
          <w:sz w:val="32"/>
          <w:szCs w:val="32"/>
        </w:rPr>
        <w:t>6.</w:t>
      </w:r>
      <w:r>
        <w:rPr>
          <w:rFonts w:ascii="宋体" w:hAnsi="宋体" w:cs="宋体"/>
          <w:b/>
          <w:sz w:val="32"/>
          <w:szCs w:val="32"/>
        </w:rPr>
        <w:t>3</w:t>
      </w:r>
      <w:r>
        <w:rPr>
          <w:rFonts w:hint="eastAsia" w:ascii="宋体" w:hAnsi="宋体" w:cs="宋体"/>
          <w:b/>
          <w:sz w:val="32"/>
          <w:szCs w:val="32"/>
        </w:rPr>
        <w:t>备品备件分项报价表</w:t>
      </w:r>
    </w:p>
    <w:tbl>
      <w:tblPr>
        <w:tblStyle w:val="79"/>
        <w:tblpPr w:leftFromText="180" w:rightFromText="180" w:vertAnchor="text" w:tblpY="1"/>
        <w:tblOverlap w:val="never"/>
        <w:tblW w:w="9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044"/>
        <w:gridCol w:w="1044"/>
        <w:gridCol w:w="798"/>
        <w:gridCol w:w="881"/>
        <w:gridCol w:w="718"/>
        <w:gridCol w:w="718"/>
        <w:gridCol w:w="1147"/>
        <w:gridCol w:w="1147"/>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9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104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04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79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881"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7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7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881"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vMerge w:val="continue"/>
            <w:shd w:val="clear" w:color="auto" w:fill="auto"/>
            <w:vAlign w:val="center"/>
          </w:tcPr>
          <w:p>
            <w:pPr>
              <w:widowControl/>
              <w:jc w:val="center"/>
              <w:rPr>
                <w:rFonts w:ascii="宋体" w:hAnsi="宋体" w:cs="宋体"/>
                <w:b/>
                <w:bCs/>
                <w:kern w:val="0"/>
                <w:sz w:val="20"/>
              </w:rPr>
            </w:pPr>
          </w:p>
        </w:tc>
        <w:tc>
          <w:tcPr>
            <w:tcW w:w="1044" w:type="dxa"/>
            <w:vMerge w:val="continue"/>
            <w:shd w:val="clear" w:color="auto" w:fill="auto"/>
            <w:vAlign w:val="center"/>
          </w:tcPr>
          <w:p>
            <w:pPr>
              <w:widowControl/>
              <w:jc w:val="left"/>
              <w:rPr>
                <w:rFonts w:ascii="宋体" w:hAnsi="宋体" w:cs="宋体"/>
                <w:b/>
                <w:bCs/>
                <w:kern w:val="0"/>
                <w:sz w:val="20"/>
              </w:rPr>
            </w:pPr>
          </w:p>
        </w:tc>
        <w:tc>
          <w:tcPr>
            <w:tcW w:w="1044" w:type="dxa"/>
            <w:vMerge w:val="continue"/>
            <w:shd w:val="clear" w:color="auto" w:fill="auto"/>
            <w:vAlign w:val="center"/>
          </w:tcPr>
          <w:p>
            <w:pPr>
              <w:widowControl/>
              <w:jc w:val="left"/>
              <w:rPr>
                <w:rFonts w:ascii="宋体" w:hAnsi="宋体" w:cs="宋体"/>
                <w:b/>
                <w:bCs/>
                <w:kern w:val="0"/>
                <w:sz w:val="20"/>
              </w:rPr>
            </w:pPr>
          </w:p>
        </w:tc>
        <w:tc>
          <w:tcPr>
            <w:tcW w:w="798" w:type="dxa"/>
            <w:vMerge w:val="continue"/>
            <w:shd w:val="clear" w:color="auto" w:fill="auto"/>
            <w:vAlign w:val="center"/>
          </w:tcPr>
          <w:p>
            <w:pPr>
              <w:widowControl/>
              <w:jc w:val="left"/>
              <w:rPr>
                <w:rFonts w:ascii="宋体" w:hAnsi="宋体" w:cs="宋体"/>
                <w:b/>
                <w:bCs/>
                <w:kern w:val="0"/>
                <w:sz w:val="20"/>
              </w:rPr>
            </w:pPr>
          </w:p>
        </w:tc>
        <w:tc>
          <w:tcPr>
            <w:tcW w:w="881" w:type="dxa"/>
            <w:vMerge w:val="continue"/>
            <w:shd w:val="clear" w:color="auto" w:fill="auto"/>
            <w:vAlign w:val="center"/>
          </w:tcPr>
          <w:p>
            <w:pPr>
              <w:widowControl/>
              <w:jc w:val="left"/>
              <w:rPr>
                <w:rFonts w:ascii="宋体" w:hAnsi="宋体" w:cs="宋体"/>
                <w:b/>
                <w:bCs/>
                <w:kern w:val="0"/>
                <w:sz w:val="20"/>
              </w:rPr>
            </w:pPr>
          </w:p>
        </w:tc>
        <w:tc>
          <w:tcPr>
            <w:tcW w:w="718" w:type="dxa"/>
            <w:vMerge w:val="continue"/>
            <w:shd w:val="clear" w:color="auto" w:fill="auto"/>
            <w:vAlign w:val="center"/>
          </w:tcPr>
          <w:p>
            <w:pPr>
              <w:widowControl/>
              <w:jc w:val="left"/>
              <w:rPr>
                <w:rFonts w:ascii="宋体" w:hAnsi="宋体" w:cs="宋体"/>
                <w:b/>
                <w:bCs/>
                <w:kern w:val="0"/>
                <w:sz w:val="20"/>
              </w:rPr>
            </w:pPr>
          </w:p>
        </w:tc>
        <w:tc>
          <w:tcPr>
            <w:tcW w:w="718" w:type="dxa"/>
            <w:vMerge w:val="continue"/>
            <w:shd w:val="clear" w:color="auto" w:fill="auto"/>
            <w:vAlign w:val="center"/>
          </w:tcPr>
          <w:p>
            <w:pPr>
              <w:widowControl/>
              <w:jc w:val="left"/>
              <w:rPr>
                <w:rFonts w:ascii="宋体" w:hAnsi="宋体" w:cs="宋体"/>
                <w:b/>
                <w:bCs/>
                <w:kern w:val="0"/>
                <w:sz w:val="20"/>
              </w:rPr>
            </w:pP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881"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1044" w:type="dxa"/>
            <w:shd w:val="clear" w:color="000000" w:fill="FFFFFF"/>
            <w:vAlign w:val="center"/>
          </w:tcPr>
          <w:p>
            <w:pPr>
              <w:widowControl/>
              <w:jc w:val="center"/>
              <w:rPr>
                <w:rFonts w:ascii="宋体" w:hAnsi="宋体" w:cs="宋体"/>
                <w:b/>
                <w:bCs/>
                <w:kern w:val="0"/>
                <w:sz w:val="20"/>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kern w:val="0"/>
                <w:sz w:val="20"/>
              </w:rPr>
            </w:pPr>
          </w:p>
        </w:tc>
        <w:tc>
          <w:tcPr>
            <w:tcW w:w="1044" w:type="dxa"/>
            <w:shd w:val="clear" w:color="000000" w:fill="FFFFFF"/>
            <w:vAlign w:val="center"/>
          </w:tcPr>
          <w:p>
            <w:pPr>
              <w:widowControl/>
              <w:jc w:val="center"/>
              <w:rPr>
                <w:rFonts w:ascii="宋体" w:hAnsi="宋体"/>
                <w:b/>
                <w:bCs/>
                <w:kern w:val="0"/>
                <w:szCs w:val="21"/>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148"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147" w:type="dxa"/>
            <w:vAlign w:val="center"/>
          </w:tcPr>
          <w:p>
            <w:pPr>
              <w:widowControl/>
              <w:jc w:val="center"/>
              <w:rPr>
                <w:rFonts w:ascii="宋体" w:hAnsi="宋体" w:cs="宋体"/>
                <w:kern w:val="0"/>
                <w:sz w:val="20"/>
              </w:rPr>
            </w:pPr>
          </w:p>
        </w:tc>
        <w:tc>
          <w:tcPr>
            <w:tcW w:w="881"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148"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147" w:type="dxa"/>
            <w:vAlign w:val="center"/>
          </w:tcPr>
          <w:p>
            <w:pPr>
              <w:widowControl/>
              <w:jc w:val="center"/>
              <w:rPr>
                <w:rFonts w:ascii="宋体" w:hAnsi="宋体" w:cs="宋体"/>
                <w:kern w:val="0"/>
                <w:sz w:val="20"/>
              </w:rPr>
            </w:pPr>
          </w:p>
        </w:tc>
        <w:tc>
          <w:tcPr>
            <w:tcW w:w="881"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148"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147" w:type="dxa"/>
            <w:vAlign w:val="center"/>
          </w:tcPr>
          <w:p>
            <w:pPr>
              <w:widowControl/>
              <w:jc w:val="center"/>
              <w:rPr>
                <w:rFonts w:ascii="宋体" w:hAnsi="宋体" w:cs="宋体"/>
                <w:kern w:val="0"/>
                <w:sz w:val="20"/>
              </w:rPr>
            </w:pPr>
          </w:p>
        </w:tc>
        <w:tc>
          <w:tcPr>
            <w:tcW w:w="881" w:type="dxa"/>
            <w:vAlign w:val="center"/>
          </w:tcPr>
          <w:p>
            <w:pPr>
              <w:widowControl/>
              <w:jc w:val="center"/>
              <w:rPr>
                <w:rFonts w:ascii="宋体" w:hAnsi="宋体" w:cs="宋体"/>
                <w:kern w:val="0"/>
                <w:sz w:val="20"/>
              </w:rPr>
            </w:pPr>
          </w:p>
        </w:tc>
      </w:tr>
    </w:tbl>
    <w:p>
      <w:pPr>
        <w:spacing w:line="360" w:lineRule="auto"/>
        <w:rPr>
          <w:rFonts w:ascii="宋体" w:hAnsi="宋体" w:cs="宋体"/>
          <w:sz w:val="22"/>
        </w:rPr>
      </w:pPr>
      <w:r>
        <w:rPr>
          <w:rFonts w:hint="eastAsia" w:ascii="宋体" w:hAnsi="宋体" w:cs="宋体"/>
          <w:sz w:val="22"/>
        </w:rPr>
        <w:t>注：免费质保期</w:t>
      </w:r>
      <w:r>
        <w:rPr>
          <w:rFonts w:ascii="宋体" w:hAnsi="宋体" w:cs="宋体"/>
          <w:sz w:val="22"/>
        </w:rPr>
        <w:t>满后正常运行二年</w:t>
      </w:r>
      <w:r>
        <w:rPr>
          <w:rFonts w:hint="eastAsia" w:ascii="宋体" w:hAnsi="宋体" w:cs="宋体"/>
          <w:sz w:val="22"/>
        </w:rPr>
        <w:t>内</w:t>
      </w:r>
      <w:r>
        <w:rPr>
          <w:rFonts w:ascii="宋体" w:hAnsi="宋体" w:cs="宋体"/>
          <w:sz w:val="22"/>
        </w:rPr>
        <w:t>所需的备品、备件，</w:t>
      </w:r>
      <w:r>
        <w:rPr>
          <w:rFonts w:hint="eastAsia" w:ascii="宋体" w:hAnsi="宋体" w:cs="宋体"/>
          <w:sz w:val="22"/>
        </w:rPr>
        <w:t>清单由投标人自列，费用不计入总价。</w:t>
      </w:r>
    </w:p>
    <w:p>
      <w:pPr>
        <w:spacing w:line="360" w:lineRule="auto"/>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Times New Roman" w:hAnsi="Times New Roman" w:eastAsia="Times New Roman"/>
        </w:rPr>
        <w:sectPr>
          <w:footerReference r:id="rId15" w:type="default"/>
          <w:pgSz w:w="12240" w:h="15840"/>
          <w:pgMar w:top="1500" w:right="1580" w:bottom="1120" w:left="1700" w:header="0" w:footer="921" w:gutter="0"/>
          <w:pgNumType w:fmt="decimal"/>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w:t>
      </w:r>
    </w:p>
    <w:p>
      <w:pPr>
        <w:pStyle w:val="54"/>
        <w:spacing w:line="360" w:lineRule="auto"/>
        <w:jc w:val="center"/>
        <w:rPr>
          <w:rFonts w:ascii="宋体" w:hAnsi="宋体" w:cs="宋体"/>
          <w:b/>
          <w:sz w:val="32"/>
          <w:szCs w:val="32"/>
        </w:rPr>
      </w:pPr>
      <w:r>
        <w:rPr>
          <w:rFonts w:hint="eastAsia" w:ascii="宋体" w:hAnsi="宋体" w:cs="宋体"/>
          <w:b/>
          <w:sz w:val="32"/>
          <w:szCs w:val="32"/>
        </w:rPr>
        <w:t>七、资格审查资料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79"/>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设</w:t>
            </w:r>
            <w:r>
              <w:rPr>
                <w:rFonts w:hint="eastAsia" w:ascii="宋体" w:hAnsi="宋体" w:cs="微软雅黑"/>
                <w:spacing w:val="-2"/>
                <w:kern w:val="0"/>
                <w:sz w:val="22"/>
              </w:rPr>
              <w:t>备</w:t>
            </w:r>
            <w:r>
              <w:rPr>
                <w:rFonts w:hint="eastAsia" w:ascii="宋体" w:hAnsi="宋体" w:cs="微软雅黑"/>
                <w:kern w:val="0"/>
                <w:sz w:val="22"/>
              </w:rPr>
              <w:t>制</w:t>
            </w:r>
            <w:r>
              <w:rPr>
                <w:rFonts w:hint="eastAsia" w:ascii="宋体" w:hAnsi="宋体" w:cs="微软雅黑"/>
                <w:spacing w:val="-2"/>
                <w:kern w:val="0"/>
                <w:sz w:val="22"/>
              </w:rPr>
              <w:t>造</w:t>
            </w:r>
            <w:r>
              <w:rPr>
                <w:rFonts w:hint="eastAsia" w:ascii="宋体" w:hAnsi="宋体" w:cs="微软雅黑"/>
                <w:kern w:val="0"/>
                <w:sz w:val="22"/>
              </w:rPr>
              <w:t>商</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pgSz w:w="11907" w:h="16840"/>
          <w:pgMar w:top="1191" w:right="1191" w:bottom="1191" w:left="1191" w:header="567" w:footer="720" w:gutter="227"/>
          <w:pgNumType w:fmt="decimal"/>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7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1"/>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工程技术人员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生产工人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销售人员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5" w:leftChars="-255" w:right="-20" w:hanging="490"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79" w:leftChars="-255" w:right="-20" w:hanging="714" w:hangingChars="223"/>
        <w:jc w:val="center"/>
        <w:rPr>
          <w:rFonts w:ascii="宋体" w:hAnsi="宋体" w:cs="宋体"/>
          <w:b/>
          <w:sz w:val="32"/>
          <w:szCs w:val="32"/>
        </w:rPr>
        <w:sectPr>
          <w:headerReference r:id="rId18" w:type="first"/>
          <w:headerReference r:id="rId16" w:type="default"/>
          <w:headerReference r:id="rId17" w:type="even"/>
          <w:pgSz w:w="11907" w:h="16840"/>
          <w:pgMar w:top="1191" w:right="1191" w:bottom="1191" w:left="1191" w:header="567" w:footer="720" w:gutter="227"/>
          <w:pgNumType w:fmt="decimal"/>
          <w:cols w:space="720" w:num="1"/>
        </w:sectPr>
      </w:pPr>
    </w:p>
    <w:p>
      <w:pPr>
        <w:autoSpaceDE w:val="0"/>
        <w:autoSpaceDN w:val="0"/>
        <w:adjustRightInd w:val="0"/>
        <w:spacing w:line="360" w:lineRule="auto"/>
        <w:ind w:left="179" w:leftChars="-255" w:right="-20" w:hanging="714" w:hangingChars="223"/>
        <w:jc w:val="center"/>
        <w:rPr>
          <w:rFonts w:ascii="宋体" w:hAnsi="宋体" w:cs="宋体"/>
          <w:b/>
          <w:sz w:val="32"/>
          <w:szCs w:val="32"/>
        </w:rPr>
      </w:pPr>
    </w:p>
    <w:p>
      <w:pPr>
        <w:autoSpaceDE w:val="0"/>
        <w:autoSpaceDN w:val="0"/>
        <w:adjustRightInd w:val="0"/>
        <w:spacing w:line="360" w:lineRule="auto"/>
        <w:ind w:left="179" w:leftChars="-255" w:right="-20" w:hanging="714"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79" w:leftChars="-255" w:right="-20" w:hanging="714"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具有独立法人资格的制造商或代理商，制造商注册资金不少于人民币</w:t>
      </w:r>
      <w:r>
        <w:rPr>
          <w:rFonts w:ascii="宋体" w:hAnsi="宋体" w:cs="微软雅黑"/>
          <w:kern w:val="0"/>
          <w:position w:val="-1"/>
          <w:sz w:val="22"/>
        </w:rPr>
        <w:t>50</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(按投标截止日中国人民银行公布的汇率中间价换算)，代理商注册资金不少于人民币50</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ind w:left="179" w:leftChars="-255" w:right="-20" w:hanging="714" w:hangingChars="223"/>
        <w:jc w:val="center"/>
        <w:rPr>
          <w:rFonts w:ascii="宋体" w:hAnsi="宋体" w:cs="宋体"/>
          <w:b/>
          <w:sz w:val="32"/>
          <w:szCs w:val="32"/>
        </w:rPr>
      </w:pPr>
    </w:p>
    <w:p>
      <w:pPr>
        <w:autoSpaceDE w:val="0"/>
        <w:autoSpaceDN w:val="0"/>
        <w:adjustRightInd w:val="0"/>
        <w:spacing w:line="360" w:lineRule="auto"/>
        <w:ind w:left="179" w:leftChars="-255" w:right="-20" w:hanging="714"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79" w:leftChars="-255" w:right="-20" w:hanging="714"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decimal"/>
          <w:cols w:space="720" w:num="1"/>
        </w:sectPr>
      </w:pPr>
      <w:r>
        <w:rPr>
          <w:rFonts w:ascii="宋体" w:hAnsi="宋体" w:cs="宋体"/>
          <w:sz w:val="32"/>
          <w:szCs w:val="32"/>
        </w:rPr>
        <w:tab/>
      </w:r>
    </w:p>
    <w:p>
      <w:pPr>
        <w:autoSpaceDE w:val="0"/>
        <w:autoSpaceDN w:val="0"/>
        <w:adjustRightInd w:val="0"/>
        <w:spacing w:line="360" w:lineRule="auto"/>
        <w:ind w:left="179" w:leftChars="-255" w:right="-20" w:hanging="714" w:hangingChars="223"/>
        <w:jc w:val="center"/>
        <w:rPr>
          <w:rFonts w:ascii="宋体" w:hAnsi="宋体" w:cs="宋体"/>
          <w:b/>
          <w:sz w:val="32"/>
          <w:szCs w:val="32"/>
        </w:rPr>
      </w:pPr>
    </w:p>
    <w:p>
      <w:pPr>
        <w:autoSpaceDE w:val="0"/>
        <w:autoSpaceDN w:val="0"/>
        <w:adjustRightInd w:val="0"/>
        <w:spacing w:line="360" w:lineRule="auto"/>
        <w:ind w:left="179" w:leftChars="-255" w:right="-20" w:hanging="714"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decimal"/>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201</w:t>
      </w:r>
      <w:r>
        <w:rPr>
          <w:rFonts w:hint="eastAsia" w:ascii="宋体" w:hAnsi="宋体" w:cs="微软雅黑"/>
          <w:kern w:val="0"/>
          <w:position w:val="-1"/>
          <w:sz w:val="22"/>
          <w:lang w:val="en-US" w:eastAsia="zh-CN"/>
        </w:rPr>
        <w:t>8</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日至投标截止日）无行贿犯罪记录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79" w:leftChars="-255" w:right="-20" w:hanging="714" w:hangingChars="223"/>
        <w:jc w:val="center"/>
        <w:rPr>
          <w:rFonts w:ascii="宋体" w:hAnsi="宋体" w:cs="宋体"/>
          <w:b/>
          <w:sz w:val="32"/>
          <w:szCs w:val="32"/>
        </w:rPr>
      </w:pPr>
    </w:p>
    <w:p>
      <w:pPr>
        <w:autoSpaceDE w:val="0"/>
        <w:autoSpaceDN w:val="0"/>
        <w:adjustRightInd w:val="0"/>
        <w:spacing w:line="360" w:lineRule="auto"/>
        <w:ind w:left="179" w:leftChars="-255" w:right="-20" w:hanging="714"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decimal"/>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r>
        <w:rPr>
          <w:rFonts w:hint="eastAsia" w:ascii="宋体" w:hAnsi="宋体" w:cs="宋体"/>
          <w:b/>
          <w:sz w:val="32"/>
          <w:szCs w:val="32"/>
        </w:rPr>
        <w:t>（七）制造商资格声明</w:t>
      </w:r>
    </w:p>
    <w:p>
      <w:pPr>
        <w:numPr>
          <w:ilvl w:val="0"/>
          <w:numId w:val="33"/>
        </w:numPr>
        <w:adjustRightInd w:val="0"/>
        <w:spacing w:beforeLines="50" w:line="360" w:lineRule="auto"/>
        <w:ind w:firstLine="220"/>
        <w:textAlignment w:val="baseline"/>
        <w:rPr>
          <w:rFonts w:ascii="宋体" w:hAnsi="宋体" w:cs="宋体"/>
          <w:sz w:val="22"/>
        </w:rPr>
      </w:pPr>
      <w:r>
        <w:rPr>
          <w:rFonts w:hint="eastAsia" w:ascii="宋体" w:hAnsi="宋体" w:cs="宋体"/>
          <w:sz w:val="22"/>
        </w:rPr>
        <w:t>名称及概况：</w:t>
      </w:r>
    </w:p>
    <w:p>
      <w:pPr>
        <w:numPr>
          <w:ilvl w:val="0"/>
          <w:numId w:val="34"/>
        </w:numPr>
        <w:adjustRightInd w:val="0"/>
        <w:spacing w:line="360" w:lineRule="auto"/>
        <w:ind w:firstLine="220"/>
        <w:textAlignment w:val="baseline"/>
        <w:rPr>
          <w:rFonts w:ascii="宋体" w:hAnsi="宋体" w:cs="宋体"/>
          <w:sz w:val="22"/>
        </w:rPr>
      </w:pPr>
      <w:r>
        <w:rPr>
          <w:rFonts w:hint="eastAsia" w:ascii="宋体" w:hAnsi="宋体" w:cs="宋体"/>
          <w:sz w:val="22"/>
        </w:rPr>
        <w:t>制造商名称：</w:t>
      </w:r>
      <w:r>
        <w:rPr>
          <w:rFonts w:hint="eastAsia" w:ascii="宋体" w:hAnsi="宋体" w:cs="宋体"/>
          <w:sz w:val="22"/>
          <w:u w:val="single"/>
        </w:rPr>
        <w:t xml:space="preserve">                                                 </w:t>
      </w:r>
    </w:p>
    <w:p>
      <w:pPr>
        <w:numPr>
          <w:ilvl w:val="0"/>
          <w:numId w:val="34"/>
        </w:numPr>
        <w:adjustRightInd w:val="0"/>
        <w:spacing w:line="360" w:lineRule="auto"/>
        <w:ind w:firstLine="220"/>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2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34"/>
        </w:numPr>
        <w:adjustRightInd w:val="0"/>
        <w:spacing w:line="360" w:lineRule="auto"/>
        <w:ind w:firstLine="220"/>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34"/>
        </w:numPr>
        <w:adjustRightInd w:val="0"/>
        <w:spacing w:line="360" w:lineRule="auto"/>
        <w:ind w:firstLine="220"/>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34"/>
        </w:numPr>
        <w:adjustRightInd w:val="0"/>
        <w:spacing w:line="360" w:lineRule="auto"/>
        <w:ind w:firstLine="220"/>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firstLine="220"/>
        <w:rPr>
          <w:rFonts w:ascii="宋体" w:hAnsi="宋体" w:cs="宋体"/>
          <w:sz w:val="22"/>
        </w:rPr>
      </w:pPr>
      <w:r>
        <w:rPr>
          <w:rFonts w:hint="eastAsia" w:ascii="宋体" w:hAnsi="宋体" w:cs="宋体"/>
          <w:sz w:val="22"/>
          <w:u w:val="single"/>
        </w:rPr>
        <w:t xml:space="preserve">                                                        </w:t>
      </w:r>
    </w:p>
    <w:p>
      <w:pPr>
        <w:numPr>
          <w:ilvl w:val="0"/>
          <w:numId w:val="37"/>
        </w:numPr>
        <w:adjustRightInd w:val="0"/>
        <w:spacing w:line="360" w:lineRule="auto"/>
        <w:ind w:firstLine="220"/>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220"/>
        <w:rPr>
          <w:rFonts w:ascii="宋体" w:hAnsi="宋体" w:cs="宋体"/>
          <w:sz w:val="22"/>
        </w:rPr>
      </w:pPr>
      <w:r>
        <w:rPr>
          <w:rFonts w:hint="eastAsia" w:ascii="宋体" w:hAnsi="宋体" w:cs="宋体"/>
          <w:sz w:val="22"/>
        </w:rPr>
        <w:t>工厂名称地址       生产的项目       年生产能力       职工人数</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38"/>
        </w:numPr>
        <w:tabs>
          <w:tab w:val="left" w:pos="780"/>
          <w:tab w:val="clear" w:pos="840"/>
        </w:tabs>
        <w:adjustRightInd w:val="0"/>
        <w:spacing w:line="360" w:lineRule="auto"/>
        <w:ind w:left="780" w:firstLine="22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220"/>
        <w:rPr>
          <w:rFonts w:ascii="宋体" w:hAnsi="宋体" w:cs="宋体"/>
          <w:sz w:val="22"/>
        </w:rPr>
      </w:pPr>
      <w:r>
        <w:rPr>
          <w:rFonts w:hint="eastAsia" w:ascii="宋体" w:hAnsi="宋体" w:cs="宋体"/>
          <w:sz w:val="22"/>
        </w:rPr>
        <w:t>制造商名称和地址               主要零部件名称</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39"/>
        </w:numPr>
        <w:adjustRightInd w:val="0"/>
        <w:spacing w:line="360" w:lineRule="auto"/>
        <w:ind w:right="443" w:rightChars="211" w:firstLine="220"/>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220"/>
        <w:rPr>
          <w:rFonts w:ascii="宋体" w:hAnsi="宋体" w:cs="宋体"/>
          <w:sz w:val="22"/>
        </w:rPr>
      </w:pP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p>
    <w:p>
      <w:pPr>
        <w:numPr>
          <w:ilvl w:val="0"/>
          <w:numId w:val="39"/>
        </w:numPr>
        <w:adjustRightInd w:val="0"/>
        <w:spacing w:line="360" w:lineRule="auto"/>
        <w:ind w:firstLine="220"/>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40"/>
        </w:numPr>
        <w:adjustRightInd w:val="0"/>
        <w:spacing w:line="360" w:lineRule="auto"/>
        <w:ind w:firstLine="220"/>
        <w:textAlignment w:val="baseline"/>
        <w:rPr>
          <w:rFonts w:ascii="宋体" w:hAnsi="宋体" w:cs="宋体"/>
          <w:sz w:val="22"/>
        </w:rPr>
      </w:pPr>
      <w:r>
        <w:rPr>
          <w:rFonts w:hint="eastAsia" w:ascii="宋体" w:hAnsi="宋体" w:cs="宋体"/>
          <w:sz w:val="22"/>
        </w:rPr>
        <w:t>出口销售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40"/>
        </w:numPr>
        <w:adjustRightInd w:val="0"/>
        <w:spacing w:line="360" w:lineRule="auto"/>
        <w:ind w:firstLine="220"/>
        <w:textAlignment w:val="baseline"/>
        <w:rPr>
          <w:rFonts w:ascii="宋体" w:hAnsi="宋体" w:cs="宋体"/>
          <w:sz w:val="22"/>
        </w:rPr>
      </w:pPr>
      <w:r>
        <w:rPr>
          <w:rFonts w:hint="eastAsia" w:ascii="宋体" w:hAnsi="宋体" w:cs="宋体"/>
          <w:sz w:val="22"/>
        </w:rPr>
        <w:t>国内销售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近三年的年营业额</w:t>
      </w:r>
    </w:p>
    <w:p>
      <w:pPr>
        <w:spacing w:line="360" w:lineRule="auto"/>
        <w:ind w:firstLine="220"/>
        <w:rPr>
          <w:rFonts w:ascii="宋体" w:hAnsi="宋体" w:cs="宋体"/>
          <w:sz w:val="22"/>
        </w:rPr>
      </w:pPr>
      <w:r>
        <w:rPr>
          <w:rFonts w:hint="eastAsia" w:ascii="宋体" w:hAnsi="宋体" w:cs="宋体"/>
          <w:sz w:val="22"/>
        </w:rPr>
        <w:t>年份             国内             出口             总额</w:t>
      </w:r>
    </w:p>
    <w:p>
      <w:pPr>
        <w:spacing w:line="360" w:lineRule="auto"/>
        <w:ind w:left="360"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u w:val="single"/>
        </w:rPr>
        <w:br w:type="textWrapping"/>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220"/>
        <w:rPr>
          <w:rFonts w:ascii="宋体" w:hAnsi="宋体" w:cs="宋体"/>
          <w:sz w:val="22"/>
        </w:rPr>
      </w:pPr>
      <w:r>
        <w:rPr>
          <w:rFonts w:hint="eastAsia" w:ascii="宋体" w:hAnsi="宋体" w:cs="宋体"/>
          <w:sz w:val="22"/>
        </w:rPr>
        <w:t>部件名称                              供应商</w:t>
      </w:r>
    </w:p>
    <w:p>
      <w:pPr>
        <w:spacing w:line="360" w:lineRule="auto"/>
        <w:ind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制造商所属的集团公司（如有的话）：</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firstLine="220"/>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ind w:firstLine="220"/>
        <w:rPr>
          <w:rFonts w:ascii="宋体" w:hAnsi="宋体" w:cs="宋体"/>
          <w:sz w:val="22"/>
        </w:rPr>
      </w:pPr>
    </w:p>
    <w:p>
      <w:pPr>
        <w:spacing w:line="360" w:lineRule="auto"/>
        <w:ind w:firstLine="220"/>
        <w:rPr>
          <w:rFonts w:ascii="宋体" w:hAnsi="宋体" w:cs="宋体"/>
          <w:sz w:val="22"/>
        </w:rPr>
      </w:pPr>
    </w:p>
    <w:p>
      <w:pPr>
        <w:spacing w:beforeLines="50" w:line="360" w:lineRule="auto"/>
        <w:ind w:firstLine="220"/>
        <w:rPr>
          <w:rFonts w:ascii="宋体" w:hAnsi="宋体" w:cs="宋体"/>
          <w:sz w:val="22"/>
        </w:rPr>
      </w:pPr>
      <w:r>
        <w:rPr>
          <w:rFonts w:hint="eastAsia" w:ascii="宋体" w:hAnsi="宋体" w:cs="宋体"/>
          <w:sz w:val="22"/>
        </w:rPr>
        <w:t>制造商名称 （公章）</w:t>
      </w:r>
      <w:r>
        <w:rPr>
          <w:rFonts w:hint="eastAsia" w:ascii="宋体" w:hAnsi="宋体" w:cs="宋体"/>
          <w:sz w:val="22"/>
          <w:u w:val="single"/>
        </w:rPr>
        <w:t xml:space="preserve">                                </w:t>
      </w:r>
    </w:p>
    <w:p>
      <w:pPr>
        <w:spacing w:beforeLines="50" w:line="360" w:lineRule="auto"/>
        <w:ind w:firstLine="220"/>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Lines="50" w:line="360" w:lineRule="auto"/>
        <w:ind w:firstLine="220"/>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Lines="50" w:line="360" w:lineRule="auto"/>
        <w:ind w:firstLine="220"/>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Lines="50" w:line="360" w:lineRule="auto"/>
        <w:ind w:firstLine="220"/>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Lines="50" w:line="360" w:lineRule="auto"/>
        <w:ind w:firstLine="220"/>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Lines="50" w:line="360" w:lineRule="auto"/>
        <w:ind w:firstLine="210"/>
        <w:rPr>
          <w:rFonts w:ascii="宋体" w:hAnsi="宋体" w:cs="宋体"/>
          <w:u w:val="single"/>
        </w:rPr>
      </w:pPr>
    </w:p>
    <w:p>
      <w:pPr>
        <w:overflowPunct w:val="0"/>
        <w:autoSpaceDE w:val="0"/>
        <w:autoSpaceDN w:val="0"/>
        <w:ind w:firstLine="220"/>
        <w:jc w:val="left"/>
        <w:rPr>
          <w:rFonts w:ascii="宋体" w:hAnsi="宋体" w:cs="Calibri"/>
          <w:sz w:val="22"/>
        </w:rPr>
      </w:pPr>
    </w:p>
    <w:p>
      <w:pPr>
        <w:spacing w:line="360" w:lineRule="auto"/>
        <w:ind w:firstLine="220"/>
        <w:jc w:val="center"/>
        <w:rPr>
          <w:rFonts w:ascii="宋体" w:hAnsi="宋体" w:cs="宋体"/>
          <w:b/>
          <w:sz w:val="32"/>
          <w:szCs w:val="32"/>
        </w:rPr>
      </w:pPr>
      <w:r>
        <w:rPr>
          <w:rFonts w:ascii="宋体" w:hAnsi="宋体" w:cs="Calibri"/>
          <w:sz w:val="22"/>
        </w:rPr>
        <w:br w:type="page"/>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（八）设备制造商的授权书（代理商投标时提供）</w:t>
      </w: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代理商需具有招标设备制造商的授权书（需提供授权书复印件并加盖投标人公章作为证明材料，原件备查）</w:t>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autoSpaceDE w:val="0"/>
        <w:autoSpaceDN w:val="0"/>
        <w:adjustRightInd w:val="0"/>
        <w:spacing w:line="360" w:lineRule="auto"/>
        <w:ind w:left="179" w:leftChars="-255" w:right="-20" w:hanging="714" w:hangingChars="223"/>
        <w:jc w:val="center"/>
        <w:rPr>
          <w:rFonts w:ascii="宋体" w:hAnsi="宋体" w:cs="宋体"/>
          <w:b/>
          <w:sz w:val="32"/>
          <w:szCs w:val="32"/>
        </w:rPr>
      </w:pPr>
      <w:r>
        <w:rPr>
          <w:rFonts w:hint="eastAsia" w:ascii="宋体" w:hAnsi="宋体" w:cs="宋体"/>
          <w:b/>
          <w:sz w:val="32"/>
          <w:szCs w:val="32"/>
        </w:rPr>
        <w:t>（九）投标人类似业绩情况表</w:t>
      </w:r>
    </w:p>
    <w:tbl>
      <w:tblPr>
        <w:tblStyle w:val="7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r>
              <w:rPr>
                <w:rFonts w:hint="eastAsia" w:ascii="宋体" w:hAnsi="宋体" w:cs="宋体"/>
                <w:bCs/>
                <w:kern w:val="0"/>
                <w:szCs w:val="21"/>
              </w:rPr>
              <w:t>项目</w:t>
            </w:r>
          </w:p>
          <w:p>
            <w:pPr>
              <w:pStyle w:val="622"/>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r>
    </w:tbl>
    <w:p>
      <w:pPr>
        <w:pStyle w:val="622"/>
        <w:spacing w:beforeLines="50" w:line="360" w:lineRule="auto"/>
        <w:rPr>
          <w:rFonts w:ascii="宋体" w:hAnsi="宋体"/>
        </w:rPr>
      </w:pPr>
      <w:r>
        <w:rPr>
          <w:rFonts w:hint="eastAsia" w:ascii="宋体" w:hAnsi="宋体"/>
        </w:rPr>
        <w:t>注：注：本表只需填写符合“招标公告”资格条件和“评标办法”业绩评分要求的业绩，并附有关证明中标通知书或合同复印件等材料复印件或扫描件。</w:t>
      </w:r>
    </w:p>
    <w:p>
      <w:pPr>
        <w:pStyle w:val="622"/>
        <w:spacing w:beforeLines="50" w:line="360" w:lineRule="auto"/>
        <w:rPr>
          <w:rFonts w:ascii="宋体" w:hAnsi="宋体"/>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spacing w:line="360" w:lineRule="auto"/>
        <w:ind w:firstLine="321"/>
        <w:jc w:val="center"/>
        <w:rPr>
          <w:rFonts w:ascii="宋体" w:hAnsi="宋体" w:cs="宋体"/>
          <w:b/>
          <w:sz w:val="32"/>
          <w:szCs w:val="32"/>
        </w:rPr>
      </w:pPr>
      <w:r>
        <w:rPr>
          <w:rFonts w:hint="eastAsia" w:ascii="宋体" w:hAnsi="宋体" w:cs="宋体"/>
          <w:b/>
          <w:sz w:val="32"/>
          <w:szCs w:val="32"/>
        </w:rPr>
        <w:t>（十）投标产品近年（合同签订时间或部分供货期在202  年1月1日至投标截止日期间）的销售业绩一览表</w:t>
      </w:r>
    </w:p>
    <w:tbl>
      <w:tblPr>
        <w:tblStyle w:val="79"/>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kern w:val="0"/>
                <w:szCs w:val="21"/>
              </w:rPr>
            </w:pPr>
            <w:r>
              <w:rPr>
                <w:rFonts w:hint="eastAsia" w:ascii="ˎ̥" w:hAnsi="ˎ̥" w:cs="宋体"/>
                <w:bCs/>
                <w:kern w:val="0"/>
                <w:szCs w:val="21"/>
              </w:rPr>
              <w:t xml:space="preserve"> 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ˎ̥" w:hAnsi="ˎ̥" w:cs="宋体"/>
                <w:bCs/>
                <w:kern w:val="0"/>
                <w:szCs w:val="21"/>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bl>
    <w:p>
      <w:pPr>
        <w:spacing w:line="360" w:lineRule="auto"/>
        <w:ind w:firstLine="210"/>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ind w:firstLine="210"/>
        <w:jc w:val="left"/>
        <w:rPr>
          <w:rFonts w:ascii="ˎ̥" w:hAnsi="ˎ̥" w:cs="宋体"/>
          <w:kern w:val="0"/>
          <w:szCs w:val="21"/>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jc w:val="both"/>
        <w:rPr>
          <w:rFonts w:ascii="宋体" w:hAnsi="宋体" w:cs="宋体"/>
          <w:b/>
          <w:sz w:val="32"/>
          <w:szCs w:val="32"/>
        </w:rPr>
        <w:sectPr>
          <w:pgSz w:w="11907" w:h="16840"/>
          <w:pgMar w:top="1191" w:right="1191" w:bottom="1191" w:left="1191" w:header="567" w:footer="720" w:gutter="227"/>
          <w:pgNumType w:fmt="decimal"/>
          <w:cols w:space="720" w:num="1"/>
        </w:sectPr>
      </w:pPr>
    </w:p>
    <w:p>
      <w:pPr>
        <w:spacing w:line="360" w:lineRule="auto"/>
        <w:jc w:val="both"/>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（十一）投标人提供的实质性响应招标文件资料一览表</w:t>
      </w:r>
    </w:p>
    <w:p>
      <w:pPr>
        <w:pStyle w:val="609"/>
        <w:adjustRightInd w:val="0"/>
        <w:snapToGrid w:val="0"/>
        <w:ind w:firstLine="200"/>
        <w:jc w:val="center"/>
        <w:rPr>
          <w:b/>
          <w:sz w:val="10"/>
          <w:szCs w:val="10"/>
        </w:rPr>
      </w:pP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jc w:val="center"/>
              <w:rPr>
                <w:rFonts w:ascii="宋体" w:hAnsi="宋体"/>
                <w:sz w:val="22"/>
              </w:rPr>
            </w:pPr>
            <w:r>
              <w:rPr>
                <w:rFonts w:hint="eastAsia" w:ascii="宋体" w:hAnsi="宋体"/>
                <w:sz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r>
              <w:rPr>
                <w:rFonts w:hint="eastAsia" w:ascii="宋体" w:hAnsi="宋体"/>
                <w:sz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jc w:val="center"/>
              <w:rPr>
                <w:rFonts w:ascii="宋体" w:hAnsi="宋体"/>
                <w:sz w:val="22"/>
              </w:rPr>
            </w:pPr>
            <w:r>
              <w:rPr>
                <w:rFonts w:hint="eastAsia" w:ascii="宋体" w:hAnsi="宋体"/>
                <w:sz w:val="22"/>
              </w:rPr>
              <w:t>共</w:t>
            </w:r>
            <w:r>
              <w:rPr>
                <w:rFonts w:ascii="宋体" w:hAnsi="宋体"/>
                <w:sz w:val="22"/>
              </w:rPr>
              <w:t xml:space="preserve"> </w:t>
            </w:r>
            <w:r>
              <w:rPr>
                <w:rFonts w:hint="eastAsia" w:ascii="宋体" w:hAnsi="宋体"/>
                <w:sz w:val="22"/>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jc w:val="center"/>
              <w:rPr>
                <w:rFonts w:ascii="宋体" w:hAnsi="宋体"/>
                <w:sz w:val="22"/>
              </w:rPr>
            </w:pPr>
            <w:r>
              <w:rPr>
                <w:rFonts w:hint="eastAsia" w:ascii="宋体" w:hAnsi="宋体"/>
                <w:sz w:val="22"/>
              </w:rPr>
              <w:t>备</w:t>
            </w:r>
            <w:r>
              <w:rPr>
                <w:rFonts w:ascii="宋体" w:hAnsi="宋体"/>
                <w:sz w:val="22"/>
              </w:rPr>
              <w:t xml:space="preserve">  </w:t>
            </w:r>
            <w:r>
              <w:rPr>
                <w:rFonts w:hint="eastAsia" w:ascii="宋体" w:hAnsi="宋体"/>
                <w:sz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bl>
    <w:p>
      <w:pPr>
        <w:autoSpaceDE w:val="0"/>
        <w:autoSpaceDN w:val="0"/>
        <w:adjustRightInd w:val="0"/>
        <w:spacing w:line="360" w:lineRule="auto"/>
        <w:ind w:right="-20"/>
        <w:jc w:val="left"/>
        <w:rPr>
          <w:rFonts w:ascii="宋体" w:hAnsi="宋体" w:cs="微软雅黑"/>
          <w:kern w:val="0"/>
          <w:sz w:val="22"/>
        </w:rPr>
      </w:pPr>
      <w:r>
        <w:rPr>
          <w:rFonts w:hint="eastAsia" w:ascii="宋体" w:hAnsi="宋体" w:cs="微软雅黑"/>
          <w:kern w:val="0"/>
          <w:sz w:val="22"/>
        </w:rPr>
        <w:t>注：本表请按投标人须知前附表</w:t>
      </w:r>
      <w:r>
        <w:rPr>
          <w:rFonts w:ascii="宋体" w:hAnsi="宋体" w:cs="微软雅黑"/>
          <w:kern w:val="0"/>
          <w:sz w:val="22"/>
        </w:rPr>
        <w:t>3.5“</w:t>
      </w:r>
      <w:r>
        <w:rPr>
          <w:rFonts w:hint="eastAsia" w:ascii="宋体" w:hAnsi="宋体" w:cs="微软雅黑"/>
          <w:kern w:val="0"/>
          <w:sz w:val="22"/>
        </w:rPr>
        <w:t>一、</w:t>
      </w:r>
      <w:r>
        <w:rPr>
          <w:rFonts w:ascii="宋体" w:hAnsi="宋体" w:cs="微软雅黑"/>
          <w:kern w:val="0"/>
          <w:sz w:val="22"/>
        </w:rPr>
        <w:t>实质性响应招标文件资料”</w:t>
      </w:r>
      <w:r>
        <w:rPr>
          <w:rFonts w:hint="eastAsia" w:ascii="宋体" w:hAnsi="宋体" w:cs="微软雅黑"/>
          <w:kern w:val="0"/>
          <w:sz w:val="22"/>
        </w:rPr>
        <w:t>内容填写。</w:t>
      </w:r>
    </w:p>
    <w:p>
      <w:pPr>
        <w:autoSpaceDE w:val="0"/>
        <w:autoSpaceDN w:val="0"/>
        <w:adjustRightInd w:val="0"/>
        <w:spacing w:line="360" w:lineRule="auto"/>
        <w:ind w:left="100" w:right="-20" w:firstLine="440" w:firstLineChars="200"/>
        <w:jc w:val="left"/>
        <w:rPr>
          <w:rFonts w:ascii="宋体" w:hAnsi="宋体" w:cs="微软雅黑"/>
          <w:kern w:val="0"/>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autoSpaceDE w:val="0"/>
        <w:autoSpaceDN w:val="0"/>
        <w:adjustRightInd w:val="0"/>
        <w:spacing w:line="360" w:lineRule="auto"/>
        <w:ind w:left="-45" w:leftChars="-255" w:right="-20" w:hanging="490" w:hangingChars="223"/>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（十二）近年财务状况表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（十三）近年（合同签订时间或部分供货期在202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jc w:val="center"/>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（十四）正在供货和新承接的项目情况表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tblInd w:w="155" w:type="dxa"/>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decimal"/>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（十五）近年发生的诉讼及仲裁情况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hint="eastAsia" w:ascii="宋体" w:hAnsi="宋体" w:cs="微软雅黑" w:eastAsiaTheme="minorEastAsia"/>
          <w:kern w:val="0"/>
          <w:sz w:val="22"/>
          <w:lang w:eastAsia="zh-CN"/>
        </w:rPr>
        <w:sectPr>
          <w:pgSz w:w="11907" w:h="16840"/>
          <w:pgMar w:top="1191" w:right="1191" w:bottom="1191" w:left="1191" w:header="567" w:footer="720" w:gutter="227"/>
          <w:pgNumType w:fmt="decimal"/>
          <w:cols w:space="720" w:num="1"/>
        </w:sect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r>
        <w:rPr>
          <w:rFonts w:hint="eastAsia" w:ascii="宋体" w:hAnsi="宋体" w:cs="微软雅黑"/>
          <w:spacing w:val="-2"/>
          <w:kern w:val="0"/>
          <w:sz w:val="22"/>
          <w:lang w:eastAsia="zh-CN"/>
        </w:rPr>
        <w:t>。</w:t>
      </w:r>
    </w:p>
    <w:p>
      <w:pPr>
        <w:autoSpaceDE w:val="0"/>
        <w:autoSpaceDN w:val="0"/>
        <w:adjustRightInd w:val="0"/>
        <w:spacing w:line="360" w:lineRule="auto"/>
        <w:ind w:right="-20"/>
        <w:jc w:val="both"/>
        <w:rPr>
          <w:rFonts w:ascii="宋体" w:hAnsi="宋体" w:cs="微软雅黑"/>
          <w:kern w:val="0"/>
          <w:sz w:val="22"/>
        </w:rPr>
      </w:pPr>
    </w:p>
    <w:p>
      <w:pPr>
        <w:pStyle w:val="54"/>
        <w:spacing w:line="360" w:lineRule="auto"/>
        <w:jc w:val="center"/>
        <w:rPr>
          <w:rFonts w:ascii="宋体" w:hAnsi="宋体" w:cs="宋体"/>
          <w:b/>
          <w:sz w:val="32"/>
          <w:szCs w:val="32"/>
        </w:rPr>
        <w:sectPr>
          <w:pgSz w:w="11907" w:h="16840"/>
          <w:pgMar w:top="1191" w:right="1191" w:bottom="1191" w:left="1191" w:header="567" w:footer="720" w:gutter="227"/>
          <w:pgNumType w:fmt="decimal"/>
          <w:cols w:space="720" w:num="1"/>
        </w:sectPr>
      </w:pPr>
    </w:p>
    <w:p>
      <w:pPr>
        <w:spacing w:line="360" w:lineRule="auto"/>
        <w:jc w:val="both"/>
        <w:rPr>
          <w:rFonts w:ascii="宋体" w:hAnsi="宋体" w:cs="宋体"/>
          <w:b/>
          <w:sz w:val="32"/>
          <w:szCs w:val="32"/>
        </w:rPr>
      </w:pPr>
      <w:r>
        <w:rPr>
          <w:rFonts w:hint="eastAsia" w:ascii="宋体" w:hAnsi="宋体" w:cs="宋体"/>
          <w:b/>
          <w:sz w:val="32"/>
          <w:szCs w:val="32"/>
        </w:rPr>
        <w:t>八、杭州萧山国际机场有限公司廉洁自律承诺书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decimal"/>
          <w:cols w:space="720" w:num="1"/>
        </w:sectPr>
      </w:pPr>
    </w:p>
    <w:p>
      <w:pPr>
        <w:snapToGrid w:val="0"/>
        <w:spacing w:afterLines="50" w:line="360" w:lineRule="auto"/>
        <w:ind w:firstLine="321"/>
        <w:jc w:val="center"/>
        <w:rPr>
          <w:b/>
          <w:sz w:val="32"/>
          <w:szCs w:val="32"/>
        </w:rPr>
      </w:pPr>
      <w:r>
        <w:rPr>
          <w:rFonts w:hint="eastAsia" w:ascii="宋体" w:hAnsi="宋体" w:cs="宋体"/>
          <w:b/>
          <w:sz w:val="32"/>
          <w:szCs w:val="32"/>
        </w:rPr>
        <w:t>九、</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pPr>
        <w:pStyle w:val="54"/>
        <w:spacing w:line="360" w:lineRule="auto"/>
        <w:jc w:val="center"/>
        <w:rPr>
          <w:rFonts w:ascii="宋体" w:hAnsi="宋体" w:cs="宋体"/>
          <w:b/>
          <w:sz w:val="32"/>
          <w:szCs w:val="32"/>
        </w:rPr>
      </w:pPr>
    </w:p>
    <w:p>
      <w:pPr>
        <w:sectPr>
          <w:pgSz w:w="11907" w:h="16840"/>
          <w:pgMar w:top="1191" w:right="1191" w:bottom="1191" w:left="1191" w:header="567" w:footer="720" w:gutter="227"/>
          <w:pgNumType w:fmt="decimal"/>
          <w:cols w:space="720" w:num="1"/>
        </w:sectPr>
      </w:pPr>
    </w:p>
    <w:p>
      <w:pPr>
        <w:pStyle w:val="54"/>
        <w:spacing w:line="360" w:lineRule="auto"/>
        <w:jc w:val="center"/>
        <w:rPr>
          <w:rFonts w:ascii="宋体" w:hAnsi="宋体" w:cs="宋体"/>
          <w:b/>
          <w:sz w:val="32"/>
          <w:szCs w:val="32"/>
        </w:rPr>
      </w:pPr>
      <w:r>
        <w:rPr>
          <w:rFonts w:hint="eastAsia" w:ascii="宋体" w:hAnsi="宋体" w:cs="宋体"/>
          <w:b/>
          <w:sz w:val="32"/>
          <w:szCs w:val="32"/>
        </w:rPr>
        <w:t>十、技术方案</w:t>
      </w:r>
    </w:p>
    <w:p>
      <w:pPr>
        <w:pStyle w:val="615"/>
        <w:spacing w:line="360" w:lineRule="auto"/>
        <w:ind w:firstLine="440" w:firstLineChars="200"/>
        <w:rPr>
          <w:rFonts w:ascii="宋体" w:hAnsi="宋体" w:cs="宋体"/>
          <w:sz w:val="22"/>
        </w:rPr>
      </w:pPr>
    </w:p>
    <w:p>
      <w:pPr>
        <w:pStyle w:val="615"/>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42"/>
        </w:numPr>
        <w:spacing w:line="360" w:lineRule="auto"/>
        <w:rPr>
          <w:rFonts w:ascii="宋体" w:hAnsi="宋体" w:cs="宋体"/>
          <w:sz w:val="22"/>
        </w:rPr>
      </w:pPr>
      <w:r>
        <w:rPr>
          <w:rFonts w:hint="eastAsia" w:ascii="宋体" w:hAnsi="宋体" w:cs="宋体"/>
          <w:sz w:val="22"/>
        </w:rPr>
        <w:t>货物说明一览表；</w:t>
      </w:r>
    </w:p>
    <w:p>
      <w:pPr>
        <w:numPr>
          <w:ilvl w:val="0"/>
          <w:numId w:val="42"/>
        </w:numPr>
        <w:spacing w:line="360" w:lineRule="auto"/>
        <w:rPr>
          <w:rFonts w:ascii="宋体" w:hAnsi="宋体" w:cs="宋体"/>
          <w:sz w:val="22"/>
        </w:rPr>
      </w:pPr>
      <w:r>
        <w:rPr>
          <w:rFonts w:hint="eastAsia" w:ascii="宋体" w:hAnsi="宋体" w:cs="宋体"/>
          <w:sz w:val="22"/>
        </w:rPr>
        <w:t>货物主要技术指标和性能的详细描述；</w:t>
      </w:r>
    </w:p>
    <w:p>
      <w:pPr>
        <w:numPr>
          <w:ilvl w:val="0"/>
          <w:numId w:val="42"/>
        </w:numPr>
        <w:spacing w:line="360" w:lineRule="auto"/>
        <w:rPr>
          <w:rFonts w:ascii="宋体" w:hAnsi="宋体" w:cs="宋体"/>
          <w:sz w:val="22"/>
        </w:rPr>
      </w:pPr>
      <w:r>
        <w:rPr>
          <w:rFonts w:hint="eastAsia" w:ascii="宋体" w:hAnsi="宋体" w:cs="宋体"/>
          <w:sz w:val="22"/>
        </w:rPr>
        <w:t>货物的相关检测、检验、测试报告；</w:t>
      </w:r>
    </w:p>
    <w:p>
      <w:pPr>
        <w:numPr>
          <w:ilvl w:val="0"/>
          <w:numId w:val="42"/>
        </w:numPr>
        <w:spacing w:line="360" w:lineRule="auto"/>
        <w:rPr>
          <w:rFonts w:ascii="宋体" w:hAnsi="宋体" w:cs="宋体"/>
          <w:sz w:val="22"/>
        </w:rPr>
      </w:pPr>
      <w:r>
        <w:rPr>
          <w:rFonts w:hint="eastAsia" w:ascii="宋体" w:hAnsi="宋体" w:cs="宋体"/>
          <w:sz w:val="22"/>
        </w:rPr>
        <w:t>货物主要生产工艺流程；</w:t>
      </w:r>
    </w:p>
    <w:p>
      <w:pPr>
        <w:numPr>
          <w:ilvl w:val="0"/>
          <w:numId w:val="42"/>
        </w:numPr>
        <w:spacing w:line="360" w:lineRule="auto"/>
        <w:rPr>
          <w:rFonts w:ascii="宋体" w:hAnsi="宋体" w:cs="宋体"/>
          <w:sz w:val="22"/>
        </w:rPr>
      </w:pPr>
      <w:r>
        <w:rPr>
          <w:rFonts w:hint="eastAsia" w:ascii="宋体" w:hAnsi="宋体" w:cs="宋体"/>
          <w:sz w:val="22"/>
        </w:rPr>
        <w:t>所供产品的试验检验设备及试验调试方法；</w:t>
      </w:r>
    </w:p>
    <w:p>
      <w:pPr>
        <w:numPr>
          <w:ilvl w:val="0"/>
          <w:numId w:val="42"/>
        </w:numPr>
        <w:spacing w:line="360" w:lineRule="auto"/>
        <w:rPr>
          <w:rFonts w:ascii="宋体" w:hAnsi="宋体" w:cs="宋体"/>
          <w:sz w:val="22"/>
        </w:rPr>
      </w:pPr>
      <w:r>
        <w:rPr>
          <w:rFonts w:hint="eastAsia" w:ascii="宋体" w:hAnsi="宋体" w:cs="宋体"/>
          <w:sz w:val="22"/>
        </w:rPr>
        <w:t>项目实施进度控制计划；</w:t>
      </w:r>
    </w:p>
    <w:p>
      <w:pPr>
        <w:numPr>
          <w:ilvl w:val="0"/>
          <w:numId w:val="42"/>
        </w:numPr>
        <w:spacing w:line="360" w:lineRule="auto"/>
        <w:rPr>
          <w:rFonts w:ascii="宋体" w:hAnsi="宋体" w:cs="宋体"/>
          <w:sz w:val="22"/>
        </w:rPr>
      </w:pPr>
      <w:r>
        <w:rPr>
          <w:rFonts w:hint="eastAsia" w:ascii="宋体" w:hAnsi="宋体" w:cs="宋体"/>
          <w:sz w:val="22"/>
        </w:rPr>
        <w:t>相关服务实施方案；</w:t>
      </w:r>
    </w:p>
    <w:p>
      <w:pPr>
        <w:numPr>
          <w:ilvl w:val="0"/>
          <w:numId w:val="42"/>
        </w:numPr>
        <w:spacing w:line="360" w:lineRule="auto"/>
        <w:rPr>
          <w:rFonts w:ascii="宋体" w:hAnsi="宋体" w:cs="宋体"/>
          <w:sz w:val="22"/>
        </w:rPr>
      </w:pPr>
      <w:r>
        <w:rPr>
          <w:rFonts w:hint="eastAsia" w:ascii="宋体" w:hAnsi="宋体" w:cs="宋体"/>
          <w:sz w:val="22"/>
        </w:rPr>
        <w:t>设备运行维护成本分析；</w:t>
      </w:r>
    </w:p>
    <w:p>
      <w:pPr>
        <w:numPr>
          <w:ilvl w:val="0"/>
          <w:numId w:val="42"/>
        </w:numPr>
        <w:spacing w:line="360" w:lineRule="auto"/>
        <w:rPr>
          <w:rFonts w:ascii="宋体" w:hAnsi="宋体" w:cs="宋体"/>
          <w:sz w:val="22"/>
        </w:rPr>
      </w:pPr>
      <w:r>
        <w:rPr>
          <w:rFonts w:hint="eastAsia" w:ascii="宋体" w:hAnsi="宋体" w:cs="宋体"/>
          <w:sz w:val="22"/>
        </w:rPr>
        <w:t>备品备件的详细配置说明；</w:t>
      </w:r>
    </w:p>
    <w:p>
      <w:pPr>
        <w:numPr>
          <w:ilvl w:val="0"/>
          <w:numId w:val="42"/>
        </w:numPr>
        <w:spacing w:line="360" w:lineRule="auto"/>
        <w:rPr>
          <w:rFonts w:ascii="宋体" w:hAnsi="宋体" w:cs="宋体"/>
          <w:sz w:val="22"/>
        </w:rPr>
      </w:pPr>
      <w:r>
        <w:rPr>
          <w:rFonts w:hint="eastAsia" w:ascii="宋体" w:hAnsi="宋体" w:cs="宋体"/>
          <w:sz w:val="22"/>
        </w:rPr>
        <w:t>专用工具、仪器仪表的详细配置说明</w:t>
      </w:r>
    </w:p>
    <w:p>
      <w:pPr>
        <w:numPr>
          <w:ilvl w:val="0"/>
          <w:numId w:val="42"/>
        </w:numPr>
        <w:spacing w:line="360" w:lineRule="auto"/>
        <w:rPr>
          <w:rFonts w:ascii="宋体" w:hAnsi="宋体" w:cs="宋体"/>
          <w:sz w:val="22"/>
        </w:rPr>
      </w:pPr>
      <w:r>
        <w:rPr>
          <w:rFonts w:hint="eastAsia" w:ascii="宋体" w:hAnsi="宋体" w:cs="宋体"/>
          <w:sz w:val="22"/>
        </w:rPr>
        <w:t>技术文件清单</w:t>
      </w:r>
    </w:p>
    <w:p>
      <w:pPr>
        <w:numPr>
          <w:ilvl w:val="0"/>
          <w:numId w:val="42"/>
        </w:numPr>
        <w:spacing w:line="360" w:lineRule="auto"/>
        <w:rPr>
          <w:rFonts w:ascii="宋体" w:hAnsi="宋体" w:cs="宋体"/>
          <w:sz w:val="22"/>
        </w:rPr>
      </w:pPr>
      <w:r>
        <w:rPr>
          <w:rFonts w:hint="eastAsia" w:ascii="宋体" w:hAnsi="宋体" w:cs="宋体"/>
          <w:sz w:val="22"/>
        </w:rPr>
        <w:t>技术支持及售后服务方案；</w:t>
      </w:r>
    </w:p>
    <w:p>
      <w:pPr>
        <w:numPr>
          <w:ilvl w:val="0"/>
          <w:numId w:val="42"/>
        </w:numPr>
        <w:spacing w:line="360" w:lineRule="auto"/>
        <w:rPr>
          <w:rFonts w:ascii="宋体" w:hAnsi="宋体" w:cs="宋体"/>
          <w:sz w:val="22"/>
        </w:rPr>
      </w:pPr>
      <w:r>
        <w:rPr>
          <w:rFonts w:hint="eastAsia" w:ascii="宋体" w:hAnsi="宋体" w:cs="宋体"/>
          <w:sz w:val="22"/>
        </w:rPr>
        <w:t>人员培训计划。</w:t>
      </w:r>
    </w:p>
    <w:p>
      <w:pPr>
        <w:pStyle w:val="614"/>
        <w:rPr>
          <w:rFonts w:ascii="宋体" w:hAnsi="宋体" w:cs="宋体"/>
          <w:sz w:val="22"/>
        </w:rPr>
      </w:pPr>
    </w:p>
    <w:p>
      <w:pPr>
        <w:pStyle w:val="54"/>
        <w:spacing w:line="360" w:lineRule="auto"/>
        <w:jc w:val="center"/>
        <w:rPr>
          <w:rFonts w:ascii="宋体" w:hAnsi="宋体" w:cs="宋体"/>
          <w:b/>
          <w:sz w:val="32"/>
          <w:szCs w:val="32"/>
        </w:rPr>
      </w:pPr>
    </w:p>
    <w:p>
      <w:pPr>
        <w:pStyle w:val="54"/>
        <w:spacing w:line="360" w:lineRule="auto"/>
        <w:jc w:val="center"/>
        <w:rPr>
          <w:rFonts w:ascii="宋体" w:hAnsi="宋体" w:cs="宋体"/>
          <w:b/>
          <w:sz w:val="32"/>
          <w:szCs w:val="32"/>
        </w:rPr>
        <w:sectPr>
          <w:pgSz w:w="11907" w:h="16840"/>
          <w:pgMar w:top="1191" w:right="1191" w:bottom="1191" w:left="1191" w:header="567" w:footer="720" w:gutter="227"/>
          <w:pgNumType w:fmt="decimal"/>
          <w:cols w:space="720" w:num="1"/>
        </w:sectPr>
      </w:pPr>
    </w:p>
    <w:p>
      <w:pPr>
        <w:pStyle w:val="614"/>
        <w:jc w:val="center"/>
        <w:rPr>
          <w:rFonts w:ascii="宋体" w:hAnsi="宋体" w:cs="宋体"/>
          <w:bCs/>
          <w:sz w:val="32"/>
          <w:szCs w:val="32"/>
        </w:rPr>
      </w:pPr>
      <w:r>
        <w:rPr>
          <w:rFonts w:hint="eastAsia" w:ascii="宋体" w:hAnsi="宋体" w:cs="宋体"/>
          <w:b/>
          <w:sz w:val="30"/>
          <w:szCs w:val="30"/>
        </w:rPr>
        <w:t>项目部主要成员履历表</w:t>
      </w:r>
    </w:p>
    <w:p>
      <w:pPr>
        <w:pStyle w:val="617"/>
        <w:spacing w:beforeLines="50" w:line="360" w:lineRule="auto"/>
        <w:ind w:firstLine="480" w:firstLineChars="200"/>
        <w:rPr>
          <w:rFonts w:ascii="宋体" w:hAnsi="宋体" w:eastAsia="宋体" w:cs="宋体"/>
          <w:sz w:val="24"/>
          <w:szCs w:val="21"/>
        </w:rPr>
      </w:pPr>
    </w:p>
    <w:tbl>
      <w:tblPr>
        <w:tblStyle w:val="7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14"/>
              <w:jc w:val="center"/>
              <w:rPr>
                <w:rFonts w:ascii="宋体" w:hAnsi="宋体" w:cs="宋体"/>
              </w:rPr>
            </w:pPr>
            <w:r>
              <w:rPr>
                <w:rFonts w:hint="eastAsia" w:ascii="宋体" w:hAnsi="宋体" w:cs="宋体"/>
              </w:rPr>
              <w:t>序号</w:t>
            </w:r>
          </w:p>
        </w:tc>
        <w:tc>
          <w:tcPr>
            <w:tcW w:w="665" w:type="dxa"/>
            <w:vAlign w:val="center"/>
          </w:tcPr>
          <w:p>
            <w:pPr>
              <w:pStyle w:val="614"/>
              <w:jc w:val="center"/>
              <w:rPr>
                <w:rFonts w:ascii="宋体" w:hAnsi="宋体" w:cs="宋体"/>
              </w:rPr>
            </w:pPr>
            <w:r>
              <w:rPr>
                <w:rFonts w:hint="eastAsia" w:ascii="宋体" w:hAnsi="宋体" w:cs="宋体"/>
              </w:rPr>
              <w:t>姓名</w:t>
            </w:r>
          </w:p>
        </w:tc>
        <w:tc>
          <w:tcPr>
            <w:tcW w:w="665" w:type="dxa"/>
            <w:vAlign w:val="center"/>
          </w:tcPr>
          <w:p>
            <w:pPr>
              <w:pStyle w:val="614"/>
              <w:jc w:val="center"/>
              <w:rPr>
                <w:rFonts w:ascii="宋体" w:hAnsi="宋体" w:cs="宋体"/>
              </w:rPr>
            </w:pPr>
            <w:r>
              <w:rPr>
                <w:rFonts w:hint="eastAsia" w:ascii="宋体" w:hAnsi="宋体" w:cs="宋体"/>
              </w:rPr>
              <w:t>性别</w:t>
            </w:r>
          </w:p>
        </w:tc>
        <w:tc>
          <w:tcPr>
            <w:tcW w:w="665" w:type="dxa"/>
            <w:vAlign w:val="center"/>
          </w:tcPr>
          <w:p>
            <w:pPr>
              <w:pStyle w:val="614"/>
              <w:jc w:val="center"/>
              <w:rPr>
                <w:rFonts w:ascii="宋体" w:hAnsi="宋体" w:cs="宋体"/>
              </w:rPr>
            </w:pPr>
            <w:r>
              <w:rPr>
                <w:rFonts w:hint="eastAsia" w:ascii="宋体" w:hAnsi="宋体" w:cs="宋体"/>
              </w:rPr>
              <w:t>年龄</w:t>
            </w:r>
          </w:p>
        </w:tc>
        <w:tc>
          <w:tcPr>
            <w:tcW w:w="664" w:type="dxa"/>
            <w:vAlign w:val="center"/>
          </w:tcPr>
          <w:p>
            <w:pPr>
              <w:pStyle w:val="614"/>
              <w:jc w:val="center"/>
              <w:rPr>
                <w:rFonts w:ascii="宋体" w:hAnsi="宋体" w:cs="宋体"/>
              </w:rPr>
            </w:pPr>
            <w:r>
              <w:rPr>
                <w:rFonts w:hint="eastAsia" w:ascii="宋体" w:hAnsi="宋体" w:cs="宋体"/>
              </w:rPr>
              <w:t>学历</w:t>
            </w:r>
          </w:p>
        </w:tc>
        <w:tc>
          <w:tcPr>
            <w:tcW w:w="664" w:type="dxa"/>
            <w:vAlign w:val="center"/>
          </w:tcPr>
          <w:p>
            <w:pPr>
              <w:pStyle w:val="614"/>
              <w:jc w:val="center"/>
              <w:rPr>
                <w:rFonts w:ascii="宋体" w:hAnsi="宋体" w:cs="宋体"/>
              </w:rPr>
            </w:pPr>
            <w:r>
              <w:rPr>
                <w:rFonts w:hint="eastAsia" w:ascii="宋体" w:hAnsi="宋体" w:cs="宋体"/>
              </w:rPr>
              <w:t>专业</w:t>
            </w:r>
          </w:p>
        </w:tc>
        <w:tc>
          <w:tcPr>
            <w:tcW w:w="1673" w:type="dxa"/>
            <w:vAlign w:val="center"/>
          </w:tcPr>
          <w:p>
            <w:pPr>
              <w:pStyle w:val="614"/>
              <w:jc w:val="center"/>
              <w:rPr>
                <w:rFonts w:ascii="宋体" w:hAnsi="宋体" w:cs="宋体"/>
              </w:rPr>
            </w:pPr>
            <w:r>
              <w:rPr>
                <w:rFonts w:hint="eastAsia" w:ascii="宋体" w:hAnsi="宋体" w:cs="宋体"/>
              </w:rPr>
              <w:t>执业资格/职称</w:t>
            </w:r>
          </w:p>
        </w:tc>
        <w:tc>
          <w:tcPr>
            <w:tcW w:w="1157" w:type="dxa"/>
            <w:vAlign w:val="center"/>
          </w:tcPr>
          <w:p>
            <w:pPr>
              <w:pStyle w:val="614"/>
              <w:jc w:val="center"/>
              <w:rPr>
                <w:rFonts w:ascii="宋体" w:hAnsi="宋体" w:cs="宋体"/>
              </w:rPr>
            </w:pPr>
            <w:r>
              <w:rPr>
                <w:rFonts w:hint="eastAsia" w:ascii="宋体" w:hAnsi="宋体" w:cs="宋体"/>
              </w:rPr>
              <w:t>工作年限</w:t>
            </w:r>
          </w:p>
        </w:tc>
        <w:tc>
          <w:tcPr>
            <w:tcW w:w="1673" w:type="dxa"/>
            <w:vAlign w:val="center"/>
          </w:tcPr>
          <w:p>
            <w:pPr>
              <w:pStyle w:val="614"/>
              <w:jc w:val="center"/>
              <w:rPr>
                <w:rFonts w:ascii="宋体" w:hAnsi="宋体" w:cs="宋体"/>
              </w:rPr>
            </w:pPr>
            <w:r>
              <w:rPr>
                <w:rFonts w:hint="eastAsia" w:ascii="宋体" w:hAnsi="宋体" w:cs="宋体"/>
              </w:rPr>
              <w:t>拟在本项目担任的职务</w:t>
            </w:r>
          </w:p>
        </w:tc>
        <w:tc>
          <w:tcPr>
            <w:tcW w:w="1364" w:type="dxa"/>
            <w:vAlign w:val="center"/>
          </w:tcPr>
          <w:p>
            <w:pPr>
              <w:pStyle w:val="614"/>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157" w:type="dxa"/>
            <w:tcBorders>
              <w:bottom w:val="single" w:color="auto" w:sz="4" w:space="0"/>
            </w:tcBorders>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364" w:type="dxa"/>
            <w:tcBorders>
              <w:bottom w:val="single" w:color="auto" w:sz="4" w:space="0"/>
            </w:tcBorders>
            <w:vAlign w:val="center"/>
          </w:tcPr>
          <w:p>
            <w:pPr>
              <w:pStyle w:val="61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157" w:type="dxa"/>
            <w:tcBorders>
              <w:bottom w:val="single" w:color="auto" w:sz="4" w:space="0"/>
            </w:tcBorders>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364" w:type="dxa"/>
            <w:tcBorders>
              <w:bottom w:val="single" w:color="auto" w:sz="4" w:space="0"/>
            </w:tcBorders>
            <w:vAlign w:val="center"/>
          </w:tcPr>
          <w:p>
            <w:pPr>
              <w:pStyle w:val="61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157" w:type="dxa"/>
            <w:tcBorders>
              <w:bottom w:val="single" w:color="auto" w:sz="4" w:space="0"/>
            </w:tcBorders>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364" w:type="dxa"/>
            <w:tcBorders>
              <w:bottom w:val="single" w:color="auto" w:sz="4" w:space="0"/>
            </w:tcBorders>
            <w:vAlign w:val="center"/>
          </w:tcPr>
          <w:p>
            <w:pPr>
              <w:pStyle w:val="61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157" w:type="dxa"/>
            <w:tcBorders>
              <w:bottom w:val="single" w:color="auto" w:sz="4" w:space="0"/>
            </w:tcBorders>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364" w:type="dxa"/>
            <w:tcBorders>
              <w:bottom w:val="single" w:color="auto" w:sz="4" w:space="0"/>
            </w:tcBorders>
            <w:vAlign w:val="center"/>
          </w:tcPr>
          <w:p>
            <w:pPr>
              <w:pStyle w:val="61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157" w:type="dxa"/>
            <w:tcBorders>
              <w:bottom w:val="single" w:color="auto" w:sz="4" w:space="0"/>
            </w:tcBorders>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364" w:type="dxa"/>
            <w:tcBorders>
              <w:bottom w:val="single" w:color="auto" w:sz="4" w:space="0"/>
            </w:tcBorders>
            <w:vAlign w:val="center"/>
          </w:tcPr>
          <w:p>
            <w:pPr>
              <w:pStyle w:val="61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157" w:type="dxa"/>
            <w:tcBorders>
              <w:bottom w:val="single" w:color="auto" w:sz="4" w:space="0"/>
            </w:tcBorders>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364" w:type="dxa"/>
            <w:tcBorders>
              <w:bottom w:val="single" w:color="auto" w:sz="4" w:space="0"/>
            </w:tcBorders>
            <w:vAlign w:val="center"/>
          </w:tcPr>
          <w:p>
            <w:pPr>
              <w:pStyle w:val="614"/>
              <w:jc w:val="center"/>
              <w:rPr>
                <w:rFonts w:ascii="宋体" w:hAnsi="宋体" w:cs="宋体"/>
              </w:rPr>
            </w:pPr>
          </w:p>
        </w:tc>
      </w:tr>
    </w:tbl>
    <w:p>
      <w:pPr>
        <w:pStyle w:val="616"/>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616"/>
        <w:spacing w:line="400" w:lineRule="exact"/>
        <w:rPr>
          <w:rFonts w:ascii="宋体" w:hAnsi="宋体" w:cs="宋体"/>
          <w:sz w:val="24"/>
          <w:szCs w:val="21"/>
        </w:rPr>
      </w:pPr>
    </w:p>
    <w:p>
      <w:pPr>
        <w:pStyle w:val="614"/>
        <w:jc w:val="center"/>
        <w:rPr>
          <w:rFonts w:ascii="宋体" w:hAnsi="宋体" w:cs="宋体"/>
          <w:b/>
          <w:sz w:val="28"/>
        </w:rPr>
      </w:pPr>
      <w:r>
        <w:rPr>
          <w:rFonts w:ascii="宋体" w:hAnsi="宋体" w:cs="宋体"/>
          <w:sz w:val="24"/>
          <w:szCs w:val="21"/>
        </w:rPr>
        <w:br w:type="page"/>
      </w:r>
      <w:r>
        <w:rPr>
          <w:rFonts w:hint="eastAsia" w:ascii="宋体" w:hAnsi="宋体" w:cs="宋体"/>
          <w:b/>
          <w:sz w:val="28"/>
        </w:rPr>
        <w:t>售后服务</w:t>
      </w: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614"/>
              <w:ind w:left="113"/>
              <w:jc w:val="center"/>
              <w:rPr>
                <w:rFonts w:ascii="宋体" w:hAnsi="宋体" w:cs="宋体"/>
              </w:rPr>
            </w:pPr>
            <w:r>
              <w:rPr>
                <w:rFonts w:hint="eastAsia" w:ascii="宋体" w:hAnsi="宋体" w:cs="宋体"/>
              </w:rPr>
              <w:t>售后服务体系情况</w:t>
            </w:r>
          </w:p>
        </w:tc>
        <w:tc>
          <w:tcPr>
            <w:tcW w:w="3335" w:type="dxa"/>
            <w:vAlign w:val="center"/>
          </w:tcPr>
          <w:p>
            <w:pPr>
              <w:pStyle w:val="614"/>
              <w:jc w:val="center"/>
              <w:rPr>
                <w:rFonts w:ascii="宋体" w:hAnsi="宋体" w:cs="宋体"/>
              </w:rPr>
            </w:pPr>
            <w:r>
              <w:rPr>
                <w:rFonts w:hint="eastAsia" w:ascii="宋体" w:hAnsi="宋体" w:cs="宋体"/>
              </w:rPr>
              <w:t>售后服务人数：</w:t>
            </w:r>
          </w:p>
        </w:tc>
        <w:tc>
          <w:tcPr>
            <w:tcW w:w="5515" w:type="dxa"/>
            <w:vAlign w:val="center"/>
          </w:tcPr>
          <w:p>
            <w:pPr>
              <w:pStyle w:val="614"/>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614"/>
              <w:ind w:left="113"/>
              <w:jc w:val="center"/>
              <w:rPr>
                <w:rFonts w:ascii="宋体" w:hAnsi="宋体" w:cs="宋体"/>
              </w:rPr>
            </w:pPr>
          </w:p>
        </w:tc>
        <w:tc>
          <w:tcPr>
            <w:tcW w:w="3335" w:type="dxa"/>
            <w:vAlign w:val="center"/>
          </w:tcPr>
          <w:p>
            <w:pPr>
              <w:pStyle w:val="614"/>
              <w:jc w:val="center"/>
              <w:rPr>
                <w:rFonts w:ascii="宋体" w:hAnsi="宋体" w:cs="宋体"/>
              </w:rPr>
            </w:pPr>
            <w:r>
              <w:rPr>
                <w:rFonts w:hint="eastAsia" w:ascii="宋体" w:hAnsi="宋体" w:cs="宋体"/>
              </w:rPr>
              <w:t>职称：</w:t>
            </w:r>
          </w:p>
        </w:tc>
        <w:tc>
          <w:tcPr>
            <w:tcW w:w="5515" w:type="dxa"/>
            <w:vAlign w:val="center"/>
          </w:tcPr>
          <w:p>
            <w:pPr>
              <w:pStyle w:val="61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614"/>
              <w:ind w:left="113"/>
              <w:jc w:val="center"/>
              <w:rPr>
                <w:rFonts w:ascii="宋体" w:hAnsi="宋体" w:cs="宋体"/>
              </w:rPr>
            </w:pPr>
          </w:p>
        </w:tc>
        <w:tc>
          <w:tcPr>
            <w:tcW w:w="3335" w:type="dxa"/>
            <w:vAlign w:val="center"/>
          </w:tcPr>
          <w:p>
            <w:pPr>
              <w:pStyle w:val="614"/>
              <w:jc w:val="center"/>
              <w:rPr>
                <w:rFonts w:ascii="宋体" w:hAnsi="宋体" w:cs="宋体"/>
              </w:rPr>
            </w:pPr>
            <w:r>
              <w:rPr>
                <w:rFonts w:hint="eastAsia" w:ascii="宋体" w:hAnsi="宋体" w:cs="宋体"/>
              </w:rPr>
              <w:t>固定场所地址：</w:t>
            </w:r>
          </w:p>
        </w:tc>
        <w:tc>
          <w:tcPr>
            <w:tcW w:w="5515" w:type="dxa"/>
            <w:vAlign w:val="center"/>
          </w:tcPr>
          <w:p>
            <w:pPr>
              <w:pStyle w:val="61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pStyle w:val="614"/>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614"/>
              <w:rPr>
                <w:rFonts w:ascii="宋体" w:hAnsi="宋体" w:cs="宋体"/>
              </w:rPr>
            </w:pPr>
            <w:r>
              <w:rPr>
                <w:rFonts w:hint="eastAsia" w:ascii="宋体" w:hAnsi="宋体" w:cs="宋体"/>
              </w:rPr>
              <w:t>1.</w:t>
            </w:r>
          </w:p>
          <w:p>
            <w:pPr>
              <w:pStyle w:val="614"/>
              <w:rPr>
                <w:rFonts w:ascii="宋体" w:hAnsi="宋体" w:cs="宋体"/>
              </w:rPr>
            </w:pPr>
            <w:r>
              <w:rPr>
                <w:rFonts w:hint="eastAsia" w:ascii="宋体" w:hAnsi="宋体" w:cs="宋体"/>
              </w:rPr>
              <w:t>2.</w:t>
            </w:r>
          </w:p>
          <w:p>
            <w:pPr>
              <w:pStyle w:val="614"/>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pStyle w:val="614"/>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614"/>
              <w:rPr>
                <w:rFonts w:ascii="宋体" w:hAnsi="宋体" w:cs="宋体"/>
              </w:rPr>
            </w:pPr>
            <w:r>
              <w:rPr>
                <w:rFonts w:hint="eastAsia" w:ascii="宋体" w:hAnsi="宋体" w:cs="宋体"/>
              </w:rPr>
              <w:t>1.</w:t>
            </w:r>
          </w:p>
          <w:p>
            <w:pPr>
              <w:pStyle w:val="614"/>
              <w:rPr>
                <w:rFonts w:ascii="宋体" w:hAnsi="宋体" w:cs="宋体"/>
              </w:rPr>
            </w:pPr>
            <w:r>
              <w:rPr>
                <w:rFonts w:hint="eastAsia" w:ascii="宋体" w:hAnsi="宋体" w:cs="宋体"/>
              </w:rPr>
              <w:t>2.</w:t>
            </w:r>
          </w:p>
          <w:p>
            <w:pPr>
              <w:pStyle w:val="614"/>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pStyle w:val="614"/>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614"/>
              <w:rPr>
                <w:rFonts w:ascii="宋体" w:hAnsi="宋体" w:cs="宋体"/>
              </w:rPr>
            </w:pPr>
            <w:r>
              <w:rPr>
                <w:rFonts w:hint="eastAsia" w:ascii="宋体" w:hAnsi="宋体" w:cs="宋体"/>
              </w:rPr>
              <w:t>1.</w:t>
            </w:r>
          </w:p>
          <w:p>
            <w:pPr>
              <w:pStyle w:val="614"/>
              <w:rPr>
                <w:rFonts w:ascii="宋体" w:hAnsi="宋体" w:cs="宋体"/>
              </w:rPr>
            </w:pPr>
            <w:r>
              <w:rPr>
                <w:rFonts w:hint="eastAsia" w:ascii="宋体" w:hAnsi="宋体" w:cs="宋体"/>
              </w:rPr>
              <w:t>2.</w:t>
            </w:r>
          </w:p>
          <w:p>
            <w:pPr>
              <w:pStyle w:val="614"/>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pStyle w:val="614"/>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614"/>
              <w:rPr>
                <w:rFonts w:ascii="宋体" w:hAnsi="宋体" w:cs="宋体"/>
              </w:rPr>
            </w:pPr>
            <w:r>
              <w:rPr>
                <w:rFonts w:hint="eastAsia" w:ascii="宋体" w:hAnsi="宋体" w:cs="宋体"/>
              </w:rPr>
              <w:t>1.</w:t>
            </w:r>
          </w:p>
          <w:p>
            <w:pPr>
              <w:pStyle w:val="614"/>
              <w:rPr>
                <w:rFonts w:ascii="宋体" w:hAnsi="宋体" w:cs="宋体"/>
              </w:rPr>
            </w:pPr>
            <w:r>
              <w:rPr>
                <w:rFonts w:hint="eastAsia" w:ascii="宋体" w:hAnsi="宋体" w:cs="宋体"/>
              </w:rPr>
              <w:t>2.</w:t>
            </w:r>
          </w:p>
          <w:p>
            <w:pPr>
              <w:pStyle w:val="614"/>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pStyle w:val="614"/>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614"/>
              <w:rPr>
                <w:rFonts w:ascii="宋体" w:hAnsi="宋体" w:cs="宋体"/>
              </w:rPr>
            </w:pPr>
            <w:r>
              <w:rPr>
                <w:rFonts w:hint="eastAsia" w:ascii="宋体" w:hAnsi="宋体" w:cs="宋体"/>
              </w:rPr>
              <w:t>1.</w:t>
            </w:r>
          </w:p>
          <w:p>
            <w:pPr>
              <w:pStyle w:val="614"/>
              <w:rPr>
                <w:rFonts w:ascii="宋体" w:hAnsi="宋体" w:cs="宋体"/>
              </w:rPr>
            </w:pPr>
            <w:r>
              <w:rPr>
                <w:rFonts w:hint="eastAsia" w:ascii="宋体" w:hAnsi="宋体" w:cs="宋体"/>
              </w:rPr>
              <w:t>2.</w:t>
            </w:r>
          </w:p>
          <w:p>
            <w:pPr>
              <w:pStyle w:val="614"/>
              <w:rPr>
                <w:rFonts w:ascii="宋体" w:hAnsi="宋体" w:cs="宋体"/>
              </w:rPr>
            </w:pPr>
            <w:r>
              <w:rPr>
                <w:rFonts w:hint="eastAsia" w:ascii="宋体" w:hAnsi="宋体" w:cs="宋体"/>
              </w:rPr>
              <w:t>3.</w:t>
            </w:r>
          </w:p>
        </w:tc>
      </w:tr>
    </w:tbl>
    <w:p>
      <w:pPr>
        <w:pStyle w:val="614"/>
        <w:spacing w:line="360" w:lineRule="auto"/>
        <w:rPr>
          <w:rFonts w:ascii="宋体" w:hAnsi="宋体" w:cs="宋体"/>
          <w:b/>
          <w:szCs w:val="21"/>
        </w:rPr>
      </w:pPr>
    </w:p>
    <w:p>
      <w:pPr>
        <w:pStyle w:val="614"/>
        <w:jc w:val="center"/>
        <w:rPr>
          <w:rFonts w:ascii="宋体" w:hAnsi="宋体" w:cs="宋体"/>
          <w:b/>
          <w:sz w:val="32"/>
        </w:rPr>
      </w:pPr>
      <w:r>
        <w:rPr>
          <w:rFonts w:ascii="宋体" w:hAnsi="宋体" w:cs="宋体"/>
          <w:sz w:val="20"/>
          <w:szCs w:val="16"/>
        </w:rPr>
        <w:br w:type="page"/>
      </w:r>
      <w:r>
        <w:rPr>
          <w:rFonts w:hint="eastAsia" w:ascii="宋体" w:hAnsi="宋体" w:cs="宋体"/>
          <w:b/>
          <w:sz w:val="32"/>
        </w:rPr>
        <w:t>售后服务承诺书</w:t>
      </w:r>
    </w:p>
    <w:p>
      <w:pPr>
        <w:pStyle w:val="614"/>
        <w:rPr>
          <w:rFonts w:ascii="宋体" w:hAnsi="宋体" w:cs="宋体"/>
        </w:rPr>
      </w:pPr>
    </w:p>
    <w:p>
      <w:pPr>
        <w:pStyle w:val="614"/>
        <w:rPr>
          <w:rFonts w:ascii="宋体" w:hAnsi="宋体" w:cs="宋体"/>
        </w:rPr>
      </w:pPr>
    </w:p>
    <w:p>
      <w:pPr>
        <w:pStyle w:val="614"/>
        <w:rPr>
          <w:rFonts w:ascii="宋体" w:hAnsi="宋体" w:cs="宋体"/>
        </w:rPr>
      </w:pPr>
      <w:r>
        <w:rPr>
          <w:rFonts w:hint="eastAsia" w:ascii="宋体" w:hAnsi="宋体" w:cs="宋体"/>
        </w:rPr>
        <w:t>致：</w:t>
      </w:r>
    </w:p>
    <w:p>
      <w:pPr>
        <w:pStyle w:val="614"/>
        <w:rPr>
          <w:rFonts w:ascii="宋体" w:hAnsi="宋体" w:cs="宋体"/>
        </w:rPr>
      </w:pPr>
    </w:p>
    <w:p>
      <w:pPr>
        <w:pStyle w:val="614"/>
        <w:spacing w:line="360" w:lineRule="auto"/>
        <w:ind w:firstLine="315" w:firstLineChars="150"/>
        <w:rPr>
          <w:rFonts w:ascii="宋体" w:hAnsi="宋体" w:cs="宋体"/>
        </w:rPr>
      </w:pPr>
      <w:r>
        <w:rPr>
          <w:rFonts w:hint="eastAsia" w:ascii="宋体" w:hAnsi="宋体" w:cs="宋体"/>
        </w:rPr>
        <w:t>我方同意：</w:t>
      </w:r>
    </w:p>
    <w:p>
      <w:pPr>
        <w:pStyle w:val="614"/>
        <w:numPr>
          <w:ilvl w:val="0"/>
          <w:numId w:val="43"/>
        </w:numPr>
        <w:adjustRightInd w:val="0"/>
        <w:spacing w:line="360" w:lineRule="auto"/>
        <w:textAlignment w:val="baseline"/>
        <w:rPr>
          <w:rFonts w:ascii="宋体" w:hAnsi="宋体" w:cs="宋体"/>
        </w:rPr>
      </w:pPr>
      <w:r>
        <w:rPr>
          <w:rFonts w:hint="eastAsia" w:ascii="宋体" w:hAnsi="宋体" w:cs="宋体"/>
        </w:rPr>
        <w:t>以最优惠的价格向买方提供性能优越且技术兼容的备品备件；在备件停产的情况下，预先10个月将要停止生产的计划通知招标人。</w:t>
      </w:r>
    </w:p>
    <w:p>
      <w:pPr>
        <w:pStyle w:val="614"/>
        <w:numPr>
          <w:ilvl w:val="0"/>
          <w:numId w:val="43"/>
        </w:numPr>
        <w:adjustRightInd w:val="0"/>
        <w:spacing w:line="360" w:lineRule="auto"/>
        <w:textAlignment w:val="baseline"/>
        <w:rPr>
          <w:rFonts w:ascii="宋体" w:hAnsi="宋体" w:cs="宋体"/>
        </w:rPr>
      </w:pPr>
      <w:r>
        <w:rPr>
          <w:rFonts w:hint="eastAsia" w:ascii="宋体" w:hAnsi="宋体" w:cs="宋体"/>
        </w:rPr>
        <w:t>保证以最优惠的价格和最优质的服务向买方提供社会化维护保养服务。</w:t>
      </w:r>
    </w:p>
    <w:p>
      <w:pPr>
        <w:pStyle w:val="614"/>
        <w:spacing w:line="360" w:lineRule="auto"/>
        <w:ind w:left="360"/>
        <w:rPr>
          <w:rFonts w:ascii="宋体" w:hAnsi="宋体" w:cs="宋体"/>
        </w:rPr>
      </w:pPr>
    </w:p>
    <w:p>
      <w:pPr>
        <w:pStyle w:val="614"/>
        <w:spacing w:line="360" w:lineRule="auto"/>
        <w:ind w:left="360"/>
        <w:rPr>
          <w:rFonts w:ascii="宋体" w:hAnsi="宋体" w:cs="宋体"/>
        </w:rPr>
      </w:pPr>
    </w:p>
    <w:p>
      <w:pPr>
        <w:pStyle w:val="614"/>
        <w:spacing w:line="360" w:lineRule="auto"/>
        <w:ind w:left="360"/>
        <w:rPr>
          <w:rFonts w:ascii="宋体" w:hAnsi="宋体" w:cs="宋体"/>
        </w:rPr>
      </w:pPr>
      <w:r>
        <w:rPr>
          <w:rFonts w:hint="eastAsia" w:ascii="宋体" w:hAnsi="宋体" w:cs="宋体"/>
        </w:rPr>
        <w:t>特此承诺！</w:t>
      </w:r>
    </w:p>
    <w:p>
      <w:pPr>
        <w:pStyle w:val="614"/>
        <w:spacing w:line="360" w:lineRule="auto"/>
        <w:ind w:left="360"/>
        <w:rPr>
          <w:rFonts w:ascii="宋体" w:hAnsi="宋体" w:cs="宋体"/>
        </w:rPr>
      </w:pPr>
    </w:p>
    <w:p>
      <w:pPr>
        <w:pStyle w:val="614"/>
        <w:spacing w:line="360" w:lineRule="auto"/>
        <w:ind w:left="360"/>
        <w:rPr>
          <w:rFonts w:ascii="宋体" w:hAnsi="宋体" w:cs="宋体"/>
        </w:rPr>
      </w:pPr>
    </w:p>
    <w:p>
      <w:pPr>
        <w:pStyle w:val="614"/>
        <w:spacing w:line="360" w:lineRule="auto"/>
        <w:ind w:left="360"/>
        <w:rPr>
          <w:rFonts w:ascii="宋体" w:hAnsi="宋体" w:cs="宋体"/>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sectPr>
          <w:pgSz w:w="11907" w:h="16840"/>
          <w:pgMar w:top="1191" w:right="1191" w:bottom="1191" w:left="1191" w:header="567" w:footer="720" w:gutter="227"/>
          <w:pgNumType w:fmt="decimal"/>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jc w:val="center"/>
        <w:rPr>
          <w:rFonts w:ascii="宋体" w:hAnsi="宋体" w:cs="宋体"/>
          <w:b/>
          <w:sz w:val="32"/>
          <w:szCs w:val="32"/>
        </w:rPr>
      </w:pPr>
      <w:r>
        <w:rPr>
          <w:rFonts w:hint="eastAsia" w:ascii="宋体" w:hAnsi="宋体" w:cs="宋体"/>
          <w:b/>
          <w:sz w:val="32"/>
          <w:szCs w:val="32"/>
        </w:rPr>
        <w:t>十一、投标单位优势及其他</w:t>
      </w:r>
    </w:p>
    <w:p>
      <w:pPr>
        <w:pStyle w:val="54"/>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十二、投标人须知前附表规定的其他资料</w:t>
      </w:r>
    </w:p>
    <w:p>
      <w:pPr>
        <w:pStyle w:val="54"/>
        <w:spacing w:line="360" w:lineRule="auto"/>
        <w:jc w:val="center"/>
        <w:rPr>
          <w:rFonts w:ascii="宋体" w:hAnsi="宋体" w:cs="宋体"/>
          <w:b/>
          <w:sz w:val="32"/>
          <w:szCs w:val="32"/>
        </w:rPr>
      </w:pPr>
    </w:p>
    <w:p/>
    <w:p/>
    <w:p/>
    <w:p/>
    <w:sectPr>
      <w:pgSz w:w="11907" w:h="16840"/>
      <w:pgMar w:top="1191" w:right="1191" w:bottom="1191" w:left="1191" w:header="567" w:footer="720" w:gutter="227"/>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幼圆">
    <w:altName w:val="宋体"/>
    <w:panose1 w:val="0201050906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Garamond">
    <w:altName w:val="Segoe Print"/>
    <w:panose1 w:val="00000000000000000000"/>
    <w:charset w:val="00"/>
    <w:family w:val="roman"/>
    <w:pitch w:val="default"/>
    <w:sig w:usb0="00000000" w:usb1="00000000" w:usb2="00000000" w:usb3="00000000" w:csb0="0000009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CS?o｡ﾀ?">
    <w:altName w:val="MS PGothic"/>
    <w:panose1 w:val="00000000000000000000"/>
    <w:charset w:val="80"/>
    <w:family w:val="modern"/>
    <w:pitch w:val="default"/>
    <w:sig w:usb0="00000000" w:usb1="00000000" w:usb2="00000010" w:usb3="00000000" w:csb0="00020000" w:csb1="00000000"/>
  </w:font>
  <w:font w:name="华文细黑">
    <w:altName w:val="微软雅黑"/>
    <w:panose1 w:val="02010600040101010101"/>
    <w:charset w:val="86"/>
    <w:family w:val="auto"/>
    <w:pitch w:val="default"/>
    <w:sig w:usb0="00000000" w:usb1="00000000" w:usb2="00000010" w:usb3="00000000" w:csb0="0004009F" w:csb1="00000000"/>
  </w:font>
  <w:font w:name="华文中宋">
    <w:altName w:val="宋体"/>
    <w:panose1 w:val="02010600040101010101"/>
    <w:charset w:val="86"/>
    <w:family w:val="auto"/>
    <w:pitch w:val="default"/>
    <w:sig w:usb0="00000000" w:usb1="00000000" w:usb2="00000010" w:usb3="00000000" w:csb0="0004009F" w:csb1="00000000"/>
  </w:font>
  <w:font w:name="Univers">
    <w:altName w:val="Arial"/>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长城仿宋">
    <w:altName w:val="宋体"/>
    <w:panose1 w:val="00000000000000000000"/>
    <w:charset w:val="86"/>
    <w:family w:val="modern"/>
    <w:pitch w:val="default"/>
    <w:sig w:usb0="00000000" w:usb1="00000000" w:usb2="0000001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altName w:val="Microsoft JhengHei Light"/>
    <w:panose1 w:val="03000509000000000000"/>
    <w:charset w:val="88"/>
    <w:family w:val="script"/>
    <w:pitch w:val="default"/>
    <w:sig w:usb0="00000000" w:usb1="0000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altName w:val="Arial"/>
    <w:panose1 w:val="00000000000000000000"/>
    <w:charset w:val="00"/>
    <w:family w:val="swiss"/>
    <w:pitch w:val="default"/>
    <w:sig w:usb0="00000000" w:usb1="00000000" w:usb2="00000000" w:usb3="00000000" w:csb0="0000009F" w:csb1="00000000"/>
  </w:font>
  <w:font w:name="CommercialPi BT">
    <w:altName w:val="Symbol"/>
    <w:panose1 w:val="05020102010206080802"/>
    <w:charset w:val="02"/>
    <w:family w:val="roman"/>
    <w:pitch w:val="default"/>
    <w:sig w:usb0="00000000" w:usb1="00000000" w:usb2="00000000" w:usb3="00000000" w:csb0="80000000" w:csb1="00000000"/>
  </w:font>
  <w:font w:name="Calisto MT">
    <w:altName w:val="Segoe Print"/>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ˎ̥">
    <w:altName w:val="MV Boli"/>
    <w:panose1 w:val="00000000000000000000"/>
    <w:charset w:val="00"/>
    <w:family w:val="roman"/>
    <w:pitch w:val="default"/>
    <w:sig w:usb0="00000000" w:usb1="00000000" w:usb2="00000000" w:usb3="00000000" w:csb0="00040001" w:csb1="00000000"/>
  </w:font>
  <w:font w:name="Meiryo">
    <w:altName w:val="Yu Gothic UI"/>
    <w:panose1 w:val="020B0604030504040204"/>
    <w:charset w:val="80"/>
    <w:family w:val="swiss"/>
    <w:pitch w:val="default"/>
    <w:sig w:usb0="00000000" w:usb1="00000000" w:usb2="00010012" w:usb3="00000000" w:csb0="6002009F" w:csb1="DFD70000"/>
  </w:font>
  <w:font w:name="微软雅黑">
    <w:panose1 w:val="020B0503020204020204"/>
    <w:charset w:val="86"/>
    <w:family w:val="swiss"/>
    <w:pitch w:val="default"/>
    <w:sig w:usb0="80000287" w:usb1="2ACF3C50" w:usb2="00000016" w:usb3="00000000" w:csb0="0004001F" w:csb1="00000000"/>
  </w:font>
  <w:font w:name="Microsoft YaHei,Segoe UI Emoji">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 w:name="MV Boli">
    <w:panose1 w:val="02000500030200090000"/>
    <w:charset w:val="00"/>
    <w:family w:val="auto"/>
    <w:pitch w:val="default"/>
    <w:sig w:usb0="00000003" w:usb1="00000000" w:usb2="000001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4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8"/>
                            <w:jc w:val="center"/>
                          </w:pPr>
                          <w:r>
                            <w:fldChar w:fldCharType="begin"/>
                          </w:r>
                          <w:r>
                            <w:instrText xml:space="preserve">PAGE   \* MERGEFORMAT</w:instrText>
                          </w:r>
                          <w:r>
                            <w:fldChar w:fldCharType="separate"/>
                          </w:r>
                          <w:r>
                            <w:rPr>
                              <w:lang w:val="zh-CN"/>
                            </w:rPr>
                            <w:t>25</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48"/>
                      <w:jc w:val="center"/>
                    </w:pPr>
                    <w:r>
                      <w:fldChar w:fldCharType="begin"/>
                    </w:r>
                    <w:r>
                      <w:instrText xml:space="preserve">PAGE   \* MERGEFORMAT</w:instrText>
                    </w:r>
                    <w:r>
                      <w:fldChar w:fldCharType="separate"/>
                    </w:r>
                    <w:r>
                      <w:rPr>
                        <w:lang w:val="zh-CN"/>
                      </w:rPr>
                      <w:t>25</w:t>
                    </w:r>
                    <w:r>
                      <w:rPr>
                        <w:lang w:val="zh-CN"/>
                      </w:rPr>
                      <w:fldChar w:fldCharType="end"/>
                    </w:r>
                  </w:p>
                </w:txbxContent>
              </v:textbox>
            </v:shape>
          </w:pict>
        </mc:Fallback>
      </mc:AlternateContent>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ind w:firstLine="18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8"/>
                            <w:ind w:firstLine="180"/>
                            <w:rPr>
                              <w:rStyle w:val="83"/>
                            </w:rPr>
                          </w:pPr>
                          <w:r>
                            <w:fldChar w:fldCharType="begin"/>
                          </w:r>
                          <w:r>
                            <w:rPr>
                              <w:rStyle w:val="83"/>
                            </w:rPr>
                            <w:instrText xml:space="preserve">PAGE  </w:instrText>
                          </w:r>
                          <w:r>
                            <w:fldChar w:fldCharType="separate"/>
                          </w:r>
                          <w:r>
                            <w:rPr>
                              <w:rStyle w:val="83"/>
                            </w:rP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48"/>
                      <w:ind w:firstLine="180"/>
                      <w:rPr>
                        <w:rStyle w:val="83"/>
                      </w:rPr>
                    </w:pPr>
                    <w:r>
                      <w:fldChar w:fldCharType="begin"/>
                    </w:r>
                    <w:r>
                      <w:rPr>
                        <w:rStyle w:val="83"/>
                      </w:rPr>
                      <w:instrText xml:space="preserve">PAGE  </w:instrText>
                    </w:r>
                    <w:r>
                      <w:fldChar w:fldCharType="separate"/>
                    </w:r>
                    <w:r>
                      <w:rPr>
                        <w:rStyle w:val="83"/>
                      </w:rPr>
                      <w:t>27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3"/>
      </w:rPr>
    </w:pPr>
    <w:r>
      <w:fldChar w:fldCharType="begin"/>
    </w:r>
    <w:r>
      <w:rPr>
        <w:rStyle w:val="83"/>
      </w:rPr>
      <w:instrText xml:space="preserve">PAGE  </w:instrText>
    </w:r>
    <w:r>
      <w:fldChar w:fldCharType="separate"/>
    </w:r>
    <w:r>
      <w:rPr>
        <w:rStyle w:val="83"/>
      </w:rPr>
      <w:t>3</w:t>
    </w:r>
    <w:r>
      <w:fldChar w:fldCharType="end"/>
    </w:r>
  </w:p>
  <w:p>
    <w:pPr>
      <w:pStyle w:val="48"/>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ind w:firstLine="18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8"/>
                            <w:ind w:firstLine="180"/>
                            <w:rPr>
                              <w:rStyle w:val="83"/>
                            </w:rPr>
                          </w:pPr>
                          <w:r>
                            <w:fldChar w:fldCharType="begin"/>
                          </w:r>
                          <w:r>
                            <w:rPr>
                              <w:rStyle w:val="83"/>
                            </w:rPr>
                            <w:instrText xml:space="preserve">PAGE  </w:instrText>
                          </w:r>
                          <w:r>
                            <w:fldChar w:fldCharType="separate"/>
                          </w:r>
                          <w:r>
                            <w:rPr>
                              <w:rStyle w:val="83"/>
                            </w:rPr>
                            <w:t>- 52 -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48"/>
                      <w:ind w:firstLine="180"/>
                      <w:rPr>
                        <w:rStyle w:val="83"/>
                      </w:rPr>
                    </w:pPr>
                    <w:r>
                      <w:fldChar w:fldCharType="begin"/>
                    </w:r>
                    <w:r>
                      <w:rPr>
                        <w:rStyle w:val="83"/>
                      </w:rPr>
                      <w:instrText xml:space="preserve">PAGE  </w:instrText>
                    </w:r>
                    <w:r>
                      <w:fldChar w:fldCharType="separate"/>
                    </w:r>
                    <w:r>
                      <w:rPr>
                        <w:rStyle w:val="83"/>
                      </w:rPr>
                      <w:t>- 52 -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3"/>
      </w:rPr>
    </w:pPr>
    <w:r>
      <w:fldChar w:fldCharType="begin"/>
    </w:r>
    <w:r>
      <w:rPr>
        <w:rStyle w:val="83"/>
      </w:rPr>
      <w:instrText xml:space="preserve">PAGE  </w:instrText>
    </w:r>
    <w:r>
      <w:fldChar w:fldCharType="separate"/>
    </w:r>
    <w:r>
      <w:rPr>
        <w:rStyle w:val="83"/>
      </w:rPr>
      <w:t>3</w:t>
    </w:r>
    <w:r>
      <w:fldChar w:fldCharType="end"/>
    </w:r>
  </w:p>
  <w:p>
    <w:pPr>
      <w:pStyle w:val="48"/>
      <w:ind w:firstLine="18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ge">
                <wp:posOffset>9333230</wp:posOffset>
              </wp:positionV>
              <wp:extent cx="167005" cy="139700"/>
              <wp:effectExtent l="0" t="0" r="0" b="0"/>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a:effectLst/>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- 74 -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top:734.9pt;height:11pt;width:13.15pt;mso-position-horizontal:center;mso-position-horizontal-relative:margin;mso-position-vertical-relative:page;z-index:251658240;mso-width-relative:page;mso-height-relative:page;" filled="f" stroked="f" coordsize="21600,21600" o:gfxdata="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nVYHbXAAAA&#10;CQEAAA8AAAAAAAAAAQAgAAAAIgAAAGRycy9kb3ducmV2LnhtbFBLAQIUABQAAAAIAIdO4kDfLgY8&#10;5QEAAMMDAAAOAAAAAAAAAAEAIAAAACYBAABkcnMvZTJvRG9jLnhtbFBLBQYAAAAABgAGAFkBAAB9&#10;BQAA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- 74 -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733"/>
      <w:lvlText w:val="%1."/>
      <w:lvlJc w:val="left"/>
      <w:pPr>
        <w:tabs>
          <w:tab w:val="left" w:pos="1620"/>
        </w:tabs>
        <w:ind w:left="720" w:leftChars="600" w:hanging="360" w:hangingChars="200"/>
      </w:pPr>
    </w:lvl>
  </w:abstractNum>
  <w:abstractNum w:abstractNumId="1">
    <w:nsid w:val="FFFFFF7E"/>
    <w:multiLevelType w:val="singleLevel"/>
    <w:tmpl w:val="FFFFFF7E"/>
    <w:lvl w:ilvl="0" w:tentative="0">
      <w:start w:val="1"/>
      <w:numFmt w:val="decimal"/>
      <w:pStyle w:val="732"/>
      <w:lvlText w:val="%1."/>
      <w:lvlJc w:val="left"/>
      <w:pPr>
        <w:tabs>
          <w:tab w:val="left" w:pos="1200"/>
        </w:tabs>
        <w:ind w:left="720" w:leftChars="400" w:hanging="360" w:hangingChars="200"/>
      </w:pPr>
    </w:lvl>
  </w:abstractNum>
  <w:abstractNum w:abstractNumId="2">
    <w:nsid w:val="FFFFFF80"/>
    <w:multiLevelType w:val="singleLevel"/>
    <w:tmpl w:val="FFFFFF80"/>
    <w:lvl w:ilvl="0" w:tentative="0">
      <w:start w:val="1"/>
      <w:numFmt w:val="bullet"/>
      <w:pStyle w:val="40"/>
      <w:lvlText w:val=""/>
      <w:lvlJc w:val="left"/>
      <w:pPr>
        <w:tabs>
          <w:tab w:val="left" w:pos="2040"/>
        </w:tabs>
        <w:ind w:left="2040" w:hanging="360"/>
      </w:pPr>
      <w:rPr>
        <w:rFonts w:hint="default" w:ascii="Wingdings" w:hAnsi="Wingdings"/>
      </w:rPr>
    </w:lvl>
  </w:abstractNum>
  <w:abstractNum w:abstractNumId="3">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4">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5">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8"/>
    <w:multiLevelType w:val="multilevel"/>
    <w:tmpl w:val="00000018"/>
    <w:lvl w:ilvl="0" w:tentative="0">
      <w:start w:val="1"/>
      <w:numFmt w:val="decimal"/>
      <w:pStyle w:val="1422"/>
      <w:lvlText w:val="%1"/>
      <w:lvlJc w:val="left"/>
      <w:pPr>
        <w:tabs>
          <w:tab w:val="left" w:pos="425"/>
        </w:tabs>
        <w:ind w:left="425" w:hanging="425"/>
      </w:pPr>
      <w:rPr>
        <w:rFonts w:hint="eastAsia"/>
      </w:rPr>
    </w:lvl>
    <w:lvl w:ilvl="1" w:tentative="0">
      <w:start w:val="1"/>
      <w:numFmt w:val="decimal"/>
      <w:pStyle w:val="1423"/>
      <w:lvlText w:val="%1.%2"/>
      <w:lvlJc w:val="left"/>
      <w:pPr>
        <w:tabs>
          <w:tab w:val="left" w:pos="567"/>
        </w:tabs>
        <w:ind w:left="567" w:hanging="567"/>
      </w:pPr>
      <w:rPr>
        <w:rFonts w:hint="eastAsia"/>
      </w:rPr>
    </w:lvl>
    <w:lvl w:ilvl="2" w:tentative="0">
      <w:start w:val="1"/>
      <w:numFmt w:val="decimal"/>
      <w:pStyle w:val="1427"/>
      <w:lvlText w:val="%1.%2.%3"/>
      <w:lvlJc w:val="left"/>
      <w:pPr>
        <w:tabs>
          <w:tab w:val="left" w:pos="709"/>
        </w:tabs>
        <w:ind w:left="709" w:hanging="709"/>
      </w:pPr>
      <w:rPr>
        <w:rFonts w:hint="eastAsia"/>
      </w:rPr>
    </w:lvl>
    <w:lvl w:ilvl="3" w:tentative="0">
      <w:start w:val="1"/>
      <w:numFmt w:val="decimal"/>
      <w:pStyle w:val="142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00000022"/>
    <w:multiLevelType w:val="multilevel"/>
    <w:tmpl w:val="00000022"/>
    <w:lvl w:ilvl="0" w:tentative="0">
      <w:start w:val="1"/>
      <w:numFmt w:val="japaneseCounting"/>
      <w:pStyle w:val="1602"/>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9"/>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8"/>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8">
    <w:nsid w:val="00000023"/>
    <w:multiLevelType w:val="multilevel"/>
    <w:tmpl w:val="00000023"/>
    <w:lvl w:ilvl="0" w:tentative="0">
      <w:start w:val="1"/>
      <w:numFmt w:val="decimal"/>
      <w:pStyle w:val="1399"/>
      <w:lvlText w:val="%1"/>
      <w:lvlJc w:val="left"/>
      <w:pPr>
        <w:tabs>
          <w:tab w:val="left" w:pos="1140"/>
        </w:tabs>
        <w:ind w:left="1140" w:hanging="360"/>
      </w:pPr>
      <w:rPr>
        <w:rFonts w:hint="default"/>
      </w:rPr>
    </w:lvl>
    <w:lvl w:ilvl="1" w:tentative="0">
      <w:start w:val="1"/>
      <w:numFmt w:val="decimal"/>
      <w:pStyle w:val="1398"/>
      <w:lvlText w:val="%1.%2"/>
      <w:lvlJc w:val="left"/>
      <w:pPr>
        <w:tabs>
          <w:tab w:val="left" w:pos="1500"/>
        </w:tabs>
        <w:ind w:left="1140" w:hanging="360"/>
      </w:pPr>
      <w:rPr>
        <w:rFonts w:hint="default"/>
      </w:rPr>
    </w:lvl>
    <w:lvl w:ilvl="2" w:tentative="0">
      <w:start w:val="1"/>
      <w:numFmt w:val="decimal"/>
      <w:pStyle w:val="1397"/>
      <w:lvlText w:val="%1.%2.%3"/>
      <w:lvlJc w:val="left"/>
      <w:pPr>
        <w:tabs>
          <w:tab w:val="left" w:pos="1860"/>
        </w:tabs>
        <w:ind w:left="1500" w:hanging="720"/>
      </w:pPr>
      <w:rPr>
        <w:rFonts w:hint="default"/>
      </w:rPr>
    </w:lvl>
    <w:lvl w:ilvl="3" w:tentative="0">
      <w:start w:val="1"/>
      <w:numFmt w:val="decimal"/>
      <w:pStyle w:val="139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9">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10">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11">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12">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13">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4">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5">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6">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4"/>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17">
    <w:nsid w:val="020242E6"/>
    <w:multiLevelType w:val="multilevel"/>
    <w:tmpl w:val="020242E6"/>
    <w:lvl w:ilvl="0" w:tentative="0">
      <w:start w:val="1"/>
      <w:numFmt w:val="decimal"/>
      <w:pStyle w:val="1500"/>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1"/>
      <w:lvlText w:val="%1.%2.%3."/>
      <w:lvlJc w:val="left"/>
      <w:pPr>
        <w:tabs>
          <w:tab w:val="left" w:pos="709"/>
        </w:tabs>
        <w:ind w:left="709" w:hanging="709"/>
      </w:pPr>
      <w:rPr>
        <w:rFonts w:hint="eastAsia"/>
      </w:rPr>
    </w:lvl>
    <w:lvl w:ilvl="3" w:tentative="0">
      <w:start w:val="1"/>
      <w:numFmt w:val="decimal"/>
      <w:pStyle w:val="1502"/>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8">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8"/>
      <w:suff w:val="nothing"/>
      <w:lvlText w:val="%1%2.%3　"/>
      <w:lvlJc w:val="left"/>
      <w:pPr>
        <w:ind w:left="0" w:firstLine="0"/>
      </w:pPr>
      <w:rPr>
        <w:rFonts w:hint="eastAsia" w:ascii="黑体" w:hAnsi="Times New Roman" w:eastAsia="黑体"/>
        <w:b w:val="0"/>
        <w:i w:val="0"/>
        <w:sz w:val="21"/>
      </w:rPr>
    </w:lvl>
    <w:lvl w:ilvl="3" w:tentative="0">
      <w:start w:val="1"/>
      <w:numFmt w:val="decimal"/>
      <w:pStyle w:val="787"/>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90"/>
      <w:suff w:val="nothing"/>
      <w:lvlText w:val="%1%2.%3.%4.%5.%6　"/>
      <w:lvlJc w:val="left"/>
      <w:pPr>
        <w:ind w:left="0" w:firstLine="0"/>
      </w:pPr>
      <w:rPr>
        <w:rFonts w:hint="eastAsia" w:ascii="黑体" w:hAnsi="Times New Roman" w:eastAsia="黑体"/>
        <w:b w:val="0"/>
        <w:i w:val="0"/>
        <w:sz w:val="21"/>
      </w:rPr>
    </w:lvl>
    <w:lvl w:ilvl="6" w:tentative="0">
      <w:start w:val="1"/>
      <w:numFmt w:val="decimal"/>
      <w:pStyle w:val="791"/>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9">
    <w:nsid w:val="085F570A"/>
    <w:multiLevelType w:val="multilevel"/>
    <w:tmpl w:val="085F570A"/>
    <w:lvl w:ilvl="0" w:tentative="0">
      <w:start w:val="1"/>
      <w:numFmt w:val="decimal"/>
      <w:pStyle w:val="1316"/>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20">
    <w:nsid w:val="0E453022"/>
    <w:multiLevelType w:val="multilevel"/>
    <w:tmpl w:val="0E453022"/>
    <w:lvl w:ilvl="0" w:tentative="0">
      <w:start w:val="1"/>
      <w:numFmt w:val="ideographDigital"/>
      <w:pStyle w:val="1294"/>
      <w:lvlText w:val="第%1部分"/>
      <w:lvlJc w:val="left"/>
      <w:pPr>
        <w:tabs>
          <w:tab w:val="left" w:pos="2"/>
        </w:tabs>
        <w:ind w:left="1247" w:hanging="1245"/>
      </w:pPr>
      <w:rPr>
        <w:rFonts w:hint="eastAsia"/>
      </w:rPr>
    </w:lvl>
    <w:lvl w:ilvl="1" w:tentative="0">
      <w:start w:val="1"/>
      <w:numFmt w:val="decimal"/>
      <w:pStyle w:val="1295"/>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6"/>
      <w:lvlText w:val="%4."/>
      <w:lvlJc w:val="left"/>
      <w:pPr>
        <w:tabs>
          <w:tab w:val="left" w:pos="1499"/>
        </w:tabs>
        <w:ind w:left="1499" w:hanging="419"/>
      </w:pPr>
      <w:rPr>
        <w:rFonts w:hint="eastAsia"/>
      </w:rPr>
    </w:lvl>
    <w:lvl w:ilvl="4" w:tentative="0">
      <w:start w:val="1"/>
      <w:numFmt w:val="decimal"/>
      <w:pStyle w:val="1297"/>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21">
    <w:nsid w:val="109C6988"/>
    <w:multiLevelType w:val="multilevel"/>
    <w:tmpl w:val="109C6988"/>
    <w:lvl w:ilvl="0" w:tentative="0">
      <w:start w:val="1"/>
      <w:numFmt w:val="decimal"/>
      <w:pStyle w:val="1544"/>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2">
    <w:nsid w:val="1E090170"/>
    <w:multiLevelType w:val="multilevel"/>
    <w:tmpl w:val="1E090170"/>
    <w:lvl w:ilvl="0" w:tentative="0">
      <w:start w:val="1"/>
      <w:numFmt w:val="decimal"/>
      <w:pStyle w:val="1368"/>
      <w:suff w:val="space"/>
      <w:lvlText w:val="%1、"/>
      <w:lvlJc w:val="left"/>
      <w:pPr>
        <w:ind w:left="432" w:hanging="432"/>
      </w:pPr>
    </w:lvl>
    <w:lvl w:ilvl="1" w:tentative="0">
      <w:start w:val="1"/>
      <w:numFmt w:val="decimal"/>
      <w:pStyle w:val="1369"/>
      <w:suff w:val="space"/>
      <w:lvlText w:val="%1.%2、"/>
      <w:lvlJc w:val="left"/>
      <w:pPr>
        <w:ind w:left="576" w:hanging="576"/>
      </w:pPr>
    </w:lvl>
    <w:lvl w:ilvl="2" w:tentative="0">
      <w:start w:val="1"/>
      <w:numFmt w:val="decimal"/>
      <w:pStyle w:val="1370"/>
      <w:suff w:val="space"/>
      <w:lvlText w:val="%1.%2.%3、"/>
      <w:lvlJc w:val="left"/>
      <w:pPr>
        <w:ind w:left="720" w:hanging="720"/>
      </w:pPr>
    </w:lvl>
    <w:lvl w:ilvl="3" w:tentative="0">
      <w:start w:val="1"/>
      <w:numFmt w:val="decimal"/>
      <w:pStyle w:val="1371"/>
      <w:suff w:val="space"/>
      <w:lvlText w:val="%1.%2.%3.%4、"/>
      <w:lvlJc w:val="left"/>
      <w:pPr>
        <w:ind w:left="864" w:hanging="864"/>
      </w:pPr>
    </w:lvl>
    <w:lvl w:ilvl="4" w:tentative="0">
      <w:start w:val="1"/>
      <w:numFmt w:val="decimal"/>
      <w:pStyle w:val="1372"/>
      <w:suff w:val="space"/>
      <w:lvlText w:val="%1.%2.%3.%4.%5、"/>
      <w:lvlJc w:val="left"/>
      <w:pPr>
        <w:ind w:left="1008" w:hanging="1008"/>
      </w:pPr>
    </w:lvl>
    <w:lvl w:ilvl="5" w:tentative="0">
      <w:start w:val="1"/>
      <w:numFmt w:val="decimal"/>
      <w:pStyle w:val="1373"/>
      <w:suff w:val="space"/>
      <w:lvlText w:val="%1.%2.%3.%4.%5.%6、"/>
      <w:lvlJc w:val="left"/>
      <w:pPr>
        <w:ind w:left="1152" w:hanging="1152"/>
      </w:pPr>
    </w:lvl>
    <w:lvl w:ilvl="6" w:tentative="0">
      <w:start w:val="1"/>
      <w:numFmt w:val="decimal"/>
      <w:pStyle w:val="1374"/>
      <w:suff w:val="space"/>
      <w:lvlText w:val="%1.%2.%3.%4.%5.%6.%7、"/>
      <w:lvlJc w:val="left"/>
      <w:pPr>
        <w:ind w:left="1296" w:hanging="1296"/>
      </w:pPr>
    </w:lvl>
    <w:lvl w:ilvl="7" w:tentative="0">
      <w:start w:val="1"/>
      <w:numFmt w:val="decimal"/>
      <w:pStyle w:val="1375"/>
      <w:suff w:val="space"/>
      <w:lvlText w:val="%1.%2.%3.%4.%5.%6.%7.%8、"/>
      <w:lvlJc w:val="left"/>
      <w:pPr>
        <w:ind w:left="1440" w:hanging="1440"/>
      </w:pPr>
    </w:lvl>
    <w:lvl w:ilvl="8" w:tentative="0">
      <w:start w:val="1"/>
      <w:numFmt w:val="decimal"/>
      <w:pStyle w:val="1376"/>
      <w:suff w:val="space"/>
      <w:lvlText w:val="%1.%2.%3.%4.%5.%6.%7.%8.%9、"/>
      <w:lvlJc w:val="left"/>
      <w:pPr>
        <w:ind w:left="1584" w:hanging="1584"/>
      </w:pPr>
    </w:lvl>
  </w:abstractNum>
  <w:abstractNum w:abstractNumId="23">
    <w:nsid w:val="207F6BE7"/>
    <w:multiLevelType w:val="multilevel"/>
    <w:tmpl w:val="207F6BE7"/>
    <w:lvl w:ilvl="0" w:tentative="0">
      <w:start w:val="1"/>
      <w:numFmt w:val="decimal"/>
      <w:pStyle w:val="773"/>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23B053CC"/>
    <w:multiLevelType w:val="multilevel"/>
    <w:tmpl w:val="23B053CC"/>
    <w:lvl w:ilvl="0" w:tentative="0">
      <w:start w:val="1"/>
      <w:numFmt w:val="decimal"/>
      <w:pStyle w:val="775"/>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25">
    <w:nsid w:val="3750254E"/>
    <w:multiLevelType w:val="multilevel"/>
    <w:tmpl w:val="3750254E"/>
    <w:lvl w:ilvl="0" w:tentative="0">
      <w:start w:val="1"/>
      <w:numFmt w:val="bullet"/>
      <w:pStyle w:val="1673"/>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26">
    <w:nsid w:val="4A3B0FB8"/>
    <w:multiLevelType w:val="multilevel"/>
    <w:tmpl w:val="4A3B0FB8"/>
    <w:lvl w:ilvl="0" w:tentative="0">
      <w:start w:val="1"/>
      <w:numFmt w:val="bullet"/>
      <w:pStyle w:val="1675"/>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27">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3"/>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8">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9">
    <w:nsid w:val="5428376E"/>
    <w:multiLevelType w:val="multilevel"/>
    <w:tmpl w:val="5428376E"/>
    <w:lvl w:ilvl="0" w:tentative="0">
      <w:start w:val="1"/>
      <w:numFmt w:val="decimal"/>
      <w:pStyle w:val="779"/>
      <w:lvlText w:val="%1"/>
      <w:lvlJc w:val="left"/>
      <w:pPr>
        <w:tabs>
          <w:tab w:val="left" w:pos="360"/>
        </w:tabs>
        <w:ind w:left="0" w:firstLine="0"/>
      </w:pPr>
      <w:rPr>
        <w:rFonts w:hint="default"/>
      </w:rPr>
    </w:lvl>
    <w:lvl w:ilvl="1" w:tentative="0">
      <w:start w:val="1"/>
      <w:numFmt w:val="decimal"/>
      <w:pStyle w:val="780"/>
      <w:isLgl/>
      <w:lvlText w:val="%1.%2"/>
      <w:lvlJc w:val="left"/>
      <w:pPr>
        <w:tabs>
          <w:tab w:val="left" w:pos="720"/>
        </w:tabs>
        <w:ind w:left="0" w:firstLine="0"/>
      </w:pPr>
      <w:rPr>
        <w:rFonts w:hint="default"/>
      </w:rPr>
    </w:lvl>
    <w:lvl w:ilvl="2" w:tentative="0">
      <w:start w:val="1"/>
      <w:numFmt w:val="decimal"/>
      <w:pStyle w:val="781"/>
      <w:isLgl/>
      <w:lvlText w:val="%1.%2.%3"/>
      <w:lvlJc w:val="left"/>
      <w:pPr>
        <w:tabs>
          <w:tab w:val="left" w:pos="1620"/>
        </w:tabs>
        <w:ind w:left="540" w:firstLine="0"/>
      </w:pPr>
      <w:rPr>
        <w:rFonts w:hint="default"/>
      </w:rPr>
    </w:lvl>
    <w:lvl w:ilvl="3" w:tentative="0">
      <w:start w:val="1"/>
      <w:numFmt w:val="decimal"/>
      <w:pStyle w:val="782"/>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30">
    <w:nsid w:val="54B02F50"/>
    <w:multiLevelType w:val="multilevel"/>
    <w:tmpl w:val="54B02F50"/>
    <w:lvl w:ilvl="0" w:tentative="0">
      <w:start w:val="1"/>
      <w:numFmt w:val="decimal"/>
      <w:pStyle w:val="1629"/>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59C4BD6E"/>
    <w:multiLevelType w:val="singleLevel"/>
    <w:tmpl w:val="59C4BD6E"/>
    <w:lvl w:ilvl="0" w:tentative="0">
      <w:start w:val="1"/>
      <w:numFmt w:val="decimal"/>
      <w:suff w:val="nothing"/>
      <w:lvlText w:val="（%1）"/>
      <w:lvlJc w:val="left"/>
    </w:lvl>
  </w:abstractNum>
  <w:abstractNum w:abstractNumId="32">
    <w:nsid w:val="5D153EDD"/>
    <w:multiLevelType w:val="multilevel"/>
    <w:tmpl w:val="5D153EDD"/>
    <w:lvl w:ilvl="0" w:tentative="0">
      <w:start w:val="1"/>
      <w:numFmt w:val="bullet"/>
      <w:pStyle w:val="1559"/>
      <w:lvlText w:val=""/>
      <w:lvlJc w:val="left"/>
      <w:pPr>
        <w:tabs>
          <w:tab w:val="left" w:pos="840"/>
        </w:tabs>
        <w:ind w:left="840" w:hanging="420"/>
      </w:pPr>
      <w:rPr>
        <w:rFonts w:hint="default" w:ascii="Wingdings" w:hAnsi="Wingdings"/>
      </w:rPr>
    </w:lvl>
    <w:lvl w:ilvl="1" w:tentative="0">
      <w:start w:val="1"/>
      <w:numFmt w:val="bullet"/>
      <w:pStyle w:val="1563"/>
      <w:lvlText w:val=""/>
      <w:lvlJc w:val="left"/>
      <w:pPr>
        <w:tabs>
          <w:tab w:val="left" w:pos="1260"/>
        </w:tabs>
        <w:ind w:left="1260" w:hanging="420"/>
      </w:pPr>
      <w:rPr>
        <w:rFonts w:hint="default" w:ascii="Wingdings" w:hAnsi="Wingdings"/>
      </w:rPr>
    </w:lvl>
    <w:lvl w:ilvl="2" w:tentative="0">
      <w:start w:val="1"/>
      <w:numFmt w:val="bullet"/>
      <w:pStyle w:val="1561"/>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3">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676"/>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4">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78"/>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25"/>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26"/>
      <w:lvlText w:val="%1.%2.%3.%4.%5.%6.%7."/>
      <w:lvlJc w:val="left"/>
      <w:pPr>
        <w:tabs>
          <w:tab w:val="left" w:pos="1276"/>
        </w:tabs>
        <w:ind w:left="1276" w:hanging="1276"/>
      </w:pPr>
      <w:rPr>
        <w:rFonts w:hint="eastAsia"/>
      </w:rPr>
    </w:lvl>
    <w:lvl w:ilvl="7" w:tentative="0">
      <w:start w:val="1"/>
      <w:numFmt w:val="decimal"/>
      <w:pStyle w:val="1627"/>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5">
    <w:nsid w:val="6DBF04F4"/>
    <w:multiLevelType w:val="multilevel"/>
    <w:tmpl w:val="6DBF04F4"/>
    <w:lvl w:ilvl="0" w:tentative="0">
      <w:start w:val="1"/>
      <w:numFmt w:val="none"/>
      <w:pStyle w:val="786"/>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6">
    <w:nsid w:val="76933334"/>
    <w:multiLevelType w:val="multilevel"/>
    <w:tmpl w:val="76933334"/>
    <w:lvl w:ilvl="0" w:tentative="0">
      <w:start w:val="1"/>
      <w:numFmt w:val="none"/>
      <w:pStyle w:val="788"/>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7DE759C7"/>
    <w:multiLevelType w:val="multilevel"/>
    <w:tmpl w:val="7DE759C7"/>
    <w:lvl w:ilvl="0" w:tentative="0">
      <w:start w:val="1"/>
      <w:numFmt w:val="decimal"/>
      <w:pStyle w:val="575"/>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7DE75A42"/>
    <w:multiLevelType w:val="multilevel"/>
    <w:tmpl w:val="7DE75A42"/>
    <w:lvl w:ilvl="0" w:tentative="0">
      <w:start w:val="1"/>
      <w:numFmt w:val="decimal"/>
      <w:pStyle w:val="589"/>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0">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1">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42">
    <w:nsid w:val="7FEF420B"/>
    <w:multiLevelType w:val="multilevel"/>
    <w:tmpl w:val="7FEF420B"/>
    <w:lvl w:ilvl="0" w:tentative="0">
      <w:start w:val="1"/>
      <w:numFmt w:val="decimal"/>
      <w:pStyle w:val="1672"/>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
  </w:num>
  <w:num w:numId="2">
    <w:abstractNumId w:val="18"/>
  </w:num>
  <w:num w:numId="3">
    <w:abstractNumId w:val="37"/>
  </w:num>
  <w:num w:numId="4">
    <w:abstractNumId w:val="38"/>
  </w:num>
  <w:num w:numId="5">
    <w:abstractNumId w:val="1"/>
    <w:lvlOverride w:ilvl="0">
      <w:startOverride w:val="1"/>
    </w:lvlOverride>
  </w:num>
  <w:num w:numId="6">
    <w:abstractNumId w:val="0"/>
    <w:lvlOverride w:ilvl="0">
      <w:startOverride w:val="1"/>
    </w:lvlOverride>
  </w:num>
  <w:num w:numId="7">
    <w:abstractNumId w:val="23"/>
  </w:num>
  <w:num w:numId="8">
    <w:abstractNumId w:val="24"/>
  </w:num>
  <w:num w:numId="9">
    <w:abstractNumId w:val="29"/>
  </w:num>
  <w:num w:numId="10">
    <w:abstractNumId w:val="35"/>
  </w:num>
  <w:num w:numId="11">
    <w:abstractNumId w:val="36"/>
  </w:num>
  <w:num w:numId="12">
    <w:abstractNumId w:val="20"/>
  </w:num>
  <w:num w:numId="13">
    <w:abstractNumId w:val="19"/>
  </w:num>
  <w:num w:numId="14">
    <w:abstractNumId w:val="16"/>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7"/>
  </w:num>
  <w:num w:numId="18">
    <w:abstractNumId w:val="6"/>
  </w:num>
  <w:num w:numId="19">
    <w:abstractNumId w:val="17"/>
  </w:num>
  <w:num w:numId="20">
    <w:abstractNumId w:val="27"/>
  </w:num>
  <w:num w:numId="21">
    <w:abstractNumId w:val="21"/>
  </w:num>
  <w:num w:numId="22">
    <w:abstractNumId w:val="32"/>
  </w:num>
  <w:num w:numId="23">
    <w:abstractNumId w:val="34"/>
  </w:num>
  <w:num w:numId="24">
    <w:abstractNumId w:val="30"/>
  </w:num>
  <w:num w:numId="25">
    <w:abstractNumId w:val="42"/>
  </w:num>
  <w:num w:numId="26">
    <w:abstractNumId w:val="25"/>
  </w:num>
  <w:num w:numId="27">
    <w:abstractNumId w:val="26"/>
  </w:num>
  <w:num w:numId="28">
    <w:abstractNumId w:val="33"/>
  </w:num>
  <w:num w:numId="29">
    <w:abstractNumId w:val="31"/>
  </w:num>
  <w:num w:numId="30">
    <w:abstractNumId w:val="39"/>
  </w:num>
  <w:num w:numId="31">
    <w:abstractNumId w:val="40"/>
  </w:num>
  <w:num w:numId="32">
    <w:abstractNumId w:val="4"/>
  </w:num>
  <w:num w:numId="33">
    <w:abstractNumId w:val="10"/>
  </w:num>
  <w:num w:numId="34">
    <w:abstractNumId w:val="12"/>
  </w:num>
  <w:num w:numId="35">
    <w:abstractNumId w:val="9"/>
  </w:num>
  <w:num w:numId="36">
    <w:abstractNumId w:val="3"/>
  </w:num>
  <w:num w:numId="37">
    <w:abstractNumId w:val="15"/>
  </w:num>
  <w:num w:numId="38">
    <w:abstractNumId w:val="5"/>
  </w:num>
  <w:num w:numId="39">
    <w:abstractNumId w:val="14"/>
  </w:num>
  <w:num w:numId="40">
    <w:abstractNumId w:val="11"/>
  </w:num>
  <w:num w:numId="41">
    <w:abstractNumId w:val="13"/>
  </w:num>
  <w:num w:numId="42">
    <w:abstractNumId w:val="28"/>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7B3"/>
    <w:rsid w:val="00253C27"/>
    <w:rsid w:val="002C7120"/>
    <w:rsid w:val="00552997"/>
    <w:rsid w:val="00552D5A"/>
    <w:rsid w:val="006A7BDD"/>
    <w:rsid w:val="006C099B"/>
    <w:rsid w:val="006C2B86"/>
    <w:rsid w:val="007B6A9F"/>
    <w:rsid w:val="00804CDF"/>
    <w:rsid w:val="009218E3"/>
    <w:rsid w:val="00951AA3"/>
    <w:rsid w:val="009D27B3"/>
    <w:rsid w:val="00A14CCA"/>
    <w:rsid w:val="00B23EE6"/>
    <w:rsid w:val="00BB5A15"/>
    <w:rsid w:val="00BF0566"/>
    <w:rsid w:val="00C02FED"/>
    <w:rsid w:val="00CA4CED"/>
    <w:rsid w:val="00CD03C4"/>
    <w:rsid w:val="00CD461E"/>
    <w:rsid w:val="00CF2D48"/>
    <w:rsid w:val="00EF20A4"/>
    <w:rsid w:val="00FD4687"/>
    <w:rsid w:val="17EE2837"/>
    <w:rsid w:val="1B64012A"/>
    <w:rsid w:val="1C1D3787"/>
    <w:rsid w:val="3FE949C0"/>
    <w:rsid w:val="406D58E4"/>
    <w:rsid w:val="47EE4AC8"/>
    <w:rsid w:val="68EB6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10" w:semiHidden="0" w:name="Title"/>
    <w:lsdException w:uiPriority="99" w:name="Closing"/>
    <w:lsdException w:qFormat="1" w:uiPriority="0" w:semiHidden="0" w:name="Signature"/>
    <w:lsdException w:qFormat="1"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09"/>
    <w:qFormat/>
    <w:uiPriority w:val="0"/>
    <w:pPr>
      <w:keepNext/>
      <w:keepLines/>
      <w:spacing w:before="340" w:after="330" w:line="578" w:lineRule="auto"/>
      <w:outlineLvl w:val="0"/>
    </w:pPr>
    <w:rPr>
      <w:rFonts w:ascii="Calibri" w:hAnsi="Calibri" w:eastAsia="宋体" w:cs="Times New Roman"/>
      <w:b/>
      <w:bCs/>
      <w:kern w:val="44"/>
      <w:sz w:val="44"/>
      <w:szCs w:val="44"/>
    </w:rPr>
  </w:style>
  <w:style w:type="paragraph" w:styleId="4">
    <w:name w:val="heading 2"/>
    <w:basedOn w:val="1"/>
    <w:next w:val="1"/>
    <w:link w:val="110"/>
    <w:qFormat/>
    <w:uiPriority w:val="0"/>
    <w:pPr>
      <w:keepNext/>
      <w:keepLines/>
      <w:spacing w:line="360" w:lineRule="auto"/>
      <w:outlineLvl w:val="1"/>
    </w:pPr>
    <w:rPr>
      <w:rFonts w:ascii="Arial" w:hAnsi="Arial" w:eastAsia="宋体" w:cs="Times New Roman"/>
      <w:b/>
      <w:bCs/>
      <w:kern w:val="0"/>
      <w:sz w:val="24"/>
      <w:szCs w:val="32"/>
    </w:rPr>
  </w:style>
  <w:style w:type="paragraph" w:styleId="5">
    <w:name w:val="heading 3"/>
    <w:basedOn w:val="1"/>
    <w:next w:val="1"/>
    <w:link w:val="111"/>
    <w:qFormat/>
    <w:uiPriority w:val="0"/>
    <w:pPr>
      <w:keepNext/>
      <w:keepLines/>
      <w:spacing w:line="360" w:lineRule="auto"/>
      <w:ind w:firstLine="200" w:firstLineChars="200"/>
      <w:outlineLvl w:val="2"/>
    </w:pPr>
    <w:rPr>
      <w:rFonts w:ascii="Calibri" w:hAnsi="Calibri" w:eastAsia="宋体" w:cs="Times New Roman"/>
      <w:b/>
      <w:bCs/>
      <w:kern w:val="0"/>
      <w:sz w:val="20"/>
      <w:szCs w:val="32"/>
    </w:rPr>
  </w:style>
  <w:style w:type="paragraph" w:styleId="6">
    <w:name w:val="heading 4"/>
    <w:basedOn w:val="1"/>
    <w:next w:val="1"/>
    <w:link w:val="112"/>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7">
    <w:name w:val="heading 5"/>
    <w:basedOn w:val="1"/>
    <w:next w:val="1"/>
    <w:link w:val="113"/>
    <w:qFormat/>
    <w:uiPriority w:val="0"/>
    <w:pPr>
      <w:keepNext/>
      <w:keepLines/>
      <w:widowControl/>
      <w:spacing w:before="120" w:after="120" w:line="360" w:lineRule="auto"/>
      <w:ind w:firstLine="499"/>
      <w:jc w:val="left"/>
      <w:outlineLvl w:val="4"/>
    </w:pPr>
    <w:rPr>
      <w:rFonts w:ascii="宋体" w:hAnsi="宋体" w:eastAsia="宋体" w:cs="Times New Roman"/>
      <w:b/>
      <w:kern w:val="0"/>
      <w:sz w:val="24"/>
      <w:szCs w:val="20"/>
    </w:rPr>
  </w:style>
  <w:style w:type="paragraph" w:styleId="8">
    <w:name w:val="heading 6"/>
    <w:basedOn w:val="1"/>
    <w:next w:val="1"/>
    <w:link w:val="114"/>
    <w:qFormat/>
    <w:uiPriority w:val="0"/>
    <w:pPr>
      <w:keepNext/>
      <w:keepLines/>
      <w:widowControl/>
      <w:tabs>
        <w:tab w:val="left" w:pos="1440"/>
      </w:tabs>
      <w:spacing w:before="240" w:after="64" w:line="320" w:lineRule="auto"/>
      <w:ind w:left="1152" w:hanging="1152"/>
      <w:jc w:val="left"/>
      <w:outlineLvl w:val="5"/>
    </w:pPr>
    <w:rPr>
      <w:rFonts w:ascii="Arial" w:hAnsi="Arial" w:eastAsia="黑体" w:cs="Times New Roman"/>
      <w:b/>
      <w:bCs/>
      <w:kern w:val="0"/>
      <w:sz w:val="24"/>
      <w:szCs w:val="20"/>
    </w:rPr>
  </w:style>
  <w:style w:type="paragraph" w:styleId="9">
    <w:name w:val="heading 7"/>
    <w:basedOn w:val="1"/>
    <w:next w:val="1"/>
    <w:link w:val="115"/>
    <w:qFormat/>
    <w:uiPriority w:val="0"/>
    <w:pPr>
      <w:keepNext/>
      <w:keepLines/>
      <w:widowControl/>
      <w:tabs>
        <w:tab w:val="left" w:pos="2520"/>
      </w:tabs>
      <w:spacing w:before="240" w:after="64" w:line="320" w:lineRule="auto"/>
      <w:ind w:left="1296" w:hanging="1296"/>
      <w:jc w:val="left"/>
      <w:outlineLvl w:val="6"/>
    </w:pPr>
    <w:rPr>
      <w:rFonts w:ascii="Calibri" w:hAnsi="Calibri" w:eastAsia="宋体" w:cs="Times New Roman"/>
      <w:b/>
      <w:bCs/>
      <w:kern w:val="0"/>
      <w:sz w:val="24"/>
      <w:szCs w:val="20"/>
    </w:rPr>
  </w:style>
  <w:style w:type="paragraph" w:styleId="10">
    <w:name w:val="heading 8"/>
    <w:basedOn w:val="1"/>
    <w:next w:val="1"/>
    <w:link w:val="116"/>
    <w:qFormat/>
    <w:uiPriority w:val="0"/>
    <w:pPr>
      <w:keepNext/>
      <w:keepLines/>
      <w:widowControl/>
      <w:tabs>
        <w:tab w:val="left" w:pos="1440"/>
      </w:tabs>
      <w:spacing w:before="240" w:after="64" w:line="320" w:lineRule="auto"/>
      <w:ind w:left="1440" w:hanging="1440"/>
      <w:jc w:val="left"/>
      <w:outlineLvl w:val="7"/>
    </w:pPr>
    <w:rPr>
      <w:rFonts w:ascii="Arial" w:hAnsi="Arial" w:eastAsia="黑体" w:cs="Times New Roman"/>
      <w:kern w:val="0"/>
      <w:sz w:val="24"/>
      <w:szCs w:val="20"/>
    </w:rPr>
  </w:style>
  <w:style w:type="paragraph" w:styleId="11">
    <w:name w:val="heading 9"/>
    <w:basedOn w:val="1"/>
    <w:next w:val="1"/>
    <w:link w:val="117"/>
    <w:qFormat/>
    <w:uiPriority w:val="0"/>
    <w:pPr>
      <w:keepNext/>
      <w:keepLines/>
      <w:widowControl/>
      <w:tabs>
        <w:tab w:val="left" w:pos="1584"/>
      </w:tabs>
      <w:spacing w:before="240" w:after="64" w:line="320" w:lineRule="auto"/>
      <w:ind w:left="1584" w:hanging="1584"/>
      <w:jc w:val="left"/>
      <w:outlineLvl w:val="8"/>
    </w:pPr>
    <w:rPr>
      <w:rFonts w:ascii="Arial" w:hAnsi="Arial" w:eastAsia="黑体" w:cs="Times New Roman"/>
      <w:kern w:val="0"/>
      <w:sz w:val="20"/>
      <w:szCs w:val="21"/>
    </w:rPr>
  </w:style>
  <w:style w:type="character" w:default="1" w:styleId="80">
    <w:name w:val="Default Paragraph Font"/>
    <w:semiHidden/>
    <w:unhideWhenUsed/>
    <w:qFormat/>
    <w:uiPriority w:val="1"/>
  </w:style>
  <w:style w:type="table" w:default="1" w:styleId="79">
    <w:name w:val="Normal Table"/>
    <w:semiHidden/>
    <w:unhideWhenUsed/>
    <w:qFormat/>
    <w:uiPriority w:val="99"/>
    <w:tblPr>
      <w:tblCellMar>
        <w:top w:w="0" w:type="dxa"/>
        <w:left w:w="108" w:type="dxa"/>
        <w:bottom w:w="0" w:type="dxa"/>
        <w:right w:w="108" w:type="dxa"/>
      </w:tblCellMar>
    </w:tblPr>
  </w:style>
  <w:style w:type="paragraph" w:styleId="2">
    <w:name w:val="macro"/>
    <w:link w:val="131"/>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0"/>
      <w:sz w:val="24"/>
      <w:szCs w:val="24"/>
      <w:lang w:val="en-US" w:eastAsia="zh-CN" w:bidi="ar-SA"/>
    </w:rPr>
  </w:style>
  <w:style w:type="paragraph" w:styleId="12">
    <w:name w:val="List 3"/>
    <w:basedOn w:val="1"/>
    <w:qFormat/>
    <w:uiPriority w:val="0"/>
    <w:pPr>
      <w:keepNext/>
      <w:keepLines/>
      <w:widowControl/>
      <w:tabs>
        <w:tab w:val="left" w:pos="1814"/>
      </w:tabs>
      <w:spacing w:before="60"/>
      <w:ind w:left="1814" w:right="170" w:hanging="396"/>
    </w:pPr>
    <w:rPr>
      <w:rFonts w:ascii="宋体" w:hAnsi="宋体" w:eastAsia="宋体" w:cs="Times New Roman"/>
      <w:snapToGrid w:val="0"/>
      <w:kern w:val="0"/>
      <w:sz w:val="24"/>
      <w:szCs w:val="20"/>
      <w:lang w:val="en-GB"/>
    </w:rPr>
  </w:style>
  <w:style w:type="paragraph" w:styleId="13">
    <w:name w:val="toc 7"/>
    <w:basedOn w:val="1"/>
    <w:next w:val="1"/>
    <w:qFormat/>
    <w:uiPriority w:val="39"/>
    <w:pPr>
      <w:ind w:left="1260"/>
      <w:jc w:val="left"/>
    </w:pPr>
    <w:rPr>
      <w:rFonts w:ascii="Calibri" w:hAnsi="Calibri" w:eastAsia="宋体" w:cs="Times New Roman"/>
      <w:sz w:val="18"/>
      <w:szCs w:val="18"/>
    </w:rPr>
  </w:style>
  <w:style w:type="paragraph" w:styleId="14">
    <w:name w:val="List Number 2"/>
    <w:basedOn w:val="1"/>
    <w:qFormat/>
    <w:uiPriority w:val="0"/>
    <w:pPr>
      <w:tabs>
        <w:tab w:val="left" w:pos="425"/>
      </w:tabs>
      <w:adjustRightInd w:val="0"/>
      <w:ind w:hanging="425"/>
    </w:pPr>
    <w:rPr>
      <w:rFonts w:ascii="Times New Roman" w:hAnsi="Times New Roman" w:eastAsia="宋体" w:cs="Times New Roman"/>
      <w:szCs w:val="20"/>
    </w:rPr>
  </w:style>
  <w:style w:type="paragraph" w:styleId="15">
    <w:name w:val="table of authorities"/>
    <w:basedOn w:val="1"/>
    <w:next w:val="1"/>
    <w:qFormat/>
    <w:uiPriority w:val="0"/>
    <w:pPr>
      <w:ind w:left="210" w:hanging="210"/>
      <w:jc w:val="left"/>
    </w:pPr>
    <w:rPr>
      <w:rFonts w:ascii="Calibri" w:hAnsi="Calibri" w:eastAsia="宋体" w:cs="Times New Roman"/>
      <w:sz w:val="20"/>
      <w:szCs w:val="20"/>
    </w:rPr>
  </w:style>
  <w:style w:type="paragraph" w:styleId="16">
    <w:name w:val="Note Heading"/>
    <w:basedOn w:val="1"/>
    <w:next w:val="1"/>
    <w:link w:val="134"/>
    <w:qFormat/>
    <w:uiPriority w:val="0"/>
    <w:pPr>
      <w:jc w:val="center"/>
    </w:pPr>
    <w:rPr>
      <w:rFonts w:ascii="Times New Roman" w:hAnsi="Times New Roman" w:eastAsia="宋体" w:cs="Times New Roman"/>
      <w:kern w:val="0"/>
      <w:sz w:val="20"/>
      <w:szCs w:val="24"/>
    </w:rPr>
  </w:style>
  <w:style w:type="paragraph" w:styleId="17">
    <w:name w:val="index 8"/>
    <w:basedOn w:val="1"/>
    <w:next w:val="1"/>
    <w:qFormat/>
    <w:uiPriority w:val="0"/>
    <w:pPr>
      <w:adjustRightInd w:val="0"/>
      <w:spacing w:line="360" w:lineRule="atLeast"/>
      <w:ind w:left="1400" w:leftChars="1400"/>
      <w:jc w:val="left"/>
      <w:textAlignment w:val="baseline"/>
    </w:pPr>
    <w:rPr>
      <w:rFonts w:ascii="Times New Roman" w:hAnsi="Times New Roman" w:eastAsia="宋体" w:cs="Times New Roman"/>
      <w:kern w:val="0"/>
      <w:sz w:val="24"/>
      <w:szCs w:val="20"/>
    </w:rPr>
  </w:style>
  <w:style w:type="paragraph" w:styleId="18">
    <w:name w:val="List Number"/>
    <w:basedOn w:val="1"/>
    <w:qFormat/>
    <w:uiPriority w:val="0"/>
    <w:pPr>
      <w:tabs>
        <w:tab w:val="left" w:pos="420"/>
      </w:tabs>
      <w:ind w:left="420" w:hanging="420"/>
    </w:pPr>
    <w:rPr>
      <w:rFonts w:ascii="黑体" w:hAnsi="Arial" w:eastAsia="黑体" w:cs="Times New Roman"/>
      <w:szCs w:val="24"/>
    </w:rPr>
  </w:style>
  <w:style w:type="paragraph" w:styleId="19">
    <w:name w:val="Normal Indent"/>
    <w:basedOn w:val="1"/>
    <w:link w:val="135"/>
    <w:qFormat/>
    <w:uiPriority w:val="0"/>
    <w:pPr>
      <w:ind w:firstLine="420" w:firstLineChars="200"/>
    </w:pPr>
    <w:rPr>
      <w:rFonts w:ascii="Calibri" w:hAnsi="Calibri" w:eastAsia="宋体" w:cs="Times New Roman"/>
      <w:kern w:val="0"/>
      <w:sz w:val="20"/>
      <w:szCs w:val="20"/>
    </w:rPr>
  </w:style>
  <w:style w:type="paragraph" w:styleId="20">
    <w:name w:val="caption"/>
    <w:basedOn w:val="1"/>
    <w:next w:val="1"/>
    <w:link w:val="136"/>
    <w:qFormat/>
    <w:uiPriority w:val="0"/>
    <w:rPr>
      <w:rFonts w:ascii="Arial" w:hAnsi="Arial" w:eastAsia="黑体" w:cs="Times New Roman"/>
      <w:kern w:val="0"/>
      <w:sz w:val="20"/>
      <w:szCs w:val="20"/>
    </w:rPr>
  </w:style>
  <w:style w:type="paragraph" w:styleId="21">
    <w:name w:val="index 5"/>
    <w:basedOn w:val="1"/>
    <w:next w:val="1"/>
    <w:qFormat/>
    <w:uiPriority w:val="0"/>
    <w:pPr>
      <w:adjustRightInd w:val="0"/>
      <w:spacing w:line="360" w:lineRule="atLeast"/>
      <w:ind w:left="800" w:leftChars="800"/>
      <w:jc w:val="left"/>
      <w:textAlignment w:val="baseline"/>
    </w:pPr>
    <w:rPr>
      <w:rFonts w:ascii="Times New Roman" w:hAnsi="Times New Roman" w:eastAsia="宋体" w:cs="Times New Roman"/>
      <w:kern w:val="0"/>
      <w:sz w:val="24"/>
      <w:szCs w:val="20"/>
    </w:rPr>
  </w:style>
  <w:style w:type="paragraph" w:styleId="22">
    <w:name w:val="List Bullet"/>
    <w:basedOn w:val="1"/>
    <w:qFormat/>
    <w:uiPriority w:val="0"/>
    <w:pPr>
      <w:tabs>
        <w:tab w:val="left" w:pos="425"/>
      </w:tabs>
      <w:adjustRightInd w:val="0"/>
      <w:ind w:left="425" w:hanging="425"/>
    </w:pPr>
    <w:rPr>
      <w:rFonts w:ascii="Times New Roman" w:hAnsi="Times New Roman" w:eastAsia="宋体" w:cs="Times New Roman"/>
      <w:szCs w:val="20"/>
    </w:rPr>
  </w:style>
  <w:style w:type="paragraph" w:styleId="23">
    <w:name w:val="Document Map"/>
    <w:basedOn w:val="1"/>
    <w:link w:val="139"/>
    <w:qFormat/>
    <w:uiPriority w:val="0"/>
    <w:pPr>
      <w:shd w:val="clear" w:color="auto" w:fill="000080"/>
    </w:pPr>
    <w:rPr>
      <w:rFonts w:ascii="Calibri" w:hAnsi="Calibri" w:eastAsia="宋体" w:cs="Times New Roman"/>
      <w:kern w:val="0"/>
      <w:sz w:val="20"/>
      <w:szCs w:val="24"/>
    </w:rPr>
  </w:style>
  <w:style w:type="paragraph" w:styleId="24">
    <w:name w:val="toa heading"/>
    <w:basedOn w:val="1"/>
    <w:next w:val="1"/>
    <w:qFormat/>
    <w:uiPriority w:val="0"/>
    <w:pPr>
      <w:spacing w:before="120"/>
    </w:pPr>
    <w:rPr>
      <w:rFonts w:ascii="Arial" w:hAnsi="Arial" w:eastAsia="宋体" w:cs="Times New Roman"/>
      <w:b/>
      <w:bCs/>
      <w:szCs w:val="24"/>
    </w:rPr>
  </w:style>
  <w:style w:type="paragraph" w:styleId="25">
    <w:name w:val="annotation text"/>
    <w:basedOn w:val="1"/>
    <w:link w:val="119"/>
    <w:unhideWhenUsed/>
    <w:qFormat/>
    <w:uiPriority w:val="0"/>
    <w:pPr>
      <w:jc w:val="left"/>
    </w:pPr>
    <w:rPr>
      <w:rFonts w:ascii="Calibri" w:hAnsi="Calibri" w:eastAsia="宋体" w:cs="Times New Roman"/>
      <w:kern w:val="0"/>
      <w:sz w:val="20"/>
      <w:szCs w:val="20"/>
    </w:rPr>
  </w:style>
  <w:style w:type="paragraph" w:styleId="26">
    <w:name w:val="index 6"/>
    <w:basedOn w:val="1"/>
    <w:next w:val="1"/>
    <w:qFormat/>
    <w:uiPriority w:val="0"/>
    <w:pPr>
      <w:adjustRightInd w:val="0"/>
      <w:spacing w:line="360" w:lineRule="atLeast"/>
      <w:ind w:left="1000" w:leftChars="1000"/>
      <w:jc w:val="left"/>
      <w:textAlignment w:val="baseline"/>
    </w:pPr>
    <w:rPr>
      <w:rFonts w:ascii="Times New Roman" w:hAnsi="Times New Roman" w:eastAsia="宋体" w:cs="Times New Roman"/>
      <w:kern w:val="0"/>
      <w:sz w:val="24"/>
      <w:szCs w:val="20"/>
    </w:rPr>
  </w:style>
  <w:style w:type="paragraph" w:styleId="27">
    <w:name w:val="Salutation"/>
    <w:basedOn w:val="1"/>
    <w:next w:val="1"/>
    <w:link w:val="142"/>
    <w:qFormat/>
    <w:uiPriority w:val="0"/>
    <w:pPr>
      <w:adjustRightInd w:val="0"/>
    </w:pPr>
    <w:rPr>
      <w:rFonts w:ascii="Times New Roman" w:hAnsi="Times New Roman" w:eastAsia="宋体" w:cs="Times New Roman"/>
      <w:kern w:val="0"/>
      <w:sz w:val="20"/>
      <w:szCs w:val="20"/>
    </w:rPr>
  </w:style>
  <w:style w:type="paragraph" w:styleId="28">
    <w:name w:val="Body Text 3"/>
    <w:basedOn w:val="1"/>
    <w:link w:val="145"/>
    <w:qFormat/>
    <w:uiPriority w:val="0"/>
    <w:rPr>
      <w:rFonts w:ascii="宋体" w:hAnsi="Calibri" w:eastAsia="宋体" w:cs="Times New Roman"/>
      <w:kern w:val="0"/>
      <w:sz w:val="24"/>
      <w:szCs w:val="20"/>
    </w:rPr>
  </w:style>
  <w:style w:type="paragraph" w:styleId="29">
    <w:name w:val="List Bullet 3"/>
    <w:basedOn w:val="1"/>
    <w:qFormat/>
    <w:uiPriority w:val="0"/>
    <w:pPr>
      <w:tabs>
        <w:tab w:val="left" w:pos="1200"/>
      </w:tabs>
      <w:spacing w:line="300" w:lineRule="auto"/>
      <w:ind w:left="425" w:hanging="425"/>
      <w:jc w:val="left"/>
    </w:pPr>
    <w:rPr>
      <w:rFonts w:ascii="Calibri" w:hAnsi="Calibri" w:eastAsia="宋体" w:cs="幼圆"/>
      <w:kern w:val="0"/>
      <w:szCs w:val="21"/>
    </w:rPr>
  </w:style>
  <w:style w:type="paragraph" w:styleId="30">
    <w:name w:val="Body Text"/>
    <w:basedOn w:val="1"/>
    <w:link w:val="124"/>
    <w:unhideWhenUsed/>
    <w:qFormat/>
    <w:uiPriority w:val="0"/>
    <w:pPr>
      <w:spacing w:after="120"/>
    </w:pPr>
    <w:rPr>
      <w:rFonts w:ascii="Calibri" w:hAnsi="Calibri" w:eastAsia="宋体" w:cs="Times New Roman"/>
      <w:kern w:val="0"/>
      <w:sz w:val="20"/>
      <w:szCs w:val="20"/>
    </w:rPr>
  </w:style>
  <w:style w:type="paragraph" w:styleId="31">
    <w:name w:val="Body Text Indent"/>
    <w:basedOn w:val="1"/>
    <w:link w:val="148"/>
    <w:qFormat/>
    <w:uiPriority w:val="0"/>
    <w:pPr>
      <w:spacing w:after="120"/>
      <w:ind w:left="420" w:leftChars="200"/>
    </w:pPr>
    <w:rPr>
      <w:rFonts w:ascii="Calibri" w:hAnsi="Calibri" w:eastAsia="宋体" w:cs="Times New Roman"/>
      <w:kern w:val="0"/>
      <w:sz w:val="20"/>
      <w:szCs w:val="24"/>
    </w:rPr>
  </w:style>
  <w:style w:type="paragraph" w:styleId="32">
    <w:name w:val="List 2"/>
    <w:basedOn w:val="1"/>
    <w:qFormat/>
    <w:uiPriority w:val="0"/>
    <w:pPr>
      <w:ind w:left="100" w:leftChars="200" w:hanging="200" w:hangingChars="200"/>
    </w:pPr>
    <w:rPr>
      <w:rFonts w:ascii="Times New Roman" w:hAnsi="Times New Roman" w:eastAsia="宋体" w:cs="Times New Roman"/>
      <w:szCs w:val="20"/>
    </w:rPr>
  </w:style>
  <w:style w:type="paragraph" w:styleId="33">
    <w:name w:val="List Continue"/>
    <w:basedOn w:val="1"/>
    <w:qFormat/>
    <w:uiPriority w:val="0"/>
    <w:pPr>
      <w:spacing w:after="120"/>
      <w:ind w:left="420" w:leftChars="200"/>
    </w:pPr>
    <w:rPr>
      <w:rFonts w:ascii="Times New Roman" w:hAnsi="Times New Roman" w:eastAsia="宋体" w:cs="Times New Roman"/>
      <w:szCs w:val="20"/>
    </w:rPr>
  </w:style>
  <w:style w:type="paragraph" w:styleId="34">
    <w:name w:val="Block Text"/>
    <w:basedOn w:val="1"/>
    <w:qFormat/>
    <w:uiPriority w:val="0"/>
    <w:pPr>
      <w:adjustRightInd w:val="0"/>
      <w:snapToGrid w:val="0"/>
      <w:spacing w:line="300" w:lineRule="auto"/>
      <w:ind w:left="958" w:right="-120" w:rightChars="-120"/>
      <w:jc w:val="left"/>
    </w:pPr>
    <w:rPr>
      <w:rFonts w:hint="eastAsia" w:ascii="宋体" w:hAnsi="宋体" w:eastAsia="宋体" w:cs="Times New Roman"/>
      <w:sz w:val="28"/>
      <w:szCs w:val="20"/>
    </w:rPr>
  </w:style>
  <w:style w:type="paragraph" w:styleId="35">
    <w:name w:val="List Bullet 2"/>
    <w:basedOn w:val="1"/>
    <w:qFormat/>
    <w:uiPriority w:val="0"/>
    <w:pPr>
      <w:adjustRightInd w:val="0"/>
      <w:spacing w:line="360" w:lineRule="atLeast"/>
      <w:jc w:val="left"/>
      <w:textAlignment w:val="baseline"/>
    </w:pPr>
    <w:rPr>
      <w:rFonts w:ascii="Times New Roman" w:hAnsi="Times New Roman" w:eastAsia="宋体" w:cs="Times New Roman"/>
      <w:kern w:val="0"/>
      <w:sz w:val="24"/>
      <w:szCs w:val="20"/>
    </w:rPr>
  </w:style>
  <w:style w:type="paragraph" w:styleId="36">
    <w:name w:val="index 4"/>
    <w:basedOn w:val="1"/>
    <w:next w:val="1"/>
    <w:qFormat/>
    <w:uiPriority w:val="0"/>
    <w:pPr>
      <w:adjustRightInd w:val="0"/>
      <w:spacing w:line="360" w:lineRule="atLeast"/>
      <w:ind w:left="600" w:leftChars="600"/>
      <w:jc w:val="left"/>
      <w:textAlignment w:val="baseline"/>
    </w:pPr>
    <w:rPr>
      <w:rFonts w:ascii="Times New Roman" w:hAnsi="Times New Roman" w:eastAsia="宋体" w:cs="Times New Roman"/>
      <w:kern w:val="0"/>
      <w:sz w:val="24"/>
      <w:szCs w:val="20"/>
    </w:rPr>
  </w:style>
  <w:style w:type="paragraph" w:styleId="37">
    <w:name w:val="toc 5"/>
    <w:basedOn w:val="1"/>
    <w:next w:val="1"/>
    <w:qFormat/>
    <w:uiPriority w:val="39"/>
    <w:pPr>
      <w:ind w:left="840"/>
      <w:jc w:val="left"/>
    </w:pPr>
    <w:rPr>
      <w:rFonts w:ascii="Calibri" w:hAnsi="Calibri" w:eastAsia="宋体" w:cs="Times New Roman"/>
      <w:sz w:val="18"/>
      <w:szCs w:val="18"/>
    </w:rPr>
  </w:style>
  <w:style w:type="paragraph" w:styleId="38">
    <w:name w:val="toc 3"/>
    <w:basedOn w:val="1"/>
    <w:next w:val="1"/>
    <w:qFormat/>
    <w:uiPriority w:val="39"/>
    <w:pPr>
      <w:ind w:left="420"/>
      <w:jc w:val="left"/>
    </w:pPr>
    <w:rPr>
      <w:rFonts w:ascii="Calibri" w:hAnsi="Calibri" w:eastAsia="宋体" w:cs="Times New Roman"/>
      <w:iCs/>
      <w:sz w:val="20"/>
      <w:szCs w:val="20"/>
    </w:rPr>
  </w:style>
  <w:style w:type="paragraph" w:styleId="39">
    <w:name w:val="Plain Text"/>
    <w:basedOn w:val="1"/>
    <w:link w:val="151"/>
    <w:qFormat/>
    <w:uiPriority w:val="0"/>
    <w:rPr>
      <w:rFonts w:ascii="宋体" w:hAnsi="Courier New" w:eastAsia="宋体" w:cs="Times New Roman"/>
      <w:kern w:val="0"/>
      <w:sz w:val="20"/>
      <w:szCs w:val="21"/>
    </w:rPr>
  </w:style>
  <w:style w:type="paragraph" w:styleId="40">
    <w:name w:val="List Bullet 5"/>
    <w:basedOn w:val="1"/>
    <w:qFormat/>
    <w:uiPriority w:val="0"/>
    <w:pPr>
      <w:numPr>
        <w:ilvl w:val="0"/>
        <w:numId w:val="1"/>
      </w:numPr>
      <w:adjustRightInd w:val="0"/>
      <w:spacing w:line="312" w:lineRule="atLeast"/>
      <w:textAlignment w:val="baseline"/>
    </w:pPr>
    <w:rPr>
      <w:rFonts w:ascii="Times New Roman" w:hAnsi="Times New Roman" w:eastAsia="宋体" w:cs="Times New Roman"/>
      <w:kern w:val="0"/>
      <w:szCs w:val="20"/>
    </w:rPr>
  </w:style>
  <w:style w:type="paragraph" w:styleId="41">
    <w:name w:val="List Number 4"/>
    <w:basedOn w:val="1"/>
    <w:qFormat/>
    <w:uiPriority w:val="0"/>
    <w:pPr>
      <w:tabs>
        <w:tab w:val="left" w:pos="1620"/>
      </w:tabs>
      <w:spacing w:line="360" w:lineRule="auto"/>
      <w:ind w:left="1620" w:leftChars="600" w:hanging="360" w:hangingChars="200"/>
    </w:pPr>
    <w:rPr>
      <w:rFonts w:ascii="宋体" w:hAnsi="宋体" w:eastAsia="宋体" w:cs="Times New Roman"/>
      <w:sz w:val="24"/>
      <w:szCs w:val="20"/>
    </w:rPr>
  </w:style>
  <w:style w:type="paragraph" w:styleId="42">
    <w:name w:val="toc 8"/>
    <w:basedOn w:val="1"/>
    <w:next w:val="1"/>
    <w:qFormat/>
    <w:uiPriority w:val="39"/>
    <w:pPr>
      <w:ind w:left="1470"/>
      <w:jc w:val="left"/>
    </w:pPr>
    <w:rPr>
      <w:rFonts w:ascii="Calibri" w:hAnsi="Calibri" w:eastAsia="宋体" w:cs="Times New Roman"/>
      <w:sz w:val="18"/>
      <w:szCs w:val="18"/>
    </w:rPr>
  </w:style>
  <w:style w:type="paragraph" w:styleId="43">
    <w:name w:val="index 3"/>
    <w:basedOn w:val="1"/>
    <w:next w:val="1"/>
    <w:qFormat/>
    <w:uiPriority w:val="0"/>
    <w:pPr>
      <w:adjustRightInd w:val="0"/>
      <w:spacing w:line="360" w:lineRule="atLeast"/>
      <w:ind w:left="400" w:leftChars="400"/>
      <w:jc w:val="left"/>
      <w:textAlignment w:val="baseline"/>
    </w:pPr>
    <w:rPr>
      <w:rFonts w:ascii="Times New Roman" w:hAnsi="Times New Roman" w:eastAsia="宋体" w:cs="Times New Roman"/>
      <w:kern w:val="0"/>
      <w:sz w:val="24"/>
      <w:szCs w:val="20"/>
    </w:rPr>
  </w:style>
  <w:style w:type="paragraph" w:styleId="44">
    <w:name w:val="Date"/>
    <w:basedOn w:val="1"/>
    <w:next w:val="1"/>
    <w:link w:val="154"/>
    <w:qFormat/>
    <w:uiPriority w:val="0"/>
    <w:rPr>
      <w:rFonts w:ascii="Calibri" w:hAnsi="Calibri" w:eastAsia="仿宋_GB2312" w:cs="Times New Roman"/>
      <w:kern w:val="0"/>
      <w:sz w:val="28"/>
      <w:szCs w:val="20"/>
    </w:rPr>
  </w:style>
  <w:style w:type="paragraph" w:styleId="45">
    <w:name w:val="Body Text Indent 2"/>
    <w:basedOn w:val="1"/>
    <w:link w:val="157"/>
    <w:qFormat/>
    <w:uiPriority w:val="0"/>
    <w:pPr>
      <w:spacing w:line="300" w:lineRule="auto"/>
      <w:ind w:firstLine="480"/>
    </w:pPr>
    <w:rPr>
      <w:rFonts w:ascii="黑体" w:hAnsi="Calibri" w:eastAsia="黑体" w:cs="Times New Roman"/>
      <w:kern w:val="0"/>
      <w:sz w:val="20"/>
      <w:szCs w:val="24"/>
    </w:rPr>
  </w:style>
  <w:style w:type="paragraph" w:styleId="46">
    <w:name w:val="endnote text"/>
    <w:basedOn w:val="1"/>
    <w:link w:val="159"/>
    <w:qFormat/>
    <w:uiPriority w:val="0"/>
    <w:pPr>
      <w:snapToGrid w:val="0"/>
      <w:jc w:val="left"/>
    </w:pPr>
    <w:rPr>
      <w:rFonts w:ascii="Calibri" w:hAnsi="Calibri" w:eastAsia="宋体" w:cs="Times New Roman"/>
      <w:kern w:val="0"/>
      <w:sz w:val="20"/>
      <w:szCs w:val="20"/>
    </w:rPr>
  </w:style>
  <w:style w:type="paragraph" w:styleId="47">
    <w:name w:val="Balloon Text"/>
    <w:basedOn w:val="1"/>
    <w:link w:val="90"/>
    <w:unhideWhenUsed/>
    <w:qFormat/>
    <w:uiPriority w:val="0"/>
    <w:rPr>
      <w:sz w:val="18"/>
      <w:szCs w:val="18"/>
    </w:rPr>
  </w:style>
  <w:style w:type="paragraph" w:styleId="48">
    <w:name w:val="footer"/>
    <w:basedOn w:val="1"/>
    <w:link w:val="164"/>
    <w:unhideWhenUsed/>
    <w:qFormat/>
    <w:uiPriority w:val="99"/>
    <w:pPr>
      <w:tabs>
        <w:tab w:val="center" w:pos="4153"/>
        <w:tab w:val="right" w:pos="8306"/>
      </w:tabs>
      <w:snapToGrid w:val="0"/>
      <w:jc w:val="left"/>
    </w:pPr>
    <w:rPr>
      <w:rFonts w:ascii="Calibri" w:hAnsi="Calibri" w:eastAsia="宋体" w:cs="Times New Roman"/>
      <w:kern w:val="0"/>
      <w:sz w:val="18"/>
      <w:szCs w:val="18"/>
    </w:rPr>
  </w:style>
  <w:style w:type="paragraph" w:styleId="49">
    <w:name w:val="header"/>
    <w:basedOn w:val="1"/>
    <w:link w:val="169"/>
    <w:unhideWhenUsed/>
    <w:qFormat/>
    <w:uiPriority w:val="0"/>
    <w:pPr>
      <w:pBdr>
        <w:bottom w:val="single" w:color="auto" w:sz="6" w:space="1"/>
      </w:pBdr>
      <w:tabs>
        <w:tab w:val="center" w:pos="4153"/>
        <w:tab w:val="right" w:pos="8306"/>
      </w:tabs>
      <w:snapToGrid w:val="0"/>
      <w:jc w:val="center"/>
    </w:pPr>
    <w:rPr>
      <w:rFonts w:ascii="Calibri" w:hAnsi="Calibri" w:eastAsia="宋体" w:cs="Times New Roman"/>
      <w:kern w:val="0"/>
      <w:sz w:val="18"/>
      <w:szCs w:val="18"/>
    </w:rPr>
  </w:style>
  <w:style w:type="paragraph" w:styleId="50">
    <w:name w:val="Signature"/>
    <w:basedOn w:val="1"/>
    <w:link w:val="173"/>
    <w:unhideWhenUsed/>
    <w:qFormat/>
    <w:uiPriority w:val="0"/>
    <w:pPr>
      <w:ind w:left="100" w:leftChars="2100"/>
    </w:pPr>
    <w:rPr>
      <w:rFonts w:ascii="Calibri" w:hAnsi="Calibri" w:eastAsia="宋体" w:cs="Times New Roman"/>
      <w:kern w:val="0"/>
      <w:sz w:val="20"/>
      <w:szCs w:val="20"/>
    </w:rPr>
  </w:style>
  <w:style w:type="paragraph" w:styleId="51">
    <w:name w:val="toc 1"/>
    <w:basedOn w:val="1"/>
    <w:next w:val="1"/>
    <w:unhideWhenUsed/>
    <w:qFormat/>
    <w:uiPriority w:val="39"/>
    <w:rPr>
      <w:rFonts w:ascii="Calibri" w:hAnsi="Calibri" w:eastAsia="宋体" w:cs="Times New Roman"/>
    </w:rPr>
  </w:style>
  <w:style w:type="paragraph" w:styleId="52">
    <w:name w:val="toc 4"/>
    <w:basedOn w:val="1"/>
    <w:next w:val="1"/>
    <w:qFormat/>
    <w:uiPriority w:val="39"/>
    <w:pPr>
      <w:ind w:left="630"/>
      <w:jc w:val="left"/>
    </w:pPr>
    <w:rPr>
      <w:rFonts w:ascii="Calibri" w:hAnsi="Calibri" w:eastAsia="宋体" w:cs="Times New Roman"/>
      <w:sz w:val="18"/>
      <w:szCs w:val="18"/>
    </w:rPr>
  </w:style>
  <w:style w:type="paragraph" w:styleId="53">
    <w:name w:val="index heading"/>
    <w:basedOn w:val="54"/>
    <w:next w:val="1"/>
    <w:qFormat/>
    <w:uiPriority w:val="0"/>
    <w:pPr>
      <w:adjustRightInd w:val="0"/>
      <w:spacing w:line="360" w:lineRule="atLeast"/>
      <w:jc w:val="left"/>
      <w:textAlignment w:val="baseline"/>
    </w:pPr>
    <w:rPr>
      <w:kern w:val="0"/>
      <w:sz w:val="24"/>
      <w:szCs w:val="20"/>
    </w:rPr>
  </w:style>
  <w:style w:type="paragraph" w:customStyle="1" w:styleId="54">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5">
    <w:name w:val="Subtitle"/>
    <w:basedOn w:val="1"/>
    <w:next w:val="1"/>
    <w:link w:val="176"/>
    <w:qFormat/>
    <w:uiPriority w:val="0"/>
    <w:pPr>
      <w:spacing w:after="60"/>
      <w:jc w:val="center"/>
      <w:outlineLvl w:val="1"/>
    </w:pPr>
    <w:rPr>
      <w:rFonts w:ascii="Cambria" w:hAnsi="Cambria" w:eastAsia="宋体" w:cs="Times New Roman"/>
      <w:kern w:val="0"/>
      <w:sz w:val="20"/>
      <w:szCs w:val="20"/>
    </w:rPr>
  </w:style>
  <w:style w:type="paragraph" w:styleId="56">
    <w:name w:val="List"/>
    <w:basedOn w:val="1"/>
    <w:qFormat/>
    <w:uiPriority w:val="0"/>
    <w:pPr>
      <w:ind w:left="200" w:hanging="200" w:hangingChars="200"/>
    </w:pPr>
    <w:rPr>
      <w:rFonts w:ascii="Times New Roman" w:hAnsi="Times New Roman" w:eastAsia="宋体" w:cs="Times New Roman"/>
      <w:szCs w:val="24"/>
    </w:rPr>
  </w:style>
  <w:style w:type="paragraph" w:styleId="57">
    <w:name w:val="footnote text"/>
    <w:basedOn w:val="1"/>
    <w:link w:val="179"/>
    <w:qFormat/>
    <w:uiPriority w:val="0"/>
    <w:pPr>
      <w:snapToGrid w:val="0"/>
      <w:jc w:val="left"/>
    </w:pPr>
    <w:rPr>
      <w:rFonts w:ascii="Calibri" w:hAnsi="Calibri" w:eastAsia="宋体" w:cs="Times New Roman"/>
      <w:kern w:val="0"/>
      <w:sz w:val="18"/>
      <w:szCs w:val="20"/>
    </w:rPr>
  </w:style>
  <w:style w:type="paragraph" w:styleId="58">
    <w:name w:val="toc 6"/>
    <w:basedOn w:val="1"/>
    <w:next w:val="1"/>
    <w:qFormat/>
    <w:uiPriority w:val="39"/>
    <w:pPr>
      <w:ind w:left="1050"/>
      <w:jc w:val="left"/>
    </w:pPr>
    <w:rPr>
      <w:rFonts w:ascii="Calibri" w:hAnsi="Calibri" w:eastAsia="宋体" w:cs="Times New Roman"/>
      <w:sz w:val="18"/>
      <w:szCs w:val="18"/>
    </w:rPr>
  </w:style>
  <w:style w:type="paragraph" w:styleId="59">
    <w:name w:val="List 5"/>
    <w:basedOn w:val="60"/>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0">
    <w:name w:val="List 4"/>
    <w:basedOn w:val="1"/>
    <w:qFormat/>
    <w:uiPriority w:val="0"/>
    <w:rPr>
      <w:rFonts w:ascii="Times New Roman" w:hAnsi="Times New Roman" w:eastAsia="宋体" w:cs="Times New Roman"/>
      <w:b/>
      <w:szCs w:val="20"/>
    </w:rPr>
  </w:style>
  <w:style w:type="paragraph" w:styleId="61">
    <w:name w:val="Body Text Indent 3"/>
    <w:basedOn w:val="1"/>
    <w:link w:val="182"/>
    <w:qFormat/>
    <w:uiPriority w:val="0"/>
    <w:pPr>
      <w:spacing w:after="120"/>
      <w:ind w:left="420" w:leftChars="200"/>
    </w:pPr>
    <w:rPr>
      <w:rFonts w:ascii="Calibri" w:hAnsi="Calibri" w:eastAsia="宋体" w:cs="Times New Roman"/>
      <w:kern w:val="0"/>
      <w:sz w:val="16"/>
      <w:szCs w:val="16"/>
    </w:rPr>
  </w:style>
  <w:style w:type="paragraph" w:styleId="62">
    <w:name w:val="index 7"/>
    <w:basedOn w:val="1"/>
    <w:next w:val="1"/>
    <w:qFormat/>
    <w:uiPriority w:val="0"/>
    <w:pPr>
      <w:adjustRightInd w:val="0"/>
      <w:spacing w:line="360" w:lineRule="atLeast"/>
      <w:ind w:left="1200" w:leftChars="1200"/>
      <w:jc w:val="left"/>
      <w:textAlignment w:val="baseline"/>
    </w:pPr>
    <w:rPr>
      <w:rFonts w:ascii="Times New Roman" w:hAnsi="Times New Roman" w:eastAsia="宋体" w:cs="Times New Roman"/>
      <w:kern w:val="0"/>
      <w:sz w:val="24"/>
      <w:szCs w:val="20"/>
    </w:rPr>
  </w:style>
  <w:style w:type="paragraph" w:styleId="63">
    <w:name w:val="index 9"/>
    <w:basedOn w:val="1"/>
    <w:next w:val="1"/>
    <w:qFormat/>
    <w:uiPriority w:val="0"/>
    <w:pPr>
      <w:adjustRightInd w:val="0"/>
      <w:spacing w:line="360" w:lineRule="atLeast"/>
      <w:ind w:left="1600" w:leftChars="1600"/>
      <w:jc w:val="left"/>
      <w:textAlignment w:val="baseline"/>
    </w:pPr>
    <w:rPr>
      <w:rFonts w:ascii="Times New Roman" w:hAnsi="Times New Roman" w:eastAsia="宋体" w:cs="Times New Roman"/>
      <w:kern w:val="0"/>
      <w:sz w:val="24"/>
      <w:szCs w:val="20"/>
    </w:rPr>
  </w:style>
  <w:style w:type="paragraph" w:styleId="64">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eastAsia="宋体" w:cs="Times New Roman"/>
      <w:kern w:val="0"/>
      <w:sz w:val="24"/>
      <w:szCs w:val="20"/>
    </w:rPr>
  </w:style>
  <w:style w:type="paragraph" w:styleId="65">
    <w:name w:val="toc 2"/>
    <w:basedOn w:val="1"/>
    <w:next w:val="1"/>
    <w:qFormat/>
    <w:uiPriority w:val="39"/>
    <w:pPr>
      <w:ind w:left="210"/>
      <w:jc w:val="left"/>
    </w:pPr>
    <w:rPr>
      <w:rFonts w:ascii="Calibri" w:hAnsi="Calibri" w:eastAsia="宋体" w:cs="Times New Roman"/>
      <w:smallCaps/>
      <w:sz w:val="20"/>
      <w:szCs w:val="20"/>
    </w:rPr>
  </w:style>
  <w:style w:type="paragraph" w:styleId="66">
    <w:name w:val="toc 9"/>
    <w:basedOn w:val="1"/>
    <w:next w:val="1"/>
    <w:qFormat/>
    <w:uiPriority w:val="39"/>
    <w:pPr>
      <w:ind w:left="1680"/>
      <w:jc w:val="left"/>
    </w:pPr>
    <w:rPr>
      <w:rFonts w:ascii="Calibri" w:hAnsi="Calibri" w:eastAsia="宋体" w:cs="Times New Roman"/>
      <w:sz w:val="18"/>
      <w:szCs w:val="18"/>
    </w:rPr>
  </w:style>
  <w:style w:type="paragraph" w:styleId="67">
    <w:name w:val="Body Text 2"/>
    <w:basedOn w:val="1"/>
    <w:link w:val="185"/>
    <w:qFormat/>
    <w:uiPriority w:val="0"/>
    <w:pPr>
      <w:spacing w:after="120" w:line="480" w:lineRule="auto"/>
    </w:pPr>
    <w:rPr>
      <w:rFonts w:ascii="Calibri" w:hAnsi="Calibri" w:eastAsia="宋体" w:cs="Times New Roman"/>
      <w:kern w:val="0"/>
      <w:sz w:val="20"/>
      <w:szCs w:val="20"/>
    </w:rPr>
  </w:style>
  <w:style w:type="paragraph" w:styleId="68">
    <w:name w:val="List Continue 2"/>
    <w:basedOn w:val="1"/>
    <w:qFormat/>
    <w:uiPriority w:val="0"/>
    <w:pPr>
      <w:spacing w:after="120"/>
      <w:ind w:left="840" w:leftChars="400"/>
    </w:pPr>
    <w:rPr>
      <w:rFonts w:ascii="Times New Roman" w:hAnsi="Times New Roman" w:eastAsia="宋体" w:cs="Times New Roman"/>
      <w:szCs w:val="20"/>
    </w:rPr>
  </w:style>
  <w:style w:type="paragraph" w:styleId="69">
    <w:name w:val="Message Header"/>
    <w:basedOn w:val="30"/>
    <w:link w:val="188"/>
    <w:qFormat/>
    <w:uiPriority w:val="0"/>
    <w:pPr>
      <w:keepLines/>
      <w:widowControl/>
      <w:spacing w:after="40" w:line="140" w:lineRule="atLeast"/>
      <w:ind w:left="360"/>
      <w:jc w:val="left"/>
    </w:pPr>
    <w:rPr>
      <w:rFonts w:ascii="Garamond" w:hAnsi="Garamond"/>
      <w:bCs/>
      <w:spacing w:val="-5"/>
      <w:sz w:val="18"/>
    </w:rPr>
  </w:style>
  <w:style w:type="paragraph" w:styleId="70">
    <w:name w:val="HTML Preformatted"/>
    <w:basedOn w:val="1"/>
    <w:link w:val="19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0"/>
    </w:rPr>
  </w:style>
  <w:style w:type="paragraph" w:styleId="71">
    <w:name w:val="Normal (Web)"/>
    <w:basedOn w:val="1"/>
    <w:qFormat/>
    <w:uiPriority w:val="99"/>
    <w:pPr>
      <w:widowControl/>
      <w:spacing w:before="100" w:beforeAutospacing="1" w:after="100" w:afterAutospacing="1"/>
      <w:jc w:val="left"/>
    </w:pPr>
    <w:rPr>
      <w:rFonts w:ascii="Calibri" w:hAnsi="Calibri" w:eastAsia="宋体" w:cs="Times New Roman"/>
      <w:kern w:val="0"/>
      <w:sz w:val="24"/>
    </w:rPr>
  </w:style>
  <w:style w:type="paragraph" w:styleId="72">
    <w:name w:val="List Continue 3"/>
    <w:basedOn w:val="1"/>
    <w:qFormat/>
    <w:uiPriority w:val="0"/>
    <w:pPr>
      <w:widowControl/>
      <w:spacing w:after="120"/>
      <w:ind w:left="1260" w:leftChars="600"/>
      <w:jc w:val="left"/>
    </w:pPr>
    <w:rPr>
      <w:rFonts w:ascii="Times New Roman" w:hAnsi="Times New Roman" w:eastAsia="宋体" w:cs="Times New Roman"/>
      <w:kern w:val="0"/>
      <w:sz w:val="20"/>
      <w:szCs w:val="20"/>
    </w:rPr>
  </w:style>
  <w:style w:type="paragraph" w:styleId="73">
    <w:name w:val="index 1"/>
    <w:basedOn w:val="1"/>
    <w:next w:val="1"/>
    <w:unhideWhenUsed/>
    <w:qFormat/>
    <w:uiPriority w:val="0"/>
    <w:rPr>
      <w:rFonts w:ascii="Calibri" w:hAnsi="Calibri" w:eastAsia="宋体" w:cs="Times New Roman"/>
    </w:rPr>
  </w:style>
  <w:style w:type="paragraph" w:styleId="74">
    <w:name w:val="index 2"/>
    <w:basedOn w:val="1"/>
    <w:next w:val="1"/>
    <w:qFormat/>
    <w:uiPriority w:val="0"/>
    <w:pPr>
      <w:adjustRightInd w:val="0"/>
      <w:spacing w:line="360" w:lineRule="atLeast"/>
      <w:ind w:left="200" w:leftChars="200"/>
      <w:jc w:val="left"/>
      <w:textAlignment w:val="baseline"/>
    </w:pPr>
    <w:rPr>
      <w:rFonts w:ascii="Times New Roman" w:hAnsi="Times New Roman" w:eastAsia="宋体" w:cs="Times New Roman"/>
      <w:kern w:val="0"/>
      <w:sz w:val="24"/>
      <w:szCs w:val="20"/>
    </w:rPr>
  </w:style>
  <w:style w:type="paragraph" w:styleId="75">
    <w:name w:val="Title"/>
    <w:basedOn w:val="1"/>
    <w:next w:val="1"/>
    <w:link w:val="194"/>
    <w:qFormat/>
    <w:uiPriority w:val="10"/>
    <w:pPr>
      <w:spacing w:before="240" w:after="60"/>
      <w:jc w:val="center"/>
      <w:outlineLvl w:val="0"/>
    </w:pPr>
    <w:rPr>
      <w:rFonts w:ascii="Cambria" w:hAnsi="Cambria" w:eastAsia="宋体" w:cs="Times New Roman"/>
      <w:b/>
      <w:bCs/>
      <w:kern w:val="0"/>
      <w:sz w:val="32"/>
      <w:szCs w:val="32"/>
    </w:rPr>
  </w:style>
  <w:style w:type="paragraph" w:styleId="76">
    <w:name w:val="annotation subject"/>
    <w:basedOn w:val="25"/>
    <w:next w:val="25"/>
    <w:link w:val="122"/>
    <w:qFormat/>
    <w:uiPriority w:val="0"/>
    <w:rPr>
      <w:b/>
      <w:bCs/>
      <w:szCs w:val="24"/>
    </w:rPr>
  </w:style>
  <w:style w:type="paragraph" w:styleId="77">
    <w:name w:val="Body Text First Indent"/>
    <w:basedOn w:val="30"/>
    <w:link w:val="127"/>
    <w:qFormat/>
    <w:uiPriority w:val="0"/>
    <w:pPr>
      <w:ind w:firstLine="420" w:firstLineChars="100"/>
    </w:pPr>
    <w:rPr>
      <w:szCs w:val="24"/>
    </w:rPr>
  </w:style>
  <w:style w:type="paragraph" w:styleId="78">
    <w:name w:val="Body Text First Indent 2"/>
    <w:basedOn w:val="31"/>
    <w:link w:val="166"/>
    <w:qFormat/>
    <w:uiPriority w:val="0"/>
    <w:pPr>
      <w:numPr>
        <w:ilvl w:val="2"/>
        <w:numId w:val="2"/>
      </w:numPr>
      <w:adjustRightInd w:val="0"/>
      <w:spacing w:line="360" w:lineRule="atLeast"/>
      <w:ind w:left="420" w:firstLine="420" w:firstLineChars="200"/>
      <w:jc w:val="left"/>
      <w:textAlignment w:val="baseline"/>
    </w:pPr>
    <w:rPr>
      <w:szCs w:val="20"/>
    </w:rPr>
  </w:style>
  <w:style w:type="character" w:styleId="81">
    <w:name w:val="Strong"/>
    <w:qFormat/>
    <w:uiPriority w:val="0"/>
    <w:rPr>
      <w:b/>
      <w:bCs/>
    </w:rPr>
  </w:style>
  <w:style w:type="character" w:styleId="82">
    <w:name w:val="endnote reference"/>
    <w:qFormat/>
    <w:uiPriority w:val="0"/>
    <w:rPr>
      <w:vertAlign w:val="superscript"/>
    </w:rPr>
  </w:style>
  <w:style w:type="character" w:styleId="83">
    <w:name w:val="page number"/>
    <w:qFormat/>
    <w:uiPriority w:val="0"/>
  </w:style>
  <w:style w:type="character" w:styleId="84">
    <w:name w:val="FollowedHyperlink"/>
    <w:basedOn w:val="80"/>
    <w:semiHidden/>
    <w:unhideWhenUsed/>
    <w:uiPriority w:val="99"/>
    <w:rPr>
      <w:color w:val="954F72" w:themeColor="followedHyperlink"/>
      <w:u w:val="single"/>
      <w14:textFill>
        <w14:solidFill>
          <w14:schemeClr w14:val="folHlink"/>
        </w14:solidFill>
      </w14:textFill>
    </w:rPr>
  </w:style>
  <w:style w:type="character" w:styleId="85">
    <w:name w:val="Emphasis"/>
    <w:qFormat/>
    <w:uiPriority w:val="20"/>
    <w:rPr>
      <w:i/>
      <w:iCs/>
    </w:rPr>
  </w:style>
  <w:style w:type="character" w:styleId="86">
    <w:name w:val="line number"/>
    <w:basedOn w:val="80"/>
    <w:qFormat/>
    <w:uiPriority w:val="0"/>
  </w:style>
  <w:style w:type="character" w:styleId="87">
    <w:name w:val="Hyperlink"/>
    <w:unhideWhenUsed/>
    <w:qFormat/>
    <w:uiPriority w:val="99"/>
    <w:rPr>
      <w:color w:val="0000FF"/>
      <w:u w:val="single"/>
    </w:rPr>
  </w:style>
  <w:style w:type="character" w:styleId="88">
    <w:name w:val="annotation reference"/>
    <w:qFormat/>
    <w:uiPriority w:val="0"/>
    <w:rPr>
      <w:sz w:val="21"/>
      <w:szCs w:val="21"/>
    </w:rPr>
  </w:style>
  <w:style w:type="character" w:styleId="89">
    <w:name w:val="footnote reference"/>
    <w:qFormat/>
    <w:uiPriority w:val="0"/>
    <w:rPr>
      <w:vertAlign w:val="superscript"/>
    </w:rPr>
  </w:style>
  <w:style w:type="character" w:customStyle="1" w:styleId="90">
    <w:name w:val="批注框文本 Char4"/>
    <w:basedOn w:val="80"/>
    <w:link w:val="47"/>
    <w:uiPriority w:val="0"/>
    <w:rPr>
      <w:sz w:val="18"/>
      <w:szCs w:val="18"/>
    </w:rPr>
  </w:style>
  <w:style w:type="character" w:customStyle="1" w:styleId="91">
    <w:name w:val="标题 1 字符"/>
    <w:basedOn w:val="80"/>
    <w:uiPriority w:val="0"/>
    <w:rPr>
      <w:b/>
      <w:bCs/>
      <w:kern w:val="44"/>
      <w:sz w:val="44"/>
      <w:szCs w:val="44"/>
    </w:rPr>
  </w:style>
  <w:style w:type="character" w:customStyle="1" w:styleId="92">
    <w:name w:val="标题 2 字符"/>
    <w:basedOn w:val="80"/>
    <w:uiPriority w:val="0"/>
    <w:rPr>
      <w:rFonts w:asciiTheme="majorHAnsi" w:hAnsiTheme="majorHAnsi" w:eastAsiaTheme="majorEastAsia" w:cstheme="majorBidi"/>
      <w:b/>
      <w:bCs/>
      <w:sz w:val="32"/>
      <w:szCs w:val="32"/>
    </w:rPr>
  </w:style>
  <w:style w:type="character" w:customStyle="1" w:styleId="93">
    <w:name w:val="标题 3 字符"/>
    <w:basedOn w:val="80"/>
    <w:uiPriority w:val="0"/>
    <w:rPr>
      <w:b/>
      <w:bCs/>
      <w:sz w:val="32"/>
      <w:szCs w:val="32"/>
    </w:rPr>
  </w:style>
  <w:style w:type="character" w:customStyle="1" w:styleId="94">
    <w:name w:val="标题 4 字符"/>
    <w:basedOn w:val="80"/>
    <w:uiPriority w:val="0"/>
    <w:rPr>
      <w:rFonts w:asciiTheme="majorHAnsi" w:hAnsiTheme="majorHAnsi" w:eastAsiaTheme="majorEastAsia" w:cstheme="majorBidi"/>
      <w:b/>
      <w:bCs/>
      <w:sz w:val="28"/>
      <w:szCs w:val="28"/>
    </w:rPr>
  </w:style>
  <w:style w:type="character" w:customStyle="1" w:styleId="95">
    <w:name w:val="标题 5 字符"/>
    <w:basedOn w:val="80"/>
    <w:semiHidden/>
    <w:uiPriority w:val="9"/>
    <w:rPr>
      <w:b/>
      <w:bCs/>
      <w:sz w:val="28"/>
      <w:szCs w:val="28"/>
    </w:rPr>
  </w:style>
  <w:style w:type="character" w:customStyle="1" w:styleId="96">
    <w:name w:val="标题 6 字符"/>
    <w:basedOn w:val="80"/>
    <w:uiPriority w:val="0"/>
    <w:rPr>
      <w:rFonts w:asciiTheme="majorHAnsi" w:hAnsiTheme="majorHAnsi" w:eastAsiaTheme="majorEastAsia" w:cstheme="majorBidi"/>
      <w:b/>
      <w:bCs/>
      <w:sz w:val="24"/>
      <w:szCs w:val="24"/>
    </w:rPr>
  </w:style>
  <w:style w:type="character" w:customStyle="1" w:styleId="97">
    <w:name w:val="标题 7 字符"/>
    <w:basedOn w:val="80"/>
    <w:qFormat/>
    <w:uiPriority w:val="0"/>
    <w:rPr>
      <w:b/>
      <w:bCs/>
      <w:sz w:val="24"/>
      <w:szCs w:val="24"/>
    </w:rPr>
  </w:style>
  <w:style w:type="character" w:customStyle="1" w:styleId="98">
    <w:name w:val="标题 8 字符"/>
    <w:basedOn w:val="80"/>
    <w:qFormat/>
    <w:uiPriority w:val="0"/>
    <w:rPr>
      <w:rFonts w:asciiTheme="majorHAnsi" w:hAnsiTheme="majorHAnsi" w:eastAsiaTheme="majorEastAsia" w:cstheme="majorBidi"/>
      <w:sz w:val="24"/>
      <w:szCs w:val="24"/>
    </w:rPr>
  </w:style>
  <w:style w:type="character" w:customStyle="1" w:styleId="99">
    <w:name w:val="标题 9 字符"/>
    <w:basedOn w:val="80"/>
    <w:qFormat/>
    <w:uiPriority w:val="0"/>
    <w:rPr>
      <w:rFonts w:asciiTheme="majorHAnsi" w:hAnsiTheme="majorHAnsi" w:eastAsiaTheme="majorEastAsia" w:cstheme="majorBidi"/>
      <w:szCs w:val="21"/>
    </w:rPr>
  </w:style>
  <w:style w:type="character" w:customStyle="1" w:styleId="100">
    <w:name w:val="标题 1 Char"/>
    <w:qFormat/>
    <w:uiPriority w:val="0"/>
    <w:rPr>
      <w:rFonts w:ascii="Calibri" w:hAnsi="Calibri" w:eastAsia="宋体" w:cs="Times New Roman"/>
      <w:b/>
      <w:bCs/>
      <w:kern w:val="44"/>
      <w:sz w:val="44"/>
      <w:szCs w:val="44"/>
    </w:rPr>
  </w:style>
  <w:style w:type="character" w:customStyle="1" w:styleId="101">
    <w:name w:val="标题 2 Char"/>
    <w:qFormat/>
    <w:uiPriority w:val="0"/>
    <w:rPr>
      <w:rFonts w:ascii="Cambria" w:hAnsi="Cambria" w:eastAsia="宋体" w:cs="Times New Roman"/>
      <w:b/>
      <w:bCs/>
      <w:sz w:val="32"/>
      <w:szCs w:val="32"/>
    </w:rPr>
  </w:style>
  <w:style w:type="character" w:customStyle="1" w:styleId="102">
    <w:name w:val="标题 3 Char"/>
    <w:qFormat/>
    <w:uiPriority w:val="0"/>
    <w:rPr>
      <w:rFonts w:ascii="Calibri" w:hAnsi="Calibri" w:eastAsia="宋体" w:cs="Times New Roman"/>
      <w:b/>
      <w:bCs/>
      <w:sz w:val="32"/>
      <w:szCs w:val="32"/>
    </w:rPr>
  </w:style>
  <w:style w:type="character" w:customStyle="1" w:styleId="103">
    <w:name w:val="标题 4 Char"/>
    <w:semiHidden/>
    <w:qFormat/>
    <w:uiPriority w:val="0"/>
    <w:rPr>
      <w:rFonts w:ascii="Cambria" w:hAnsi="Cambria" w:eastAsia="宋体" w:cs="Times New Roman"/>
      <w:b/>
      <w:bCs/>
      <w:sz w:val="28"/>
      <w:szCs w:val="28"/>
    </w:rPr>
  </w:style>
  <w:style w:type="character" w:customStyle="1" w:styleId="104">
    <w:name w:val="标题 5 Char"/>
    <w:semiHidden/>
    <w:qFormat/>
    <w:uiPriority w:val="0"/>
    <w:rPr>
      <w:rFonts w:ascii="Calibri" w:hAnsi="Calibri" w:eastAsia="宋体" w:cs="Times New Roman"/>
      <w:b/>
      <w:bCs/>
      <w:sz w:val="28"/>
      <w:szCs w:val="28"/>
    </w:rPr>
  </w:style>
  <w:style w:type="character" w:customStyle="1" w:styleId="105">
    <w:name w:val="标题 6 Char"/>
    <w:semiHidden/>
    <w:qFormat/>
    <w:uiPriority w:val="0"/>
    <w:rPr>
      <w:rFonts w:ascii="Cambria" w:hAnsi="Cambria" w:eastAsia="宋体" w:cs="Times New Roman"/>
      <w:b/>
      <w:bCs/>
      <w:sz w:val="24"/>
      <w:szCs w:val="24"/>
    </w:rPr>
  </w:style>
  <w:style w:type="character" w:customStyle="1" w:styleId="106">
    <w:name w:val="标题 7 Char"/>
    <w:qFormat/>
    <w:uiPriority w:val="0"/>
    <w:rPr>
      <w:rFonts w:ascii="Calibri" w:hAnsi="Calibri" w:eastAsia="宋体" w:cs="Times New Roman"/>
      <w:b/>
      <w:bCs/>
      <w:sz w:val="24"/>
      <w:szCs w:val="24"/>
    </w:rPr>
  </w:style>
  <w:style w:type="character" w:customStyle="1" w:styleId="107">
    <w:name w:val="标题 8 Char"/>
    <w:semiHidden/>
    <w:qFormat/>
    <w:uiPriority w:val="0"/>
    <w:rPr>
      <w:rFonts w:ascii="Cambria" w:hAnsi="Cambria" w:eastAsia="宋体" w:cs="Times New Roman"/>
      <w:sz w:val="24"/>
      <w:szCs w:val="24"/>
    </w:rPr>
  </w:style>
  <w:style w:type="character" w:customStyle="1" w:styleId="108">
    <w:name w:val="标题 9 Char"/>
    <w:semiHidden/>
    <w:qFormat/>
    <w:uiPriority w:val="0"/>
    <w:rPr>
      <w:rFonts w:ascii="Cambria" w:hAnsi="Cambria" w:eastAsia="宋体" w:cs="Times New Roman"/>
      <w:szCs w:val="21"/>
    </w:rPr>
  </w:style>
  <w:style w:type="character" w:customStyle="1" w:styleId="109">
    <w:name w:val="标题 1 Char2"/>
    <w:link w:val="3"/>
    <w:qFormat/>
    <w:uiPriority w:val="0"/>
    <w:rPr>
      <w:rFonts w:ascii="Calibri" w:hAnsi="Calibri" w:eastAsia="宋体" w:cs="Times New Roman"/>
      <w:b/>
      <w:bCs/>
      <w:kern w:val="44"/>
      <w:sz w:val="44"/>
      <w:szCs w:val="44"/>
    </w:rPr>
  </w:style>
  <w:style w:type="character" w:customStyle="1" w:styleId="110">
    <w:name w:val="标题 2 Char2"/>
    <w:link w:val="4"/>
    <w:qFormat/>
    <w:uiPriority w:val="0"/>
    <w:rPr>
      <w:rFonts w:ascii="Arial" w:hAnsi="Arial" w:eastAsia="宋体" w:cs="Times New Roman"/>
      <w:b/>
      <w:bCs/>
      <w:kern w:val="0"/>
      <w:sz w:val="24"/>
      <w:szCs w:val="32"/>
    </w:rPr>
  </w:style>
  <w:style w:type="character" w:customStyle="1" w:styleId="111">
    <w:name w:val="标题 3 Char2"/>
    <w:link w:val="5"/>
    <w:qFormat/>
    <w:uiPriority w:val="0"/>
    <w:rPr>
      <w:rFonts w:ascii="Calibri" w:hAnsi="Calibri" w:eastAsia="宋体" w:cs="Times New Roman"/>
      <w:b/>
      <w:bCs/>
      <w:kern w:val="0"/>
      <w:sz w:val="20"/>
      <w:szCs w:val="32"/>
    </w:rPr>
  </w:style>
  <w:style w:type="character" w:customStyle="1" w:styleId="112">
    <w:name w:val="标题 4 Char1"/>
    <w:link w:val="6"/>
    <w:qFormat/>
    <w:uiPriority w:val="0"/>
    <w:rPr>
      <w:rFonts w:ascii="Arial" w:hAnsi="Arial" w:eastAsia="黑体" w:cs="Times New Roman"/>
      <w:b/>
      <w:bCs/>
      <w:kern w:val="0"/>
      <w:sz w:val="28"/>
      <w:szCs w:val="28"/>
    </w:rPr>
  </w:style>
  <w:style w:type="character" w:customStyle="1" w:styleId="113">
    <w:name w:val="标题 5 Char2"/>
    <w:link w:val="7"/>
    <w:qFormat/>
    <w:uiPriority w:val="0"/>
    <w:rPr>
      <w:rFonts w:ascii="宋体" w:hAnsi="宋体" w:eastAsia="宋体" w:cs="Times New Roman"/>
      <w:b/>
      <w:kern w:val="0"/>
      <w:sz w:val="24"/>
      <w:szCs w:val="20"/>
    </w:rPr>
  </w:style>
  <w:style w:type="character" w:customStyle="1" w:styleId="114">
    <w:name w:val="标题 6 Char2"/>
    <w:link w:val="8"/>
    <w:qFormat/>
    <w:uiPriority w:val="0"/>
    <w:rPr>
      <w:rFonts w:ascii="Arial" w:hAnsi="Arial" w:eastAsia="黑体" w:cs="Times New Roman"/>
      <w:b/>
      <w:bCs/>
      <w:kern w:val="0"/>
      <w:sz w:val="24"/>
      <w:szCs w:val="20"/>
    </w:rPr>
  </w:style>
  <w:style w:type="character" w:customStyle="1" w:styleId="115">
    <w:name w:val="标题 7 Char2"/>
    <w:link w:val="9"/>
    <w:qFormat/>
    <w:uiPriority w:val="0"/>
    <w:rPr>
      <w:rFonts w:ascii="Calibri" w:hAnsi="Calibri" w:eastAsia="宋体" w:cs="Times New Roman"/>
      <w:b/>
      <w:bCs/>
      <w:kern w:val="0"/>
      <w:sz w:val="24"/>
      <w:szCs w:val="20"/>
    </w:rPr>
  </w:style>
  <w:style w:type="character" w:customStyle="1" w:styleId="116">
    <w:name w:val="标题 8 Char2"/>
    <w:link w:val="10"/>
    <w:qFormat/>
    <w:uiPriority w:val="0"/>
    <w:rPr>
      <w:rFonts w:ascii="Arial" w:hAnsi="Arial" w:eastAsia="黑体" w:cs="Times New Roman"/>
      <w:kern w:val="0"/>
      <w:sz w:val="24"/>
      <w:szCs w:val="20"/>
    </w:rPr>
  </w:style>
  <w:style w:type="character" w:customStyle="1" w:styleId="117">
    <w:name w:val="标题 9 Char2"/>
    <w:link w:val="11"/>
    <w:qFormat/>
    <w:uiPriority w:val="0"/>
    <w:rPr>
      <w:rFonts w:ascii="Arial" w:hAnsi="Arial" w:eastAsia="黑体" w:cs="Times New Roman"/>
      <w:kern w:val="0"/>
      <w:sz w:val="20"/>
      <w:szCs w:val="21"/>
    </w:rPr>
  </w:style>
  <w:style w:type="character" w:customStyle="1" w:styleId="118">
    <w:name w:val="批注文字 字符"/>
    <w:basedOn w:val="80"/>
    <w:uiPriority w:val="0"/>
  </w:style>
  <w:style w:type="character" w:customStyle="1" w:styleId="119">
    <w:name w:val="批注文字 Char"/>
    <w:link w:val="25"/>
    <w:qFormat/>
    <w:uiPriority w:val="0"/>
    <w:rPr>
      <w:rFonts w:ascii="Calibri" w:hAnsi="Calibri" w:eastAsia="宋体" w:cs="Times New Roman"/>
      <w:kern w:val="0"/>
      <w:sz w:val="20"/>
      <w:szCs w:val="20"/>
    </w:rPr>
  </w:style>
  <w:style w:type="character" w:customStyle="1" w:styleId="120">
    <w:name w:val="批注主题 字符"/>
    <w:basedOn w:val="118"/>
    <w:semiHidden/>
    <w:uiPriority w:val="0"/>
    <w:rPr>
      <w:b/>
      <w:bCs/>
    </w:rPr>
  </w:style>
  <w:style w:type="character" w:customStyle="1" w:styleId="121">
    <w:name w:val="批注主题 Char"/>
    <w:qFormat/>
    <w:uiPriority w:val="0"/>
    <w:rPr>
      <w:rFonts w:ascii="Calibri" w:hAnsi="Calibri" w:eastAsia="宋体" w:cs="Times New Roman"/>
      <w:b/>
      <w:bCs/>
      <w:kern w:val="0"/>
      <w:sz w:val="20"/>
      <w:szCs w:val="20"/>
    </w:rPr>
  </w:style>
  <w:style w:type="character" w:customStyle="1" w:styleId="122">
    <w:name w:val="批注主题 Char3"/>
    <w:link w:val="76"/>
    <w:qFormat/>
    <w:uiPriority w:val="0"/>
    <w:rPr>
      <w:rFonts w:ascii="Calibri" w:hAnsi="Calibri" w:eastAsia="宋体" w:cs="Times New Roman"/>
      <w:b/>
      <w:bCs/>
      <w:kern w:val="0"/>
      <w:sz w:val="20"/>
      <w:szCs w:val="24"/>
    </w:rPr>
  </w:style>
  <w:style w:type="character" w:customStyle="1" w:styleId="123">
    <w:name w:val="正文文本 字符"/>
    <w:basedOn w:val="80"/>
    <w:semiHidden/>
    <w:uiPriority w:val="99"/>
  </w:style>
  <w:style w:type="character" w:customStyle="1" w:styleId="124">
    <w:name w:val="正文文本 Char"/>
    <w:link w:val="30"/>
    <w:qFormat/>
    <w:uiPriority w:val="0"/>
    <w:rPr>
      <w:rFonts w:ascii="Calibri" w:hAnsi="Calibri" w:eastAsia="宋体" w:cs="Times New Roman"/>
      <w:kern w:val="0"/>
      <w:sz w:val="20"/>
      <w:szCs w:val="20"/>
    </w:rPr>
  </w:style>
  <w:style w:type="character" w:customStyle="1" w:styleId="125">
    <w:name w:val="正文首行缩进 字符"/>
    <w:basedOn w:val="123"/>
    <w:semiHidden/>
    <w:uiPriority w:val="99"/>
  </w:style>
  <w:style w:type="character" w:customStyle="1" w:styleId="126">
    <w:name w:val="正文首行缩进 Char"/>
    <w:basedOn w:val="124"/>
    <w:qFormat/>
    <w:uiPriority w:val="0"/>
    <w:rPr>
      <w:rFonts w:ascii="Calibri" w:hAnsi="Calibri" w:eastAsia="宋体" w:cs="Times New Roman"/>
      <w:kern w:val="0"/>
      <w:sz w:val="20"/>
      <w:szCs w:val="20"/>
    </w:rPr>
  </w:style>
  <w:style w:type="character" w:customStyle="1" w:styleId="127">
    <w:name w:val="正文首行缩进 Char1"/>
    <w:link w:val="77"/>
    <w:qFormat/>
    <w:uiPriority w:val="0"/>
    <w:rPr>
      <w:rFonts w:ascii="Calibri" w:hAnsi="Calibri" w:eastAsia="宋体" w:cs="Times New Roman"/>
      <w:kern w:val="0"/>
      <w:sz w:val="20"/>
      <w:szCs w:val="24"/>
    </w:rPr>
  </w:style>
  <w:style w:type="character" w:customStyle="1" w:styleId="128">
    <w:name w:val="宏文本 字符"/>
    <w:basedOn w:val="80"/>
    <w:link w:val="129"/>
    <w:qFormat/>
    <w:uiPriority w:val="0"/>
    <w:rPr>
      <w:rFonts w:ascii="Courier New" w:hAnsi="Courier New" w:eastAsia="宋体" w:cs="Courier New"/>
      <w:sz w:val="24"/>
      <w:szCs w:val="24"/>
    </w:rPr>
  </w:style>
  <w:style w:type="paragraph" w:customStyle="1" w:styleId="129">
    <w:name w:val="宏文本1"/>
    <w:next w:val="2"/>
    <w:link w:val="128"/>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character" w:customStyle="1" w:styleId="130">
    <w:name w:val="宏文本 Char"/>
    <w:qFormat/>
    <w:uiPriority w:val="0"/>
    <w:rPr>
      <w:rFonts w:ascii="Courier New" w:hAnsi="Courier New" w:eastAsia="宋体" w:cs="Courier New"/>
      <w:sz w:val="24"/>
      <w:szCs w:val="24"/>
    </w:rPr>
  </w:style>
  <w:style w:type="character" w:customStyle="1" w:styleId="131">
    <w:name w:val="宏文本 Char1"/>
    <w:link w:val="2"/>
    <w:uiPriority w:val="0"/>
    <w:rPr>
      <w:rFonts w:ascii="Courier New" w:hAnsi="Courier New" w:eastAsia="宋体" w:cs="Times New Roman"/>
      <w:kern w:val="0"/>
      <w:sz w:val="24"/>
      <w:szCs w:val="24"/>
    </w:rPr>
  </w:style>
  <w:style w:type="character" w:customStyle="1" w:styleId="132">
    <w:name w:val="注释标题 字符"/>
    <w:basedOn w:val="80"/>
    <w:semiHidden/>
    <w:uiPriority w:val="99"/>
  </w:style>
  <w:style w:type="character" w:customStyle="1" w:styleId="133">
    <w:name w:val="注释标题 Char"/>
    <w:semiHidden/>
    <w:qFormat/>
    <w:uiPriority w:val="0"/>
    <w:rPr>
      <w:rFonts w:ascii="Calibri" w:hAnsi="Calibri" w:eastAsia="宋体" w:cs="Times New Roman"/>
    </w:rPr>
  </w:style>
  <w:style w:type="character" w:customStyle="1" w:styleId="134">
    <w:name w:val="注释标题 Char1"/>
    <w:link w:val="16"/>
    <w:qFormat/>
    <w:uiPriority w:val="0"/>
    <w:rPr>
      <w:rFonts w:ascii="Times New Roman" w:hAnsi="Times New Roman" w:eastAsia="宋体" w:cs="Times New Roman"/>
      <w:kern w:val="0"/>
      <w:sz w:val="20"/>
      <w:szCs w:val="24"/>
    </w:rPr>
  </w:style>
  <w:style w:type="character" w:customStyle="1" w:styleId="135">
    <w:name w:val="正文缩进 Char1"/>
    <w:link w:val="19"/>
    <w:qFormat/>
    <w:uiPriority w:val="0"/>
    <w:rPr>
      <w:rFonts w:ascii="Calibri" w:hAnsi="Calibri" w:eastAsia="宋体" w:cs="Times New Roman"/>
      <w:kern w:val="0"/>
      <w:sz w:val="20"/>
      <w:szCs w:val="20"/>
    </w:rPr>
  </w:style>
  <w:style w:type="character" w:customStyle="1" w:styleId="136">
    <w:name w:val="题注 Char1"/>
    <w:link w:val="20"/>
    <w:qFormat/>
    <w:uiPriority w:val="0"/>
    <w:rPr>
      <w:rFonts w:ascii="Arial" w:hAnsi="Arial" w:eastAsia="黑体" w:cs="Times New Roman"/>
      <w:kern w:val="0"/>
      <w:sz w:val="20"/>
      <w:szCs w:val="20"/>
    </w:rPr>
  </w:style>
  <w:style w:type="character" w:customStyle="1" w:styleId="137">
    <w:name w:val="文档结构图 字符"/>
    <w:basedOn w:val="80"/>
    <w:uiPriority w:val="0"/>
    <w:rPr>
      <w:rFonts w:ascii="Microsoft YaHei UI" w:eastAsia="Microsoft YaHei UI"/>
      <w:sz w:val="18"/>
      <w:szCs w:val="18"/>
    </w:rPr>
  </w:style>
  <w:style w:type="character" w:customStyle="1" w:styleId="138">
    <w:name w:val="文档结构图 Char"/>
    <w:semiHidden/>
    <w:qFormat/>
    <w:uiPriority w:val="0"/>
    <w:rPr>
      <w:rFonts w:ascii="宋体" w:hAnsi="Calibri" w:eastAsia="宋体" w:cs="Times New Roman"/>
      <w:sz w:val="18"/>
      <w:szCs w:val="18"/>
    </w:rPr>
  </w:style>
  <w:style w:type="character" w:customStyle="1" w:styleId="139">
    <w:name w:val="文档结构图 Char2"/>
    <w:link w:val="23"/>
    <w:qFormat/>
    <w:uiPriority w:val="0"/>
    <w:rPr>
      <w:rFonts w:ascii="Calibri" w:hAnsi="Calibri" w:eastAsia="宋体" w:cs="Times New Roman"/>
      <w:kern w:val="0"/>
      <w:sz w:val="20"/>
      <w:szCs w:val="24"/>
      <w:shd w:val="clear" w:color="auto" w:fill="000080"/>
    </w:rPr>
  </w:style>
  <w:style w:type="character" w:customStyle="1" w:styleId="140">
    <w:name w:val="称呼 字符"/>
    <w:basedOn w:val="80"/>
    <w:semiHidden/>
    <w:uiPriority w:val="99"/>
  </w:style>
  <w:style w:type="character" w:customStyle="1" w:styleId="141">
    <w:name w:val="称呼 Char"/>
    <w:semiHidden/>
    <w:qFormat/>
    <w:uiPriority w:val="0"/>
    <w:rPr>
      <w:rFonts w:ascii="Calibri" w:hAnsi="Calibri" w:eastAsia="宋体" w:cs="Times New Roman"/>
    </w:rPr>
  </w:style>
  <w:style w:type="character" w:customStyle="1" w:styleId="142">
    <w:name w:val="称呼 Char1"/>
    <w:link w:val="27"/>
    <w:qFormat/>
    <w:uiPriority w:val="0"/>
    <w:rPr>
      <w:rFonts w:ascii="Times New Roman" w:hAnsi="Times New Roman" w:eastAsia="宋体" w:cs="Times New Roman"/>
      <w:kern w:val="0"/>
      <w:sz w:val="20"/>
      <w:szCs w:val="20"/>
    </w:rPr>
  </w:style>
  <w:style w:type="character" w:customStyle="1" w:styleId="143">
    <w:name w:val="正文文本 3 字符"/>
    <w:basedOn w:val="80"/>
    <w:uiPriority w:val="0"/>
    <w:rPr>
      <w:sz w:val="16"/>
      <w:szCs w:val="16"/>
    </w:rPr>
  </w:style>
  <w:style w:type="character" w:customStyle="1" w:styleId="144">
    <w:name w:val="正文文本 3 Char"/>
    <w:semiHidden/>
    <w:qFormat/>
    <w:uiPriority w:val="0"/>
    <w:rPr>
      <w:rFonts w:ascii="Calibri" w:hAnsi="Calibri" w:eastAsia="宋体" w:cs="Times New Roman"/>
      <w:sz w:val="16"/>
      <w:szCs w:val="16"/>
    </w:rPr>
  </w:style>
  <w:style w:type="character" w:customStyle="1" w:styleId="145">
    <w:name w:val="正文文本 3 Char2"/>
    <w:link w:val="28"/>
    <w:qFormat/>
    <w:uiPriority w:val="0"/>
    <w:rPr>
      <w:rFonts w:ascii="宋体" w:hAnsi="Calibri" w:eastAsia="宋体" w:cs="Times New Roman"/>
      <w:kern w:val="0"/>
      <w:sz w:val="24"/>
      <w:szCs w:val="20"/>
    </w:rPr>
  </w:style>
  <w:style w:type="character" w:customStyle="1" w:styleId="146">
    <w:name w:val="正文文本缩进 字符"/>
    <w:basedOn w:val="80"/>
    <w:uiPriority w:val="0"/>
  </w:style>
  <w:style w:type="character" w:customStyle="1" w:styleId="147">
    <w:name w:val="正文文本缩进 Char"/>
    <w:qFormat/>
    <w:uiPriority w:val="0"/>
    <w:rPr>
      <w:rFonts w:ascii="Calibri" w:hAnsi="Calibri" w:eastAsia="宋体" w:cs="Times New Roman"/>
    </w:rPr>
  </w:style>
  <w:style w:type="character" w:customStyle="1" w:styleId="148">
    <w:name w:val="正文文本缩进 Char3"/>
    <w:link w:val="31"/>
    <w:qFormat/>
    <w:uiPriority w:val="0"/>
    <w:rPr>
      <w:rFonts w:ascii="Calibri" w:hAnsi="Calibri" w:eastAsia="宋体" w:cs="Times New Roman"/>
      <w:kern w:val="0"/>
      <w:sz w:val="20"/>
      <w:szCs w:val="24"/>
    </w:rPr>
  </w:style>
  <w:style w:type="character" w:customStyle="1" w:styleId="149">
    <w:name w:val="纯文本 字符"/>
    <w:basedOn w:val="80"/>
    <w:qFormat/>
    <w:uiPriority w:val="0"/>
    <w:rPr>
      <w:rFonts w:hAnsi="Courier New" w:cs="Courier New" w:asciiTheme="minorEastAsia"/>
    </w:rPr>
  </w:style>
  <w:style w:type="character" w:customStyle="1" w:styleId="150">
    <w:name w:val="纯文本 Char"/>
    <w:qFormat/>
    <w:uiPriority w:val="0"/>
    <w:rPr>
      <w:rFonts w:ascii="宋体" w:hAnsi="Courier New" w:eastAsia="宋体" w:cs="Courier New"/>
      <w:szCs w:val="21"/>
    </w:rPr>
  </w:style>
  <w:style w:type="character" w:customStyle="1" w:styleId="151">
    <w:name w:val="纯文本 Char3"/>
    <w:link w:val="39"/>
    <w:qFormat/>
    <w:uiPriority w:val="0"/>
    <w:rPr>
      <w:rFonts w:ascii="宋体" w:hAnsi="Courier New" w:eastAsia="宋体" w:cs="Times New Roman"/>
      <w:kern w:val="0"/>
      <w:sz w:val="20"/>
      <w:szCs w:val="21"/>
    </w:rPr>
  </w:style>
  <w:style w:type="character" w:customStyle="1" w:styleId="152">
    <w:name w:val="日期 字符"/>
    <w:basedOn w:val="80"/>
    <w:uiPriority w:val="0"/>
  </w:style>
  <w:style w:type="character" w:customStyle="1" w:styleId="153">
    <w:name w:val="日期 Char"/>
    <w:qFormat/>
    <w:uiPriority w:val="0"/>
    <w:rPr>
      <w:rFonts w:ascii="Calibri" w:hAnsi="Calibri" w:eastAsia="宋体" w:cs="Times New Roman"/>
    </w:rPr>
  </w:style>
  <w:style w:type="character" w:customStyle="1" w:styleId="154">
    <w:name w:val="日期 Char3"/>
    <w:link w:val="44"/>
    <w:qFormat/>
    <w:uiPriority w:val="0"/>
    <w:rPr>
      <w:rFonts w:ascii="Calibri" w:hAnsi="Calibri" w:eastAsia="仿宋_GB2312" w:cs="Times New Roman"/>
      <w:kern w:val="0"/>
      <w:sz w:val="28"/>
      <w:szCs w:val="20"/>
    </w:rPr>
  </w:style>
  <w:style w:type="character" w:customStyle="1" w:styleId="155">
    <w:name w:val="正文文本缩进 2 字符"/>
    <w:basedOn w:val="80"/>
    <w:uiPriority w:val="0"/>
  </w:style>
  <w:style w:type="character" w:customStyle="1" w:styleId="156">
    <w:name w:val="正文文本缩进 2 Char"/>
    <w:qFormat/>
    <w:uiPriority w:val="0"/>
    <w:rPr>
      <w:rFonts w:ascii="Calibri" w:hAnsi="Calibri" w:eastAsia="宋体" w:cs="Times New Roman"/>
    </w:rPr>
  </w:style>
  <w:style w:type="character" w:customStyle="1" w:styleId="157">
    <w:name w:val="正文文本缩进 2 Char3"/>
    <w:link w:val="45"/>
    <w:qFormat/>
    <w:uiPriority w:val="0"/>
    <w:rPr>
      <w:rFonts w:ascii="黑体" w:hAnsi="Calibri" w:eastAsia="黑体" w:cs="Times New Roman"/>
      <w:kern w:val="0"/>
      <w:sz w:val="20"/>
      <w:szCs w:val="24"/>
    </w:rPr>
  </w:style>
  <w:style w:type="character" w:customStyle="1" w:styleId="158">
    <w:name w:val="尾注文本 字符"/>
    <w:basedOn w:val="80"/>
    <w:qFormat/>
    <w:uiPriority w:val="0"/>
  </w:style>
  <w:style w:type="character" w:customStyle="1" w:styleId="159">
    <w:name w:val="尾注文本 Char"/>
    <w:link w:val="46"/>
    <w:qFormat/>
    <w:uiPriority w:val="0"/>
    <w:rPr>
      <w:rFonts w:ascii="Calibri" w:hAnsi="Calibri" w:eastAsia="宋体" w:cs="Times New Roman"/>
      <w:kern w:val="0"/>
      <w:sz w:val="20"/>
      <w:szCs w:val="20"/>
    </w:rPr>
  </w:style>
  <w:style w:type="character" w:customStyle="1" w:styleId="160">
    <w:name w:val="批注框文本 Char"/>
    <w:qFormat/>
    <w:uiPriority w:val="0"/>
    <w:rPr>
      <w:rFonts w:ascii="Calibri" w:hAnsi="Calibri" w:eastAsia="宋体" w:cs="Times New Roman"/>
      <w:sz w:val="18"/>
      <w:szCs w:val="18"/>
    </w:rPr>
  </w:style>
  <w:style w:type="character" w:customStyle="1" w:styleId="161">
    <w:name w:val="批注框文本 Char3"/>
    <w:qFormat/>
    <w:uiPriority w:val="0"/>
    <w:rPr>
      <w:rFonts w:ascii="Calibri" w:hAnsi="Calibri" w:eastAsia="宋体" w:cs="Times New Roman"/>
      <w:kern w:val="0"/>
      <w:sz w:val="18"/>
      <w:szCs w:val="18"/>
    </w:rPr>
  </w:style>
  <w:style w:type="character" w:customStyle="1" w:styleId="162">
    <w:name w:val="页脚 字符"/>
    <w:basedOn w:val="80"/>
    <w:qFormat/>
    <w:uiPriority w:val="99"/>
    <w:rPr>
      <w:sz w:val="18"/>
      <w:szCs w:val="18"/>
    </w:rPr>
  </w:style>
  <w:style w:type="character" w:customStyle="1" w:styleId="163">
    <w:name w:val="页脚 Char"/>
    <w:semiHidden/>
    <w:qFormat/>
    <w:uiPriority w:val="0"/>
    <w:rPr>
      <w:rFonts w:ascii="Calibri" w:hAnsi="Calibri" w:eastAsia="宋体" w:cs="Times New Roman"/>
      <w:sz w:val="18"/>
      <w:szCs w:val="18"/>
    </w:rPr>
  </w:style>
  <w:style w:type="character" w:customStyle="1" w:styleId="164">
    <w:name w:val="页脚 Char3"/>
    <w:link w:val="48"/>
    <w:qFormat/>
    <w:uiPriority w:val="99"/>
    <w:rPr>
      <w:rFonts w:ascii="Calibri" w:hAnsi="Calibri" w:eastAsia="宋体" w:cs="Times New Roman"/>
      <w:kern w:val="0"/>
      <w:sz w:val="18"/>
      <w:szCs w:val="18"/>
    </w:rPr>
  </w:style>
  <w:style w:type="character" w:customStyle="1" w:styleId="165">
    <w:name w:val="正文首行缩进 2 字符"/>
    <w:basedOn w:val="146"/>
    <w:semiHidden/>
    <w:uiPriority w:val="99"/>
  </w:style>
  <w:style w:type="character" w:customStyle="1" w:styleId="166">
    <w:name w:val="正文首行缩进 2 Char"/>
    <w:link w:val="78"/>
    <w:qFormat/>
    <w:uiPriority w:val="0"/>
    <w:rPr>
      <w:rFonts w:ascii="Calibri" w:hAnsi="Calibri" w:eastAsia="宋体" w:cs="Times New Roman"/>
      <w:kern w:val="0"/>
      <w:sz w:val="20"/>
      <w:szCs w:val="20"/>
    </w:rPr>
  </w:style>
  <w:style w:type="character" w:customStyle="1" w:styleId="167">
    <w:name w:val="页眉 字符"/>
    <w:basedOn w:val="80"/>
    <w:semiHidden/>
    <w:uiPriority w:val="99"/>
    <w:rPr>
      <w:sz w:val="18"/>
      <w:szCs w:val="18"/>
    </w:rPr>
  </w:style>
  <w:style w:type="character" w:customStyle="1" w:styleId="168">
    <w:name w:val="页眉 Char"/>
    <w:qFormat/>
    <w:uiPriority w:val="0"/>
    <w:rPr>
      <w:rFonts w:ascii="Calibri" w:hAnsi="Calibri" w:eastAsia="宋体" w:cs="Times New Roman"/>
      <w:sz w:val="18"/>
      <w:szCs w:val="18"/>
    </w:rPr>
  </w:style>
  <w:style w:type="character" w:customStyle="1" w:styleId="169">
    <w:name w:val="页眉 Char3"/>
    <w:link w:val="49"/>
    <w:qFormat/>
    <w:uiPriority w:val="0"/>
    <w:rPr>
      <w:rFonts w:ascii="Calibri" w:hAnsi="Calibri" w:eastAsia="宋体" w:cs="Times New Roman"/>
      <w:kern w:val="0"/>
      <w:sz w:val="18"/>
      <w:szCs w:val="18"/>
    </w:rPr>
  </w:style>
  <w:style w:type="character" w:customStyle="1" w:styleId="170">
    <w:name w:val="签名 字符"/>
    <w:basedOn w:val="80"/>
    <w:link w:val="171"/>
    <w:qFormat/>
    <w:uiPriority w:val="0"/>
  </w:style>
  <w:style w:type="paragraph" w:customStyle="1" w:styleId="171">
    <w:name w:val="签名1"/>
    <w:basedOn w:val="1"/>
    <w:next w:val="50"/>
    <w:link w:val="170"/>
    <w:qFormat/>
    <w:uiPriority w:val="0"/>
    <w:pPr>
      <w:ind w:left="100" w:leftChars="2100"/>
    </w:pPr>
  </w:style>
  <w:style w:type="character" w:customStyle="1" w:styleId="172">
    <w:name w:val="签名 Char"/>
    <w:qFormat/>
    <w:uiPriority w:val="0"/>
    <w:rPr>
      <w:rFonts w:ascii="Calibri" w:hAnsi="Calibri" w:eastAsia="宋体" w:cs="Times New Roman"/>
    </w:rPr>
  </w:style>
  <w:style w:type="character" w:customStyle="1" w:styleId="173">
    <w:name w:val="签名 Char1"/>
    <w:link w:val="50"/>
    <w:uiPriority w:val="0"/>
    <w:rPr>
      <w:rFonts w:ascii="Calibri" w:hAnsi="Calibri" w:eastAsia="宋体" w:cs="Times New Roman"/>
      <w:kern w:val="0"/>
      <w:sz w:val="20"/>
      <w:szCs w:val="20"/>
    </w:rPr>
  </w:style>
  <w:style w:type="character" w:customStyle="1" w:styleId="174">
    <w:name w:val="副标题 字符"/>
    <w:basedOn w:val="80"/>
    <w:uiPriority w:val="11"/>
    <w:rPr>
      <w:b/>
      <w:bCs/>
      <w:kern w:val="28"/>
      <w:sz w:val="32"/>
      <w:szCs w:val="32"/>
    </w:rPr>
  </w:style>
  <w:style w:type="character" w:customStyle="1" w:styleId="175">
    <w:name w:val="副标题 Char"/>
    <w:qFormat/>
    <w:uiPriority w:val="0"/>
    <w:rPr>
      <w:rFonts w:ascii="Cambria" w:hAnsi="Cambria" w:eastAsia="宋体" w:cs="Times New Roman"/>
      <w:b/>
      <w:bCs/>
      <w:kern w:val="28"/>
      <w:sz w:val="32"/>
      <w:szCs w:val="32"/>
    </w:rPr>
  </w:style>
  <w:style w:type="character" w:customStyle="1" w:styleId="176">
    <w:name w:val="副标题 Char2"/>
    <w:link w:val="55"/>
    <w:qFormat/>
    <w:uiPriority w:val="0"/>
    <w:rPr>
      <w:rFonts w:ascii="Cambria" w:hAnsi="Cambria" w:eastAsia="宋体" w:cs="Times New Roman"/>
      <w:kern w:val="0"/>
      <w:sz w:val="20"/>
      <w:szCs w:val="20"/>
    </w:rPr>
  </w:style>
  <w:style w:type="character" w:customStyle="1" w:styleId="177">
    <w:name w:val="脚注文本 字符"/>
    <w:basedOn w:val="80"/>
    <w:semiHidden/>
    <w:uiPriority w:val="99"/>
    <w:rPr>
      <w:sz w:val="18"/>
      <w:szCs w:val="18"/>
    </w:rPr>
  </w:style>
  <w:style w:type="character" w:customStyle="1" w:styleId="178">
    <w:name w:val="脚注文本 Char"/>
    <w:semiHidden/>
    <w:qFormat/>
    <w:uiPriority w:val="0"/>
    <w:rPr>
      <w:rFonts w:ascii="Calibri" w:hAnsi="Calibri" w:eastAsia="宋体" w:cs="Times New Roman"/>
      <w:sz w:val="18"/>
      <w:szCs w:val="18"/>
    </w:rPr>
  </w:style>
  <w:style w:type="character" w:customStyle="1" w:styleId="179">
    <w:name w:val="脚注文本 Char2"/>
    <w:link w:val="57"/>
    <w:qFormat/>
    <w:uiPriority w:val="0"/>
    <w:rPr>
      <w:rFonts w:ascii="Calibri" w:hAnsi="Calibri" w:eastAsia="宋体" w:cs="Times New Roman"/>
      <w:kern w:val="0"/>
      <w:sz w:val="18"/>
      <w:szCs w:val="20"/>
    </w:rPr>
  </w:style>
  <w:style w:type="character" w:customStyle="1" w:styleId="180">
    <w:name w:val="正文文本缩进 3 字符"/>
    <w:basedOn w:val="80"/>
    <w:qFormat/>
    <w:uiPriority w:val="0"/>
    <w:rPr>
      <w:sz w:val="16"/>
      <w:szCs w:val="16"/>
    </w:rPr>
  </w:style>
  <w:style w:type="character" w:customStyle="1" w:styleId="181">
    <w:name w:val="正文文本缩进 3 Char"/>
    <w:semiHidden/>
    <w:qFormat/>
    <w:uiPriority w:val="0"/>
    <w:rPr>
      <w:rFonts w:ascii="Calibri" w:hAnsi="Calibri" w:eastAsia="宋体" w:cs="Times New Roman"/>
      <w:sz w:val="16"/>
      <w:szCs w:val="16"/>
    </w:rPr>
  </w:style>
  <w:style w:type="character" w:customStyle="1" w:styleId="182">
    <w:name w:val="正文文本缩进 3 Char3"/>
    <w:link w:val="61"/>
    <w:qFormat/>
    <w:uiPriority w:val="0"/>
    <w:rPr>
      <w:rFonts w:ascii="Calibri" w:hAnsi="Calibri" w:eastAsia="宋体" w:cs="Times New Roman"/>
      <w:kern w:val="0"/>
      <w:sz w:val="16"/>
      <w:szCs w:val="16"/>
    </w:rPr>
  </w:style>
  <w:style w:type="character" w:customStyle="1" w:styleId="183">
    <w:name w:val="正文文本 2 字符"/>
    <w:basedOn w:val="80"/>
    <w:qFormat/>
    <w:uiPriority w:val="0"/>
  </w:style>
  <w:style w:type="character" w:customStyle="1" w:styleId="184">
    <w:name w:val="正文文本 2 Char"/>
    <w:semiHidden/>
    <w:qFormat/>
    <w:uiPriority w:val="0"/>
    <w:rPr>
      <w:rFonts w:ascii="Calibri" w:hAnsi="Calibri" w:eastAsia="宋体" w:cs="Times New Roman"/>
    </w:rPr>
  </w:style>
  <w:style w:type="character" w:customStyle="1" w:styleId="185">
    <w:name w:val="正文文本 2 Char3"/>
    <w:link w:val="67"/>
    <w:qFormat/>
    <w:uiPriority w:val="0"/>
    <w:rPr>
      <w:rFonts w:ascii="Calibri" w:hAnsi="Calibri" w:eastAsia="宋体" w:cs="Times New Roman"/>
      <w:kern w:val="0"/>
      <w:sz w:val="20"/>
      <w:szCs w:val="20"/>
    </w:rPr>
  </w:style>
  <w:style w:type="character" w:customStyle="1" w:styleId="186">
    <w:name w:val="信息标题 字符"/>
    <w:basedOn w:val="80"/>
    <w:semiHidden/>
    <w:uiPriority w:val="99"/>
    <w:rPr>
      <w:rFonts w:asciiTheme="majorHAnsi" w:hAnsiTheme="majorHAnsi" w:eastAsiaTheme="majorEastAsia" w:cstheme="majorBidi"/>
      <w:sz w:val="24"/>
      <w:szCs w:val="24"/>
      <w:shd w:val="pct20" w:color="auto" w:fill="auto"/>
    </w:rPr>
  </w:style>
  <w:style w:type="character" w:customStyle="1" w:styleId="187">
    <w:name w:val="信息标题 Char"/>
    <w:qFormat/>
    <w:uiPriority w:val="0"/>
    <w:rPr>
      <w:rFonts w:ascii="Cambria" w:hAnsi="Cambria" w:eastAsia="宋体" w:cs="Times New Roman"/>
      <w:sz w:val="24"/>
      <w:szCs w:val="24"/>
      <w:shd w:val="pct20" w:color="auto" w:fill="auto"/>
    </w:rPr>
  </w:style>
  <w:style w:type="character" w:customStyle="1" w:styleId="188">
    <w:name w:val="信息标题 Char1"/>
    <w:link w:val="69"/>
    <w:qFormat/>
    <w:uiPriority w:val="0"/>
    <w:rPr>
      <w:rFonts w:ascii="Garamond" w:hAnsi="Garamond" w:eastAsia="宋体" w:cs="Times New Roman"/>
      <w:bCs/>
      <w:spacing w:val="-5"/>
      <w:kern w:val="0"/>
      <w:sz w:val="18"/>
      <w:szCs w:val="20"/>
    </w:rPr>
  </w:style>
  <w:style w:type="character" w:customStyle="1" w:styleId="189">
    <w:name w:val="HTML 预设格式 字符"/>
    <w:basedOn w:val="80"/>
    <w:semiHidden/>
    <w:uiPriority w:val="99"/>
    <w:rPr>
      <w:rFonts w:ascii="Courier New" w:hAnsi="Courier New" w:cs="Courier New"/>
      <w:sz w:val="20"/>
      <w:szCs w:val="20"/>
    </w:rPr>
  </w:style>
  <w:style w:type="character" w:customStyle="1" w:styleId="190">
    <w:name w:val="HTML 预设格式 Char"/>
    <w:semiHidden/>
    <w:qFormat/>
    <w:uiPriority w:val="99"/>
    <w:rPr>
      <w:rFonts w:ascii="Courier New" w:hAnsi="Courier New" w:eastAsia="宋体" w:cs="Courier New"/>
      <w:sz w:val="20"/>
      <w:szCs w:val="20"/>
    </w:rPr>
  </w:style>
  <w:style w:type="character" w:customStyle="1" w:styleId="191">
    <w:name w:val="HTML 预设格式 Char2"/>
    <w:link w:val="70"/>
    <w:qFormat/>
    <w:uiPriority w:val="99"/>
    <w:rPr>
      <w:rFonts w:ascii="宋体" w:hAnsi="宋体" w:eastAsia="宋体" w:cs="Times New Roman"/>
      <w:kern w:val="0"/>
      <w:sz w:val="24"/>
      <w:szCs w:val="20"/>
    </w:rPr>
  </w:style>
  <w:style w:type="character" w:customStyle="1" w:styleId="192">
    <w:name w:val="标题 字符"/>
    <w:basedOn w:val="80"/>
    <w:qFormat/>
    <w:uiPriority w:val="0"/>
    <w:rPr>
      <w:rFonts w:asciiTheme="majorHAnsi" w:hAnsiTheme="majorHAnsi" w:eastAsiaTheme="majorEastAsia" w:cstheme="majorBidi"/>
      <w:b/>
      <w:bCs/>
      <w:sz w:val="32"/>
      <w:szCs w:val="32"/>
    </w:rPr>
  </w:style>
  <w:style w:type="character" w:customStyle="1" w:styleId="193">
    <w:name w:val="标题 Char"/>
    <w:qFormat/>
    <w:uiPriority w:val="0"/>
    <w:rPr>
      <w:rFonts w:ascii="Cambria" w:hAnsi="Cambria" w:eastAsia="宋体" w:cs="Times New Roman"/>
      <w:b/>
      <w:bCs/>
      <w:sz w:val="32"/>
      <w:szCs w:val="32"/>
    </w:rPr>
  </w:style>
  <w:style w:type="character" w:customStyle="1" w:styleId="194">
    <w:name w:val="标题 Char3"/>
    <w:link w:val="75"/>
    <w:qFormat/>
    <w:uiPriority w:val="0"/>
    <w:rPr>
      <w:rFonts w:ascii="Cambria" w:hAnsi="Cambria" w:eastAsia="宋体" w:cs="Times New Roman"/>
      <w:b/>
      <w:bCs/>
      <w:kern w:val="0"/>
      <w:sz w:val="32"/>
      <w:szCs w:val="32"/>
    </w:rPr>
  </w:style>
  <w:style w:type="paragraph" w:customStyle="1" w:styleId="195">
    <w:name w:val="_Style 186"/>
    <w:qFormat/>
    <w:uiPriority w:val="99"/>
    <w:pPr>
      <w:widowControl w:val="0"/>
      <w:jc w:val="both"/>
    </w:pPr>
    <w:rPr>
      <w:rFonts w:asciiTheme="minorHAnsi" w:hAnsiTheme="minorHAnsi" w:eastAsiaTheme="minorEastAsia" w:cstheme="minorBidi"/>
      <w:kern w:val="2"/>
      <w:sz w:val="21"/>
      <w:szCs w:val="22"/>
      <w:lang w:val="en-US" w:eastAsia="zh-CN" w:bidi="ar-SA"/>
    </w:rPr>
  </w:style>
  <w:style w:type="character" w:customStyle="1" w:styleId="196">
    <w:name w:val="ca-341"/>
    <w:uiPriority w:val="0"/>
    <w:rPr>
      <w:rFonts w:hint="eastAsia" w:ascii="宋体" w:hAnsi="宋体" w:eastAsia="宋体"/>
      <w:color w:val="000000"/>
      <w:sz w:val="20"/>
      <w:szCs w:val="20"/>
    </w:rPr>
  </w:style>
  <w:style w:type="character" w:customStyle="1" w:styleId="197">
    <w:name w:val="ca-71"/>
    <w:uiPriority w:val="0"/>
    <w:rPr>
      <w:rFonts w:hint="default" w:ascii="Times New Roman" w:hAnsi="Times New Roman" w:cs="Times New Roman"/>
      <w:color w:val="000000"/>
      <w:sz w:val="28"/>
      <w:szCs w:val="28"/>
    </w:rPr>
  </w:style>
  <w:style w:type="character" w:customStyle="1" w:styleId="198">
    <w:name w:val="ca-61"/>
    <w:uiPriority w:val="0"/>
    <w:rPr>
      <w:rFonts w:hint="eastAsia" w:ascii="宋体" w:hAnsi="宋体" w:eastAsia="宋体"/>
      <w:color w:val="000000"/>
      <w:sz w:val="30"/>
      <w:szCs w:val="30"/>
    </w:rPr>
  </w:style>
  <w:style w:type="character" w:customStyle="1" w:styleId="199">
    <w:name w:val="ca-221"/>
    <w:uiPriority w:val="0"/>
    <w:rPr>
      <w:rFonts w:hint="eastAsia" w:ascii="宋体" w:hAnsi="宋体" w:eastAsia="宋体"/>
      <w:sz w:val="21"/>
      <w:szCs w:val="21"/>
    </w:rPr>
  </w:style>
  <w:style w:type="character" w:customStyle="1" w:styleId="200">
    <w:name w:val="zbggmain style9"/>
    <w:qFormat/>
    <w:uiPriority w:val="0"/>
  </w:style>
  <w:style w:type="character" w:customStyle="1" w:styleId="201">
    <w:name w:val="ca-261"/>
    <w:uiPriority w:val="0"/>
    <w:rPr>
      <w:rFonts w:hint="eastAsia" w:ascii="宋体" w:hAnsi="宋体" w:eastAsia="宋体"/>
      <w:color w:val="002060"/>
      <w:sz w:val="21"/>
      <w:szCs w:val="21"/>
    </w:rPr>
  </w:style>
  <w:style w:type="character" w:customStyle="1" w:styleId="202">
    <w:name w:val="ca-91"/>
    <w:uiPriority w:val="0"/>
    <w:rPr>
      <w:rFonts w:hint="eastAsia" w:ascii="楷体_GB2312" w:eastAsia="楷体_GB2312"/>
      <w:color w:val="000000"/>
      <w:spacing w:val="20"/>
      <w:sz w:val="96"/>
      <w:szCs w:val="96"/>
    </w:rPr>
  </w:style>
  <w:style w:type="character" w:customStyle="1" w:styleId="203">
    <w:name w:val="样式 正文文本 Char"/>
    <w:link w:val="204"/>
    <w:qFormat/>
    <w:uiPriority w:val="0"/>
    <w:rPr>
      <w:rFonts w:ascii="Arial" w:hAnsi="Arial" w:cs="宋体"/>
      <w:color w:val="000000"/>
    </w:rPr>
  </w:style>
  <w:style w:type="paragraph" w:customStyle="1" w:styleId="204">
    <w:name w:val="样式 正文文本"/>
    <w:basedOn w:val="1"/>
    <w:link w:val="203"/>
    <w:qFormat/>
    <w:uiPriority w:val="0"/>
    <w:pPr>
      <w:adjustRightInd w:val="0"/>
      <w:snapToGrid w:val="0"/>
      <w:spacing w:line="400" w:lineRule="exact"/>
      <w:ind w:firstLine="200" w:firstLineChars="200"/>
    </w:pPr>
    <w:rPr>
      <w:rFonts w:ascii="Arial" w:hAnsi="Arial" w:cs="宋体"/>
      <w:color w:val="000000"/>
    </w:rPr>
  </w:style>
  <w:style w:type="character" w:customStyle="1" w:styleId="205">
    <w:name w:val="ca-310"/>
    <w:uiPriority w:val="0"/>
    <w:rPr>
      <w:rFonts w:hint="default" w:ascii="Times New Roman" w:hAnsi="Times New Roman" w:cs="Times New Roman"/>
      <w:b/>
      <w:bCs/>
      <w:color w:val="000000"/>
      <w:spacing w:val="-20"/>
      <w:sz w:val="48"/>
      <w:szCs w:val="48"/>
    </w:rPr>
  </w:style>
  <w:style w:type="character" w:customStyle="1" w:styleId="206">
    <w:name w:val="标题 1 Char1"/>
    <w:qFormat/>
    <w:uiPriority w:val="0"/>
    <w:rPr>
      <w:b/>
      <w:bCs/>
      <w:kern w:val="44"/>
      <w:sz w:val="44"/>
      <w:szCs w:val="44"/>
    </w:rPr>
  </w:style>
  <w:style w:type="character" w:customStyle="1" w:styleId="207">
    <w:name w:val="ca-471"/>
    <w:qFormat/>
    <w:uiPriority w:val="0"/>
    <w:rPr>
      <w:rFonts w:hint="eastAsia" w:ascii="宋体" w:hAnsi="宋体" w:eastAsia="宋体"/>
      <w:b/>
      <w:bCs/>
      <w:color w:val="000000"/>
      <w:spacing w:val="-20"/>
      <w:sz w:val="24"/>
      <w:szCs w:val="24"/>
    </w:rPr>
  </w:style>
  <w:style w:type="character" w:customStyle="1" w:styleId="208">
    <w:name w:val="ca-211"/>
    <w:uiPriority w:val="0"/>
    <w:rPr>
      <w:rFonts w:hint="eastAsia" w:ascii="宋体" w:hAnsi="宋体" w:eastAsia="宋体"/>
      <w:color w:val="000000"/>
      <w:sz w:val="21"/>
      <w:szCs w:val="21"/>
    </w:rPr>
  </w:style>
  <w:style w:type="character" w:customStyle="1" w:styleId="209">
    <w:name w:val="ca-451"/>
    <w:uiPriority w:val="0"/>
    <w:rPr>
      <w:rFonts w:hint="eastAsia" w:ascii="宋体" w:hAnsi="宋体" w:eastAsia="宋体"/>
      <w:color w:val="000000"/>
      <w:sz w:val="72"/>
      <w:szCs w:val="72"/>
    </w:rPr>
  </w:style>
  <w:style w:type="character" w:customStyle="1" w:styleId="210">
    <w:name w:val="标题 Char1"/>
    <w:qFormat/>
    <w:uiPriority w:val="0"/>
    <w:rPr>
      <w:rFonts w:ascii="Arial" w:hAnsi="Arial" w:eastAsia="宋体"/>
      <w:b/>
      <w:sz w:val="32"/>
      <w:lang w:val="en-US" w:eastAsia="zh-CN" w:bidi="ar-SA"/>
    </w:rPr>
  </w:style>
  <w:style w:type="character" w:customStyle="1" w:styleId="211">
    <w:name w:val="zbggtop11 style5"/>
    <w:qFormat/>
    <w:uiPriority w:val="0"/>
  </w:style>
  <w:style w:type="character" w:customStyle="1" w:styleId="212">
    <w:name w:val="页眉 Char1"/>
    <w:qFormat/>
    <w:uiPriority w:val="0"/>
    <w:rPr>
      <w:rFonts w:eastAsia="宋体"/>
      <w:kern w:val="2"/>
      <w:sz w:val="18"/>
      <w:szCs w:val="18"/>
      <w:lang w:val="en-US" w:eastAsia="zh-CN" w:bidi="ar-SA"/>
    </w:rPr>
  </w:style>
  <w:style w:type="character" w:customStyle="1" w:styleId="213">
    <w:name w:val="普通文字 Char Char1"/>
    <w:uiPriority w:val="0"/>
    <w:rPr>
      <w:rFonts w:ascii="宋体" w:hAnsi="Courier New" w:eastAsia="宋体" w:cs="Courier New"/>
      <w:kern w:val="2"/>
      <w:sz w:val="21"/>
      <w:szCs w:val="21"/>
      <w:lang w:val="en-US" w:eastAsia="zh-CN" w:bidi="ar-SA"/>
    </w:rPr>
  </w:style>
  <w:style w:type="character" w:customStyle="1" w:styleId="214">
    <w:name w:val="Char Char"/>
    <w:uiPriority w:val="0"/>
    <w:rPr>
      <w:rFonts w:ascii="Arial" w:hAnsi="Arial" w:eastAsia="黑体"/>
      <w:b/>
      <w:bCs/>
      <w:kern w:val="2"/>
      <w:sz w:val="32"/>
      <w:szCs w:val="32"/>
      <w:lang w:val="en-US" w:eastAsia="zh-CN" w:bidi="ar-SA"/>
    </w:rPr>
  </w:style>
  <w:style w:type="character" w:customStyle="1" w:styleId="215">
    <w:name w:val="ca-54"/>
    <w:uiPriority w:val="0"/>
    <w:rPr>
      <w:rFonts w:hint="eastAsia" w:ascii="宋体" w:hAnsi="宋体" w:eastAsia="宋体"/>
      <w:b/>
      <w:bCs/>
      <w:color w:val="000000"/>
      <w:spacing w:val="40"/>
      <w:sz w:val="48"/>
      <w:szCs w:val="48"/>
    </w:rPr>
  </w:style>
  <w:style w:type="character" w:customStyle="1" w:styleId="216">
    <w:name w:val="ca-381"/>
    <w:qFormat/>
    <w:uiPriority w:val="0"/>
    <w:rPr>
      <w:rFonts w:hint="default" w:ascii="Times New Roman" w:hAnsi="Times New Roman" w:cs="Times New Roman"/>
      <w:b/>
      <w:bCs/>
      <w:spacing w:val="-20"/>
      <w:sz w:val="21"/>
      <w:szCs w:val="21"/>
    </w:rPr>
  </w:style>
  <w:style w:type="character" w:customStyle="1" w:styleId="217">
    <w:name w:val="ca-161"/>
    <w:qFormat/>
    <w:uiPriority w:val="0"/>
    <w:rPr>
      <w:rFonts w:hint="eastAsia" w:ascii="宋体" w:hAnsi="宋体" w:eastAsia="宋体"/>
      <w:sz w:val="24"/>
      <w:szCs w:val="24"/>
    </w:rPr>
  </w:style>
  <w:style w:type="character" w:customStyle="1" w:styleId="218">
    <w:name w:val="zbggmainstyle9"/>
    <w:qFormat/>
    <w:uiPriority w:val="0"/>
  </w:style>
  <w:style w:type="character" w:customStyle="1" w:styleId="219">
    <w:name w:val="ca-171"/>
    <w:uiPriority w:val="0"/>
    <w:rPr>
      <w:rFonts w:hint="default" w:ascii="Times New Roman" w:hAnsi="Times New Roman" w:cs="Times New Roman"/>
      <w:b/>
      <w:bCs/>
      <w:spacing w:val="-20"/>
      <w:sz w:val="24"/>
      <w:szCs w:val="24"/>
    </w:rPr>
  </w:style>
  <w:style w:type="character" w:customStyle="1" w:styleId="220">
    <w:name w:val="ca-301"/>
    <w:uiPriority w:val="0"/>
    <w:rPr>
      <w:rFonts w:hint="default" w:ascii="??" w:hAnsi="??"/>
      <w:color w:val="002060"/>
      <w:sz w:val="21"/>
      <w:szCs w:val="21"/>
    </w:rPr>
  </w:style>
  <w:style w:type="character" w:customStyle="1" w:styleId="221">
    <w:name w:val="ca-271"/>
    <w:uiPriority w:val="0"/>
    <w:rPr>
      <w:rFonts w:hint="eastAsia" w:ascii="宋体" w:hAnsi="宋体" w:eastAsia="宋体"/>
      <w:b/>
      <w:bCs/>
      <w:color w:val="002060"/>
      <w:spacing w:val="-20"/>
      <w:sz w:val="21"/>
      <w:szCs w:val="21"/>
    </w:rPr>
  </w:style>
  <w:style w:type="character" w:customStyle="1" w:styleId="222">
    <w:name w:val="ca-351"/>
    <w:qFormat/>
    <w:uiPriority w:val="0"/>
    <w:rPr>
      <w:rFonts w:hint="default" w:ascii="Times New Roman" w:hAnsi="Times New Roman" w:cs="Times New Roman"/>
      <w:sz w:val="10"/>
      <w:szCs w:val="10"/>
    </w:rPr>
  </w:style>
  <w:style w:type="character" w:customStyle="1" w:styleId="223">
    <w:name w:val="ca-481"/>
    <w:qFormat/>
    <w:uiPriority w:val="0"/>
    <w:rPr>
      <w:rFonts w:hint="eastAsia" w:ascii="宋体" w:hAnsi="宋体" w:eastAsia="宋体"/>
      <w:color w:val="000000"/>
      <w:sz w:val="26"/>
      <w:szCs w:val="26"/>
    </w:rPr>
  </w:style>
  <w:style w:type="character" w:customStyle="1" w:styleId="224">
    <w:name w:val="ca-371"/>
    <w:qFormat/>
    <w:uiPriority w:val="0"/>
    <w:rPr>
      <w:rFonts w:hint="eastAsia" w:ascii="宋体" w:hAnsi="宋体" w:eastAsia="宋体"/>
      <w:color w:val="000000"/>
      <w:spacing w:val="0"/>
      <w:sz w:val="21"/>
      <w:szCs w:val="21"/>
    </w:rPr>
  </w:style>
  <w:style w:type="character" w:customStyle="1" w:styleId="225">
    <w:name w:val="ca-121"/>
    <w:uiPriority w:val="0"/>
    <w:rPr>
      <w:rFonts w:hint="default" w:ascii="Times New Roman" w:hAnsi="Times New Roman" w:cs="Times New Roman"/>
      <w:color w:val="000000"/>
      <w:sz w:val="32"/>
      <w:szCs w:val="32"/>
    </w:rPr>
  </w:style>
  <w:style w:type="character" w:customStyle="1" w:styleId="226">
    <w:name w:val="font161"/>
    <w:uiPriority w:val="0"/>
    <w:rPr>
      <w:b/>
      <w:bCs/>
      <w:sz w:val="32"/>
      <w:szCs w:val="32"/>
    </w:rPr>
  </w:style>
  <w:style w:type="character" w:customStyle="1" w:styleId="227">
    <w:name w:val="ca-131"/>
    <w:uiPriority w:val="0"/>
    <w:rPr>
      <w:rFonts w:hint="eastAsia" w:ascii="宋体" w:hAnsi="宋体" w:eastAsia="宋体"/>
      <w:color w:val="000000"/>
      <w:sz w:val="32"/>
      <w:szCs w:val="32"/>
    </w:rPr>
  </w:style>
  <w:style w:type="character" w:customStyle="1" w:styleId="228">
    <w:name w:val="ca-181"/>
    <w:uiPriority w:val="0"/>
    <w:rPr>
      <w:rFonts w:hint="eastAsia" w:ascii="宋体" w:hAnsi="宋体" w:eastAsia="宋体"/>
      <w:color w:val="000000"/>
      <w:sz w:val="18"/>
      <w:szCs w:val="18"/>
    </w:rPr>
  </w:style>
  <w:style w:type="character" w:customStyle="1" w:styleId="229">
    <w:name w:val="style11"/>
    <w:uiPriority w:val="0"/>
    <w:rPr>
      <w:sz w:val="27"/>
      <w:szCs w:val="27"/>
    </w:rPr>
  </w:style>
  <w:style w:type="character" w:customStyle="1" w:styleId="230">
    <w:name w:val="ca-431"/>
    <w:qFormat/>
    <w:uiPriority w:val="0"/>
    <w:rPr>
      <w:rFonts w:hint="eastAsia" w:ascii="宋体" w:hAnsi="宋体" w:eastAsia="宋体"/>
      <w:color w:val="000000"/>
      <w:sz w:val="44"/>
      <w:szCs w:val="44"/>
    </w:rPr>
  </w:style>
  <w:style w:type="character" w:customStyle="1" w:styleId="231">
    <w:name w:val="by jerry Char Char"/>
    <w:uiPriority w:val="0"/>
    <w:rPr>
      <w:rFonts w:eastAsia="宋体"/>
      <w:b/>
      <w:bCs/>
      <w:kern w:val="44"/>
      <w:sz w:val="32"/>
      <w:szCs w:val="44"/>
      <w:lang w:val="en-US" w:eastAsia="zh-CN" w:bidi="ar-SA"/>
    </w:rPr>
  </w:style>
  <w:style w:type="character" w:customStyle="1" w:styleId="232">
    <w:name w:val="ca-281"/>
    <w:qFormat/>
    <w:uiPriority w:val="0"/>
    <w:rPr>
      <w:rFonts w:hint="eastAsia" w:ascii="宋体" w:hAnsi="宋体" w:eastAsia="宋体"/>
      <w:color w:val="FF0000"/>
      <w:sz w:val="21"/>
      <w:szCs w:val="21"/>
    </w:rPr>
  </w:style>
  <w:style w:type="character" w:customStyle="1" w:styleId="233">
    <w:name w:val="页脚 Char1"/>
    <w:qFormat/>
    <w:uiPriority w:val="0"/>
    <w:rPr>
      <w:rFonts w:eastAsia="宋体"/>
      <w:kern w:val="2"/>
      <w:sz w:val="18"/>
      <w:szCs w:val="18"/>
      <w:lang w:val="en-US" w:eastAsia="zh-CN" w:bidi="ar-SA"/>
    </w:rPr>
  </w:style>
  <w:style w:type="character" w:customStyle="1" w:styleId="234">
    <w:name w:val="表正文 Char1"/>
    <w:uiPriority w:val="0"/>
    <w:rPr>
      <w:rFonts w:eastAsia="宋体"/>
      <w:kern w:val="2"/>
      <w:sz w:val="21"/>
      <w:szCs w:val="24"/>
      <w:lang w:val="en-US" w:eastAsia="zh-CN" w:bidi="ar-SA"/>
    </w:rPr>
  </w:style>
  <w:style w:type="character" w:customStyle="1" w:styleId="235">
    <w:name w:val="批注文字 Char4"/>
    <w:qFormat/>
    <w:uiPriority w:val="0"/>
    <w:rPr>
      <w:kern w:val="2"/>
      <w:sz w:val="21"/>
      <w:szCs w:val="24"/>
    </w:rPr>
  </w:style>
  <w:style w:type="character" w:customStyle="1" w:styleId="236">
    <w:name w:val="2nd level Char"/>
    <w:qFormat/>
    <w:uiPriority w:val="0"/>
    <w:rPr>
      <w:rFonts w:ascii="Arial" w:hAnsi="Arial" w:eastAsia="宋体"/>
      <w:b/>
      <w:bCs/>
      <w:kern w:val="2"/>
      <w:sz w:val="24"/>
      <w:szCs w:val="32"/>
      <w:lang w:val="en-US" w:eastAsia="zh-CN" w:bidi="ar-SA"/>
    </w:rPr>
  </w:style>
  <w:style w:type="character" w:customStyle="1" w:styleId="237">
    <w:name w:val="样式 正文缩进正文（首行缩进两字）特点ALT+Z表正文正文非缩进四号段1Normal Indent Char2... Char"/>
    <w:qFormat/>
    <w:uiPriority w:val="0"/>
    <w:rPr>
      <w:rFonts w:ascii="Arial" w:hAnsi="Arial" w:eastAsia="宋体"/>
      <w:b/>
      <w:bCs/>
      <w:kern w:val="2"/>
      <w:sz w:val="24"/>
      <w:szCs w:val="32"/>
      <w:lang w:val="en-US" w:eastAsia="zh-CN" w:bidi="ar-SA"/>
    </w:rPr>
  </w:style>
  <w:style w:type="character" w:customStyle="1" w:styleId="238">
    <w:name w:val="ca-411"/>
    <w:qFormat/>
    <w:uiPriority w:val="0"/>
    <w:rPr>
      <w:rFonts w:hint="eastAsia" w:ascii="宋体" w:hAnsi="宋体" w:eastAsia="宋体"/>
      <w:b/>
      <w:bCs/>
      <w:color w:val="000000"/>
      <w:spacing w:val="-20"/>
      <w:sz w:val="32"/>
      <w:szCs w:val="32"/>
    </w:rPr>
  </w:style>
  <w:style w:type="character" w:customStyle="1" w:styleId="239">
    <w:name w:val="ca-151"/>
    <w:qFormat/>
    <w:uiPriority w:val="0"/>
    <w:rPr>
      <w:rFonts w:hint="eastAsia" w:ascii="宋体" w:hAnsi="宋体" w:eastAsia="宋体"/>
      <w:caps/>
      <w:color w:val="000000"/>
      <w:sz w:val="24"/>
      <w:szCs w:val="24"/>
    </w:rPr>
  </w:style>
  <w:style w:type="character" w:customStyle="1" w:styleId="240">
    <w:name w:val="ca-421"/>
    <w:qFormat/>
    <w:uiPriority w:val="0"/>
    <w:rPr>
      <w:rFonts w:hint="eastAsia" w:ascii="宋体" w:hAnsi="宋体" w:eastAsia="宋体"/>
      <w:color w:val="000000"/>
      <w:sz w:val="36"/>
      <w:szCs w:val="36"/>
    </w:rPr>
  </w:style>
  <w:style w:type="character" w:customStyle="1" w:styleId="241">
    <w:name w:val="ca-491"/>
    <w:qFormat/>
    <w:uiPriority w:val="0"/>
    <w:rPr>
      <w:rFonts w:hint="eastAsia" w:ascii="宋体" w:hAnsi="宋体" w:eastAsia="宋体"/>
      <w:spacing w:val="0"/>
      <w:sz w:val="32"/>
      <w:szCs w:val="32"/>
    </w:rPr>
  </w:style>
  <w:style w:type="character" w:customStyle="1" w:styleId="242">
    <w:name w:val="Body Text Indent 2 Char"/>
    <w:semiHidden/>
    <w:locked/>
    <w:uiPriority w:val="0"/>
    <w:rPr>
      <w:rFonts w:ascii="宋体" w:hAnsi="宋体" w:eastAsia="宋体" w:cs="Courier New"/>
      <w:position w:val="6"/>
      <w:sz w:val="24"/>
      <w:szCs w:val="24"/>
      <w:lang w:val="en-US" w:eastAsia="zh-CN" w:bidi="ar-SA"/>
    </w:rPr>
  </w:style>
  <w:style w:type="character" w:customStyle="1" w:styleId="243">
    <w:name w:val="ca-201"/>
    <w:qFormat/>
    <w:uiPriority w:val="0"/>
    <w:rPr>
      <w:rFonts w:hint="default" w:ascii="??" w:hAnsi="??"/>
      <w:color w:val="000000"/>
      <w:sz w:val="18"/>
      <w:szCs w:val="18"/>
    </w:rPr>
  </w:style>
  <w:style w:type="character" w:customStyle="1" w:styleId="244">
    <w:name w:val="ca-391"/>
    <w:qFormat/>
    <w:uiPriority w:val="0"/>
    <w:rPr>
      <w:rFonts w:hint="eastAsia" w:ascii="宋体" w:hAnsi="宋体" w:eastAsia="宋体"/>
      <w:b/>
      <w:bCs/>
      <w:color w:val="000000"/>
      <w:spacing w:val="-20"/>
      <w:sz w:val="28"/>
      <w:szCs w:val="28"/>
    </w:rPr>
  </w:style>
  <w:style w:type="character" w:customStyle="1" w:styleId="245">
    <w:name w:val="ca-191"/>
    <w:qFormat/>
    <w:uiPriority w:val="0"/>
    <w:rPr>
      <w:rFonts w:hint="default" w:ascii="Times New Roman" w:hAnsi="Times New Roman" w:cs="Times New Roman"/>
      <w:sz w:val="18"/>
      <w:szCs w:val="18"/>
    </w:rPr>
  </w:style>
  <w:style w:type="character" w:customStyle="1" w:styleId="246">
    <w:name w:val="ca-501"/>
    <w:qFormat/>
    <w:uiPriority w:val="0"/>
    <w:rPr>
      <w:rFonts w:hint="eastAsia" w:ascii="宋体" w:hAnsi="宋体" w:eastAsia="宋体"/>
      <w:spacing w:val="0"/>
      <w:sz w:val="24"/>
      <w:szCs w:val="24"/>
    </w:rPr>
  </w:style>
  <w:style w:type="character" w:customStyle="1" w:styleId="247">
    <w:name w:val="ca-410"/>
    <w:qFormat/>
    <w:uiPriority w:val="0"/>
    <w:rPr>
      <w:rFonts w:hint="eastAsia" w:ascii="宋体" w:hAnsi="宋体" w:eastAsia="宋体"/>
      <w:b/>
      <w:bCs/>
      <w:color w:val="000000"/>
      <w:spacing w:val="-20"/>
      <w:sz w:val="48"/>
      <w:szCs w:val="48"/>
    </w:rPr>
  </w:style>
  <w:style w:type="character" w:customStyle="1" w:styleId="248">
    <w:name w:val="ca-241"/>
    <w:qFormat/>
    <w:uiPriority w:val="0"/>
    <w:rPr>
      <w:rFonts w:hint="eastAsia" w:ascii="宋体" w:hAnsi="宋体" w:eastAsia="宋体"/>
      <w:sz w:val="24"/>
      <w:szCs w:val="24"/>
    </w:rPr>
  </w:style>
  <w:style w:type="character" w:customStyle="1" w:styleId="249">
    <w:name w:val="页码1"/>
    <w:qFormat/>
    <w:uiPriority w:val="0"/>
  </w:style>
  <w:style w:type="character" w:customStyle="1" w:styleId="250">
    <w:name w:val="ca-231"/>
    <w:qFormat/>
    <w:uiPriority w:val="0"/>
    <w:rPr>
      <w:rFonts w:hint="default" w:ascii="Times New Roman" w:hAnsi="Times New Roman" w:cs="Times New Roman"/>
      <w:sz w:val="21"/>
      <w:szCs w:val="21"/>
    </w:rPr>
  </w:style>
  <w:style w:type="character" w:customStyle="1" w:styleId="251">
    <w:name w:val="apple-style-span"/>
    <w:qFormat/>
    <w:uiPriority w:val="0"/>
  </w:style>
  <w:style w:type="character" w:customStyle="1" w:styleId="252">
    <w:name w:val="ca-521"/>
    <w:qFormat/>
    <w:uiPriority w:val="0"/>
    <w:rPr>
      <w:rFonts w:hint="eastAsia" w:ascii="宋体" w:hAnsi="宋体" w:eastAsia="宋体"/>
      <w:b/>
      <w:bCs/>
      <w:spacing w:val="-20"/>
      <w:sz w:val="36"/>
      <w:szCs w:val="36"/>
    </w:rPr>
  </w:style>
  <w:style w:type="character" w:customStyle="1" w:styleId="253">
    <w:name w:val="ca-291"/>
    <w:uiPriority w:val="0"/>
    <w:rPr>
      <w:rFonts w:hint="eastAsia" w:ascii="宋体" w:hAnsi="宋体" w:eastAsia="宋体"/>
      <w:color w:val="7030A0"/>
      <w:sz w:val="21"/>
      <w:szCs w:val="21"/>
    </w:rPr>
  </w:style>
  <w:style w:type="character" w:customStyle="1" w:styleId="254">
    <w:name w:val="Footer-Even Char"/>
    <w:qFormat/>
    <w:uiPriority w:val="0"/>
    <w:rPr>
      <w:rFonts w:eastAsia="宋体"/>
      <w:kern w:val="2"/>
      <w:sz w:val="18"/>
      <w:szCs w:val="18"/>
      <w:lang w:val="en-US" w:eastAsia="zh-CN" w:bidi="ar-SA"/>
    </w:rPr>
  </w:style>
  <w:style w:type="character" w:customStyle="1" w:styleId="255">
    <w:name w:val="Char Char9"/>
    <w:qFormat/>
    <w:uiPriority w:val="0"/>
    <w:rPr>
      <w:rFonts w:eastAsia="宋体"/>
      <w:color w:val="000000"/>
      <w:kern w:val="2"/>
      <w:sz w:val="24"/>
      <w:lang w:val="en-US" w:eastAsia="zh-CN" w:bidi="ar-SA"/>
    </w:rPr>
  </w:style>
  <w:style w:type="character" w:customStyle="1" w:styleId="256">
    <w:name w:val="Body Text Indent Char"/>
    <w:semiHidden/>
    <w:locked/>
    <w:uiPriority w:val="0"/>
    <w:rPr>
      <w:rFonts w:eastAsia="宋体" w:cs="Times New Roman"/>
      <w:kern w:val="2"/>
      <w:sz w:val="24"/>
      <w:szCs w:val="24"/>
      <w:lang w:val="en-US" w:eastAsia="zh-CN" w:bidi="ar-SA"/>
    </w:rPr>
  </w:style>
  <w:style w:type="character" w:customStyle="1" w:styleId="257">
    <w:name w:val="ca-101"/>
    <w:qFormat/>
    <w:uiPriority w:val="0"/>
    <w:rPr>
      <w:rFonts w:hint="default" w:ascii="Times New Roman" w:hAnsi="Times New Roman" w:cs="Times New Roman"/>
      <w:color w:val="000000"/>
      <w:sz w:val="52"/>
      <w:szCs w:val="52"/>
    </w:rPr>
  </w:style>
  <w:style w:type="character" w:customStyle="1" w:styleId="258">
    <w:name w:val="ca-441"/>
    <w:uiPriority w:val="0"/>
    <w:rPr>
      <w:rFonts w:hint="eastAsia" w:ascii="宋体" w:hAnsi="宋体" w:eastAsia="宋体"/>
      <w:color w:val="000000"/>
      <w:sz w:val="52"/>
      <w:szCs w:val="52"/>
    </w:rPr>
  </w:style>
  <w:style w:type="character" w:customStyle="1" w:styleId="259">
    <w:name w:val="ca-81"/>
    <w:qFormat/>
    <w:uiPriority w:val="0"/>
    <w:rPr>
      <w:rFonts w:hint="eastAsia" w:ascii="宋体" w:hAnsi="宋体" w:eastAsia="宋体"/>
      <w:color w:val="000000"/>
      <w:sz w:val="28"/>
      <w:szCs w:val="28"/>
    </w:rPr>
  </w:style>
  <w:style w:type="character" w:customStyle="1" w:styleId="260">
    <w:name w:val="正文文字4 Char Char"/>
    <w:uiPriority w:val="0"/>
    <w:rPr>
      <w:rFonts w:eastAsia="宋体"/>
      <w:kern w:val="2"/>
      <w:sz w:val="21"/>
      <w:szCs w:val="24"/>
      <w:lang w:val="en-US" w:eastAsia="zh-CN" w:bidi="ar-SA"/>
    </w:rPr>
  </w:style>
  <w:style w:type="character" w:customStyle="1" w:styleId="261">
    <w:name w:val="style91"/>
    <w:qFormat/>
    <w:uiPriority w:val="0"/>
    <w:rPr>
      <w:sz w:val="23"/>
      <w:szCs w:val="23"/>
    </w:rPr>
  </w:style>
  <w:style w:type="character" w:customStyle="1" w:styleId="262">
    <w:name w:val="ca-361"/>
    <w:uiPriority w:val="0"/>
    <w:rPr>
      <w:rFonts w:hint="eastAsia" w:ascii="宋体" w:hAnsi="宋体" w:eastAsia="宋体"/>
      <w:b/>
      <w:bCs/>
      <w:spacing w:val="-20"/>
      <w:sz w:val="21"/>
      <w:szCs w:val="21"/>
    </w:rPr>
  </w:style>
  <w:style w:type="character" w:customStyle="1" w:styleId="263">
    <w:name w:val="ca-141"/>
    <w:uiPriority w:val="0"/>
    <w:rPr>
      <w:rFonts w:hint="default" w:ascii="Times New Roman" w:hAnsi="Times New Roman" w:cs="Times New Roman"/>
      <w:color w:val="000000"/>
      <w:sz w:val="24"/>
      <w:szCs w:val="24"/>
    </w:rPr>
  </w:style>
  <w:style w:type="character" w:customStyle="1" w:styleId="264">
    <w:name w:val="Char Char1"/>
    <w:qFormat/>
    <w:uiPriority w:val="0"/>
    <w:rPr>
      <w:rFonts w:ascii="Arial" w:hAnsi="Arial" w:eastAsia="黑体"/>
      <w:b/>
      <w:bCs/>
      <w:kern w:val="2"/>
      <w:sz w:val="32"/>
      <w:szCs w:val="32"/>
      <w:lang w:val="en-US" w:eastAsia="zh-CN" w:bidi="ar-SA"/>
    </w:rPr>
  </w:style>
  <w:style w:type="character" w:customStyle="1" w:styleId="265">
    <w:name w:val="Heading 3 - old Char"/>
    <w:qFormat/>
    <w:uiPriority w:val="0"/>
    <w:rPr>
      <w:rFonts w:eastAsia="宋体"/>
      <w:b/>
      <w:bCs/>
      <w:kern w:val="2"/>
      <w:sz w:val="21"/>
      <w:szCs w:val="32"/>
      <w:lang w:val="en-US" w:eastAsia="zh-CN" w:bidi="ar-SA"/>
    </w:rPr>
  </w:style>
  <w:style w:type="character" w:customStyle="1" w:styleId="266">
    <w:name w:val="ca-461"/>
    <w:qFormat/>
    <w:uiPriority w:val="0"/>
    <w:rPr>
      <w:rFonts w:hint="eastAsia" w:ascii="宋体" w:hAnsi="宋体" w:eastAsia="宋体"/>
      <w:color w:val="000000"/>
      <w:spacing w:val="-20"/>
      <w:sz w:val="28"/>
      <w:szCs w:val="28"/>
    </w:rPr>
  </w:style>
  <w:style w:type="character" w:customStyle="1" w:styleId="267">
    <w:name w:val="ca-321"/>
    <w:uiPriority w:val="0"/>
    <w:rPr>
      <w:rFonts w:hint="eastAsia" w:ascii="宋体" w:hAnsi="宋体" w:eastAsia="宋体"/>
      <w:b/>
      <w:bCs/>
      <w:color w:val="C00000"/>
      <w:spacing w:val="-20"/>
      <w:sz w:val="21"/>
      <w:szCs w:val="21"/>
    </w:rPr>
  </w:style>
  <w:style w:type="character" w:customStyle="1" w:styleId="268">
    <w:name w:val="ca-511"/>
    <w:qFormat/>
    <w:uiPriority w:val="0"/>
    <w:rPr>
      <w:rFonts w:hint="default" w:ascii="Times New Roman" w:hAnsi="Times New Roman" w:cs="Times New Roman"/>
      <w:b/>
      <w:bCs/>
      <w:color w:val="000000"/>
      <w:spacing w:val="-20"/>
      <w:sz w:val="32"/>
      <w:szCs w:val="32"/>
    </w:rPr>
  </w:style>
  <w:style w:type="character" w:customStyle="1" w:styleId="269">
    <w:name w:val="Char Char12"/>
    <w:uiPriority w:val="0"/>
    <w:rPr>
      <w:rFonts w:ascii="Arial" w:hAnsi="Arial" w:eastAsia="宋体"/>
      <w:b/>
      <w:sz w:val="32"/>
      <w:lang w:val="en-US" w:eastAsia="zh-CN" w:bidi="ar-SA"/>
    </w:rPr>
  </w:style>
  <w:style w:type="character" w:customStyle="1" w:styleId="270">
    <w:name w:val="ca-311"/>
    <w:qFormat/>
    <w:uiPriority w:val="0"/>
    <w:rPr>
      <w:rFonts w:hint="default" w:ascii="??" w:hAnsi="??"/>
      <w:color w:val="000000"/>
      <w:sz w:val="21"/>
      <w:szCs w:val="21"/>
    </w:rPr>
  </w:style>
  <w:style w:type="character" w:customStyle="1" w:styleId="271">
    <w:name w:val="ca-531"/>
    <w:uiPriority w:val="0"/>
    <w:rPr>
      <w:rFonts w:hint="default" w:ascii="Times New Roman" w:hAnsi="Times New Roman" w:cs="Times New Roman"/>
      <w:b/>
      <w:bCs/>
      <w:spacing w:val="-20"/>
      <w:sz w:val="36"/>
      <w:szCs w:val="36"/>
    </w:rPr>
  </w:style>
  <w:style w:type="character" w:customStyle="1" w:styleId="272">
    <w:name w:val="ca-111"/>
    <w:qFormat/>
    <w:uiPriority w:val="0"/>
    <w:rPr>
      <w:rFonts w:hint="default" w:ascii="Times New Roman" w:hAnsi="Times New Roman" w:cs="Times New Roman"/>
      <w:color w:val="000000"/>
      <w:sz w:val="30"/>
      <w:szCs w:val="30"/>
    </w:rPr>
  </w:style>
  <w:style w:type="character" w:customStyle="1" w:styleId="273">
    <w:name w:val="ca-331"/>
    <w:qFormat/>
    <w:uiPriority w:val="0"/>
    <w:rPr>
      <w:rFonts w:hint="eastAsia" w:ascii="宋体" w:hAnsi="宋体" w:eastAsia="宋体"/>
      <w:b/>
      <w:bCs/>
      <w:color w:val="002060"/>
      <w:spacing w:val="-20"/>
      <w:sz w:val="20"/>
      <w:szCs w:val="20"/>
    </w:rPr>
  </w:style>
  <w:style w:type="character" w:customStyle="1" w:styleId="274">
    <w:name w:val="ca-251"/>
    <w:qFormat/>
    <w:uiPriority w:val="0"/>
    <w:rPr>
      <w:rFonts w:hint="default" w:ascii="Times New Roman" w:hAnsi="Times New Roman" w:cs="Times New Roman"/>
      <w:sz w:val="21"/>
      <w:szCs w:val="21"/>
    </w:rPr>
  </w:style>
  <w:style w:type="character" w:customStyle="1" w:styleId="275">
    <w:name w:val="ca-401"/>
    <w:uiPriority w:val="0"/>
    <w:rPr>
      <w:rFonts w:hint="default" w:ascii="Times New Roman" w:hAnsi="Times New Roman" w:cs="Times New Roman"/>
      <w:sz w:val="20"/>
      <w:szCs w:val="20"/>
    </w:rPr>
  </w:style>
  <w:style w:type="character" w:customStyle="1" w:styleId="276">
    <w:name w:val="手改 Char Char"/>
    <w:qFormat/>
    <w:uiPriority w:val="0"/>
    <w:rPr>
      <w:rFonts w:eastAsia="宋体"/>
      <w:kern w:val="2"/>
      <w:sz w:val="21"/>
      <w:szCs w:val="24"/>
      <w:lang w:val="en-US" w:eastAsia="zh-CN" w:bidi="ar-SA"/>
    </w:rPr>
  </w:style>
  <w:style w:type="character" w:customStyle="1" w:styleId="277">
    <w:name w:val="ca-210"/>
    <w:qFormat/>
    <w:uiPriority w:val="0"/>
    <w:rPr>
      <w:rFonts w:hint="default" w:ascii="Times New Roman" w:hAnsi="Times New Roman" w:cs="Times New Roman"/>
      <w:color w:val="000000"/>
      <w:sz w:val="36"/>
      <w:szCs w:val="36"/>
    </w:rPr>
  </w:style>
  <w:style w:type="character" w:customStyle="1" w:styleId="278">
    <w:name w:val="批注文字 Char2"/>
    <w:semiHidden/>
    <w:qFormat/>
    <w:uiPriority w:val="99"/>
    <w:rPr>
      <w:kern w:val="2"/>
      <w:sz w:val="21"/>
      <w:szCs w:val="22"/>
    </w:rPr>
  </w:style>
  <w:style w:type="character" w:customStyle="1" w:styleId="279">
    <w:name w:val="尾注文本 Char1"/>
    <w:qFormat/>
    <w:uiPriority w:val="99"/>
    <w:rPr>
      <w:kern w:val="2"/>
      <w:sz w:val="21"/>
      <w:szCs w:val="22"/>
    </w:rPr>
  </w:style>
  <w:style w:type="character" w:customStyle="1" w:styleId="280">
    <w:name w:val="纯文本 Char1"/>
    <w:qFormat/>
    <w:uiPriority w:val="99"/>
    <w:rPr>
      <w:rFonts w:ascii="宋体" w:hAnsi="Courier New" w:cs="Courier New"/>
      <w:kern w:val="2"/>
      <w:sz w:val="21"/>
      <w:szCs w:val="21"/>
    </w:rPr>
  </w:style>
  <w:style w:type="character" w:customStyle="1" w:styleId="281">
    <w:name w:val="批注主题 Char2"/>
    <w:semiHidden/>
    <w:uiPriority w:val="99"/>
    <w:rPr>
      <w:b/>
      <w:bCs/>
      <w:kern w:val="2"/>
      <w:sz w:val="21"/>
      <w:szCs w:val="22"/>
    </w:rPr>
  </w:style>
  <w:style w:type="character" w:customStyle="1" w:styleId="282">
    <w:name w:val="正文文本缩进 3 Char1"/>
    <w:qFormat/>
    <w:uiPriority w:val="0"/>
    <w:rPr>
      <w:kern w:val="2"/>
      <w:sz w:val="16"/>
      <w:szCs w:val="16"/>
    </w:rPr>
  </w:style>
  <w:style w:type="character" w:customStyle="1" w:styleId="283">
    <w:name w:val="文档结构图 Char1"/>
    <w:semiHidden/>
    <w:qFormat/>
    <w:uiPriority w:val="99"/>
    <w:rPr>
      <w:rFonts w:ascii="宋体"/>
      <w:kern w:val="2"/>
      <w:sz w:val="18"/>
      <w:szCs w:val="18"/>
    </w:rPr>
  </w:style>
  <w:style w:type="character" w:customStyle="1" w:styleId="284">
    <w:name w:val="批注框文本 Char1"/>
    <w:qFormat/>
    <w:uiPriority w:val="0"/>
    <w:rPr>
      <w:kern w:val="2"/>
      <w:sz w:val="18"/>
      <w:szCs w:val="18"/>
    </w:rPr>
  </w:style>
  <w:style w:type="character" w:customStyle="1" w:styleId="285">
    <w:name w:val="日期 Char2"/>
    <w:semiHidden/>
    <w:qFormat/>
    <w:uiPriority w:val="99"/>
    <w:rPr>
      <w:kern w:val="2"/>
      <w:sz w:val="21"/>
      <w:szCs w:val="22"/>
    </w:rPr>
  </w:style>
  <w:style w:type="character" w:customStyle="1" w:styleId="286">
    <w:name w:val="正文文本 Char1"/>
    <w:qFormat/>
    <w:uiPriority w:val="0"/>
    <w:rPr>
      <w:kern w:val="2"/>
      <w:sz w:val="21"/>
      <w:szCs w:val="22"/>
    </w:rPr>
  </w:style>
  <w:style w:type="character" w:customStyle="1" w:styleId="287">
    <w:name w:val="正文文本缩进 Char1"/>
    <w:semiHidden/>
    <w:qFormat/>
    <w:uiPriority w:val="0"/>
    <w:rPr>
      <w:kern w:val="2"/>
      <w:sz w:val="21"/>
      <w:szCs w:val="22"/>
    </w:rPr>
  </w:style>
  <w:style w:type="character" w:customStyle="1" w:styleId="288">
    <w:name w:val="脚注文本 Char1"/>
    <w:qFormat/>
    <w:uiPriority w:val="99"/>
    <w:rPr>
      <w:kern w:val="2"/>
      <w:sz w:val="18"/>
      <w:szCs w:val="18"/>
    </w:rPr>
  </w:style>
  <w:style w:type="character" w:customStyle="1" w:styleId="289">
    <w:name w:val="正文文本缩进 2 Char2"/>
    <w:semiHidden/>
    <w:qFormat/>
    <w:uiPriority w:val="99"/>
    <w:rPr>
      <w:kern w:val="2"/>
      <w:sz w:val="21"/>
      <w:szCs w:val="22"/>
    </w:rPr>
  </w:style>
  <w:style w:type="character" w:customStyle="1" w:styleId="290">
    <w:name w:val="正文文本 3 Char1"/>
    <w:semiHidden/>
    <w:qFormat/>
    <w:uiPriority w:val="99"/>
    <w:rPr>
      <w:kern w:val="2"/>
      <w:sz w:val="16"/>
      <w:szCs w:val="16"/>
    </w:rPr>
  </w:style>
  <w:style w:type="paragraph" w:customStyle="1" w:styleId="291">
    <w:name w:val="Char Char Char Char Char Char"/>
    <w:basedOn w:val="1"/>
    <w:qFormat/>
    <w:uiPriority w:val="0"/>
    <w:rPr>
      <w:rFonts w:ascii="Calibri" w:hAnsi="Calibri" w:eastAsia="宋体" w:cs="Times New Roman"/>
    </w:rPr>
  </w:style>
  <w:style w:type="paragraph" w:customStyle="1" w:styleId="292">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eastAsia="宋体" w:cs="宋体"/>
      <w:b/>
      <w:bCs/>
      <w:color w:val="FF0000"/>
      <w:sz w:val="24"/>
    </w:rPr>
  </w:style>
  <w:style w:type="paragraph" w:customStyle="1" w:styleId="293">
    <w:name w:val="ca-53"/>
    <w:basedOn w:val="1"/>
    <w:qFormat/>
    <w:uiPriority w:val="0"/>
    <w:pPr>
      <w:widowControl/>
      <w:jc w:val="left"/>
    </w:pPr>
    <w:rPr>
      <w:rFonts w:ascii="Calibri" w:hAnsi="Calibri" w:eastAsia="宋体" w:cs="Times New Roman"/>
      <w:b/>
      <w:bCs/>
      <w:spacing w:val="-20"/>
      <w:kern w:val="0"/>
      <w:sz w:val="36"/>
      <w:szCs w:val="36"/>
    </w:rPr>
  </w:style>
  <w:style w:type="paragraph" w:customStyle="1" w:styleId="294">
    <w:name w:val="样式 正文缩进正文（首行缩进两字）特点ALT+Z表正文正文非缩进四号段1Normal Indent Char2...4"/>
    <w:basedOn w:val="31"/>
    <w:uiPriority w:val="0"/>
    <w:pPr>
      <w:spacing w:after="0"/>
      <w:ind w:left="0" w:leftChars="0" w:firstLine="570"/>
    </w:pPr>
    <w:rPr>
      <w:sz w:val="28"/>
      <w:szCs w:val="20"/>
    </w:rPr>
  </w:style>
  <w:style w:type="paragraph" w:customStyle="1" w:styleId="295">
    <w:name w:val="pa-66"/>
    <w:basedOn w:val="1"/>
    <w:uiPriority w:val="0"/>
    <w:pPr>
      <w:widowControl/>
      <w:spacing w:line="240" w:lineRule="atLeast"/>
      <w:ind w:firstLine="200"/>
    </w:pPr>
    <w:rPr>
      <w:rFonts w:ascii="宋体" w:hAnsi="宋体" w:eastAsia="宋体" w:cs="宋体"/>
      <w:kern w:val="0"/>
      <w:sz w:val="24"/>
    </w:rPr>
  </w:style>
  <w:style w:type="paragraph" w:customStyle="1" w:styleId="296">
    <w:name w:val="ca-18"/>
    <w:basedOn w:val="1"/>
    <w:qFormat/>
    <w:uiPriority w:val="0"/>
    <w:pPr>
      <w:widowControl/>
      <w:jc w:val="left"/>
    </w:pPr>
    <w:rPr>
      <w:rFonts w:ascii="宋体" w:hAnsi="宋体" w:eastAsia="宋体" w:cs="宋体"/>
      <w:color w:val="000000"/>
      <w:kern w:val="0"/>
      <w:sz w:val="18"/>
      <w:szCs w:val="18"/>
    </w:rPr>
  </w:style>
  <w:style w:type="paragraph" w:customStyle="1" w:styleId="297">
    <w:name w:val="pa-114"/>
    <w:basedOn w:val="1"/>
    <w:qFormat/>
    <w:uiPriority w:val="0"/>
    <w:pPr>
      <w:widowControl/>
      <w:spacing w:line="280" w:lineRule="atLeast"/>
      <w:ind w:firstLine="2220"/>
    </w:pPr>
    <w:rPr>
      <w:rFonts w:ascii="宋体" w:hAnsi="宋体" w:eastAsia="宋体" w:cs="宋体"/>
      <w:kern w:val="0"/>
      <w:sz w:val="24"/>
    </w:rPr>
  </w:style>
  <w:style w:type="paragraph" w:customStyle="1" w:styleId="298">
    <w:name w:val="pa-130"/>
    <w:basedOn w:val="1"/>
    <w:uiPriority w:val="0"/>
    <w:pPr>
      <w:widowControl/>
      <w:spacing w:line="300" w:lineRule="atLeast"/>
      <w:jc w:val="left"/>
    </w:pPr>
    <w:rPr>
      <w:rFonts w:ascii="宋体" w:hAnsi="宋体" w:eastAsia="宋体" w:cs="宋体"/>
      <w:kern w:val="0"/>
      <w:sz w:val="24"/>
    </w:rPr>
  </w:style>
  <w:style w:type="paragraph" w:customStyle="1" w:styleId="299">
    <w:name w:val="pa-50"/>
    <w:basedOn w:val="1"/>
    <w:uiPriority w:val="0"/>
    <w:pPr>
      <w:widowControl/>
      <w:spacing w:line="280" w:lineRule="atLeast"/>
      <w:ind w:hanging="200"/>
      <w:jc w:val="center"/>
    </w:pPr>
    <w:rPr>
      <w:rFonts w:ascii="宋体" w:hAnsi="宋体" w:eastAsia="宋体" w:cs="宋体"/>
      <w:kern w:val="0"/>
      <w:sz w:val="24"/>
    </w:rPr>
  </w:style>
  <w:style w:type="paragraph" w:customStyle="1" w:styleId="300">
    <w:name w:val="ca-10"/>
    <w:basedOn w:val="1"/>
    <w:uiPriority w:val="0"/>
    <w:pPr>
      <w:widowControl/>
      <w:jc w:val="left"/>
    </w:pPr>
    <w:rPr>
      <w:rFonts w:ascii="Calibri" w:hAnsi="Calibri" w:eastAsia="宋体" w:cs="Times New Roman"/>
      <w:color w:val="000000"/>
      <w:kern w:val="0"/>
      <w:sz w:val="52"/>
      <w:szCs w:val="52"/>
    </w:rPr>
  </w:style>
  <w:style w:type="paragraph" w:customStyle="1" w:styleId="301">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eastAsia="宋体" w:cs="Times New Roman"/>
      <w:sz w:val="24"/>
      <w:szCs w:val="20"/>
    </w:rPr>
  </w:style>
  <w:style w:type="paragraph" w:customStyle="1" w:styleId="302">
    <w:name w:val="Char Char Char Char"/>
    <w:basedOn w:val="1"/>
    <w:qFormat/>
    <w:uiPriority w:val="0"/>
    <w:rPr>
      <w:rFonts w:ascii="Calibri" w:hAnsi="Calibri" w:eastAsia="宋体" w:cs="Times New Roman"/>
    </w:rPr>
  </w:style>
  <w:style w:type="paragraph" w:customStyle="1" w:styleId="303">
    <w:name w:val="ca-15"/>
    <w:basedOn w:val="1"/>
    <w:qFormat/>
    <w:uiPriority w:val="0"/>
    <w:pPr>
      <w:widowControl/>
      <w:jc w:val="left"/>
    </w:pPr>
    <w:rPr>
      <w:rFonts w:ascii="宋体" w:hAnsi="宋体" w:eastAsia="宋体" w:cs="宋体"/>
      <w:caps/>
      <w:color w:val="000000"/>
      <w:kern w:val="0"/>
      <w:sz w:val="24"/>
    </w:rPr>
  </w:style>
  <w:style w:type="paragraph" w:customStyle="1" w:styleId="304">
    <w:name w:val="pa-21"/>
    <w:basedOn w:val="1"/>
    <w:uiPriority w:val="0"/>
    <w:pPr>
      <w:widowControl/>
      <w:spacing w:line="240" w:lineRule="atLeast"/>
      <w:ind w:firstLine="420"/>
    </w:pPr>
    <w:rPr>
      <w:rFonts w:ascii="宋体" w:hAnsi="宋体" w:eastAsia="宋体" w:cs="宋体"/>
      <w:kern w:val="0"/>
      <w:sz w:val="24"/>
    </w:rPr>
  </w:style>
  <w:style w:type="paragraph" w:customStyle="1" w:styleId="305">
    <w:name w:val="ca-46"/>
    <w:basedOn w:val="1"/>
    <w:qFormat/>
    <w:uiPriority w:val="0"/>
    <w:pPr>
      <w:widowControl/>
      <w:jc w:val="left"/>
    </w:pPr>
    <w:rPr>
      <w:rFonts w:ascii="宋体" w:hAnsi="宋体" w:eastAsia="宋体" w:cs="宋体"/>
      <w:color w:val="000000"/>
      <w:spacing w:val="-20"/>
      <w:kern w:val="0"/>
      <w:sz w:val="28"/>
      <w:szCs w:val="28"/>
    </w:rPr>
  </w:style>
  <w:style w:type="paragraph" w:customStyle="1" w:styleId="306">
    <w:name w:val="pa-120"/>
    <w:basedOn w:val="1"/>
    <w:uiPriority w:val="0"/>
    <w:pPr>
      <w:widowControl/>
      <w:spacing w:line="280" w:lineRule="atLeast"/>
      <w:jc w:val="right"/>
    </w:pPr>
    <w:rPr>
      <w:rFonts w:ascii="宋体" w:hAnsi="宋体" w:eastAsia="宋体" w:cs="宋体"/>
      <w:kern w:val="0"/>
      <w:sz w:val="24"/>
    </w:rPr>
  </w:style>
  <w:style w:type="paragraph" w:customStyle="1" w:styleId="307">
    <w:name w:val="Char1"/>
    <w:basedOn w:val="1"/>
    <w:uiPriority w:val="0"/>
    <w:rPr>
      <w:rFonts w:ascii="Calibri" w:hAnsi="Calibri" w:eastAsia="宋体" w:cs="Times New Roman"/>
      <w:szCs w:val="20"/>
    </w:rPr>
  </w:style>
  <w:style w:type="paragraph" w:customStyle="1" w:styleId="308">
    <w:name w:val="ca-39"/>
    <w:basedOn w:val="1"/>
    <w:uiPriority w:val="0"/>
    <w:pPr>
      <w:widowControl/>
      <w:jc w:val="left"/>
    </w:pPr>
    <w:rPr>
      <w:rFonts w:ascii="宋体" w:hAnsi="宋体" w:eastAsia="宋体" w:cs="宋体"/>
      <w:b/>
      <w:bCs/>
      <w:color w:val="000000"/>
      <w:spacing w:val="-20"/>
      <w:kern w:val="0"/>
      <w:sz w:val="28"/>
      <w:szCs w:val="28"/>
    </w:rPr>
  </w:style>
  <w:style w:type="paragraph" w:customStyle="1" w:styleId="309">
    <w:name w:val="ca-34"/>
    <w:basedOn w:val="1"/>
    <w:uiPriority w:val="0"/>
    <w:pPr>
      <w:widowControl/>
      <w:jc w:val="left"/>
    </w:pPr>
    <w:rPr>
      <w:rFonts w:ascii="宋体" w:hAnsi="宋体" w:eastAsia="宋体" w:cs="宋体"/>
      <w:color w:val="000000"/>
      <w:kern w:val="0"/>
      <w:sz w:val="20"/>
      <w:szCs w:val="20"/>
    </w:rPr>
  </w:style>
  <w:style w:type="paragraph" w:customStyle="1" w:styleId="310">
    <w:name w:val="ca-41"/>
    <w:basedOn w:val="1"/>
    <w:uiPriority w:val="0"/>
    <w:pPr>
      <w:widowControl/>
      <w:jc w:val="left"/>
    </w:pPr>
    <w:rPr>
      <w:rFonts w:ascii="宋体" w:hAnsi="宋体" w:eastAsia="宋体" w:cs="宋体"/>
      <w:b/>
      <w:bCs/>
      <w:color w:val="000000"/>
      <w:spacing w:val="-20"/>
      <w:kern w:val="0"/>
      <w:sz w:val="32"/>
      <w:szCs w:val="32"/>
    </w:rPr>
  </w:style>
  <w:style w:type="paragraph" w:customStyle="1" w:styleId="311">
    <w:name w:val="pa-128"/>
    <w:basedOn w:val="1"/>
    <w:qFormat/>
    <w:uiPriority w:val="0"/>
    <w:pPr>
      <w:widowControl/>
      <w:spacing w:line="360" w:lineRule="atLeast"/>
      <w:jc w:val="center"/>
    </w:pPr>
    <w:rPr>
      <w:rFonts w:ascii="宋体" w:hAnsi="宋体" w:eastAsia="宋体" w:cs="宋体"/>
      <w:kern w:val="0"/>
      <w:sz w:val="24"/>
    </w:rPr>
  </w:style>
  <w:style w:type="paragraph" w:customStyle="1" w:styleId="312">
    <w:name w:val="pa-35"/>
    <w:basedOn w:val="1"/>
    <w:qFormat/>
    <w:uiPriority w:val="0"/>
    <w:pPr>
      <w:widowControl/>
      <w:spacing w:line="360" w:lineRule="atLeast"/>
      <w:jc w:val="left"/>
    </w:pPr>
    <w:rPr>
      <w:rFonts w:ascii="宋体" w:hAnsi="宋体" w:eastAsia="宋体" w:cs="宋体"/>
      <w:kern w:val="0"/>
      <w:sz w:val="24"/>
    </w:rPr>
  </w:style>
  <w:style w:type="paragraph" w:customStyle="1" w:styleId="313">
    <w:name w:val="ca-21"/>
    <w:basedOn w:val="1"/>
    <w:qFormat/>
    <w:uiPriority w:val="0"/>
    <w:pPr>
      <w:widowControl/>
      <w:jc w:val="left"/>
    </w:pPr>
    <w:rPr>
      <w:rFonts w:ascii="宋体" w:hAnsi="宋体" w:eastAsia="宋体" w:cs="宋体"/>
      <w:color w:val="000000"/>
      <w:kern w:val="0"/>
      <w:szCs w:val="21"/>
    </w:rPr>
  </w:style>
  <w:style w:type="paragraph" w:customStyle="1" w:styleId="314">
    <w:name w:val="样式1"/>
    <w:basedOn w:val="1"/>
    <w:link w:val="315"/>
    <w:qFormat/>
    <w:uiPriority w:val="0"/>
    <w:pPr>
      <w:spacing w:before="120" w:after="120" w:line="300" w:lineRule="auto"/>
    </w:pPr>
    <w:rPr>
      <w:rFonts w:ascii="宋体" w:hAnsi="宋体" w:eastAsia="宋体" w:cs="Times New Roman"/>
      <w:b/>
      <w:kern w:val="0"/>
      <w:sz w:val="24"/>
      <w:szCs w:val="20"/>
    </w:rPr>
  </w:style>
  <w:style w:type="character" w:customStyle="1" w:styleId="315">
    <w:name w:val="样式1 Char"/>
    <w:link w:val="314"/>
    <w:qFormat/>
    <w:uiPriority w:val="0"/>
    <w:rPr>
      <w:rFonts w:ascii="宋体" w:hAnsi="宋体" w:eastAsia="宋体" w:cs="Times New Roman"/>
      <w:b/>
      <w:kern w:val="0"/>
      <w:sz w:val="24"/>
      <w:szCs w:val="20"/>
    </w:rPr>
  </w:style>
  <w:style w:type="paragraph" w:customStyle="1" w:styleId="316">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317">
    <w:name w:val="pa-18"/>
    <w:basedOn w:val="1"/>
    <w:uiPriority w:val="0"/>
    <w:pPr>
      <w:widowControl/>
      <w:spacing w:line="240" w:lineRule="atLeast"/>
      <w:ind w:firstLine="20"/>
    </w:pPr>
    <w:rPr>
      <w:rFonts w:ascii="宋体" w:hAnsi="宋体" w:eastAsia="宋体" w:cs="宋体"/>
      <w:kern w:val="0"/>
      <w:sz w:val="24"/>
    </w:rPr>
  </w:style>
  <w:style w:type="paragraph" w:customStyle="1" w:styleId="318">
    <w:name w:val="pa-142"/>
    <w:basedOn w:val="1"/>
    <w:uiPriority w:val="0"/>
    <w:pPr>
      <w:widowControl/>
      <w:spacing w:line="320" w:lineRule="atLeast"/>
      <w:ind w:firstLine="280"/>
      <w:jc w:val="right"/>
    </w:pPr>
    <w:rPr>
      <w:rFonts w:ascii="宋体" w:hAnsi="宋体" w:eastAsia="宋体" w:cs="宋体"/>
      <w:kern w:val="0"/>
      <w:sz w:val="24"/>
    </w:rPr>
  </w:style>
  <w:style w:type="paragraph" w:customStyle="1" w:styleId="319">
    <w:name w:val="pa-131"/>
    <w:basedOn w:val="1"/>
    <w:uiPriority w:val="0"/>
    <w:pPr>
      <w:widowControl/>
      <w:spacing w:line="280" w:lineRule="atLeast"/>
      <w:jc w:val="left"/>
    </w:pPr>
    <w:rPr>
      <w:rFonts w:ascii="宋体" w:hAnsi="宋体" w:eastAsia="宋体" w:cs="宋体"/>
      <w:kern w:val="0"/>
      <w:sz w:val="24"/>
    </w:rPr>
  </w:style>
  <w:style w:type="paragraph" w:customStyle="1" w:styleId="320">
    <w:name w:val="pa-118"/>
    <w:basedOn w:val="1"/>
    <w:uiPriority w:val="0"/>
    <w:pPr>
      <w:widowControl/>
      <w:spacing w:line="480" w:lineRule="atLeast"/>
      <w:ind w:firstLine="1440"/>
    </w:pPr>
    <w:rPr>
      <w:rFonts w:ascii="宋体" w:hAnsi="宋体" w:eastAsia="宋体" w:cs="宋体"/>
      <w:kern w:val="0"/>
      <w:sz w:val="24"/>
    </w:rPr>
  </w:style>
  <w:style w:type="paragraph" w:customStyle="1" w:styleId="321">
    <w:name w:val="pa-123"/>
    <w:basedOn w:val="1"/>
    <w:uiPriority w:val="0"/>
    <w:pPr>
      <w:widowControl/>
      <w:spacing w:line="360" w:lineRule="atLeast"/>
    </w:pPr>
    <w:rPr>
      <w:rFonts w:ascii="宋体" w:hAnsi="宋体" w:eastAsia="宋体" w:cs="宋体"/>
      <w:kern w:val="0"/>
      <w:sz w:val="24"/>
    </w:rPr>
  </w:style>
  <w:style w:type="paragraph" w:customStyle="1" w:styleId="322">
    <w:name w:val="ca-3"/>
    <w:basedOn w:val="1"/>
    <w:uiPriority w:val="0"/>
    <w:pPr>
      <w:widowControl/>
      <w:jc w:val="left"/>
    </w:pPr>
    <w:rPr>
      <w:rFonts w:ascii="Calibri" w:hAnsi="Calibri" w:eastAsia="宋体" w:cs="Times New Roman"/>
      <w:b/>
      <w:bCs/>
      <w:color w:val="000000"/>
      <w:spacing w:val="-20"/>
      <w:kern w:val="0"/>
      <w:sz w:val="48"/>
      <w:szCs w:val="48"/>
    </w:rPr>
  </w:style>
  <w:style w:type="paragraph" w:customStyle="1" w:styleId="323">
    <w:name w:val="pa-111"/>
    <w:basedOn w:val="1"/>
    <w:uiPriority w:val="0"/>
    <w:pPr>
      <w:widowControl/>
      <w:spacing w:line="280" w:lineRule="atLeast"/>
      <w:ind w:firstLine="480"/>
    </w:pPr>
    <w:rPr>
      <w:rFonts w:ascii="宋体" w:hAnsi="宋体" w:eastAsia="宋体" w:cs="宋体"/>
      <w:kern w:val="0"/>
      <w:sz w:val="24"/>
    </w:rPr>
  </w:style>
  <w:style w:type="paragraph" w:customStyle="1" w:styleId="324">
    <w:name w:val="msonormalcxspmiddle"/>
    <w:basedOn w:val="1"/>
    <w:uiPriority w:val="0"/>
    <w:pPr>
      <w:widowControl/>
      <w:spacing w:before="100" w:beforeAutospacing="1" w:after="100" w:afterAutospacing="1"/>
      <w:jc w:val="left"/>
    </w:pPr>
    <w:rPr>
      <w:rFonts w:ascii="宋体" w:hAnsi="宋体" w:eastAsia="宋体" w:cs="宋体"/>
      <w:kern w:val="0"/>
      <w:sz w:val="24"/>
    </w:rPr>
  </w:style>
  <w:style w:type="paragraph" w:customStyle="1" w:styleId="325">
    <w:name w:val="pa-107"/>
    <w:basedOn w:val="1"/>
    <w:uiPriority w:val="0"/>
    <w:pPr>
      <w:widowControl/>
      <w:spacing w:line="720" w:lineRule="atLeast"/>
      <w:ind w:firstLine="3000"/>
    </w:pPr>
    <w:rPr>
      <w:rFonts w:ascii="宋体" w:hAnsi="宋体" w:eastAsia="宋体" w:cs="宋体"/>
      <w:kern w:val="0"/>
      <w:sz w:val="24"/>
    </w:rPr>
  </w:style>
  <w:style w:type="paragraph" w:customStyle="1" w:styleId="326">
    <w:name w:val="pa-85"/>
    <w:basedOn w:val="1"/>
    <w:qFormat/>
    <w:uiPriority w:val="0"/>
    <w:pPr>
      <w:widowControl/>
      <w:spacing w:line="760" w:lineRule="atLeast"/>
      <w:jc w:val="center"/>
    </w:pPr>
    <w:rPr>
      <w:rFonts w:ascii="宋体" w:hAnsi="宋体" w:eastAsia="宋体" w:cs="宋体"/>
      <w:kern w:val="0"/>
      <w:sz w:val="24"/>
    </w:rPr>
  </w:style>
  <w:style w:type="paragraph" w:customStyle="1" w:styleId="327">
    <w:name w:val="pa-45"/>
    <w:basedOn w:val="1"/>
    <w:uiPriority w:val="0"/>
    <w:pPr>
      <w:widowControl/>
      <w:spacing w:line="280" w:lineRule="atLeast"/>
      <w:ind w:firstLine="420"/>
    </w:pPr>
    <w:rPr>
      <w:rFonts w:ascii="宋体" w:hAnsi="宋体" w:eastAsia="宋体" w:cs="宋体"/>
      <w:kern w:val="0"/>
      <w:sz w:val="24"/>
    </w:rPr>
  </w:style>
  <w:style w:type="paragraph" w:customStyle="1" w:styleId="328">
    <w:name w:val="Char11"/>
    <w:basedOn w:val="1"/>
    <w:qFormat/>
    <w:uiPriority w:val="0"/>
    <w:rPr>
      <w:rFonts w:ascii="Calibri" w:hAnsi="Calibri" w:eastAsia="宋体" w:cs="Times New Roman"/>
      <w:szCs w:val="20"/>
    </w:rPr>
  </w:style>
  <w:style w:type="paragraph" w:customStyle="1" w:styleId="329">
    <w:name w:val="pa-80"/>
    <w:basedOn w:val="1"/>
    <w:uiPriority w:val="0"/>
    <w:pPr>
      <w:widowControl/>
      <w:spacing w:line="360" w:lineRule="atLeast"/>
    </w:pPr>
    <w:rPr>
      <w:rFonts w:ascii="宋体" w:hAnsi="宋体" w:eastAsia="宋体" w:cs="宋体"/>
      <w:kern w:val="0"/>
      <w:sz w:val="24"/>
    </w:rPr>
  </w:style>
  <w:style w:type="paragraph" w:customStyle="1" w:styleId="330">
    <w:name w:val="pa-64"/>
    <w:basedOn w:val="1"/>
    <w:uiPriority w:val="0"/>
    <w:pPr>
      <w:widowControl/>
      <w:spacing w:line="360" w:lineRule="atLeast"/>
      <w:ind w:firstLine="560"/>
      <w:jc w:val="left"/>
    </w:pPr>
    <w:rPr>
      <w:rFonts w:ascii="宋体" w:hAnsi="宋体" w:eastAsia="宋体" w:cs="宋体"/>
      <w:kern w:val="0"/>
      <w:sz w:val="24"/>
    </w:rPr>
  </w:style>
  <w:style w:type="paragraph" w:customStyle="1" w:styleId="331">
    <w:name w:val="ca-48"/>
    <w:basedOn w:val="1"/>
    <w:qFormat/>
    <w:uiPriority w:val="0"/>
    <w:pPr>
      <w:widowControl/>
      <w:jc w:val="left"/>
    </w:pPr>
    <w:rPr>
      <w:rFonts w:ascii="宋体" w:hAnsi="宋体" w:eastAsia="宋体" w:cs="宋体"/>
      <w:color w:val="000000"/>
      <w:kern w:val="0"/>
      <w:sz w:val="26"/>
      <w:szCs w:val="26"/>
    </w:rPr>
  </w:style>
  <w:style w:type="paragraph" w:customStyle="1" w:styleId="332">
    <w:name w:val="样式 正文缩进正文（首行缩进两字）特点ALT+Z表正文正文非缩进四号段1Normal Indent Char2...2"/>
    <w:basedOn w:val="5"/>
    <w:uiPriority w:val="0"/>
    <w:pPr>
      <w:spacing w:before="360" w:after="120"/>
      <w:ind w:firstLine="0" w:firstLineChars="0"/>
      <w:jc w:val="center"/>
    </w:pPr>
    <w:rPr>
      <w:rFonts w:ascii="宋体" w:hAnsi="宋体"/>
      <w:bCs w:val="0"/>
      <w:sz w:val="28"/>
      <w:szCs w:val="20"/>
    </w:rPr>
  </w:style>
  <w:style w:type="paragraph" w:customStyle="1" w:styleId="333">
    <w:name w:val="pa-9"/>
    <w:basedOn w:val="1"/>
    <w:qFormat/>
    <w:uiPriority w:val="0"/>
    <w:pPr>
      <w:widowControl/>
      <w:spacing w:line="360" w:lineRule="atLeast"/>
      <w:ind w:firstLine="900"/>
    </w:pPr>
    <w:rPr>
      <w:rFonts w:ascii="宋体" w:hAnsi="宋体" w:eastAsia="宋体" w:cs="宋体"/>
      <w:kern w:val="0"/>
      <w:sz w:val="24"/>
    </w:rPr>
  </w:style>
  <w:style w:type="paragraph" w:customStyle="1" w:styleId="334">
    <w:name w:val="样式 标题 1 + 宋体 居中 段前: 48 磅 段后: 12 磅 行距: 1.5 倍行距"/>
    <w:basedOn w:val="3"/>
    <w:qFormat/>
    <w:uiPriority w:val="0"/>
    <w:pPr>
      <w:spacing w:before="1560" w:after="240" w:line="640" w:lineRule="exact"/>
      <w:jc w:val="center"/>
    </w:pPr>
    <w:rPr>
      <w:rFonts w:ascii="宋体" w:hAnsi="宋体"/>
      <w:b w:val="0"/>
      <w:bCs w:val="0"/>
      <w:snapToGrid w:val="0"/>
      <w:kern w:val="2"/>
      <w:sz w:val="36"/>
      <w:szCs w:val="20"/>
    </w:rPr>
  </w:style>
  <w:style w:type="paragraph" w:customStyle="1" w:styleId="335">
    <w:name w:val="Preformatted"/>
    <w:basedOn w:val="1"/>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cs="Times New Roman"/>
      <w:kern w:val="0"/>
      <w:sz w:val="20"/>
      <w:szCs w:val="20"/>
    </w:rPr>
  </w:style>
  <w:style w:type="paragraph" w:customStyle="1" w:styleId="336">
    <w:name w:val="pa-8"/>
    <w:basedOn w:val="1"/>
    <w:qFormat/>
    <w:uiPriority w:val="0"/>
    <w:pPr>
      <w:widowControl/>
      <w:spacing w:line="360" w:lineRule="atLeast"/>
    </w:pPr>
    <w:rPr>
      <w:rFonts w:ascii="宋体" w:hAnsi="宋体" w:eastAsia="宋体" w:cs="宋体"/>
      <w:kern w:val="0"/>
      <w:sz w:val="24"/>
    </w:rPr>
  </w:style>
  <w:style w:type="paragraph" w:customStyle="1" w:styleId="337">
    <w:name w:val="pa-48"/>
    <w:basedOn w:val="1"/>
    <w:uiPriority w:val="0"/>
    <w:pPr>
      <w:widowControl/>
      <w:spacing w:line="280" w:lineRule="atLeast"/>
      <w:ind w:firstLine="440"/>
    </w:pPr>
    <w:rPr>
      <w:rFonts w:ascii="宋体" w:hAnsi="宋体" w:eastAsia="宋体" w:cs="宋体"/>
      <w:kern w:val="0"/>
      <w:sz w:val="24"/>
    </w:rPr>
  </w:style>
  <w:style w:type="paragraph" w:customStyle="1" w:styleId="338">
    <w:name w:val="ca-6"/>
    <w:basedOn w:val="1"/>
    <w:qFormat/>
    <w:uiPriority w:val="0"/>
    <w:pPr>
      <w:widowControl/>
      <w:jc w:val="left"/>
    </w:pPr>
    <w:rPr>
      <w:rFonts w:ascii="宋体" w:hAnsi="宋体" w:eastAsia="宋体" w:cs="宋体"/>
      <w:color w:val="000000"/>
      <w:kern w:val="0"/>
      <w:sz w:val="30"/>
      <w:szCs w:val="30"/>
    </w:rPr>
  </w:style>
  <w:style w:type="paragraph" w:customStyle="1" w:styleId="339">
    <w:name w:val="正文文本缩进 21"/>
    <w:basedOn w:val="1"/>
    <w:qFormat/>
    <w:uiPriority w:val="0"/>
    <w:pPr>
      <w:spacing w:after="120" w:line="480" w:lineRule="auto"/>
      <w:ind w:left="420" w:leftChars="200"/>
    </w:pPr>
    <w:rPr>
      <w:rFonts w:ascii="Calibri" w:hAnsi="Calibri" w:eastAsia="宋体" w:cs="Times New Roman"/>
    </w:rPr>
  </w:style>
  <w:style w:type="paragraph" w:customStyle="1" w:styleId="340">
    <w:name w:val="pa-71"/>
    <w:basedOn w:val="1"/>
    <w:qFormat/>
    <w:uiPriority w:val="0"/>
    <w:pPr>
      <w:widowControl/>
      <w:spacing w:line="240" w:lineRule="atLeast"/>
      <w:ind w:firstLine="320"/>
    </w:pPr>
    <w:rPr>
      <w:rFonts w:ascii="宋体" w:hAnsi="宋体" w:eastAsia="宋体" w:cs="宋体"/>
      <w:kern w:val="0"/>
      <w:sz w:val="24"/>
    </w:rPr>
  </w:style>
  <w:style w:type="paragraph" w:customStyle="1" w:styleId="341">
    <w:name w:val="pa-126"/>
    <w:basedOn w:val="1"/>
    <w:qFormat/>
    <w:uiPriority w:val="0"/>
    <w:pPr>
      <w:widowControl/>
      <w:spacing w:line="480" w:lineRule="atLeast"/>
      <w:ind w:firstLine="480"/>
    </w:pPr>
    <w:rPr>
      <w:rFonts w:ascii="宋体" w:hAnsi="宋体" w:eastAsia="宋体" w:cs="宋体"/>
      <w:kern w:val="0"/>
      <w:sz w:val="24"/>
    </w:rPr>
  </w:style>
  <w:style w:type="paragraph" w:customStyle="1" w:styleId="342">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eastAsia="宋体" w:cs="宋体"/>
      <w:kern w:val="0"/>
      <w:sz w:val="24"/>
    </w:rPr>
  </w:style>
  <w:style w:type="paragraph" w:customStyle="1" w:styleId="343">
    <w:name w:val="ca-43"/>
    <w:basedOn w:val="1"/>
    <w:qFormat/>
    <w:uiPriority w:val="0"/>
    <w:pPr>
      <w:widowControl/>
      <w:jc w:val="left"/>
    </w:pPr>
    <w:rPr>
      <w:rFonts w:ascii="宋体" w:hAnsi="宋体" w:eastAsia="宋体" w:cs="宋体"/>
      <w:color w:val="000000"/>
      <w:kern w:val="0"/>
      <w:sz w:val="44"/>
      <w:szCs w:val="44"/>
    </w:rPr>
  </w:style>
  <w:style w:type="paragraph" w:customStyle="1" w:styleId="344">
    <w:name w:val="pa-10"/>
    <w:basedOn w:val="1"/>
    <w:uiPriority w:val="0"/>
    <w:pPr>
      <w:widowControl/>
      <w:spacing w:line="360" w:lineRule="atLeast"/>
      <w:ind w:firstLine="3220"/>
    </w:pPr>
    <w:rPr>
      <w:rFonts w:ascii="宋体" w:hAnsi="宋体" w:eastAsia="宋体" w:cs="宋体"/>
      <w:kern w:val="0"/>
      <w:sz w:val="24"/>
    </w:rPr>
  </w:style>
  <w:style w:type="paragraph" w:customStyle="1" w:styleId="345">
    <w:name w:val="td-5"/>
    <w:basedOn w:val="1"/>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eastAsia="宋体" w:cs="宋体"/>
      <w:kern w:val="0"/>
      <w:sz w:val="24"/>
    </w:rPr>
  </w:style>
  <w:style w:type="paragraph" w:customStyle="1" w:styleId="346">
    <w:name w:val="pa-103"/>
    <w:basedOn w:val="1"/>
    <w:uiPriority w:val="0"/>
    <w:pPr>
      <w:widowControl/>
      <w:spacing w:line="480" w:lineRule="atLeast"/>
      <w:ind w:firstLine="500"/>
      <w:jc w:val="left"/>
    </w:pPr>
    <w:rPr>
      <w:rFonts w:ascii="宋体" w:hAnsi="宋体" w:eastAsia="宋体" w:cs="宋体"/>
      <w:kern w:val="0"/>
      <w:sz w:val="24"/>
    </w:rPr>
  </w:style>
  <w:style w:type="paragraph" w:customStyle="1" w:styleId="347">
    <w:name w:val="pa-127"/>
    <w:basedOn w:val="1"/>
    <w:uiPriority w:val="0"/>
    <w:pPr>
      <w:widowControl/>
      <w:spacing w:line="480" w:lineRule="atLeast"/>
      <w:ind w:firstLine="960"/>
    </w:pPr>
    <w:rPr>
      <w:rFonts w:ascii="宋体" w:hAnsi="宋体" w:eastAsia="宋体" w:cs="宋体"/>
      <w:kern w:val="0"/>
      <w:sz w:val="24"/>
    </w:rPr>
  </w:style>
  <w:style w:type="paragraph" w:customStyle="1" w:styleId="348">
    <w:name w:val="pa-34"/>
    <w:basedOn w:val="1"/>
    <w:qFormat/>
    <w:uiPriority w:val="0"/>
    <w:pPr>
      <w:widowControl/>
      <w:spacing w:line="360" w:lineRule="atLeast"/>
      <w:ind w:firstLine="460"/>
    </w:pPr>
    <w:rPr>
      <w:rFonts w:ascii="宋体" w:hAnsi="宋体" w:eastAsia="宋体" w:cs="宋体"/>
      <w:kern w:val="0"/>
      <w:sz w:val="24"/>
    </w:rPr>
  </w:style>
  <w:style w:type="paragraph" w:customStyle="1" w:styleId="349">
    <w:name w:val="ca-32"/>
    <w:basedOn w:val="1"/>
    <w:qFormat/>
    <w:uiPriority w:val="0"/>
    <w:pPr>
      <w:widowControl/>
      <w:jc w:val="left"/>
    </w:pPr>
    <w:rPr>
      <w:rFonts w:ascii="宋体" w:hAnsi="宋体" w:eastAsia="宋体" w:cs="宋体"/>
      <w:b/>
      <w:bCs/>
      <w:color w:val="C00000"/>
      <w:spacing w:val="-20"/>
      <w:kern w:val="0"/>
      <w:szCs w:val="21"/>
    </w:rPr>
  </w:style>
  <w:style w:type="paragraph" w:customStyle="1" w:styleId="350">
    <w:name w:val="Char Char1 Char"/>
    <w:basedOn w:val="1"/>
    <w:qFormat/>
    <w:uiPriority w:val="0"/>
    <w:rPr>
      <w:rFonts w:ascii="Calibri" w:hAnsi="Calibri" w:eastAsia="宋体" w:cs="Times New Roman"/>
    </w:rPr>
  </w:style>
  <w:style w:type="paragraph" w:customStyle="1" w:styleId="351">
    <w:name w:val="样式 正文缩进正文（首行缩进两字）特点ALT+Z表正文正文非缩进四号段1Normal Indent Char2..."/>
    <w:basedOn w:val="4"/>
    <w:next w:val="5"/>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352">
    <w:name w:val="默认段落字体 Para Char Char Char Char Char Char Char"/>
    <w:basedOn w:val="1"/>
    <w:qFormat/>
    <w:uiPriority w:val="0"/>
    <w:rPr>
      <w:rFonts w:ascii="Tahoma" w:hAnsi="Tahoma" w:eastAsia="宋体" w:cs="Times New Roman"/>
      <w:sz w:val="24"/>
      <w:szCs w:val="20"/>
    </w:rPr>
  </w:style>
  <w:style w:type="paragraph" w:customStyle="1" w:styleId="353">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eastAsia="宋体" w:cs="宋体"/>
      <w:kern w:val="0"/>
      <w:sz w:val="24"/>
    </w:rPr>
  </w:style>
  <w:style w:type="paragraph" w:customStyle="1" w:styleId="354">
    <w:name w:val="pa-26"/>
    <w:basedOn w:val="1"/>
    <w:qFormat/>
    <w:uiPriority w:val="0"/>
    <w:pPr>
      <w:widowControl/>
      <w:spacing w:line="276" w:lineRule="atLeast"/>
      <w:ind w:firstLine="720"/>
    </w:pPr>
    <w:rPr>
      <w:rFonts w:ascii="宋体" w:hAnsi="宋体" w:eastAsia="宋体" w:cs="宋体"/>
      <w:kern w:val="0"/>
      <w:sz w:val="24"/>
    </w:rPr>
  </w:style>
  <w:style w:type="paragraph" w:customStyle="1" w:styleId="355">
    <w:name w:val="Char"/>
    <w:basedOn w:val="23"/>
    <w:uiPriority w:val="0"/>
    <w:rPr>
      <w:rFonts w:ascii="Tahoma" w:hAnsi="Tahoma"/>
      <w:sz w:val="24"/>
    </w:rPr>
  </w:style>
  <w:style w:type="paragraph" w:customStyle="1" w:styleId="356">
    <w:name w:val="style1"/>
    <w:basedOn w:val="1"/>
    <w:qFormat/>
    <w:uiPriority w:val="0"/>
    <w:pPr>
      <w:widowControl/>
      <w:spacing w:before="100" w:beforeAutospacing="1" w:after="100" w:afterAutospacing="1" w:line="432" w:lineRule="auto"/>
      <w:jc w:val="left"/>
    </w:pPr>
    <w:rPr>
      <w:rFonts w:ascii="宋体" w:hAnsi="宋体" w:eastAsia="宋体" w:cs="宋体"/>
      <w:kern w:val="0"/>
      <w:sz w:val="27"/>
      <w:szCs w:val="27"/>
    </w:rPr>
  </w:style>
  <w:style w:type="paragraph" w:customStyle="1" w:styleId="357">
    <w:name w:val="Char Char Char Char Char Char Char"/>
    <w:basedOn w:val="1"/>
    <w:qFormat/>
    <w:uiPriority w:val="0"/>
    <w:rPr>
      <w:rFonts w:ascii="Calibri" w:hAnsi="Calibri" w:eastAsia="宋体" w:cs="Times New Roman"/>
    </w:rPr>
  </w:style>
  <w:style w:type="paragraph" w:customStyle="1" w:styleId="358">
    <w:name w:val="ca-20"/>
    <w:basedOn w:val="1"/>
    <w:uiPriority w:val="0"/>
    <w:pPr>
      <w:widowControl/>
      <w:jc w:val="left"/>
    </w:pPr>
    <w:rPr>
      <w:rFonts w:ascii="??" w:hAnsi="??" w:eastAsia="宋体" w:cs="宋体"/>
      <w:color w:val="000000"/>
      <w:kern w:val="0"/>
      <w:sz w:val="18"/>
      <w:szCs w:val="18"/>
    </w:rPr>
  </w:style>
  <w:style w:type="paragraph" w:customStyle="1" w:styleId="359">
    <w:name w:val="ca-38"/>
    <w:basedOn w:val="1"/>
    <w:qFormat/>
    <w:uiPriority w:val="0"/>
    <w:pPr>
      <w:widowControl/>
      <w:jc w:val="left"/>
    </w:pPr>
    <w:rPr>
      <w:rFonts w:ascii="Calibri" w:hAnsi="Calibri" w:eastAsia="宋体" w:cs="Times New Roman"/>
      <w:b/>
      <w:bCs/>
      <w:spacing w:val="-20"/>
      <w:kern w:val="0"/>
      <w:szCs w:val="21"/>
    </w:rPr>
  </w:style>
  <w:style w:type="paragraph" w:customStyle="1" w:styleId="360">
    <w:name w:val="ca-50"/>
    <w:basedOn w:val="1"/>
    <w:qFormat/>
    <w:uiPriority w:val="0"/>
    <w:pPr>
      <w:widowControl/>
      <w:jc w:val="left"/>
    </w:pPr>
    <w:rPr>
      <w:rFonts w:ascii="宋体" w:hAnsi="宋体" w:eastAsia="宋体" w:cs="宋体"/>
      <w:kern w:val="0"/>
      <w:sz w:val="24"/>
    </w:rPr>
  </w:style>
  <w:style w:type="paragraph" w:customStyle="1" w:styleId="361">
    <w:name w:val="pa-119"/>
    <w:basedOn w:val="1"/>
    <w:qFormat/>
    <w:uiPriority w:val="0"/>
    <w:pPr>
      <w:widowControl/>
      <w:spacing w:line="420" w:lineRule="atLeast"/>
      <w:jc w:val="center"/>
    </w:pPr>
    <w:rPr>
      <w:rFonts w:ascii="宋体" w:hAnsi="宋体" w:eastAsia="宋体" w:cs="宋体"/>
      <w:kern w:val="0"/>
      <w:sz w:val="24"/>
    </w:rPr>
  </w:style>
  <w:style w:type="paragraph" w:customStyle="1" w:styleId="362">
    <w:name w:val="ca-47"/>
    <w:basedOn w:val="1"/>
    <w:uiPriority w:val="0"/>
    <w:pPr>
      <w:widowControl/>
      <w:jc w:val="left"/>
    </w:pPr>
    <w:rPr>
      <w:rFonts w:ascii="宋体" w:hAnsi="宋体" w:eastAsia="宋体" w:cs="宋体"/>
      <w:b/>
      <w:bCs/>
      <w:color w:val="000000"/>
      <w:spacing w:val="-20"/>
      <w:kern w:val="0"/>
      <w:sz w:val="24"/>
    </w:rPr>
  </w:style>
  <w:style w:type="paragraph" w:customStyle="1" w:styleId="363">
    <w:name w:val="Char Char1 Char Char Char Char Char Char Char"/>
    <w:basedOn w:val="1"/>
    <w:qFormat/>
    <w:uiPriority w:val="0"/>
    <w:pPr>
      <w:widowControl/>
      <w:spacing w:after="160" w:line="240" w:lineRule="exact"/>
      <w:jc w:val="left"/>
    </w:pPr>
    <w:rPr>
      <w:rFonts w:ascii="Calibri" w:hAnsi="Calibri" w:eastAsia="宋体" w:cs="Times New Roman"/>
      <w:szCs w:val="20"/>
    </w:rPr>
  </w:style>
  <w:style w:type="paragraph" w:customStyle="1" w:styleId="364">
    <w:name w:val="pa-29"/>
    <w:basedOn w:val="1"/>
    <w:qFormat/>
    <w:uiPriority w:val="0"/>
    <w:pPr>
      <w:widowControl/>
      <w:spacing w:line="360" w:lineRule="atLeast"/>
      <w:ind w:firstLine="2820"/>
    </w:pPr>
    <w:rPr>
      <w:rFonts w:ascii="宋体" w:hAnsi="宋体" w:eastAsia="宋体" w:cs="宋体"/>
      <w:kern w:val="0"/>
      <w:sz w:val="24"/>
    </w:rPr>
  </w:style>
  <w:style w:type="paragraph" w:customStyle="1" w:styleId="365">
    <w:name w:val="pa-67"/>
    <w:basedOn w:val="1"/>
    <w:qFormat/>
    <w:uiPriority w:val="0"/>
    <w:pPr>
      <w:widowControl/>
      <w:spacing w:line="240" w:lineRule="atLeast"/>
      <w:ind w:firstLine="420"/>
      <w:jc w:val="left"/>
    </w:pPr>
    <w:rPr>
      <w:rFonts w:ascii="宋体" w:hAnsi="宋体" w:eastAsia="宋体" w:cs="宋体"/>
      <w:kern w:val="0"/>
      <w:sz w:val="24"/>
    </w:rPr>
  </w:style>
  <w:style w:type="paragraph" w:customStyle="1" w:styleId="366">
    <w:name w:val="Blockquote"/>
    <w:basedOn w:val="1"/>
    <w:qFormat/>
    <w:uiPriority w:val="0"/>
    <w:pPr>
      <w:autoSpaceDE w:val="0"/>
      <w:autoSpaceDN w:val="0"/>
      <w:adjustRightInd w:val="0"/>
      <w:spacing w:before="100" w:after="100"/>
      <w:ind w:left="360" w:right="360"/>
      <w:jc w:val="left"/>
    </w:pPr>
    <w:rPr>
      <w:rFonts w:ascii="Calibri" w:hAnsi="Calibri" w:eastAsia="宋体" w:cs="Times New Roman"/>
      <w:kern w:val="0"/>
      <w:sz w:val="24"/>
      <w:szCs w:val="20"/>
    </w:rPr>
  </w:style>
  <w:style w:type="paragraph" w:customStyle="1" w:styleId="367">
    <w:name w:val="正文，首行缩进:"/>
    <w:basedOn w:val="1"/>
    <w:uiPriority w:val="0"/>
    <w:pPr>
      <w:tabs>
        <w:tab w:val="left" w:pos="3376"/>
      </w:tabs>
      <w:spacing w:line="460" w:lineRule="exact"/>
      <w:ind w:firstLine="480" w:firstLineChars="200"/>
      <w:jc w:val="left"/>
    </w:pPr>
    <w:rPr>
      <w:rFonts w:ascii="宋体" w:hAnsi="宋体" w:eastAsia="宋体" w:cs="宋体"/>
      <w:sz w:val="24"/>
      <w:szCs w:val="20"/>
    </w:rPr>
  </w:style>
  <w:style w:type="paragraph" w:customStyle="1" w:styleId="368">
    <w:name w:val="pa-86"/>
    <w:basedOn w:val="1"/>
    <w:uiPriority w:val="0"/>
    <w:pPr>
      <w:widowControl/>
      <w:spacing w:line="320" w:lineRule="atLeast"/>
      <w:ind w:firstLine="560"/>
    </w:pPr>
    <w:rPr>
      <w:rFonts w:ascii="宋体" w:hAnsi="宋体" w:eastAsia="宋体" w:cs="宋体"/>
      <w:kern w:val="0"/>
      <w:sz w:val="24"/>
    </w:rPr>
  </w:style>
  <w:style w:type="paragraph" w:customStyle="1" w:styleId="369">
    <w:name w:val="样式2"/>
    <w:basedOn w:val="51"/>
    <w:qFormat/>
    <w:uiPriority w:val="0"/>
    <w:pPr>
      <w:spacing w:line="360" w:lineRule="auto"/>
      <w:jc w:val="left"/>
      <w:textAlignment w:val="baseline"/>
    </w:pPr>
    <w:rPr>
      <w:rFonts w:ascii="宋体" w:hAnsi="宋体"/>
      <w:b/>
      <w:bCs/>
      <w:kern w:val="0"/>
      <w:sz w:val="24"/>
      <w:szCs w:val="20"/>
    </w:rPr>
  </w:style>
  <w:style w:type="paragraph" w:customStyle="1" w:styleId="370">
    <w:name w:val="pa-70"/>
    <w:basedOn w:val="1"/>
    <w:qFormat/>
    <w:uiPriority w:val="0"/>
    <w:pPr>
      <w:widowControl/>
      <w:spacing w:line="360" w:lineRule="atLeast"/>
      <w:ind w:firstLine="420"/>
      <w:jc w:val="left"/>
    </w:pPr>
    <w:rPr>
      <w:rFonts w:ascii="宋体" w:hAnsi="宋体" w:eastAsia="宋体" w:cs="宋体"/>
      <w:kern w:val="0"/>
      <w:sz w:val="24"/>
    </w:rPr>
  </w:style>
  <w:style w:type="paragraph" w:customStyle="1" w:styleId="371">
    <w:name w:val="样式 A + 小二 加粗 居中"/>
    <w:basedOn w:val="1"/>
    <w:uiPriority w:val="0"/>
    <w:pPr>
      <w:widowControl/>
      <w:spacing w:line="300" w:lineRule="auto"/>
      <w:jc w:val="center"/>
    </w:pPr>
    <w:rPr>
      <w:rFonts w:ascii="Calibri" w:hAnsi="Calibri" w:eastAsia="黑体" w:cs="宋体"/>
      <w:b/>
      <w:bCs/>
      <w:kern w:val="0"/>
      <w:sz w:val="36"/>
      <w:szCs w:val="20"/>
    </w:rPr>
  </w:style>
  <w:style w:type="paragraph" w:customStyle="1" w:styleId="372">
    <w:name w:val="pa-17"/>
    <w:basedOn w:val="1"/>
    <w:qFormat/>
    <w:uiPriority w:val="0"/>
    <w:pPr>
      <w:widowControl/>
      <w:spacing w:line="240" w:lineRule="atLeast"/>
      <w:jc w:val="center"/>
    </w:pPr>
    <w:rPr>
      <w:rFonts w:ascii="宋体" w:hAnsi="宋体" w:eastAsia="宋体" w:cs="宋体"/>
      <w:kern w:val="0"/>
      <w:sz w:val="24"/>
    </w:rPr>
  </w:style>
  <w:style w:type="paragraph" w:customStyle="1" w:styleId="373">
    <w:name w:val="ca-40"/>
    <w:basedOn w:val="1"/>
    <w:uiPriority w:val="0"/>
    <w:pPr>
      <w:widowControl/>
      <w:jc w:val="left"/>
    </w:pPr>
    <w:rPr>
      <w:rFonts w:ascii="Calibri" w:hAnsi="Calibri" w:eastAsia="宋体" w:cs="Times New Roman"/>
      <w:kern w:val="0"/>
      <w:sz w:val="20"/>
      <w:szCs w:val="20"/>
    </w:rPr>
  </w:style>
  <w:style w:type="paragraph" w:customStyle="1" w:styleId="374">
    <w:name w:val="pa-115"/>
    <w:basedOn w:val="1"/>
    <w:uiPriority w:val="0"/>
    <w:pPr>
      <w:widowControl/>
      <w:spacing w:line="480" w:lineRule="atLeast"/>
    </w:pPr>
    <w:rPr>
      <w:rFonts w:ascii="宋体" w:hAnsi="宋体" w:eastAsia="宋体" w:cs="宋体"/>
      <w:kern w:val="0"/>
      <w:sz w:val="24"/>
    </w:rPr>
  </w:style>
  <w:style w:type="paragraph" w:customStyle="1" w:styleId="375">
    <w:name w:val="ca-11"/>
    <w:basedOn w:val="1"/>
    <w:uiPriority w:val="0"/>
    <w:pPr>
      <w:widowControl/>
      <w:jc w:val="left"/>
    </w:pPr>
    <w:rPr>
      <w:rFonts w:ascii="Calibri" w:hAnsi="Calibri" w:eastAsia="宋体" w:cs="Times New Roman"/>
      <w:color w:val="000000"/>
      <w:kern w:val="0"/>
      <w:sz w:val="30"/>
      <w:szCs w:val="30"/>
    </w:rPr>
  </w:style>
  <w:style w:type="paragraph" w:customStyle="1" w:styleId="376">
    <w:name w:val="pa-82"/>
    <w:basedOn w:val="1"/>
    <w:uiPriority w:val="0"/>
    <w:pPr>
      <w:widowControl/>
      <w:spacing w:line="480" w:lineRule="atLeast"/>
      <w:jc w:val="center"/>
    </w:pPr>
    <w:rPr>
      <w:rFonts w:ascii="宋体" w:hAnsi="宋体" w:eastAsia="宋体" w:cs="宋体"/>
      <w:kern w:val="0"/>
      <w:sz w:val="24"/>
    </w:rPr>
  </w:style>
  <w:style w:type="paragraph" w:customStyle="1" w:styleId="377">
    <w:name w:val="pa-27"/>
    <w:basedOn w:val="1"/>
    <w:uiPriority w:val="0"/>
    <w:pPr>
      <w:widowControl/>
      <w:spacing w:line="276" w:lineRule="atLeast"/>
      <w:ind w:firstLine="300"/>
    </w:pPr>
    <w:rPr>
      <w:rFonts w:ascii="宋体" w:hAnsi="宋体" w:eastAsia="宋体" w:cs="宋体"/>
      <w:kern w:val="0"/>
      <w:sz w:val="24"/>
    </w:rPr>
  </w:style>
  <w:style w:type="paragraph" w:customStyle="1" w:styleId="378">
    <w:name w:val="pa-24"/>
    <w:basedOn w:val="1"/>
    <w:uiPriority w:val="0"/>
    <w:pPr>
      <w:widowControl/>
      <w:spacing w:line="360" w:lineRule="atLeast"/>
      <w:ind w:firstLine="480"/>
    </w:pPr>
    <w:rPr>
      <w:rFonts w:ascii="宋体" w:hAnsi="宋体" w:eastAsia="宋体" w:cs="宋体"/>
      <w:kern w:val="0"/>
      <w:sz w:val="24"/>
    </w:rPr>
  </w:style>
  <w:style w:type="paragraph" w:customStyle="1" w:styleId="379">
    <w:name w:val="pa-135"/>
    <w:basedOn w:val="1"/>
    <w:uiPriority w:val="0"/>
    <w:pPr>
      <w:widowControl/>
      <w:spacing w:line="480" w:lineRule="atLeast"/>
      <w:ind w:firstLine="520"/>
    </w:pPr>
    <w:rPr>
      <w:rFonts w:ascii="宋体" w:hAnsi="宋体" w:eastAsia="宋体" w:cs="宋体"/>
      <w:kern w:val="0"/>
      <w:sz w:val="24"/>
    </w:rPr>
  </w:style>
  <w:style w:type="paragraph" w:customStyle="1" w:styleId="380">
    <w:name w:val="pa-97"/>
    <w:basedOn w:val="1"/>
    <w:uiPriority w:val="0"/>
    <w:pPr>
      <w:widowControl/>
      <w:spacing w:line="720" w:lineRule="atLeast"/>
    </w:pPr>
    <w:rPr>
      <w:rFonts w:ascii="宋体" w:hAnsi="宋体" w:eastAsia="宋体" w:cs="宋体"/>
      <w:kern w:val="0"/>
      <w:sz w:val="24"/>
    </w:rPr>
  </w:style>
  <w:style w:type="paragraph" w:customStyle="1" w:styleId="381">
    <w:name w:val="正文段"/>
    <w:basedOn w:val="1"/>
    <w:qFormat/>
    <w:uiPriority w:val="0"/>
    <w:pPr>
      <w:widowControl/>
      <w:snapToGrid w:val="0"/>
      <w:spacing w:afterLines="50"/>
      <w:ind w:firstLine="200" w:firstLineChars="200"/>
    </w:pPr>
    <w:rPr>
      <w:rFonts w:ascii="Calibri" w:hAnsi="Calibri" w:eastAsia="宋体" w:cs="Times New Roman"/>
      <w:kern w:val="0"/>
      <w:sz w:val="24"/>
      <w:szCs w:val="20"/>
    </w:rPr>
  </w:style>
  <w:style w:type="paragraph" w:customStyle="1" w:styleId="382">
    <w:name w:val="pa-139"/>
    <w:basedOn w:val="1"/>
    <w:uiPriority w:val="0"/>
    <w:pPr>
      <w:widowControl/>
      <w:spacing w:line="320" w:lineRule="atLeast"/>
      <w:ind w:firstLine="280"/>
    </w:pPr>
    <w:rPr>
      <w:rFonts w:ascii="宋体" w:hAnsi="宋体" w:eastAsia="宋体" w:cs="宋体"/>
      <w:kern w:val="0"/>
      <w:sz w:val="24"/>
    </w:rPr>
  </w:style>
  <w:style w:type="paragraph" w:customStyle="1" w:styleId="383">
    <w:name w:val="pa-84"/>
    <w:basedOn w:val="1"/>
    <w:uiPriority w:val="0"/>
    <w:pPr>
      <w:widowControl/>
      <w:spacing w:line="480" w:lineRule="atLeast"/>
      <w:jc w:val="center"/>
    </w:pPr>
    <w:rPr>
      <w:rFonts w:ascii="宋体" w:hAnsi="宋体" w:eastAsia="宋体" w:cs="宋体"/>
      <w:kern w:val="0"/>
      <w:sz w:val="24"/>
    </w:rPr>
  </w:style>
  <w:style w:type="paragraph" w:customStyle="1" w:styleId="384">
    <w:name w:val="样式 标题 3h33rd level3l3CTLevel 3 Topic Headingsect1.2.3Hea..."/>
    <w:basedOn w:val="5"/>
    <w:uiPriority w:val="0"/>
    <w:pPr>
      <w:adjustRightInd w:val="0"/>
      <w:spacing w:beforeLines="50" w:afterLines="50" w:line="240" w:lineRule="atLeast"/>
      <w:ind w:left="180" w:firstLine="0" w:firstLineChars="0"/>
      <w:jc w:val="left"/>
      <w:textAlignment w:val="baseline"/>
    </w:pPr>
    <w:rPr>
      <w:rFonts w:ascii="宋体" w:hAnsi="宋体" w:cs="宋体"/>
      <w:sz w:val="24"/>
      <w:szCs w:val="20"/>
    </w:rPr>
  </w:style>
  <w:style w:type="paragraph" w:customStyle="1" w:styleId="385">
    <w:name w:val="pa-65"/>
    <w:basedOn w:val="1"/>
    <w:uiPriority w:val="0"/>
    <w:pPr>
      <w:widowControl/>
      <w:spacing w:line="360" w:lineRule="atLeast"/>
    </w:pPr>
    <w:rPr>
      <w:rFonts w:ascii="宋体" w:hAnsi="宋体" w:eastAsia="宋体" w:cs="宋体"/>
      <w:kern w:val="0"/>
      <w:sz w:val="24"/>
    </w:rPr>
  </w:style>
  <w:style w:type="paragraph" w:customStyle="1" w:styleId="386">
    <w:name w:val="pa-63"/>
    <w:basedOn w:val="1"/>
    <w:uiPriority w:val="0"/>
    <w:pPr>
      <w:widowControl/>
      <w:spacing w:line="360" w:lineRule="atLeast"/>
      <w:ind w:firstLine="300"/>
      <w:jc w:val="left"/>
    </w:pPr>
    <w:rPr>
      <w:rFonts w:ascii="宋体" w:hAnsi="宋体" w:eastAsia="宋体" w:cs="宋体"/>
      <w:kern w:val="0"/>
      <w:sz w:val="24"/>
    </w:rPr>
  </w:style>
  <w:style w:type="paragraph" w:customStyle="1" w:styleId="387">
    <w:name w:val="pa-46"/>
    <w:basedOn w:val="1"/>
    <w:uiPriority w:val="0"/>
    <w:pPr>
      <w:widowControl/>
      <w:spacing w:line="280" w:lineRule="atLeast"/>
      <w:ind w:firstLine="420"/>
      <w:jc w:val="left"/>
    </w:pPr>
    <w:rPr>
      <w:rFonts w:ascii="宋体" w:hAnsi="宋体" w:eastAsia="宋体" w:cs="宋体"/>
      <w:kern w:val="0"/>
      <w:sz w:val="24"/>
    </w:rPr>
  </w:style>
  <w:style w:type="paragraph" w:customStyle="1" w:styleId="388">
    <w:name w:val="ca-25"/>
    <w:basedOn w:val="1"/>
    <w:uiPriority w:val="0"/>
    <w:pPr>
      <w:widowControl/>
      <w:jc w:val="left"/>
    </w:pPr>
    <w:rPr>
      <w:rFonts w:ascii="Calibri" w:hAnsi="Calibri" w:eastAsia="宋体" w:cs="Times New Roman"/>
      <w:kern w:val="0"/>
      <w:szCs w:val="21"/>
    </w:rPr>
  </w:style>
  <w:style w:type="paragraph" w:customStyle="1" w:styleId="389">
    <w:name w:val="td-6"/>
    <w:basedOn w:val="1"/>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eastAsia="宋体" w:cs="宋体"/>
      <w:kern w:val="0"/>
      <w:sz w:val="24"/>
    </w:rPr>
  </w:style>
  <w:style w:type="paragraph" w:customStyle="1" w:styleId="390">
    <w:name w:val="pa-30"/>
    <w:basedOn w:val="1"/>
    <w:uiPriority w:val="0"/>
    <w:pPr>
      <w:widowControl/>
      <w:spacing w:line="360" w:lineRule="atLeast"/>
      <w:ind w:firstLine="4100"/>
    </w:pPr>
    <w:rPr>
      <w:rFonts w:ascii="宋体" w:hAnsi="宋体" w:eastAsia="宋体" w:cs="宋体"/>
      <w:kern w:val="0"/>
      <w:sz w:val="24"/>
    </w:rPr>
  </w:style>
  <w:style w:type="paragraph" w:customStyle="1" w:styleId="391">
    <w:name w:val="ca-29"/>
    <w:basedOn w:val="1"/>
    <w:uiPriority w:val="0"/>
    <w:pPr>
      <w:widowControl/>
      <w:jc w:val="left"/>
    </w:pPr>
    <w:rPr>
      <w:rFonts w:ascii="宋体" w:hAnsi="宋体" w:eastAsia="宋体" w:cs="宋体"/>
      <w:color w:val="7030A0"/>
      <w:kern w:val="0"/>
      <w:szCs w:val="21"/>
    </w:rPr>
  </w:style>
  <w:style w:type="paragraph" w:customStyle="1" w:styleId="392">
    <w:name w:val="pa-58"/>
    <w:basedOn w:val="1"/>
    <w:qFormat/>
    <w:uiPriority w:val="0"/>
    <w:pPr>
      <w:widowControl/>
      <w:spacing w:line="300" w:lineRule="atLeast"/>
      <w:ind w:firstLine="300"/>
    </w:pPr>
    <w:rPr>
      <w:rFonts w:ascii="宋体" w:hAnsi="宋体" w:eastAsia="宋体" w:cs="宋体"/>
      <w:kern w:val="0"/>
      <w:sz w:val="24"/>
    </w:rPr>
  </w:style>
  <w:style w:type="paragraph" w:customStyle="1" w:styleId="393">
    <w:name w:val="表格格式"/>
    <w:basedOn w:val="1"/>
    <w:qFormat/>
    <w:uiPriority w:val="0"/>
    <w:pPr>
      <w:spacing w:line="360" w:lineRule="exact"/>
      <w:ind w:left="-91"/>
      <w:jc w:val="left"/>
    </w:pPr>
    <w:rPr>
      <w:rFonts w:ascii="宋体" w:hAnsi="Calibri" w:eastAsia="宋体" w:cs="Times New Roman"/>
      <w:kern w:val="0"/>
      <w:sz w:val="24"/>
      <w:szCs w:val="11"/>
    </w:rPr>
  </w:style>
  <w:style w:type="paragraph" w:customStyle="1" w:styleId="394">
    <w:name w:val="ca-37"/>
    <w:basedOn w:val="1"/>
    <w:qFormat/>
    <w:uiPriority w:val="0"/>
    <w:pPr>
      <w:widowControl/>
      <w:jc w:val="left"/>
    </w:pPr>
    <w:rPr>
      <w:rFonts w:ascii="宋体" w:hAnsi="宋体" w:eastAsia="宋体" w:cs="宋体"/>
      <w:color w:val="000000"/>
      <w:kern w:val="0"/>
      <w:szCs w:val="21"/>
    </w:rPr>
  </w:style>
  <w:style w:type="paragraph" w:customStyle="1" w:styleId="395">
    <w:name w:val="ca-28"/>
    <w:basedOn w:val="1"/>
    <w:uiPriority w:val="0"/>
    <w:pPr>
      <w:widowControl/>
      <w:jc w:val="left"/>
    </w:pPr>
    <w:rPr>
      <w:rFonts w:ascii="宋体" w:hAnsi="宋体" w:eastAsia="宋体" w:cs="宋体"/>
      <w:color w:val="FF0000"/>
      <w:kern w:val="0"/>
      <w:szCs w:val="21"/>
    </w:rPr>
  </w:style>
  <w:style w:type="paragraph" w:customStyle="1" w:styleId="396">
    <w:name w:val="目录文字"/>
    <w:basedOn w:val="1"/>
    <w:qFormat/>
    <w:uiPriority w:val="0"/>
    <w:pPr>
      <w:widowControl/>
      <w:spacing w:line="480" w:lineRule="auto"/>
      <w:jc w:val="left"/>
    </w:pPr>
    <w:rPr>
      <w:rFonts w:ascii="宋体" w:hAnsi="宋体" w:eastAsia="宋体" w:cs="Times New Roman"/>
      <w:kern w:val="0"/>
      <w:sz w:val="24"/>
      <w:szCs w:val="20"/>
    </w:rPr>
  </w:style>
  <w:style w:type="paragraph" w:customStyle="1" w:styleId="397">
    <w:name w:val="1 Char"/>
    <w:basedOn w:val="1"/>
    <w:qFormat/>
    <w:uiPriority w:val="0"/>
    <w:rPr>
      <w:rFonts w:ascii="Tahoma" w:hAnsi="Tahoma" w:eastAsia="宋体" w:cs="Times New Roman"/>
      <w:sz w:val="24"/>
      <w:szCs w:val="20"/>
    </w:rPr>
  </w:style>
  <w:style w:type="paragraph" w:customStyle="1" w:styleId="398">
    <w:name w:val="pa-75"/>
    <w:basedOn w:val="1"/>
    <w:uiPriority w:val="0"/>
    <w:pPr>
      <w:widowControl/>
      <w:spacing w:line="300" w:lineRule="atLeast"/>
      <w:jc w:val="center"/>
    </w:pPr>
    <w:rPr>
      <w:rFonts w:ascii="宋体" w:hAnsi="宋体" w:eastAsia="宋体" w:cs="宋体"/>
      <w:kern w:val="0"/>
      <w:sz w:val="24"/>
    </w:rPr>
  </w:style>
  <w:style w:type="paragraph" w:customStyle="1" w:styleId="399">
    <w:name w:val="ca-51"/>
    <w:basedOn w:val="1"/>
    <w:qFormat/>
    <w:uiPriority w:val="0"/>
    <w:pPr>
      <w:widowControl/>
      <w:jc w:val="left"/>
    </w:pPr>
    <w:rPr>
      <w:rFonts w:ascii="Calibri" w:hAnsi="Calibri" w:eastAsia="宋体" w:cs="Times New Roman"/>
      <w:b/>
      <w:bCs/>
      <w:color w:val="000000"/>
      <w:spacing w:val="-20"/>
      <w:kern w:val="0"/>
      <w:sz w:val="32"/>
      <w:szCs w:val="32"/>
    </w:rPr>
  </w:style>
  <w:style w:type="paragraph" w:customStyle="1" w:styleId="400">
    <w:name w:val="正文文本缩进1"/>
    <w:basedOn w:val="1"/>
    <w:qFormat/>
    <w:uiPriority w:val="0"/>
    <w:pPr>
      <w:spacing w:after="120"/>
      <w:ind w:left="420" w:leftChars="200"/>
    </w:pPr>
    <w:rPr>
      <w:rFonts w:ascii="宋体" w:hAnsi="Calibri" w:eastAsia="宋体" w:cs="Times New Roman"/>
      <w:bCs/>
      <w:sz w:val="28"/>
      <w:szCs w:val="20"/>
    </w:rPr>
  </w:style>
  <w:style w:type="paragraph" w:customStyle="1" w:styleId="401">
    <w:name w:val="ca-16"/>
    <w:basedOn w:val="1"/>
    <w:uiPriority w:val="0"/>
    <w:pPr>
      <w:widowControl/>
      <w:jc w:val="left"/>
    </w:pPr>
    <w:rPr>
      <w:rFonts w:ascii="宋体" w:hAnsi="宋体" w:eastAsia="宋体" w:cs="宋体"/>
      <w:kern w:val="0"/>
      <w:sz w:val="24"/>
    </w:rPr>
  </w:style>
  <w:style w:type="paragraph" w:customStyle="1" w:styleId="402">
    <w:name w:val="普通(网站)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403">
    <w:name w:val="pa-52"/>
    <w:basedOn w:val="1"/>
    <w:uiPriority w:val="0"/>
    <w:pPr>
      <w:widowControl/>
      <w:spacing w:line="276" w:lineRule="atLeast"/>
      <w:jc w:val="left"/>
    </w:pPr>
    <w:rPr>
      <w:rFonts w:ascii="宋体" w:hAnsi="宋体" w:eastAsia="宋体" w:cs="宋体"/>
      <w:kern w:val="0"/>
      <w:sz w:val="24"/>
    </w:rPr>
  </w:style>
  <w:style w:type="paragraph" w:customStyle="1" w:styleId="404">
    <w:name w:val="pa-96"/>
    <w:basedOn w:val="1"/>
    <w:uiPriority w:val="0"/>
    <w:pPr>
      <w:widowControl/>
      <w:spacing w:line="480" w:lineRule="atLeast"/>
    </w:pPr>
    <w:rPr>
      <w:rFonts w:ascii="宋体" w:hAnsi="宋体" w:eastAsia="宋体" w:cs="宋体"/>
      <w:kern w:val="0"/>
      <w:sz w:val="24"/>
    </w:rPr>
  </w:style>
  <w:style w:type="paragraph" w:customStyle="1" w:styleId="405">
    <w:name w:val="pa-122"/>
    <w:basedOn w:val="1"/>
    <w:uiPriority w:val="0"/>
    <w:pPr>
      <w:widowControl/>
      <w:spacing w:line="360" w:lineRule="atLeast"/>
      <w:jc w:val="center"/>
    </w:pPr>
    <w:rPr>
      <w:rFonts w:ascii="宋体" w:hAnsi="宋体" w:eastAsia="宋体" w:cs="宋体"/>
      <w:kern w:val="0"/>
      <w:sz w:val="24"/>
    </w:rPr>
  </w:style>
  <w:style w:type="paragraph" w:customStyle="1" w:styleId="406">
    <w:name w:val="pa-138"/>
    <w:basedOn w:val="1"/>
    <w:uiPriority w:val="0"/>
    <w:pPr>
      <w:widowControl/>
      <w:spacing w:line="480" w:lineRule="atLeast"/>
      <w:ind w:firstLine="960"/>
      <w:jc w:val="center"/>
    </w:pPr>
    <w:rPr>
      <w:rFonts w:ascii="宋体" w:hAnsi="宋体" w:eastAsia="宋体" w:cs="宋体"/>
      <w:kern w:val="0"/>
      <w:sz w:val="24"/>
    </w:rPr>
  </w:style>
  <w:style w:type="paragraph" w:customStyle="1" w:styleId="407">
    <w:name w:val="ca-8"/>
    <w:basedOn w:val="1"/>
    <w:uiPriority w:val="0"/>
    <w:pPr>
      <w:widowControl/>
      <w:jc w:val="left"/>
    </w:pPr>
    <w:rPr>
      <w:rFonts w:ascii="宋体" w:hAnsi="宋体" w:eastAsia="宋体" w:cs="宋体"/>
      <w:color w:val="000000"/>
      <w:kern w:val="0"/>
      <w:sz w:val="28"/>
      <w:szCs w:val="28"/>
    </w:rPr>
  </w:style>
  <w:style w:type="paragraph" w:customStyle="1" w:styleId="408">
    <w:name w:val="pa-11"/>
    <w:basedOn w:val="1"/>
    <w:uiPriority w:val="0"/>
    <w:pPr>
      <w:widowControl/>
      <w:spacing w:line="280" w:lineRule="atLeast"/>
    </w:pPr>
    <w:rPr>
      <w:rFonts w:ascii="宋体" w:hAnsi="宋体" w:eastAsia="宋体" w:cs="宋体"/>
      <w:kern w:val="0"/>
      <w:sz w:val="24"/>
    </w:rPr>
  </w:style>
  <w:style w:type="paragraph" w:customStyle="1" w:styleId="409">
    <w:name w:val="pa-44"/>
    <w:basedOn w:val="1"/>
    <w:uiPriority w:val="0"/>
    <w:pPr>
      <w:widowControl/>
      <w:spacing w:line="360" w:lineRule="atLeast"/>
      <w:ind w:firstLine="420"/>
      <w:jc w:val="left"/>
    </w:pPr>
    <w:rPr>
      <w:rFonts w:ascii="宋体" w:hAnsi="宋体" w:eastAsia="宋体" w:cs="宋体"/>
      <w:kern w:val="0"/>
      <w:sz w:val="24"/>
    </w:rPr>
  </w:style>
  <w:style w:type="paragraph" w:customStyle="1" w:styleId="410">
    <w:name w:val="ca-24"/>
    <w:basedOn w:val="1"/>
    <w:uiPriority w:val="0"/>
    <w:pPr>
      <w:widowControl/>
      <w:jc w:val="left"/>
    </w:pPr>
    <w:rPr>
      <w:rFonts w:ascii="宋体" w:hAnsi="宋体" w:eastAsia="宋体" w:cs="宋体"/>
      <w:kern w:val="0"/>
      <w:sz w:val="24"/>
    </w:rPr>
  </w:style>
  <w:style w:type="paragraph" w:customStyle="1" w:styleId="411">
    <w:name w:val="ca-44"/>
    <w:basedOn w:val="1"/>
    <w:uiPriority w:val="0"/>
    <w:pPr>
      <w:widowControl/>
      <w:jc w:val="left"/>
    </w:pPr>
    <w:rPr>
      <w:rFonts w:ascii="宋体" w:hAnsi="宋体" w:eastAsia="宋体" w:cs="宋体"/>
      <w:color w:val="000000"/>
      <w:kern w:val="0"/>
      <w:sz w:val="52"/>
      <w:szCs w:val="52"/>
    </w:rPr>
  </w:style>
  <w:style w:type="paragraph" w:customStyle="1" w:styleId="412">
    <w:name w:val="pa-69"/>
    <w:basedOn w:val="1"/>
    <w:uiPriority w:val="0"/>
    <w:pPr>
      <w:widowControl/>
      <w:spacing w:line="240" w:lineRule="atLeast"/>
      <w:ind w:firstLine="1140"/>
    </w:pPr>
    <w:rPr>
      <w:rFonts w:ascii="宋体" w:hAnsi="宋体" w:eastAsia="宋体" w:cs="宋体"/>
      <w:kern w:val="0"/>
      <w:sz w:val="24"/>
    </w:rPr>
  </w:style>
  <w:style w:type="paragraph" w:customStyle="1" w:styleId="413">
    <w:name w:val="1"/>
    <w:basedOn w:val="1"/>
    <w:next w:val="1"/>
    <w:qFormat/>
    <w:uiPriority w:val="0"/>
    <w:rPr>
      <w:rFonts w:ascii="Calibri" w:hAnsi="Calibri" w:eastAsia="宋体" w:cs="Times New Roman"/>
    </w:rPr>
  </w:style>
  <w:style w:type="paragraph" w:customStyle="1" w:styleId="414">
    <w:name w:val="pa-53"/>
    <w:basedOn w:val="1"/>
    <w:qFormat/>
    <w:uiPriority w:val="0"/>
    <w:pPr>
      <w:widowControl/>
      <w:spacing w:line="280" w:lineRule="atLeast"/>
      <w:ind w:firstLine="100"/>
    </w:pPr>
    <w:rPr>
      <w:rFonts w:ascii="宋体" w:hAnsi="宋体" w:eastAsia="宋体" w:cs="宋体"/>
      <w:kern w:val="0"/>
      <w:sz w:val="24"/>
    </w:rPr>
  </w:style>
  <w:style w:type="paragraph" w:customStyle="1" w:styleId="415">
    <w:name w:val="pa-33"/>
    <w:basedOn w:val="1"/>
    <w:qFormat/>
    <w:uiPriority w:val="0"/>
    <w:pPr>
      <w:widowControl/>
      <w:spacing w:line="360" w:lineRule="atLeast"/>
      <w:ind w:firstLine="440"/>
    </w:pPr>
    <w:rPr>
      <w:rFonts w:ascii="宋体" w:hAnsi="宋体" w:eastAsia="宋体" w:cs="宋体"/>
      <w:kern w:val="0"/>
      <w:sz w:val="24"/>
    </w:rPr>
  </w:style>
  <w:style w:type="paragraph" w:customStyle="1" w:styleId="416">
    <w:name w:val="pa-105"/>
    <w:basedOn w:val="1"/>
    <w:qFormat/>
    <w:uiPriority w:val="0"/>
    <w:pPr>
      <w:widowControl/>
      <w:spacing w:line="960" w:lineRule="atLeast"/>
    </w:pPr>
    <w:rPr>
      <w:rFonts w:ascii="宋体" w:hAnsi="宋体" w:eastAsia="宋体" w:cs="宋体"/>
      <w:kern w:val="0"/>
      <w:sz w:val="24"/>
    </w:rPr>
  </w:style>
  <w:style w:type="paragraph" w:customStyle="1" w:styleId="417">
    <w:name w:val="pa-90"/>
    <w:basedOn w:val="1"/>
    <w:uiPriority w:val="0"/>
    <w:pPr>
      <w:widowControl/>
      <w:spacing w:line="280" w:lineRule="atLeast"/>
    </w:pPr>
    <w:rPr>
      <w:rFonts w:ascii="宋体" w:hAnsi="宋体" w:eastAsia="宋体" w:cs="宋体"/>
      <w:kern w:val="0"/>
      <w:sz w:val="24"/>
    </w:rPr>
  </w:style>
  <w:style w:type="paragraph" w:customStyle="1" w:styleId="418">
    <w:name w:val="pa-37"/>
    <w:basedOn w:val="1"/>
    <w:uiPriority w:val="0"/>
    <w:pPr>
      <w:widowControl/>
      <w:spacing w:line="360" w:lineRule="atLeast"/>
      <w:ind w:firstLine="300"/>
    </w:pPr>
    <w:rPr>
      <w:rFonts w:ascii="宋体" w:hAnsi="宋体" w:eastAsia="宋体" w:cs="宋体"/>
      <w:kern w:val="0"/>
      <w:sz w:val="24"/>
    </w:rPr>
  </w:style>
  <w:style w:type="paragraph" w:customStyle="1" w:styleId="419">
    <w:name w:val="ca-30"/>
    <w:basedOn w:val="1"/>
    <w:uiPriority w:val="0"/>
    <w:pPr>
      <w:widowControl/>
      <w:jc w:val="left"/>
    </w:pPr>
    <w:rPr>
      <w:rFonts w:ascii="??" w:hAnsi="??" w:eastAsia="宋体" w:cs="宋体"/>
      <w:color w:val="002060"/>
      <w:kern w:val="0"/>
      <w:szCs w:val="21"/>
    </w:rPr>
  </w:style>
  <w:style w:type="paragraph" w:customStyle="1" w:styleId="420">
    <w:name w:val="ca-0"/>
    <w:basedOn w:val="1"/>
    <w:qFormat/>
    <w:uiPriority w:val="0"/>
    <w:pPr>
      <w:widowControl/>
      <w:jc w:val="left"/>
    </w:pPr>
    <w:rPr>
      <w:rFonts w:ascii="宋体" w:hAnsi="宋体" w:eastAsia="宋体" w:cs="宋体"/>
      <w:color w:val="000000"/>
      <w:kern w:val="0"/>
      <w:sz w:val="48"/>
      <w:szCs w:val="48"/>
    </w:rPr>
  </w:style>
  <w:style w:type="paragraph" w:customStyle="1" w:styleId="421">
    <w:name w:val="pa-106"/>
    <w:basedOn w:val="1"/>
    <w:uiPriority w:val="0"/>
    <w:pPr>
      <w:widowControl/>
      <w:spacing w:line="720" w:lineRule="atLeast"/>
    </w:pPr>
    <w:rPr>
      <w:rFonts w:ascii="宋体" w:hAnsi="宋体" w:eastAsia="宋体" w:cs="宋体"/>
      <w:kern w:val="0"/>
      <w:sz w:val="24"/>
    </w:rPr>
  </w:style>
  <w:style w:type="paragraph" w:customStyle="1" w:styleId="422">
    <w:name w:val="pa-100"/>
    <w:basedOn w:val="1"/>
    <w:uiPriority w:val="0"/>
    <w:pPr>
      <w:widowControl/>
      <w:spacing w:line="300" w:lineRule="atLeast"/>
    </w:pPr>
    <w:rPr>
      <w:rFonts w:ascii="宋体" w:hAnsi="宋体" w:eastAsia="宋体" w:cs="宋体"/>
      <w:kern w:val="0"/>
      <w:sz w:val="24"/>
    </w:rPr>
  </w:style>
  <w:style w:type="paragraph" w:customStyle="1" w:styleId="423">
    <w:name w:val="pa-74"/>
    <w:basedOn w:val="1"/>
    <w:qFormat/>
    <w:uiPriority w:val="0"/>
    <w:pPr>
      <w:widowControl/>
      <w:spacing w:line="360" w:lineRule="atLeast"/>
      <w:ind w:firstLine="640"/>
      <w:jc w:val="center"/>
    </w:pPr>
    <w:rPr>
      <w:rFonts w:ascii="宋体" w:hAnsi="宋体" w:eastAsia="宋体" w:cs="宋体"/>
      <w:kern w:val="0"/>
      <w:sz w:val="24"/>
    </w:rPr>
  </w:style>
  <w:style w:type="paragraph" w:customStyle="1" w:styleId="424">
    <w:name w:val="pa-16"/>
    <w:basedOn w:val="1"/>
    <w:uiPriority w:val="0"/>
    <w:pPr>
      <w:widowControl/>
      <w:spacing w:line="240" w:lineRule="atLeast"/>
    </w:pPr>
    <w:rPr>
      <w:rFonts w:ascii="宋体" w:hAnsi="宋体" w:eastAsia="宋体" w:cs="宋体"/>
      <w:kern w:val="0"/>
      <w:sz w:val="24"/>
    </w:rPr>
  </w:style>
  <w:style w:type="paragraph" w:customStyle="1" w:styleId="425">
    <w:name w:val="pa-132"/>
    <w:basedOn w:val="1"/>
    <w:qFormat/>
    <w:uiPriority w:val="0"/>
    <w:pPr>
      <w:widowControl/>
      <w:spacing w:line="360" w:lineRule="atLeast"/>
    </w:pPr>
    <w:rPr>
      <w:rFonts w:ascii="宋体" w:hAnsi="宋体" w:eastAsia="宋体" w:cs="宋体"/>
      <w:kern w:val="0"/>
      <w:sz w:val="24"/>
    </w:rPr>
  </w:style>
  <w:style w:type="paragraph" w:customStyle="1" w:styleId="426">
    <w:name w:val="Char Char1 Char1"/>
    <w:basedOn w:val="1"/>
    <w:uiPriority w:val="0"/>
    <w:rPr>
      <w:rFonts w:ascii="Calibri" w:hAnsi="Calibri" w:eastAsia="宋体" w:cs="Times New Roman"/>
    </w:rPr>
  </w:style>
  <w:style w:type="paragraph" w:customStyle="1" w:styleId="427">
    <w:name w:val="ca-22"/>
    <w:basedOn w:val="1"/>
    <w:uiPriority w:val="0"/>
    <w:pPr>
      <w:widowControl/>
      <w:jc w:val="left"/>
    </w:pPr>
    <w:rPr>
      <w:rFonts w:ascii="宋体" w:hAnsi="宋体" w:eastAsia="宋体" w:cs="宋体"/>
      <w:kern w:val="0"/>
      <w:szCs w:val="21"/>
    </w:rPr>
  </w:style>
  <w:style w:type="paragraph" w:customStyle="1" w:styleId="428">
    <w:name w:val="ca-35"/>
    <w:basedOn w:val="1"/>
    <w:qFormat/>
    <w:uiPriority w:val="0"/>
    <w:pPr>
      <w:widowControl/>
      <w:jc w:val="left"/>
    </w:pPr>
    <w:rPr>
      <w:rFonts w:ascii="Calibri" w:hAnsi="Calibri" w:eastAsia="宋体" w:cs="Times New Roman"/>
      <w:kern w:val="0"/>
      <w:sz w:val="10"/>
      <w:szCs w:val="10"/>
    </w:rPr>
  </w:style>
  <w:style w:type="paragraph" w:customStyle="1" w:styleId="429">
    <w:name w:val="td-3"/>
    <w:basedOn w:val="1"/>
    <w:uiPriority w:val="0"/>
    <w:pPr>
      <w:widowControl/>
      <w:pBdr>
        <w:top w:val="single" w:color="000000" w:sz="6" w:space="0"/>
        <w:left w:val="single" w:color="000000" w:sz="6" w:space="4"/>
        <w:right w:val="single" w:color="000000" w:sz="6" w:space="0"/>
      </w:pBdr>
      <w:jc w:val="left"/>
    </w:pPr>
    <w:rPr>
      <w:rFonts w:ascii="宋体" w:hAnsi="宋体" w:eastAsia="宋体" w:cs="宋体"/>
      <w:kern w:val="0"/>
      <w:sz w:val="24"/>
    </w:rPr>
  </w:style>
  <w:style w:type="paragraph" w:customStyle="1" w:styleId="430">
    <w:name w:val="Char3"/>
    <w:basedOn w:val="1"/>
    <w:qFormat/>
    <w:uiPriority w:val="0"/>
    <w:rPr>
      <w:rFonts w:ascii="Tahoma" w:hAnsi="Tahoma" w:eastAsia="宋体" w:cs="Times New Roman"/>
      <w:sz w:val="24"/>
      <w:szCs w:val="20"/>
    </w:rPr>
  </w:style>
  <w:style w:type="paragraph" w:customStyle="1" w:styleId="431">
    <w:name w:val="ca-4"/>
    <w:basedOn w:val="1"/>
    <w:qFormat/>
    <w:uiPriority w:val="0"/>
    <w:pPr>
      <w:widowControl/>
      <w:jc w:val="left"/>
    </w:pPr>
    <w:rPr>
      <w:rFonts w:ascii="宋体" w:hAnsi="宋体" w:eastAsia="宋体" w:cs="宋体"/>
      <w:b/>
      <w:bCs/>
      <w:color w:val="000000"/>
      <w:spacing w:val="-20"/>
      <w:kern w:val="0"/>
      <w:sz w:val="48"/>
      <w:szCs w:val="48"/>
    </w:rPr>
  </w:style>
  <w:style w:type="paragraph" w:customStyle="1" w:styleId="432">
    <w:name w:val="pa-101"/>
    <w:basedOn w:val="1"/>
    <w:uiPriority w:val="0"/>
    <w:pPr>
      <w:widowControl/>
      <w:spacing w:line="360" w:lineRule="atLeast"/>
      <w:jc w:val="center"/>
    </w:pPr>
    <w:rPr>
      <w:rFonts w:ascii="宋体" w:hAnsi="宋体" w:eastAsia="宋体" w:cs="宋体"/>
      <w:kern w:val="0"/>
      <w:sz w:val="24"/>
    </w:rPr>
  </w:style>
  <w:style w:type="paragraph" w:customStyle="1" w:styleId="433">
    <w:name w:val="pa-125"/>
    <w:basedOn w:val="1"/>
    <w:qFormat/>
    <w:uiPriority w:val="0"/>
    <w:pPr>
      <w:widowControl/>
      <w:spacing w:line="480" w:lineRule="atLeast"/>
      <w:ind w:firstLine="1080"/>
    </w:pPr>
    <w:rPr>
      <w:rFonts w:ascii="宋体" w:hAnsi="宋体" w:eastAsia="宋体" w:cs="宋体"/>
      <w:kern w:val="0"/>
      <w:sz w:val="24"/>
    </w:rPr>
  </w:style>
  <w:style w:type="paragraph" w:customStyle="1" w:styleId="434">
    <w:name w:val="pa-43"/>
    <w:basedOn w:val="1"/>
    <w:qFormat/>
    <w:uiPriority w:val="0"/>
    <w:pPr>
      <w:widowControl/>
      <w:spacing w:line="280" w:lineRule="atLeast"/>
      <w:jc w:val="center"/>
    </w:pPr>
    <w:rPr>
      <w:rFonts w:ascii="宋体" w:hAnsi="宋体" w:eastAsia="宋体" w:cs="宋体"/>
      <w:kern w:val="0"/>
      <w:sz w:val="24"/>
    </w:rPr>
  </w:style>
  <w:style w:type="paragraph" w:customStyle="1" w:styleId="435">
    <w:name w:val="样式 标题 2 + Times New Roman 四号 非加粗 段前: 5 磅 段后: 0 磅 行距: 固定值 20..."/>
    <w:basedOn w:val="4"/>
    <w:qFormat/>
    <w:uiPriority w:val="0"/>
    <w:pPr>
      <w:spacing w:before="100" w:line="400" w:lineRule="exact"/>
    </w:pPr>
    <w:rPr>
      <w:rFonts w:ascii="Times New Roman" w:hAnsi="Times New Roman" w:eastAsia="黑体" w:cs="宋体"/>
      <w:b w:val="0"/>
      <w:bCs w:val="0"/>
      <w:sz w:val="28"/>
      <w:szCs w:val="20"/>
    </w:rPr>
  </w:style>
  <w:style w:type="paragraph" w:customStyle="1" w:styleId="436">
    <w:name w:val="Char Char Char"/>
    <w:basedOn w:val="1"/>
    <w:qFormat/>
    <w:uiPriority w:val="0"/>
    <w:rPr>
      <w:rFonts w:ascii="Tahoma" w:hAnsi="Tahoma" w:eastAsia="宋体" w:cs="Times New Roman"/>
      <w:sz w:val="24"/>
      <w:szCs w:val="20"/>
    </w:rPr>
  </w:style>
  <w:style w:type="paragraph" w:customStyle="1" w:styleId="437">
    <w:name w:val="Char2 Char Char Char Char Char Char"/>
    <w:basedOn w:val="1"/>
    <w:qFormat/>
    <w:uiPriority w:val="0"/>
    <w:pPr>
      <w:autoSpaceDE w:val="0"/>
      <w:autoSpaceDN w:val="0"/>
      <w:adjustRightInd w:val="0"/>
      <w:snapToGrid w:val="0"/>
      <w:spacing w:line="500" w:lineRule="exact"/>
      <w:ind w:firstLine="562" w:firstLineChars="200"/>
      <w:jc w:val="center"/>
    </w:pPr>
    <w:rPr>
      <w:rFonts w:ascii="Calibri" w:hAnsi="Calibri" w:eastAsia="仿宋_GB2312" w:cs="Times New Roman"/>
      <w:b/>
      <w:color w:val="000000"/>
      <w:sz w:val="28"/>
      <w:szCs w:val="28"/>
    </w:rPr>
  </w:style>
  <w:style w:type="paragraph" w:customStyle="1" w:styleId="438">
    <w:name w:val="pa-5"/>
    <w:basedOn w:val="1"/>
    <w:uiPriority w:val="0"/>
    <w:pPr>
      <w:widowControl/>
      <w:spacing w:line="1000" w:lineRule="atLeast"/>
      <w:jc w:val="center"/>
    </w:pPr>
    <w:rPr>
      <w:rFonts w:ascii="宋体" w:hAnsi="宋体" w:eastAsia="宋体" w:cs="宋体"/>
      <w:kern w:val="0"/>
      <w:sz w:val="24"/>
    </w:rPr>
  </w:style>
  <w:style w:type="paragraph" w:customStyle="1" w:styleId="439">
    <w:name w:val="pa-14"/>
    <w:basedOn w:val="1"/>
    <w:uiPriority w:val="0"/>
    <w:pPr>
      <w:widowControl/>
      <w:spacing w:line="360" w:lineRule="atLeast"/>
      <w:jc w:val="left"/>
    </w:pPr>
    <w:rPr>
      <w:rFonts w:ascii="宋体" w:hAnsi="宋体" w:eastAsia="宋体" w:cs="宋体"/>
      <w:kern w:val="0"/>
      <w:sz w:val="24"/>
    </w:rPr>
  </w:style>
  <w:style w:type="paragraph" w:customStyle="1" w:styleId="440">
    <w:name w:val="pa-12"/>
    <w:basedOn w:val="1"/>
    <w:qFormat/>
    <w:uiPriority w:val="0"/>
    <w:pPr>
      <w:widowControl/>
      <w:spacing w:line="360" w:lineRule="atLeast"/>
    </w:pPr>
    <w:rPr>
      <w:rFonts w:ascii="宋体" w:hAnsi="宋体" w:eastAsia="宋体" w:cs="宋体"/>
      <w:kern w:val="0"/>
      <w:sz w:val="24"/>
    </w:rPr>
  </w:style>
  <w:style w:type="paragraph" w:customStyle="1" w:styleId="441">
    <w:name w:val="td-4"/>
    <w:basedOn w:val="1"/>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eastAsia="宋体" w:cs="宋体"/>
      <w:kern w:val="0"/>
      <w:sz w:val="24"/>
    </w:rPr>
  </w:style>
  <w:style w:type="paragraph" w:customStyle="1" w:styleId="442">
    <w:name w:val="pa-23"/>
    <w:basedOn w:val="1"/>
    <w:qFormat/>
    <w:uiPriority w:val="0"/>
    <w:pPr>
      <w:widowControl/>
      <w:spacing w:line="360" w:lineRule="atLeast"/>
      <w:ind w:firstLine="420"/>
    </w:pPr>
    <w:rPr>
      <w:rFonts w:ascii="宋体" w:hAnsi="宋体" w:eastAsia="宋体" w:cs="宋体"/>
      <w:kern w:val="0"/>
      <w:sz w:val="24"/>
    </w:rPr>
  </w:style>
  <w:style w:type="paragraph" w:customStyle="1" w:styleId="443">
    <w:name w:val="pa-99"/>
    <w:basedOn w:val="1"/>
    <w:uiPriority w:val="0"/>
    <w:pPr>
      <w:widowControl/>
      <w:spacing w:line="300" w:lineRule="atLeast"/>
      <w:ind w:firstLine="520"/>
    </w:pPr>
    <w:rPr>
      <w:rFonts w:ascii="宋体" w:hAnsi="宋体" w:eastAsia="宋体" w:cs="宋体"/>
      <w:kern w:val="0"/>
      <w:sz w:val="24"/>
    </w:rPr>
  </w:style>
  <w:style w:type="paragraph" w:customStyle="1" w:styleId="444">
    <w:name w:val="pa-134"/>
    <w:basedOn w:val="1"/>
    <w:uiPriority w:val="0"/>
    <w:pPr>
      <w:widowControl/>
      <w:spacing w:line="360" w:lineRule="atLeast"/>
    </w:pPr>
    <w:rPr>
      <w:rFonts w:ascii="宋体" w:hAnsi="宋体" w:eastAsia="宋体" w:cs="宋体"/>
      <w:kern w:val="0"/>
      <w:sz w:val="24"/>
    </w:rPr>
  </w:style>
  <w:style w:type="paragraph" w:customStyle="1" w:styleId="445">
    <w:name w:val="ca-13"/>
    <w:basedOn w:val="1"/>
    <w:qFormat/>
    <w:uiPriority w:val="0"/>
    <w:pPr>
      <w:widowControl/>
      <w:jc w:val="left"/>
    </w:pPr>
    <w:rPr>
      <w:rFonts w:ascii="宋体" w:hAnsi="宋体" w:eastAsia="宋体" w:cs="宋体"/>
      <w:color w:val="000000"/>
      <w:kern w:val="0"/>
      <w:sz w:val="32"/>
      <w:szCs w:val="32"/>
    </w:rPr>
  </w:style>
  <w:style w:type="paragraph" w:customStyle="1" w:styleId="446">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cs="Verdana"/>
      <w:kern w:val="0"/>
      <w:sz w:val="24"/>
      <w:lang w:eastAsia="en-US"/>
    </w:rPr>
  </w:style>
  <w:style w:type="paragraph" w:customStyle="1" w:styleId="447">
    <w:name w:val="Char Char Char1"/>
    <w:basedOn w:val="1"/>
    <w:uiPriority w:val="0"/>
    <w:rPr>
      <w:rFonts w:ascii="Tahoma" w:hAnsi="Tahoma" w:eastAsia="宋体" w:cs="Times New Roman"/>
      <w:sz w:val="24"/>
      <w:szCs w:val="20"/>
    </w:rPr>
  </w:style>
  <w:style w:type="paragraph" w:customStyle="1" w:styleId="448">
    <w:name w:val="pa-104"/>
    <w:basedOn w:val="1"/>
    <w:qFormat/>
    <w:uiPriority w:val="0"/>
    <w:pPr>
      <w:widowControl/>
      <w:spacing w:line="280" w:lineRule="atLeast"/>
      <w:ind w:firstLine="500"/>
      <w:jc w:val="left"/>
    </w:pPr>
    <w:rPr>
      <w:rFonts w:ascii="宋体" w:hAnsi="宋体" w:eastAsia="宋体" w:cs="宋体"/>
      <w:kern w:val="0"/>
      <w:sz w:val="24"/>
    </w:rPr>
  </w:style>
  <w:style w:type="paragraph" w:customStyle="1" w:styleId="449">
    <w:name w:val="pa-56"/>
    <w:basedOn w:val="1"/>
    <w:qFormat/>
    <w:uiPriority w:val="0"/>
    <w:pPr>
      <w:widowControl/>
      <w:spacing w:line="300" w:lineRule="atLeast"/>
      <w:ind w:firstLine="420"/>
    </w:pPr>
    <w:rPr>
      <w:rFonts w:ascii="宋体" w:hAnsi="宋体" w:eastAsia="宋体" w:cs="宋体"/>
      <w:kern w:val="0"/>
      <w:sz w:val="24"/>
    </w:rPr>
  </w:style>
  <w:style w:type="paragraph" w:customStyle="1" w:styleId="450">
    <w:name w:val="pa-91"/>
    <w:basedOn w:val="1"/>
    <w:qFormat/>
    <w:uiPriority w:val="0"/>
    <w:pPr>
      <w:widowControl/>
      <w:spacing w:line="360" w:lineRule="atLeast"/>
      <w:ind w:firstLine="4000"/>
      <w:jc w:val="left"/>
    </w:pPr>
    <w:rPr>
      <w:rFonts w:ascii="宋体" w:hAnsi="宋体" w:eastAsia="宋体" w:cs="宋体"/>
      <w:kern w:val="0"/>
      <w:sz w:val="24"/>
    </w:rPr>
  </w:style>
  <w:style w:type="paragraph" w:customStyle="1" w:styleId="451">
    <w:name w:val="pa-129"/>
    <w:basedOn w:val="1"/>
    <w:uiPriority w:val="0"/>
    <w:pPr>
      <w:widowControl/>
      <w:spacing w:line="300" w:lineRule="atLeast"/>
    </w:pPr>
    <w:rPr>
      <w:rFonts w:ascii="宋体" w:hAnsi="宋体" w:eastAsia="宋体" w:cs="宋体"/>
      <w:kern w:val="0"/>
      <w:sz w:val="24"/>
    </w:rPr>
  </w:style>
  <w:style w:type="paragraph" w:customStyle="1" w:styleId="452">
    <w:name w:val="pa-137"/>
    <w:basedOn w:val="1"/>
    <w:qFormat/>
    <w:uiPriority w:val="0"/>
    <w:pPr>
      <w:widowControl/>
      <w:spacing w:line="480" w:lineRule="atLeast"/>
      <w:jc w:val="center"/>
    </w:pPr>
    <w:rPr>
      <w:rFonts w:ascii="宋体" w:hAnsi="宋体" w:eastAsia="宋体" w:cs="宋体"/>
      <w:kern w:val="0"/>
      <w:sz w:val="24"/>
    </w:rPr>
  </w:style>
  <w:style w:type="paragraph" w:customStyle="1" w:styleId="453">
    <w:name w:val="pa-47"/>
    <w:basedOn w:val="1"/>
    <w:uiPriority w:val="0"/>
    <w:pPr>
      <w:widowControl/>
      <w:spacing w:line="280" w:lineRule="atLeast"/>
      <w:ind w:firstLine="280"/>
      <w:jc w:val="center"/>
    </w:pPr>
    <w:rPr>
      <w:rFonts w:ascii="宋体" w:hAnsi="宋体" w:eastAsia="宋体" w:cs="宋体"/>
      <w:kern w:val="0"/>
      <w:sz w:val="24"/>
    </w:rPr>
  </w:style>
  <w:style w:type="paragraph" w:customStyle="1" w:styleId="454">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kern w:val="0"/>
      <w:sz w:val="21"/>
      <w:szCs w:val="28"/>
      <w:lang w:val="en-US" w:eastAsia="zh-CN" w:bidi="ar-SA"/>
    </w:rPr>
  </w:style>
  <w:style w:type="paragraph" w:customStyle="1" w:styleId="455">
    <w:name w:val="p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456">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eastAsia="宋体" w:cs="宋体"/>
      <w:kern w:val="0"/>
      <w:sz w:val="24"/>
    </w:rPr>
  </w:style>
  <w:style w:type="paragraph" w:customStyle="1" w:styleId="457">
    <w:name w:val="pa-141"/>
    <w:basedOn w:val="1"/>
    <w:uiPriority w:val="0"/>
    <w:pPr>
      <w:widowControl/>
      <w:spacing w:line="320" w:lineRule="atLeast"/>
      <w:jc w:val="right"/>
    </w:pPr>
    <w:rPr>
      <w:rFonts w:ascii="宋体" w:hAnsi="宋体" w:eastAsia="宋体" w:cs="宋体"/>
      <w:kern w:val="0"/>
      <w:sz w:val="24"/>
    </w:rPr>
  </w:style>
  <w:style w:type="paragraph" w:customStyle="1" w:styleId="458">
    <w:name w:val="ca-1"/>
    <w:basedOn w:val="1"/>
    <w:uiPriority w:val="0"/>
    <w:pPr>
      <w:widowControl/>
      <w:jc w:val="left"/>
    </w:pPr>
    <w:rPr>
      <w:rFonts w:ascii="宋体" w:hAnsi="宋体" w:eastAsia="宋体" w:cs="宋体"/>
      <w:color w:val="000000"/>
      <w:spacing w:val="40"/>
      <w:kern w:val="0"/>
      <w:sz w:val="44"/>
      <w:szCs w:val="44"/>
    </w:rPr>
  </w:style>
  <w:style w:type="paragraph" w:customStyle="1" w:styleId="459">
    <w:name w:val="ca-14"/>
    <w:basedOn w:val="1"/>
    <w:qFormat/>
    <w:uiPriority w:val="0"/>
    <w:pPr>
      <w:widowControl/>
      <w:jc w:val="left"/>
    </w:pPr>
    <w:rPr>
      <w:rFonts w:ascii="Calibri" w:hAnsi="Calibri" w:eastAsia="宋体" w:cs="Times New Roman"/>
      <w:color w:val="000000"/>
      <w:kern w:val="0"/>
      <w:sz w:val="24"/>
    </w:rPr>
  </w:style>
  <w:style w:type="paragraph" w:customStyle="1" w:styleId="460">
    <w:name w:val="td-2"/>
    <w:basedOn w:val="1"/>
    <w:uiPriority w:val="0"/>
    <w:pPr>
      <w:widowControl/>
      <w:pBdr>
        <w:left w:val="single" w:color="000000" w:sz="6" w:space="4"/>
        <w:bottom w:val="single" w:color="000000" w:sz="6" w:space="0"/>
        <w:right w:val="single" w:color="000000" w:sz="6" w:space="0"/>
      </w:pBdr>
      <w:jc w:val="left"/>
    </w:pPr>
    <w:rPr>
      <w:rFonts w:ascii="宋体" w:hAnsi="宋体" w:eastAsia="宋体" w:cs="宋体"/>
      <w:kern w:val="0"/>
      <w:sz w:val="24"/>
    </w:rPr>
  </w:style>
  <w:style w:type="paragraph" w:customStyle="1" w:styleId="461">
    <w:name w:val="pa-76"/>
    <w:basedOn w:val="1"/>
    <w:qFormat/>
    <w:uiPriority w:val="0"/>
    <w:pPr>
      <w:widowControl/>
      <w:spacing w:line="400" w:lineRule="atLeast"/>
      <w:jc w:val="left"/>
    </w:pPr>
    <w:rPr>
      <w:rFonts w:ascii="宋体" w:hAnsi="宋体" w:eastAsia="宋体" w:cs="宋体"/>
      <w:kern w:val="0"/>
      <w:sz w:val="24"/>
    </w:rPr>
  </w:style>
  <w:style w:type="paragraph" w:customStyle="1" w:styleId="462">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eastAsia="宋体" w:cs="宋体"/>
      <w:kern w:val="0"/>
      <w:sz w:val="24"/>
    </w:rPr>
  </w:style>
  <w:style w:type="paragraph" w:customStyle="1" w:styleId="463">
    <w:name w:val="ca-7"/>
    <w:basedOn w:val="1"/>
    <w:qFormat/>
    <w:uiPriority w:val="0"/>
    <w:pPr>
      <w:widowControl/>
      <w:jc w:val="left"/>
    </w:pPr>
    <w:rPr>
      <w:rFonts w:ascii="Calibri" w:hAnsi="Calibri" w:eastAsia="宋体" w:cs="Times New Roman"/>
      <w:color w:val="000000"/>
      <w:kern w:val="0"/>
      <w:sz w:val="28"/>
      <w:szCs w:val="28"/>
    </w:rPr>
  </w:style>
  <w:style w:type="paragraph" w:customStyle="1" w:styleId="464">
    <w:name w:val="投标标题 2"/>
    <w:basedOn w:val="20"/>
    <w:uiPriority w:val="0"/>
    <w:pPr>
      <w:ind w:firstLine="6290" w:firstLineChars="2282"/>
    </w:pPr>
    <w:rPr>
      <w:rFonts w:ascii="Times New Roman" w:hAnsi="Times New Roman"/>
      <w:b/>
      <w:bCs/>
      <w:sz w:val="28"/>
      <w:szCs w:val="24"/>
    </w:rPr>
  </w:style>
  <w:style w:type="paragraph" w:customStyle="1" w:styleId="465">
    <w:name w:val="pa-117"/>
    <w:basedOn w:val="1"/>
    <w:uiPriority w:val="0"/>
    <w:pPr>
      <w:widowControl/>
      <w:spacing w:line="360" w:lineRule="atLeast"/>
      <w:ind w:firstLine="3840"/>
    </w:pPr>
    <w:rPr>
      <w:rFonts w:ascii="宋体" w:hAnsi="宋体" w:eastAsia="宋体" w:cs="宋体"/>
      <w:kern w:val="0"/>
      <w:sz w:val="24"/>
    </w:rPr>
  </w:style>
  <w:style w:type="paragraph" w:customStyle="1" w:styleId="466">
    <w:name w:val="pa-93"/>
    <w:basedOn w:val="1"/>
    <w:uiPriority w:val="0"/>
    <w:pPr>
      <w:widowControl/>
      <w:spacing w:line="480" w:lineRule="atLeast"/>
      <w:ind w:firstLine="480"/>
      <w:jc w:val="left"/>
    </w:pPr>
    <w:rPr>
      <w:rFonts w:ascii="宋体" w:hAnsi="宋体" w:eastAsia="宋体" w:cs="宋体"/>
      <w:kern w:val="0"/>
      <w:sz w:val="24"/>
    </w:rPr>
  </w:style>
  <w:style w:type="paragraph" w:customStyle="1" w:styleId="467">
    <w:name w:val="pa-42"/>
    <w:basedOn w:val="1"/>
    <w:uiPriority w:val="0"/>
    <w:pPr>
      <w:widowControl/>
      <w:spacing w:line="280" w:lineRule="atLeast"/>
      <w:ind w:firstLine="420"/>
      <w:jc w:val="left"/>
    </w:pPr>
    <w:rPr>
      <w:rFonts w:ascii="宋体" w:hAnsi="宋体" w:eastAsia="宋体" w:cs="宋体"/>
      <w:kern w:val="0"/>
      <w:sz w:val="24"/>
    </w:rPr>
  </w:style>
  <w:style w:type="paragraph" w:customStyle="1" w:styleId="468">
    <w:name w:val="td-0"/>
    <w:basedOn w:val="1"/>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eastAsia="宋体" w:cs="宋体"/>
      <w:kern w:val="0"/>
      <w:sz w:val="24"/>
    </w:rPr>
  </w:style>
  <w:style w:type="paragraph" w:customStyle="1" w:styleId="469">
    <w:name w:val="pa-77"/>
    <w:basedOn w:val="1"/>
    <w:qFormat/>
    <w:uiPriority w:val="0"/>
    <w:pPr>
      <w:widowControl/>
      <w:spacing w:line="360" w:lineRule="atLeast"/>
    </w:pPr>
    <w:rPr>
      <w:rFonts w:ascii="宋体" w:hAnsi="宋体" w:eastAsia="宋体" w:cs="宋体"/>
      <w:kern w:val="0"/>
      <w:sz w:val="24"/>
    </w:rPr>
  </w:style>
  <w:style w:type="paragraph" w:customStyle="1" w:styleId="470">
    <w:name w:val="ca-12"/>
    <w:basedOn w:val="1"/>
    <w:uiPriority w:val="0"/>
    <w:pPr>
      <w:widowControl/>
      <w:jc w:val="left"/>
    </w:pPr>
    <w:rPr>
      <w:rFonts w:ascii="Calibri" w:hAnsi="Calibri" w:eastAsia="宋体" w:cs="Times New Roman"/>
      <w:color w:val="000000"/>
      <w:kern w:val="0"/>
      <w:sz w:val="32"/>
      <w:szCs w:val="32"/>
    </w:rPr>
  </w:style>
  <w:style w:type="paragraph" w:customStyle="1" w:styleId="471">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eastAsia="宋体" w:cs="宋体"/>
      <w:kern w:val="0"/>
      <w:sz w:val="24"/>
    </w:rPr>
  </w:style>
  <w:style w:type="paragraph" w:customStyle="1" w:styleId="472">
    <w:name w:val="pa-140"/>
    <w:basedOn w:val="1"/>
    <w:qFormat/>
    <w:uiPriority w:val="0"/>
    <w:pPr>
      <w:widowControl/>
      <w:spacing w:line="320" w:lineRule="atLeast"/>
      <w:ind w:firstLine="560"/>
    </w:pPr>
    <w:rPr>
      <w:rFonts w:ascii="宋体" w:hAnsi="宋体" w:eastAsia="宋体" w:cs="宋体"/>
      <w:kern w:val="0"/>
      <w:sz w:val="24"/>
    </w:rPr>
  </w:style>
  <w:style w:type="paragraph" w:customStyle="1" w:styleId="473">
    <w:name w:val="pa-22"/>
    <w:basedOn w:val="1"/>
    <w:uiPriority w:val="0"/>
    <w:pPr>
      <w:widowControl/>
      <w:spacing w:line="280" w:lineRule="atLeast"/>
      <w:ind w:firstLine="480"/>
    </w:pPr>
    <w:rPr>
      <w:rFonts w:ascii="宋体" w:hAnsi="宋体" w:eastAsia="宋体" w:cs="宋体"/>
      <w:kern w:val="0"/>
      <w:sz w:val="24"/>
    </w:rPr>
  </w:style>
  <w:style w:type="paragraph" w:customStyle="1" w:styleId="474">
    <w:name w:val="pa-28"/>
    <w:basedOn w:val="1"/>
    <w:uiPriority w:val="0"/>
    <w:pPr>
      <w:widowControl/>
      <w:spacing w:line="360" w:lineRule="atLeast"/>
      <w:ind w:firstLine="420"/>
      <w:jc w:val="left"/>
    </w:pPr>
    <w:rPr>
      <w:rFonts w:ascii="宋体" w:hAnsi="宋体" w:eastAsia="宋体" w:cs="宋体"/>
      <w:kern w:val="0"/>
      <w:sz w:val="24"/>
    </w:rPr>
  </w:style>
  <w:style w:type="paragraph" w:customStyle="1" w:styleId="475">
    <w:name w:val="pa-19"/>
    <w:basedOn w:val="1"/>
    <w:qFormat/>
    <w:uiPriority w:val="0"/>
    <w:pPr>
      <w:widowControl/>
      <w:spacing w:line="240" w:lineRule="atLeast"/>
      <w:ind w:firstLine="20"/>
      <w:jc w:val="left"/>
    </w:pPr>
    <w:rPr>
      <w:rFonts w:ascii="宋体" w:hAnsi="宋体" w:eastAsia="宋体" w:cs="宋体"/>
      <w:kern w:val="0"/>
      <w:sz w:val="24"/>
    </w:rPr>
  </w:style>
  <w:style w:type="paragraph" w:customStyle="1" w:styleId="476">
    <w:name w:val="6'"/>
    <w:basedOn w:val="1"/>
    <w:qFormat/>
    <w:uiPriority w:val="0"/>
    <w:pPr>
      <w:autoSpaceDE w:val="0"/>
      <w:autoSpaceDN w:val="0"/>
      <w:adjustRightInd w:val="0"/>
      <w:snapToGrid w:val="0"/>
      <w:spacing w:line="320" w:lineRule="exact"/>
      <w:jc w:val="center"/>
      <w:textAlignment w:val="baseline"/>
    </w:pPr>
    <w:rPr>
      <w:rFonts w:ascii="Calibri" w:hAnsi="Calibri" w:eastAsia="宋体" w:cs="Times New Roman"/>
      <w:spacing w:val="20"/>
      <w:kern w:val="28"/>
      <w:szCs w:val="20"/>
    </w:rPr>
  </w:style>
  <w:style w:type="paragraph" w:customStyle="1" w:styleId="477">
    <w:name w:val="pa-124"/>
    <w:basedOn w:val="1"/>
    <w:uiPriority w:val="0"/>
    <w:pPr>
      <w:widowControl/>
      <w:spacing w:line="760" w:lineRule="atLeast"/>
    </w:pPr>
    <w:rPr>
      <w:rFonts w:ascii="宋体" w:hAnsi="宋体" w:eastAsia="宋体" w:cs="宋体"/>
      <w:kern w:val="0"/>
      <w:sz w:val="24"/>
    </w:rPr>
  </w:style>
  <w:style w:type="paragraph" w:customStyle="1" w:styleId="478">
    <w:name w:val="pa-136"/>
    <w:basedOn w:val="1"/>
    <w:uiPriority w:val="0"/>
    <w:pPr>
      <w:widowControl/>
      <w:spacing w:line="360" w:lineRule="atLeast"/>
      <w:ind w:firstLine="5640"/>
    </w:pPr>
    <w:rPr>
      <w:rFonts w:ascii="宋体" w:hAnsi="宋体" w:eastAsia="宋体" w:cs="宋体"/>
      <w:kern w:val="0"/>
      <w:sz w:val="24"/>
    </w:rPr>
  </w:style>
  <w:style w:type="paragraph" w:customStyle="1" w:styleId="479">
    <w:name w:val="ca-27"/>
    <w:basedOn w:val="1"/>
    <w:qFormat/>
    <w:uiPriority w:val="0"/>
    <w:pPr>
      <w:widowControl/>
      <w:jc w:val="left"/>
    </w:pPr>
    <w:rPr>
      <w:rFonts w:ascii="宋体" w:hAnsi="宋体" w:eastAsia="宋体" w:cs="宋体"/>
      <w:b/>
      <w:bCs/>
      <w:color w:val="002060"/>
      <w:spacing w:val="-20"/>
      <w:kern w:val="0"/>
      <w:szCs w:val="21"/>
    </w:rPr>
  </w:style>
  <w:style w:type="paragraph" w:customStyle="1" w:styleId="480">
    <w:name w:val="pa-4"/>
    <w:basedOn w:val="1"/>
    <w:uiPriority w:val="0"/>
    <w:pPr>
      <w:widowControl/>
      <w:spacing w:line="360" w:lineRule="atLeast"/>
      <w:jc w:val="center"/>
    </w:pPr>
    <w:rPr>
      <w:rFonts w:ascii="宋体" w:hAnsi="宋体" w:eastAsia="宋体" w:cs="宋体"/>
      <w:kern w:val="0"/>
      <w:sz w:val="24"/>
    </w:rPr>
  </w:style>
  <w:style w:type="paragraph" w:customStyle="1" w:styleId="481">
    <w:name w:val="样式 标题 3 + (中文) 黑体 小四 非加粗 段前: 7.8 磅 段后: 0 磅 行距: 固定值 20 磅"/>
    <w:basedOn w:val="5"/>
    <w:qFormat/>
    <w:uiPriority w:val="0"/>
    <w:pPr>
      <w:spacing w:line="400" w:lineRule="exact"/>
      <w:ind w:firstLine="0" w:firstLineChars="0"/>
    </w:pPr>
    <w:rPr>
      <w:rFonts w:eastAsia="黑体" w:cs="宋体"/>
      <w:b w:val="0"/>
      <w:bCs w:val="0"/>
      <w:sz w:val="24"/>
      <w:szCs w:val="20"/>
    </w:rPr>
  </w:style>
  <w:style w:type="paragraph" w:customStyle="1" w:styleId="482">
    <w:name w:val="pa-79"/>
    <w:basedOn w:val="1"/>
    <w:qFormat/>
    <w:uiPriority w:val="0"/>
    <w:pPr>
      <w:widowControl/>
      <w:spacing w:line="360" w:lineRule="atLeast"/>
      <w:ind w:firstLine="3040"/>
      <w:jc w:val="left"/>
    </w:pPr>
    <w:rPr>
      <w:rFonts w:ascii="宋体" w:hAnsi="宋体" w:eastAsia="宋体" w:cs="宋体"/>
      <w:kern w:val="0"/>
      <w:sz w:val="24"/>
    </w:rPr>
  </w:style>
  <w:style w:type="paragraph" w:customStyle="1" w:styleId="483">
    <w:name w:val="pa-36"/>
    <w:basedOn w:val="1"/>
    <w:uiPriority w:val="0"/>
    <w:pPr>
      <w:widowControl/>
      <w:spacing w:line="360" w:lineRule="atLeast"/>
      <w:ind w:firstLine="3100"/>
      <w:jc w:val="left"/>
    </w:pPr>
    <w:rPr>
      <w:rFonts w:ascii="宋体" w:hAnsi="宋体" w:eastAsia="宋体" w:cs="宋体"/>
      <w:kern w:val="0"/>
      <w:sz w:val="24"/>
    </w:rPr>
  </w:style>
  <w:style w:type="paragraph" w:customStyle="1" w:styleId="484">
    <w:name w:val="pa-7"/>
    <w:basedOn w:val="1"/>
    <w:qFormat/>
    <w:uiPriority w:val="0"/>
    <w:pPr>
      <w:widowControl/>
      <w:spacing w:line="400" w:lineRule="atLeast"/>
    </w:pPr>
    <w:rPr>
      <w:rFonts w:ascii="宋体" w:hAnsi="宋体" w:eastAsia="宋体" w:cs="宋体"/>
      <w:kern w:val="0"/>
      <w:sz w:val="24"/>
    </w:rPr>
  </w:style>
  <w:style w:type="paragraph" w:customStyle="1" w:styleId="485">
    <w:name w:val="pa-116"/>
    <w:basedOn w:val="1"/>
    <w:qFormat/>
    <w:uiPriority w:val="0"/>
    <w:pPr>
      <w:widowControl/>
      <w:spacing w:line="480" w:lineRule="atLeast"/>
      <w:ind w:firstLine="200"/>
    </w:pPr>
    <w:rPr>
      <w:rFonts w:ascii="宋体" w:hAnsi="宋体" w:eastAsia="宋体" w:cs="宋体"/>
      <w:kern w:val="0"/>
      <w:sz w:val="24"/>
    </w:rPr>
  </w:style>
  <w:style w:type="paragraph" w:customStyle="1" w:styleId="486">
    <w:name w:val="样式 正文缩进正文（首行缩进两字）特点ALT+Z表正文正文非缩进四号段1Normal Indent Char2...1"/>
    <w:basedOn w:val="4"/>
    <w:qFormat/>
    <w:uiPriority w:val="0"/>
    <w:pPr>
      <w:spacing w:before="1320" w:after="240" w:line="300" w:lineRule="auto"/>
      <w:jc w:val="center"/>
    </w:pPr>
    <w:rPr>
      <w:rFonts w:eastAsia="黑体"/>
      <w:bCs w:val="0"/>
      <w:sz w:val="32"/>
      <w:szCs w:val="20"/>
    </w:rPr>
  </w:style>
  <w:style w:type="paragraph" w:customStyle="1" w:styleId="487">
    <w:name w:val="pa-78"/>
    <w:basedOn w:val="1"/>
    <w:uiPriority w:val="0"/>
    <w:pPr>
      <w:widowControl/>
      <w:spacing w:line="340" w:lineRule="atLeast"/>
    </w:pPr>
    <w:rPr>
      <w:rFonts w:ascii="宋体" w:hAnsi="宋体" w:eastAsia="宋体" w:cs="宋体"/>
      <w:kern w:val="0"/>
      <w:sz w:val="24"/>
    </w:rPr>
  </w:style>
  <w:style w:type="paragraph" w:customStyle="1" w:styleId="488">
    <w:name w:val="pa-83"/>
    <w:basedOn w:val="1"/>
    <w:qFormat/>
    <w:uiPriority w:val="0"/>
    <w:pPr>
      <w:widowControl/>
      <w:spacing w:line="560" w:lineRule="atLeast"/>
      <w:jc w:val="center"/>
    </w:pPr>
    <w:rPr>
      <w:rFonts w:ascii="宋体" w:hAnsi="宋体" w:eastAsia="宋体" w:cs="宋体"/>
      <w:kern w:val="0"/>
      <w:sz w:val="24"/>
    </w:rPr>
  </w:style>
  <w:style w:type="paragraph" w:customStyle="1" w:styleId="489">
    <w:name w:val="pa-54"/>
    <w:basedOn w:val="1"/>
    <w:uiPriority w:val="0"/>
    <w:pPr>
      <w:widowControl/>
      <w:spacing w:line="280" w:lineRule="atLeast"/>
      <w:jc w:val="left"/>
    </w:pPr>
    <w:rPr>
      <w:rFonts w:ascii="宋体" w:hAnsi="宋体" w:eastAsia="宋体" w:cs="宋体"/>
      <w:kern w:val="0"/>
      <w:sz w:val="24"/>
    </w:rPr>
  </w:style>
  <w:style w:type="paragraph" w:customStyle="1" w:styleId="490">
    <w:name w:val="pa-92"/>
    <w:basedOn w:val="1"/>
    <w:qFormat/>
    <w:uiPriority w:val="0"/>
    <w:pPr>
      <w:widowControl/>
      <w:spacing w:line="480" w:lineRule="atLeast"/>
      <w:ind w:firstLine="480"/>
    </w:pPr>
    <w:rPr>
      <w:rFonts w:ascii="宋体" w:hAnsi="宋体" w:eastAsia="宋体" w:cs="宋体"/>
      <w:kern w:val="0"/>
      <w:sz w:val="24"/>
    </w:rPr>
  </w:style>
  <w:style w:type="paragraph" w:customStyle="1" w:styleId="491">
    <w:name w:val="pa-55"/>
    <w:basedOn w:val="1"/>
    <w:uiPriority w:val="0"/>
    <w:pPr>
      <w:widowControl/>
      <w:spacing w:line="300" w:lineRule="atLeast"/>
      <w:ind w:firstLine="480"/>
      <w:jc w:val="center"/>
    </w:pPr>
    <w:rPr>
      <w:rFonts w:ascii="宋体" w:hAnsi="宋体" w:eastAsia="宋体" w:cs="宋体"/>
      <w:kern w:val="0"/>
      <w:sz w:val="24"/>
    </w:rPr>
  </w:style>
  <w:style w:type="paragraph" w:customStyle="1" w:styleId="492">
    <w:name w:val="ca-31"/>
    <w:basedOn w:val="1"/>
    <w:qFormat/>
    <w:uiPriority w:val="0"/>
    <w:pPr>
      <w:widowControl/>
      <w:jc w:val="left"/>
    </w:pPr>
    <w:rPr>
      <w:rFonts w:ascii="??" w:hAnsi="??" w:eastAsia="宋体" w:cs="宋体"/>
      <w:color w:val="000000"/>
      <w:kern w:val="0"/>
      <w:szCs w:val="21"/>
    </w:rPr>
  </w:style>
  <w:style w:type="paragraph" w:customStyle="1" w:styleId="493">
    <w:name w:val="pa-31"/>
    <w:basedOn w:val="1"/>
    <w:uiPriority w:val="0"/>
    <w:pPr>
      <w:widowControl/>
      <w:spacing w:line="240" w:lineRule="atLeast"/>
      <w:ind w:firstLine="420"/>
      <w:jc w:val="left"/>
    </w:pPr>
    <w:rPr>
      <w:rFonts w:ascii="宋体" w:hAnsi="宋体" w:eastAsia="宋体" w:cs="宋体"/>
      <w:kern w:val="0"/>
      <w:sz w:val="24"/>
    </w:rPr>
  </w:style>
  <w:style w:type="paragraph" w:customStyle="1" w:styleId="494">
    <w:name w:val="pa-102"/>
    <w:basedOn w:val="1"/>
    <w:uiPriority w:val="0"/>
    <w:pPr>
      <w:widowControl/>
      <w:spacing w:line="300" w:lineRule="atLeast"/>
      <w:jc w:val="center"/>
    </w:pPr>
    <w:rPr>
      <w:rFonts w:ascii="宋体" w:hAnsi="宋体" w:eastAsia="宋体" w:cs="宋体"/>
      <w:kern w:val="0"/>
      <w:sz w:val="24"/>
    </w:rPr>
  </w:style>
  <w:style w:type="paragraph" w:customStyle="1" w:styleId="495">
    <w:name w:val="正文文本缩进 31"/>
    <w:basedOn w:val="1"/>
    <w:qFormat/>
    <w:uiPriority w:val="0"/>
    <w:pPr>
      <w:ind w:firstLine="420" w:firstLineChars="200"/>
    </w:pPr>
    <w:rPr>
      <w:rFonts w:ascii="宋体" w:hAnsi="宋体" w:eastAsia="宋体" w:cs="Times New Roman"/>
      <w:bCs/>
      <w:szCs w:val="20"/>
    </w:rPr>
  </w:style>
  <w:style w:type="paragraph" w:customStyle="1" w:styleId="496">
    <w:name w:val="t1"/>
    <w:basedOn w:val="1"/>
    <w:qFormat/>
    <w:uiPriority w:val="0"/>
    <w:pPr>
      <w:widowControl/>
      <w:spacing w:line="280" w:lineRule="atLeast"/>
      <w:jc w:val="left"/>
    </w:pPr>
    <w:rPr>
      <w:rFonts w:ascii="Calibri" w:hAnsi="Calibri" w:eastAsia="宋体" w:cs="Times New Roman"/>
      <w:snapToGrid w:val="0"/>
      <w:kern w:val="0"/>
      <w:sz w:val="24"/>
      <w:szCs w:val="20"/>
      <w:lang w:val="de-DE" w:eastAsia="de-DE"/>
    </w:rPr>
  </w:style>
  <w:style w:type="paragraph" w:customStyle="1" w:styleId="497">
    <w:name w:val="pa-6"/>
    <w:basedOn w:val="1"/>
    <w:qFormat/>
    <w:uiPriority w:val="0"/>
    <w:pPr>
      <w:widowControl/>
      <w:spacing w:line="560" w:lineRule="atLeast"/>
    </w:pPr>
    <w:rPr>
      <w:rFonts w:ascii="宋体" w:hAnsi="宋体" w:eastAsia="宋体" w:cs="宋体"/>
      <w:kern w:val="0"/>
      <w:sz w:val="24"/>
    </w:rPr>
  </w:style>
  <w:style w:type="paragraph" w:customStyle="1" w:styleId="498">
    <w:name w:val="pa-68"/>
    <w:basedOn w:val="1"/>
    <w:qFormat/>
    <w:uiPriority w:val="0"/>
    <w:pPr>
      <w:widowControl/>
      <w:spacing w:line="240" w:lineRule="atLeast"/>
      <w:ind w:firstLine="520"/>
    </w:pPr>
    <w:rPr>
      <w:rFonts w:ascii="宋体" w:hAnsi="宋体" w:eastAsia="宋体" w:cs="宋体"/>
      <w:kern w:val="0"/>
      <w:sz w:val="24"/>
    </w:rPr>
  </w:style>
  <w:style w:type="paragraph" w:customStyle="1" w:styleId="499">
    <w:name w:val="pa-94"/>
    <w:basedOn w:val="1"/>
    <w:uiPriority w:val="0"/>
    <w:pPr>
      <w:widowControl/>
      <w:spacing w:line="480" w:lineRule="atLeast"/>
      <w:jc w:val="left"/>
    </w:pPr>
    <w:rPr>
      <w:rFonts w:ascii="宋体" w:hAnsi="宋体" w:eastAsia="宋体" w:cs="宋体"/>
      <w:kern w:val="0"/>
      <w:sz w:val="24"/>
    </w:rPr>
  </w:style>
  <w:style w:type="paragraph" w:customStyle="1" w:styleId="500">
    <w:name w:val="pa-112"/>
    <w:basedOn w:val="1"/>
    <w:uiPriority w:val="0"/>
    <w:pPr>
      <w:widowControl/>
      <w:spacing w:line="280" w:lineRule="atLeast"/>
    </w:pPr>
    <w:rPr>
      <w:rFonts w:ascii="宋体" w:hAnsi="宋体" w:eastAsia="宋体" w:cs="宋体"/>
      <w:kern w:val="0"/>
      <w:sz w:val="24"/>
    </w:rPr>
  </w:style>
  <w:style w:type="paragraph" w:customStyle="1" w:styleId="501">
    <w:name w:val="正文1"/>
    <w:basedOn w:val="1"/>
    <w:link w:val="502"/>
    <w:qFormat/>
    <w:uiPriority w:val="0"/>
    <w:pPr>
      <w:widowControl/>
      <w:spacing w:line="360" w:lineRule="auto"/>
      <w:ind w:left="499" w:firstLine="499"/>
    </w:pPr>
    <w:rPr>
      <w:rFonts w:ascii="宋体" w:hAnsi="Calibri" w:eastAsia="宋体" w:cs="Times New Roman"/>
      <w:snapToGrid w:val="0"/>
      <w:kern w:val="21"/>
      <w:sz w:val="24"/>
      <w:szCs w:val="20"/>
    </w:rPr>
  </w:style>
  <w:style w:type="character" w:customStyle="1" w:styleId="502">
    <w:name w:val="正文1 Char Char"/>
    <w:link w:val="501"/>
    <w:qFormat/>
    <w:uiPriority w:val="0"/>
    <w:rPr>
      <w:rFonts w:ascii="宋体" w:hAnsi="Calibri" w:eastAsia="宋体" w:cs="Times New Roman"/>
      <w:snapToGrid w:val="0"/>
      <w:kern w:val="21"/>
      <w:sz w:val="24"/>
      <w:szCs w:val="20"/>
    </w:rPr>
  </w:style>
  <w:style w:type="paragraph" w:customStyle="1" w:styleId="503">
    <w:name w:val="pa-72"/>
    <w:basedOn w:val="1"/>
    <w:qFormat/>
    <w:uiPriority w:val="0"/>
    <w:pPr>
      <w:widowControl/>
      <w:spacing w:line="240" w:lineRule="atLeast"/>
      <w:ind w:firstLine="560"/>
    </w:pPr>
    <w:rPr>
      <w:rFonts w:ascii="宋体" w:hAnsi="宋体" w:eastAsia="宋体" w:cs="宋体"/>
      <w:kern w:val="0"/>
      <w:sz w:val="24"/>
    </w:rPr>
  </w:style>
  <w:style w:type="paragraph" w:customStyle="1" w:styleId="504">
    <w:name w:val="pa-1"/>
    <w:basedOn w:val="1"/>
    <w:qFormat/>
    <w:uiPriority w:val="0"/>
    <w:pPr>
      <w:widowControl/>
      <w:spacing w:line="480" w:lineRule="atLeast"/>
      <w:jc w:val="center"/>
    </w:pPr>
    <w:rPr>
      <w:rFonts w:ascii="宋体" w:hAnsi="宋体" w:eastAsia="宋体" w:cs="宋体"/>
      <w:kern w:val="0"/>
      <w:sz w:val="24"/>
    </w:rPr>
  </w:style>
  <w:style w:type="paragraph" w:customStyle="1" w:styleId="505">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eastAsia="宋体" w:cs="宋体"/>
      <w:kern w:val="0"/>
      <w:sz w:val="24"/>
    </w:rPr>
  </w:style>
  <w:style w:type="paragraph" w:customStyle="1" w:styleId="506">
    <w:name w:val="pa-2"/>
    <w:basedOn w:val="1"/>
    <w:qFormat/>
    <w:uiPriority w:val="0"/>
    <w:pPr>
      <w:widowControl/>
      <w:spacing w:line="400" w:lineRule="atLeast"/>
      <w:jc w:val="center"/>
    </w:pPr>
    <w:rPr>
      <w:rFonts w:ascii="宋体" w:hAnsi="宋体" w:eastAsia="宋体" w:cs="宋体"/>
      <w:kern w:val="0"/>
      <w:sz w:val="24"/>
    </w:rPr>
  </w:style>
  <w:style w:type="paragraph" w:customStyle="1" w:styleId="507">
    <w:name w:val="pa-87"/>
    <w:basedOn w:val="1"/>
    <w:uiPriority w:val="0"/>
    <w:pPr>
      <w:widowControl/>
      <w:spacing w:line="320" w:lineRule="atLeast"/>
      <w:ind w:firstLine="560"/>
      <w:jc w:val="left"/>
    </w:pPr>
    <w:rPr>
      <w:rFonts w:ascii="宋体" w:hAnsi="宋体" w:eastAsia="宋体" w:cs="宋体"/>
      <w:kern w:val="0"/>
      <w:sz w:val="24"/>
    </w:rPr>
  </w:style>
  <w:style w:type="paragraph" w:customStyle="1" w:styleId="508">
    <w:name w:val="pa-59"/>
    <w:basedOn w:val="1"/>
    <w:qFormat/>
    <w:uiPriority w:val="0"/>
    <w:pPr>
      <w:widowControl/>
      <w:spacing w:line="360" w:lineRule="atLeast"/>
      <w:ind w:firstLine="200"/>
    </w:pPr>
    <w:rPr>
      <w:rFonts w:ascii="宋体" w:hAnsi="宋体" w:eastAsia="宋体" w:cs="宋体"/>
      <w:kern w:val="0"/>
      <w:sz w:val="24"/>
    </w:rPr>
  </w:style>
  <w:style w:type="paragraph" w:customStyle="1" w:styleId="509">
    <w:name w:val="pa-110"/>
    <w:basedOn w:val="1"/>
    <w:uiPriority w:val="0"/>
    <w:pPr>
      <w:widowControl/>
      <w:spacing w:line="360" w:lineRule="atLeast"/>
      <w:jc w:val="center"/>
    </w:pPr>
    <w:rPr>
      <w:rFonts w:ascii="宋体" w:hAnsi="宋体" w:eastAsia="宋体" w:cs="宋体"/>
      <w:kern w:val="0"/>
      <w:sz w:val="24"/>
    </w:rPr>
  </w:style>
  <w:style w:type="paragraph" w:customStyle="1" w:styleId="510">
    <w:name w:val="pa-13"/>
    <w:basedOn w:val="1"/>
    <w:qFormat/>
    <w:uiPriority w:val="0"/>
    <w:pPr>
      <w:widowControl/>
      <w:spacing w:line="360" w:lineRule="atLeast"/>
    </w:pPr>
    <w:rPr>
      <w:rFonts w:ascii="宋体" w:hAnsi="宋体" w:eastAsia="宋体" w:cs="宋体"/>
      <w:kern w:val="0"/>
      <w:sz w:val="24"/>
    </w:rPr>
  </w:style>
  <w:style w:type="paragraph" w:customStyle="1" w:styleId="511">
    <w:name w:val="ca-26"/>
    <w:basedOn w:val="1"/>
    <w:uiPriority w:val="0"/>
    <w:pPr>
      <w:widowControl/>
      <w:jc w:val="left"/>
    </w:pPr>
    <w:rPr>
      <w:rFonts w:ascii="宋体" w:hAnsi="宋体" w:eastAsia="宋体" w:cs="宋体"/>
      <w:color w:val="002060"/>
      <w:kern w:val="0"/>
      <w:szCs w:val="21"/>
    </w:rPr>
  </w:style>
  <w:style w:type="paragraph" w:customStyle="1" w:styleId="512">
    <w:name w:val="pa-121"/>
    <w:basedOn w:val="1"/>
    <w:qFormat/>
    <w:uiPriority w:val="0"/>
    <w:pPr>
      <w:widowControl/>
      <w:spacing w:line="360" w:lineRule="atLeast"/>
      <w:jc w:val="center"/>
    </w:pPr>
    <w:rPr>
      <w:rFonts w:ascii="宋体" w:hAnsi="宋体" w:eastAsia="宋体" w:cs="宋体"/>
      <w:kern w:val="0"/>
      <w:sz w:val="24"/>
    </w:rPr>
  </w:style>
  <w:style w:type="paragraph" w:customStyle="1" w:styleId="513">
    <w:name w:val="pa-51"/>
    <w:basedOn w:val="1"/>
    <w:uiPriority w:val="0"/>
    <w:pPr>
      <w:widowControl/>
      <w:spacing w:line="276" w:lineRule="atLeast"/>
      <w:jc w:val="center"/>
    </w:pPr>
    <w:rPr>
      <w:rFonts w:ascii="宋体" w:hAnsi="宋体" w:eastAsia="宋体" w:cs="宋体"/>
      <w:kern w:val="0"/>
      <w:sz w:val="24"/>
    </w:rPr>
  </w:style>
  <w:style w:type="paragraph" w:customStyle="1" w:styleId="514">
    <w:name w:val="pa-113"/>
    <w:basedOn w:val="1"/>
    <w:qFormat/>
    <w:uiPriority w:val="0"/>
    <w:pPr>
      <w:widowControl/>
      <w:spacing w:line="360" w:lineRule="atLeast"/>
      <w:ind w:firstLine="2960"/>
    </w:pPr>
    <w:rPr>
      <w:rFonts w:ascii="宋体" w:hAnsi="宋体" w:eastAsia="宋体" w:cs="宋体"/>
      <w:kern w:val="0"/>
      <w:sz w:val="24"/>
    </w:rPr>
  </w:style>
  <w:style w:type="paragraph" w:customStyle="1" w:styleId="515">
    <w:name w:val="样式 样式 样式1 + 首行缩进:  2 字符 + 左侧:  0.74 厘米"/>
    <w:basedOn w:val="1"/>
    <w:qFormat/>
    <w:uiPriority w:val="0"/>
    <w:pPr>
      <w:spacing w:line="360" w:lineRule="exact"/>
      <w:ind w:firstLine="200" w:firstLineChars="200"/>
    </w:pPr>
    <w:rPr>
      <w:rFonts w:ascii="Arial" w:hAnsi="Arial" w:eastAsia="宋体" w:cs="Times New Roman"/>
      <w:szCs w:val="20"/>
    </w:rPr>
  </w:style>
  <w:style w:type="paragraph" w:customStyle="1" w:styleId="516">
    <w:name w:val="表格"/>
    <w:basedOn w:val="1"/>
    <w:qFormat/>
    <w:uiPriority w:val="0"/>
    <w:pPr>
      <w:jc w:val="center"/>
      <w:textAlignment w:val="center"/>
    </w:pPr>
    <w:rPr>
      <w:rFonts w:ascii="华文细黑" w:hAnsi="华文细黑" w:eastAsia="宋体" w:cs="Times New Roman"/>
      <w:kern w:val="0"/>
      <w:szCs w:val="20"/>
    </w:rPr>
  </w:style>
  <w:style w:type="paragraph" w:customStyle="1" w:styleId="517">
    <w:name w:val="Char Char Char Char1"/>
    <w:basedOn w:val="1"/>
    <w:qFormat/>
    <w:uiPriority w:val="0"/>
    <w:rPr>
      <w:rFonts w:ascii="Calibri" w:hAnsi="Calibri" w:eastAsia="宋体" w:cs="Times New Roman"/>
    </w:rPr>
  </w:style>
  <w:style w:type="paragraph" w:customStyle="1" w:styleId="518">
    <w:name w:val="段"/>
    <w:link w:val="519"/>
    <w:qFormat/>
    <w:uiPriority w:val="0"/>
    <w:pPr>
      <w:autoSpaceDE w:val="0"/>
      <w:autoSpaceDN w:val="0"/>
      <w:spacing w:line="440" w:lineRule="exact"/>
      <w:ind w:firstLine="200" w:firstLineChars="200"/>
      <w:jc w:val="both"/>
    </w:pPr>
    <w:rPr>
      <w:rFonts w:ascii="宋体" w:hAnsi="Times New Roman" w:eastAsia="宋体" w:cs="Times New Roman"/>
      <w:kern w:val="2"/>
      <w:sz w:val="21"/>
      <w:szCs w:val="22"/>
      <w:lang w:val="en-US" w:eastAsia="zh-CN" w:bidi="ar-SA"/>
    </w:rPr>
  </w:style>
  <w:style w:type="character" w:customStyle="1" w:styleId="519">
    <w:name w:val="段 Char"/>
    <w:link w:val="518"/>
    <w:qFormat/>
    <w:uiPriority w:val="0"/>
    <w:rPr>
      <w:rFonts w:ascii="宋体" w:hAnsi="Times New Roman" w:eastAsia="宋体" w:cs="Times New Roman"/>
    </w:rPr>
  </w:style>
  <w:style w:type="paragraph" w:customStyle="1" w:styleId="520">
    <w:name w:val="pa-88"/>
    <w:basedOn w:val="1"/>
    <w:qFormat/>
    <w:uiPriority w:val="0"/>
    <w:pPr>
      <w:widowControl/>
      <w:spacing w:line="320" w:lineRule="atLeast"/>
      <w:ind w:firstLine="480"/>
    </w:pPr>
    <w:rPr>
      <w:rFonts w:ascii="宋体" w:hAnsi="宋体" w:eastAsia="宋体" w:cs="宋体"/>
      <w:kern w:val="0"/>
      <w:sz w:val="24"/>
    </w:rPr>
  </w:style>
  <w:style w:type="paragraph" w:customStyle="1" w:styleId="521">
    <w:name w:val="pa-62"/>
    <w:basedOn w:val="1"/>
    <w:uiPriority w:val="0"/>
    <w:pPr>
      <w:widowControl/>
      <w:spacing w:line="360" w:lineRule="atLeast"/>
      <w:ind w:firstLine="420"/>
    </w:pPr>
    <w:rPr>
      <w:rFonts w:ascii="宋体" w:hAnsi="宋体" w:eastAsia="宋体" w:cs="宋体"/>
      <w:kern w:val="0"/>
      <w:sz w:val="24"/>
    </w:rPr>
  </w:style>
  <w:style w:type="paragraph" w:customStyle="1" w:styleId="522">
    <w:name w:val="pa-15"/>
    <w:basedOn w:val="1"/>
    <w:uiPriority w:val="0"/>
    <w:pPr>
      <w:widowControl/>
      <w:spacing w:line="240" w:lineRule="atLeast"/>
      <w:jc w:val="left"/>
    </w:pPr>
    <w:rPr>
      <w:rFonts w:ascii="宋体" w:hAnsi="宋体" w:eastAsia="宋体" w:cs="宋体"/>
      <w:kern w:val="0"/>
      <w:sz w:val="24"/>
    </w:rPr>
  </w:style>
  <w:style w:type="paragraph" w:customStyle="1" w:styleId="523">
    <w:name w:val="pa-98"/>
    <w:basedOn w:val="1"/>
    <w:qFormat/>
    <w:uiPriority w:val="0"/>
    <w:pPr>
      <w:widowControl/>
      <w:spacing w:line="720" w:lineRule="atLeast"/>
      <w:ind w:firstLine="480"/>
    </w:pPr>
    <w:rPr>
      <w:rFonts w:ascii="宋体" w:hAnsi="宋体" w:eastAsia="宋体" w:cs="宋体"/>
      <w:kern w:val="0"/>
      <w:sz w:val="24"/>
    </w:rPr>
  </w:style>
  <w:style w:type="paragraph" w:customStyle="1" w:styleId="524">
    <w:name w:val="ca-5"/>
    <w:basedOn w:val="1"/>
    <w:uiPriority w:val="0"/>
    <w:pPr>
      <w:widowControl/>
      <w:jc w:val="left"/>
    </w:pPr>
    <w:rPr>
      <w:rFonts w:ascii="宋体" w:hAnsi="宋体" w:eastAsia="宋体" w:cs="宋体"/>
      <w:b/>
      <w:bCs/>
      <w:color w:val="000000"/>
      <w:spacing w:val="40"/>
      <w:kern w:val="0"/>
      <w:sz w:val="48"/>
      <w:szCs w:val="48"/>
    </w:rPr>
  </w:style>
  <w:style w:type="paragraph" w:customStyle="1" w:styleId="525">
    <w:name w:val="ca-23"/>
    <w:basedOn w:val="1"/>
    <w:qFormat/>
    <w:uiPriority w:val="0"/>
    <w:pPr>
      <w:widowControl/>
      <w:jc w:val="left"/>
    </w:pPr>
    <w:rPr>
      <w:rFonts w:ascii="Calibri" w:hAnsi="Calibri" w:eastAsia="宋体" w:cs="Times New Roman"/>
      <w:kern w:val="0"/>
      <w:szCs w:val="21"/>
    </w:rPr>
  </w:style>
  <w:style w:type="paragraph" w:customStyle="1" w:styleId="526">
    <w:name w:val="ca-52"/>
    <w:basedOn w:val="1"/>
    <w:uiPriority w:val="0"/>
    <w:pPr>
      <w:widowControl/>
      <w:jc w:val="left"/>
    </w:pPr>
    <w:rPr>
      <w:rFonts w:ascii="宋体" w:hAnsi="宋体" w:eastAsia="宋体" w:cs="宋体"/>
      <w:b/>
      <w:bCs/>
      <w:spacing w:val="-20"/>
      <w:kern w:val="0"/>
      <w:sz w:val="36"/>
      <w:szCs w:val="36"/>
    </w:rPr>
  </w:style>
  <w:style w:type="paragraph" w:customStyle="1" w:styleId="527">
    <w:name w:val="pa-109"/>
    <w:basedOn w:val="1"/>
    <w:uiPriority w:val="0"/>
    <w:pPr>
      <w:widowControl/>
      <w:spacing w:line="280" w:lineRule="atLeast"/>
    </w:pPr>
    <w:rPr>
      <w:rFonts w:ascii="宋体" w:hAnsi="宋体" w:eastAsia="宋体" w:cs="宋体"/>
      <w:kern w:val="0"/>
      <w:sz w:val="24"/>
    </w:rPr>
  </w:style>
  <w:style w:type="paragraph" w:customStyle="1" w:styleId="528">
    <w:name w:val="pa-0"/>
    <w:basedOn w:val="1"/>
    <w:uiPriority w:val="0"/>
    <w:pPr>
      <w:widowControl/>
      <w:spacing w:line="520" w:lineRule="atLeast"/>
      <w:jc w:val="center"/>
    </w:pPr>
    <w:rPr>
      <w:rFonts w:ascii="宋体" w:hAnsi="宋体" w:eastAsia="宋体" w:cs="宋体"/>
      <w:kern w:val="0"/>
      <w:sz w:val="24"/>
    </w:rPr>
  </w:style>
  <w:style w:type="paragraph" w:customStyle="1" w:styleId="529">
    <w:name w:val="pa-57"/>
    <w:basedOn w:val="1"/>
    <w:uiPriority w:val="0"/>
    <w:pPr>
      <w:widowControl/>
      <w:spacing w:line="300" w:lineRule="atLeast"/>
      <w:ind w:firstLine="560"/>
    </w:pPr>
    <w:rPr>
      <w:rFonts w:ascii="宋体" w:hAnsi="宋体" w:eastAsia="宋体" w:cs="宋体"/>
      <w:kern w:val="0"/>
      <w:sz w:val="24"/>
    </w:rPr>
  </w:style>
  <w:style w:type="paragraph" w:customStyle="1" w:styleId="530">
    <w:name w:val="pa-38"/>
    <w:basedOn w:val="1"/>
    <w:uiPriority w:val="0"/>
    <w:pPr>
      <w:widowControl/>
      <w:spacing w:line="360" w:lineRule="atLeast"/>
      <w:ind w:firstLine="520"/>
    </w:pPr>
    <w:rPr>
      <w:rFonts w:ascii="宋体" w:hAnsi="宋体" w:eastAsia="宋体" w:cs="宋体"/>
      <w:kern w:val="0"/>
      <w:sz w:val="24"/>
    </w:rPr>
  </w:style>
  <w:style w:type="paragraph" w:customStyle="1" w:styleId="531">
    <w:name w:val="pa-3"/>
    <w:basedOn w:val="1"/>
    <w:qFormat/>
    <w:uiPriority w:val="0"/>
    <w:pPr>
      <w:widowControl/>
      <w:spacing w:line="520" w:lineRule="atLeast"/>
      <w:jc w:val="center"/>
    </w:pPr>
    <w:rPr>
      <w:rFonts w:ascii="宋体" w:hAnsi="宋体" w:eastAsia="宋体" w:cs="宋体"/>
      <w:kern w:val="0"/>
      <w:sz w:val="24"/>
    </w:rPr>
  </w:style>
  <w:style w:type="paragraph" w:customStyle="1" w:styleId="532">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Cs w:val="20"/>
    </w:rPr>
  </w:style>
  <w:style w:type="paragraph" w:customStyle="1" w:styleId="533">
    <w:name w:val="pa-25"/>
    <w:basedOn w:val="1"/>
    <w:qFormat/>
    <w:uiPriority w:val="0"/>
    <w:pPr>
      <w:widowControl/>
      <w:spacing w:line="360" w:lineRule="atLeast"/>
      <w:ind w:firstLine="480"/>
      <w:jc w:val="center"/>
    </w:pPr>
    <w:rPr>
      <w:rFonts w:ascii="宋体" w:hAnsi="宋体" w:eastAsia="宋体" w:cs="宋体"/>
      <w:kern w:val="0"/>
      <w:sz w:val="24"/>
    </w:rPr>
  </w:style>
  <w:style w:type="paragraph" w:customStyle="1" w:styleId="534">
    <w:name w:val="列出段落1"/>
    <w:basedOn w:val="1"/>
    <w:link w:val="535"/>
    <w:qFormat/>
    <w:uiPriority w:val="0"/>
    <w:pPr>
      <w:ind w:firstLine="420" w:firstLineChars="200"/>
    </w:pPr>
    <w:rPr>
      <w:rFonts w:ascii="Calibri" w:hAnsi="Calibri" w:eastAsia="宋体" w:cs="Times New Roman"/>
      <w:kern w:val="0"/>
      <w:sz w:val="20"/>
      <w:szCs w:val="20"/>
    </w:rPr>
  </w:style>
  <w:style w:type="character" w:customStyle="1" w:styleId="535">
    <w:name w:val="列出段落 Char"/>
    <w:link w:val="534"/>
    <w:qFormat/>
    <w:uiPriority w:val="0"/>
    <w:rPr>
      <w:rFonts w:ascii="Calibri" w:hAnsi="Calibri" w:eastAsia="宋体" w:cs="Times New Roman"/>
      <w:kern w:val="0"/>
      <w:sz w:val="20"/>
      <w:szCs w:val="20"/>
    </w:rPr>
  </w:style>
  <w:style w:type="paragraph" w:customStyle="1" w:styleId="536">
    <w:name w:val="ca-49"/>
    <w:basedOn w:val="1"/>
    <w:uiPriority w:val="0"/>
    <w:pPr>
      <w:widowControl/>
      <w:jc w:val="left"/>
    </w:pPr>
    <w:rPr>
      <w:rFonts w:ascii="宋体" w:hAnsi="宋体" w:eastAsia="宋体" w:cs="宋体"/>
      <w:kern w:val="0"/>
      <w:sz w:val="32"/>
      <w:szCs w:val="32"/>
    </w:rPr>
  </w:style>
  <w:style w:type="paragraph" w:customStyle="1" w:styleId="537">
    <w:name w:val="ca-2"/>
    <w:basedOn w:val="1"/>
    <w:qFormat/>
    <w:uiPriority w:val="0"/>
    <w:pPr>
      <w:widowControl/>
      <w:jc w:val="left"/>
    </w:pPr>
    <w:rPr>
      <w:rFonts w:ascii="Calibri" w:hAnsi="Calibri" w:eastAsia="宋体" w:cs="Times New Roman"/>
      <w:color w:val="000000"/>
      <w:kern w:val="0"/>
      <w:sz w:val="36"/>
      <w:szCs w:val="36"/>
    </w:rPr>
  </w:style>
  <w:style w:type="paragraph" w:customStyle="1" w:styleId="538">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539">
    <w:name w:val="pa-95"/>
    <w:basedOn w:val="1"/>
    <w:uiPriority w:val="0"/>
    <w:pPr>
      <w:widowControl/>
      <w:spacing w:line="440" w:lineRule="atLeast"/>
      <w:jc w:val="center"/>
    </w:pPr>
    <w:rPr>
      <w:rFonts w:ascii="宋体" w:hAnsi="宋体" w:eastAsia="宋体" w:cs="宋体"/>
      <w:kern w:val="0"/>
      <w:sz w:val="24"/>
    </w:rPr>
  </w:style>
  <w:style w:type="paragraph" w:customStyle="1" w:styleId="540">
    <w:name w:val="pa-49"/>
    <w:basedOn w:val="1"/>
    <w:qFormat/>
    <w:uiPriority w:val="0"/>
    <w:pPr>
      <w:widowControl/>
      <w:spacing w:line="280" w:lineRule="atLeast"/>
      <w:ind w:firstLine="440"/>
      <w:jc w:val="left"/>
    </w:pPr>
    <w:rPr>
      <w:rFonts w:ascii="宋体" w:hAnsi="宋体" w:eastAsia="宋体" w:cs="宋体"/>
      <w:kern w:val="0"/>
      <w:sz w:val="24"/>
    </w:rPr>
  </w:style>
  <w:style w:type="paragraph" w:customStyle="1" w:styleId="541">
    <w:name w:val="ca-19"/>
    <w:basedOn w:val="1"/>
    <w:uiPriority w:val="0"/>
    <w:pPr>
      <w:widowControl/>
      <w:jc w:val="left"/>
    </w:pPr>
    <w:rPr>
      <w:rFonts w:ascii="Calibri" w:hAnsi="Calibri" w:eastAsia="宋体" w:cs="Times New Roman"/>
      <w:kern w:val="0"/>
      <w:sz w:val="18"/>
      <w:szCs w:val="18"/>
    </w:rPr>
  </w:style>
  <w:style w:type="paragraph" w:customStyle="1" w:styleId="542">
    <w:name w:val="目录"/>
    <w:basedOn w:val="1"/>
    <w:qFormat/>
    <w:uiPriority w:val="0"/>
    <w:pPr>
      <w:widowControl/>
      <w:jc w:val="center"/>
    </w:pPr>
    <w:rPr>
      <w:rFonts w:ascii="宋体" w:hAnsi="Calibri" w:eastAsia="宋体" w:cs="Times New Roman"/>
      <w:b/>
      <w:kern w:val="0"/>
      <w:sz w:val="36"/>
      <w:szCs w:val="20"/>
    </w:rPr>
  </w:style>
  <w:style w:type="paragraph" w:customStyle="1" w:styleId="543">
    <w:name w:val="pa-41"/>
    <w:basedOn w:val="1"/>
    <w:qFormat/>
    <w:uiPriority w:val="0"/>
    <w:pPr>
      <w:widowControl/>
      <w:spacing w:line="280" w:lineRule="atLeast"/>
      <w:ind w:firstLine="420"/>
    </w:pPr>
    <w:rPr>
      <w:rFonts w:ascii="宋体" w:hAnsi="宋体" w:eastAsia="宋体" w:cs="宋体"/>
      <w:kern w:val="0"/>
      <w:sz w:val="24"/>
    </w:rPr>
  </w:style>
  <w:style w:type="paragraph" w:customStyle="1" w:styleId="544">
    <w:name w:val="pa-73"/>
    <w:basedOn w:val="1"/>
    <w:uiPriority w:val="0"/>
    <w:pPr>
      <w:widowControl/>
      <w:spacing w:line="360" w:lineRule="atLeast"/>
      <w:ind w:firstLine="640"/>
    </w:pPr>
    <w:rPr>
      <w:rFonts w:ascii="宋体" w:hAnsi="宋体" w:eastAsia="宋体" w:cs="宋体"/>
      <w:kern w:val="0"/>
      <w:sz w:val="24"/>
    </w:rPr>
  </w:style>
  <w:style w:type="paragraph" w:customStyle="1" w:styleId="545">
    <w:name w:val="ca-42"/>
    <w:basedOn w:val="1"/>
    <w:uiPriority w:val="0"/>
    <w:pPr>
      <w:widowControl/>
      <w:jc w:val="left"/>
    </w:pPr>
    <w:rPr>
      <w:rFonts w:ascii="宋体" w:hAnsi="宋体" w:eastAsia="宋体" w:cs="宋体"/>
      <w:color w:val="000000"/>
      <w:kern w:val="0"/>
      <w:sz w:val="36"/>
      <w:szCs w:val="36"/>
    </w:rPr>
  </w:style>
  <w:style w:type="paragraph" w:customStyle="1" w:styleId="546">
    <w:name w:val="226_Chinese Text"/>
    <w:uiPriority w:val="0"/>
    <w:pPr>
      <w:spacing w:after="120" w:line="336" w:lineRule="auto"/>
      <w:ind w:firstLine="100" w:firstLineChars="100"/>
      <w:jc w:val="both"/>
    </w:pPr>
    <w:rPr>
      <w:rFonts w:ascii="华文中宋" w:hAnsi="华文中宋" w:eastAsia="华文中宋" w:cs="Times New Roman"/>
      <w:kern w:val="0"/>
      <w:sz w:val="20"/>
      <w:szCs w:val="20"/>
      <w:lang w:val="en-GB" w:eastAsia="zh-CN" w:bidi="ar-SA"/>
    </w:rPr>
  </w:style>
  <w:style w:type="paragraph" w:customStyle="1" w:styleId="547">
    <w:name w:val="Char Char Char Char Char Char Char1"/>
    <w:basedOn w:val="1"/>
    <w:qFormat/>
    <w:uiPriority w:val="0"/>
    <w:rPr>
      <w:rFonts w:ascii="Calibri" w:hAnsi="Calibri" w:eastAsia="宋体" w:cs="Times New Roman"/>
    </w:rPr>
  </w:style>
  <w:style w:type="paragraph" w:customStyle="1" w:styleId="548">
    <w:name w:val="Char Char Char Char Char Char1"/>
    <w:basedOn w:val="1"/>
    <w:qFormat/>
    <w:uiPriority w:val="0"/>
    <w:rPr>
      <w:rFonts w:ascii="Calibri" w:hAnsi="Calibri" w:eastAsia="宋体" w:cs="Times New Roman"/>
    </w:rPr>
  </w:style>
  <w:style w:type="paragraph" w:customStyle="1" w:styleId="549">
    <w:name w:val="pa-89"/>
    <w:basedOn w:val="1"/>
    <w:uiPriority w:val="0"/>
    <w:pPr>
      <w:widowControl/>
      <w:spacing w:line="320" w:lineRule="atLeast"/>
    </w:pPr>
    <w:rPr>
      <w:rFonts w:ascii="宋体" w:hAnsi="宋体" w:eastAsia="宋体" w:cs="宋体"/>
      <w:kern w:val="0"/>
      <w:sz w:val="24"/>
    </w:rPr>
  </w:style>
  <w:style w:type="paragraph" w:customStyle="1" w:styleId="550">
    <w:name w:val="默认段落字体 Para Char"/>
    <w:basedOn w:val="1"/>
    <w:qFormat/>
    <w:uiPriority w:val="0"/>
    <w:pPr>
      <w:tabs>
        <w:tab w:val="left" w:pos="780"/>
      </w:tabs>
      <w:ind w:left="780" w:hanging="360"/>
    </w:pPr>
    <w:rPr>
      <w:rFonts w:ascii="Calibri" w:hAnsi="Calibri" w:eastAsia="宋体" w:cs="Times New Roman"/>
    </w:rPr>
  </w:style>
  <w:style w:type="paragraph" w:customStyle="1" w:styleId="551">
    <w:name w:val="ca-33"/>
    <w:basedOn w:val="1"/>
    <w:qFormat/>
    <w:uiPriority w:val="0"/>
    <w:pPr>
      <w:widowControl/>
      <w:jc w:val="left"/>
    </w:pPr>
    <w:rPr>
      <w:rFonts w:ascii="宋体" w:hAnsi="宋体" w:eastAsia="宋体" w:cs="宋体"/>
      <w:b/>
      <w:bCs/>
      <w:color w:val="002060"/>
      <w:spacing w:val="-20"/>
      <w:kern w:val="0"/>
      <w:sz w:val="20"/>
      <w:szCs w:val="20"/>
    </w:rPr>
  </w:style>
  <w:style w:type="paragraph" w:customStyle="1" w:styleId="552">
    <w:name w:val="ca-9"/>
    <w:basedOn w:val="1"/>
    <w:uiPriority w:val="0"/>
    <w:pPr>
      <w:widowControl/>
      <w:jc w:val="left"/>
    </w:pPr>
    <w:rPr>
      <w:rFonts w:ascii="楷体_GB2312" w:hAnsi="宋体" w:eastAsia="楷体_GB2312" w:cs="宋体"/>
      <w:color w:val="000000"/>
      <w:spacing w:val="20"/>
      <w:kern w:val="0"/>
      <w:sz w:val="96"/>
      <w:szCs w:val="96"/>
    </w:rPr>
  </w:style>
  <w:style w:type="paragraph" w:customStyle="1" w:styleId="553">
    <w:name w:val="pa-40"/>
    <w:basedOn w:val="1"/>
    <w:uiPriority w:val="0"/>
    <w:pPr>
      <w:widowControl/>
      <w:spacing w:line="280" w:lineRule="atLeast"/>
    </w:pPr>
    <w:rPr>
      <w:rFonts w:ascii="宋体" w:hAnsi="宋体" w:eastAsia="宋体" w:cs="宋体"/>
      <w:kern w:val="0"/>
      <w:sz w:val="24"/>
    </w:rPr>
  </w:style>
  <w:style w:type="paragraph" w:customStyle="1" w:styleId="554">
    <w:name w:val="pa-60"/>
    <w:basedOn w:val="1"/>
    <w:qFormat/>
    <w:uiPriority w:val="0"/>
    <w:pPr>
      <w:widowControl/>
      <w:spacing w:line="360" w:lineRule="atLeast"/>
      <w:ind w:firstLine="560"/>
    </w:pPr>
    <w:rPr>
      <w:rFonts w:ascii="宋体" w:hAnsi="宋体" w:eastAsia="宋体" w:cs="宋体"/>
      <w:kern w:val="0"/>
      <w:sz w:val="24"/>
    </w:rPr>
  </w:style>
  <w:style w:type="paragraph" w:customStyle="1" w:styleId="555">
    <w:name w:val="pa-39"/>
    <w:basedOn w:val="1"/>
    <w:uiPriority w:val="0"/>
    <w:pPr>
      <w:widowControl/>
      <w:spacing w:line="360" w:lineRule="atLeast"/>
      <w:jc w:val="center"/>
    </w:pPr>
    <w:rPr>
      <w:rFonts w:ascii="宋体" w:hAnsi="宋体" w:eastAsia="宋体" w:cs="宋体"/>
      <w:kern w:val="0"/>
      <w:sz w:val="24"/>
    </w:rPr>
  </w:style>
  <w:style w:type="paragraph" w:customStyle="1" w:styleId="556">
    <w:name w:val="ca-45"/>
    <w:basedOn w:val="1"/>
    <w:uiPriority w:val="0"/>
    <w:pPr>
      <w:widowControl/>
      <w:jc w:val="left"/>
    </w:pPr>
    <w:rPr>
      <w:rFonts w:ascii="宋体" w:hAnsi="宋体" w:eastAsia="宋体" w:cs="宋体"/>
      <w:color w:val="000000"/>
      <w:kern w:val="0"/>
      <w:sz w:val="72"/>
      <w:szCs w:val="72"/>
    </w:rPr>
  </w:style>
  <w:style w:type="paragraph" w:customStyle="1" w:styleId="557">
    <w:name w:val="pa-61"/>
    <w:basedOn w:val="1"/>
    <w:qFormat/>
    <w:uiPriority w:val="0"/>
    <w:pPr>
      <w:widowControl/>
      <w:spacing w:line="240" w:lineRule="atLeast"/>
    </w:pPr>
    <w:rPr>
      <w:rFonts w:ascii="宋体" w:hAnsi="宋体" w:eastAsia="宋体" w:cs="宋体"/>
      <w:kern w:val="0"/>
      <w:sz w:val="24"/>
    </w:rPr>
  </w:style>
  <w:style w:type="paragraph" w:customStyle="1" w:styleId="558">
    <w:name w:val="pa-32"/>
    <w:basedOn w:val="1"/>
    <w:uiPriority w:val="0"/>
    <w:pPr>
      <w:widowControl/>
      <w:spacing w:line="360" w:lineRule="atLeast"/>
      <w:ind w:firstLine="520"/>
    </w:pPr>
    <w:rPr>
      <w:rFonts w:ascii="宋体" w:hAnsi="宋体" w:eastAsia="宋体" w:cs="宋体"/>
      <w:kern w:val="0"/>
      <w:sz w:val="24"/>
    </w:rPr>
  </w:style>
  <w:style w:type="paragraph" w:customStyle="1" w:styleId="559">
    <w:name w:val="样式 正文（首行缩进两字） + 首行缩进:  2 字符"/>
    <w:basedOn w:val="19"/>
    <w:uiPriority w:val="0"/>
    <w:pPr>
      <w:spacing w:line="460" w:lineRule="exact"/>
      <w:ind w:firstLine="536"/>
    </w:pPr>
    <w:rPr>
      <w:spacing w:val="6"/>
      <w:kern w:val="24"/>
      <w:sz w:val="24"/>
    </w:rPr>
  </w:style>
  <w:style w:type="paragraph" w:customStyle="1" w:styleId="560">
    <w:name w:val="ca-36"/>
    <w:basedOn w:val="1"/>
    <w:qFormat/>
    <w:uiPriority w:val="0"/>
    <w:pPr>
      <w:widowControl/>
      <w:jc w:val="left"/>
    </w:pPr>
    <w:rPr>
      <w:rFonts w:ascii="宋体" w:hAnsi="宋体" w:eastAsia="宋体" w:cs="宋体"/>
      <w:b/>
      <w:bCs/>
      <w:spacing w:val="-20"/>
      <w:kern w:val="0"/>
      <w:szCs w:val="21"/>
    </w:rPr>
  </w:style>
  <w:style w:type="paragraph" w:customStyle="1" w:styleId="561">
    <w:name w:val="pa-133"/>
    <w:basedOn w:val="1"/>
    <w:qFormat/>
    <w:uiPriority w:val="0"/>
    <w:pPr>
      <w:widowControl/>
      <w:spacing w:line="280" w:lineRule="atLeast"/>
      <w:jc w:val="left"/>
    </w:pPr>
    <w:rPr>
      <w:rFonts w:ascii="宋体" w:hAnsi="宋体" w:eastAsia="宋体" w:cs="宋体"/>
      <w:kern w:val="0"/>
      <w:sz w:val="24"/>
    </w:rPr>
  </w:style>
  <w:style w:type="paragraph" w:customStyle="1" w:styleId="562">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563">
    <w:name w:val="表头"/>
    <w:basedOn w:val="1"/>
    <w:qFormat/>
    <w:uiPriority w:val="0"/>
    <w:pPr>
      <w:spacing w:line="360" w:lineRule="auto"/>
      <w:jc w:val="center"/>
    </w:pPr>
    <w:rPr>
      <w:rFonts w:ascii="黑体" w:hAnsi="Calibri" w:eastAsia="黑体" w:cs="Times New Roman"/>
      <w:kern w:val="0"/>
      <w:sz w:val="24"/>
      <w:szCs w:val="20"/>
    </w:rPr>
  </w:style>
  <w:style w:type="paragraph" w:customStyle="1" w:styleId="564">
    <w:name w:val="pa-81"/>
    <w:basedOn w:val="1"/>
    <w:uiPriority w:val="0"/>
    <w:pPr>
      <w:widowControl/>
      <w:spacing w:line="360" w:lineRule="atLeast"/>
      <w:jc w:val="center"/>
    </w:pPr>
    <w:rPr>
      <w:rFonts w:ascii="宋体" w:hAnsi="宋体" w:eastAsia="宋体" w:cs="宋体"/>
      <w:kern w:val="0"/>
      <w:sz w:val="24"/>
    </w:rPr>
  </w:style>
  <w:style w:type="paragraph" w:customStyle="1" w:styleId="565">
    <w:name w:val="ca-17"/>
    <w:basedOn w:val="1"/>
    <w:qFormat/>
    <w:uiPriority w:val="0"/>
    <w:pPr>
      <w:widowControl/>
      <w:jc w:val="left"/>
    </w:pPr>
    <w:rPr>
      <w:rFonts w:ascii="Calibri" w:hAnsi="Calibri" w:eastAsia="宋体" w:cs="Times New Roman"/>
      <w:b/>
      <w:bCs/>
      <w:spacing w:val="-20"/>
      <w:kern w:val="0"/>
      <w:sz w:val="24"/>
    </w:rPr>
  </w:style>
  <w:style w:type="paragraph" w:customStyle="1" w:styleId="566">
    <w:name w:val="pa-20"/>
    <w:basedOn w:val="1"/>
    <w:uiPriority w:val="0"/>
    <w:pPr>
      <w:widowControl/>
      <w:spacing w:line="360" w:lineRule="atLeast"/>
      <w:jc w:val="left"/>
    </w:pPr>
    <w:rPr>
      <w:rFonts w:ascii="宋体" w:hAnsi="宋体" w:eastAsia="宋体" w:cs="宋体"/>
      <w:kern w:val="0"/>
      <w:sz w:val="24"/>
    </w:rPr>
  </w:style>
  <w:style w:type="paragraph" w:customStyle="1" w:styleId="567">
    <w:name w:val="pa-108"/>
    <w:basedOn w:val="1"/>
    <w:uiPriority w:val="0"/>
    <w:pPr>
      <w:widowControl/>
      <w:spacing w:line="280" w:lineRule="atLeast"/>
      <w:jc w:val="center"/>
    </w:pPr>
    <w:rPr>
      <w:rFonts w:ascii="宋体" w:hAnsi="宋体" w:eastAsia="宋体" w:cs="宋体"/>
      <w:kern w:val="0"/>
      <w:sz w:val="24"/>
    </w:rPr>
  </w:style>
  <w:style w:type="paragraph" w:customStyle="1" w:styleId="568">
    <w:name w:val="表格文字"/>
    <w:basedOn w:val="1"/>
    <w:qFormat/>
    <w:uiPriority w:val="0"/>
    <w:pPr>
      <w:adjustRightInd w:val="0"/>
      <w:spacing w:line="420" w:lineRule="atLeast"/>
      <w:jc w:val="left"/>
      <w:textAlignment w:val="baseline"/>
    </w:pPr>
    <w:rPr>
      <w:rFonts w:ascii="Calibri" w:hAnsi="Calibri" w:eastAsia="宋体" w:cs="Times New Roman"/>
      <w:kern w:val="0"/>
      <w:szCs w:val="20"/>
    </w:rPr>
  </w:style>
  <w:style w:type="paragraph" w:customStyle="1" w:styleId="569">
    <w:name w:val="无间隔1"/>
    <w:link w:val="57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0">
    <w:name w:val="无间距字符"/>
    <w:link w:val="569"/>
    <w:qFormat/>
    <w:locked/>
    <w:uiPriority w:val="0"/>
    <w:rPr>
      <w:rFonts w:ascii="Calibri" w:hAnsi="Calibri" w:eastAsia="宋体" w:cs="Times New Roman"/>
    </w:rPr>
  </w:style>
  <w:style w:type="paragraph" w:customStyle="1" w:styleId="571">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2">
    <w:name w:val="标题 1_0"/>
    <w:basedOn w:val="573"/>
    <w:next w:val="573"/>
    <w:link w:val="574"/>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573">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4">
    <w:name w:val="标题 1 Char_0"/>
    <w:link w:val="572"/>
    <w:qFormat/>
    <w:uiPriority w:val="9"/>
    <w:rPr>
      <w:rFonts w:ascii="Times New Roman" w:hAnsi="Times New Roman" w:eastAsia="宋体" w:cs="Times New Roman"/>
      <w:b/>
      <w:bCs/>
      <w:kern w:val="44"/>
      <w:sz w:val="44"/>
      <w:szCs w:val="44"/>
    </w:rPr>
  </w:style>
  <w:style w:type="paragraph" w:customStyle="1" w:styleId="575">
    <w:name w:val="flType"/>
    <w:basedOn w:val="571"/>
    <w:qFormat/>
    <w:uiPriority w:val="0"/>
    <w:pPr>
      <w:numPr>
        <w:ilvl w:val="0"/>
        <w:numId w:val="3"/>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76">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7">
    <w:name w:val="正文文本_0"/>
    <w:basedOn w:val="573"/>
    <w:link w:val="578"/>
    <w:qFormat/>
    <w:uiPriority w:val="0"/>
    <w:pPr>
      <w:spacing w:after="120" w:line="440" w:lineRule="exact"/>
      <w:ind w:firstLine="100" w:firstLineChars="100"/>
    </w:pPr>
    <w:rPr>
      <w:rFonts w:ascii="Times New Roman" w:hAnsi="Times New Roman"/>
      <w:kern w:val="0"/>
      <w:sz w:val="20"/>
      <w:szCs w:val="24"/>
    </w:rPr>
  </w:style>
  <w:style w:type="character" w:customStyle="1" w:styleId="578">
    <w:name w:val="正文文本 Char_0"/>
    <w:link w:val="577"/>
    <w:qFormat/>
    <w:uiPriority w:val="0"/>
    <w:rPr>
      <w:rFonts w:ascii="Times New Roman" w:hAnsi="Times New Roman" w:eastAsia="宋体" w:cs="Times New Roman"/>
      <w:kern w:val="0"/>
      <w:sz w:val="20"/>
      <w:szCs w:val="24"/>
    </w:rPr>
  </w:style>
  <w:style w:type="paragraph" w:customStyle="1" w:styleId="579">
    <w:name w:val="Blockquote_0"/>
    <w:basedOn w:val="573"/>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80">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1">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2">
    <w:name w:val="页脚_0"/>
    <w:basedOn w:val="581"/>
    <w:link w:val="583"/>
    <w:unhideWhenUsed/>
    <w:uiPriority w:val="99"/>
    <w:pPr>
      <w:tabs>
        <w:tab w:val="center" w:pos="4153"/>
        <w:tab w:val="right" w:pos="8306"/>
      </w:tabs>
      <w:snapToGrid w:val="0"/>
      <w:jc w:val="left"/>
    </w:pPr>
    <w:rPr>
      <w:kern w:val="0"/>
      <w:sz w:val="18"/>
      <w:szCs w:val="18"/>
    </w:rPr>
  </w:style>
  <w:style w:type="character" w:customStyle="1" w:styleId="583">
    <w:name w:val="页脚 Char_0"/>
    <w:link w:val="582"/>
    <w:uiPriority w:val="99"/>
    <w:rPr>
      <w:rFonts w:ascii="Calibri" w:hAnsi="Calibri" w:eastAsia="宋体" w:cs="Times New Roman"/>
      <w:kern w:val="0"/>
      <w:sz w:val="18"/>
      <w:szCs w:val="18"/>
    </w:rPr>
  </w:style>
  <w:style w:type="paragraph" w:customStyle="1" w:styleId="584">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5">
    <w:name w:val="标题 1_1"/>
    <w:basedOn w:val="584"/>
    <w:next w:val="584"/>
    <w:link w:val="586"/>
    <w:qFormat/>
    <w:uiPriority w:val="0"/>
    <w:pPr>
      <w:keepNext/>
      <w:keepLines/>
      <w:spacing w:before="340" w:after="330" w:line="578" w:lineRule="auto"/>
      <w:outlineLvl w:val="0"/>
    </w:pPr>
    <w:rPr>
      <w:b/>
      <w:bCs/>
      <w:kern w:val="44"/>
      <w:sz w:val="44"/>
      <w:szCs w:val="44"/>
    </w:rPr>
  </w:style>
  <w:style w:type="character" w:customStyle="1" w:styleId="586">
    <w:name w:val="标题 1 Char_1"/>
    <w:link w:val="585"/>
    <w:uiPriority w:val="0"/>
    <w:rPr>
      <w:rFonts w:ascii="Calibri" w:hAnsi="Calibri" w:eastAsia="宋体" w:cs="Times New Roman"/>
      <w:b/>
      <w:bCs/>
      <w:kern w:val="44"/>
      <w:sz w:val="44"/>
      <w:szCs w:val="44"/>
    </w:rPr>
  </w:style>
  <w:style w:type="paragraph" w:customStyle="1" w:styleId="587">
    <w:name w:val="标题 2_0"/>
    <w:basedOn w:val="584"/>
    <w:next w:val="584"/>
    <w:link w:val="588"/>
    <w:unhideWhenUsed/>
    <w:qFormat/>
    <w:uiPriority w:val="0"/>
    <w:pPr>
      <w:keepNext/>
      <w:keepLines/>
      <w:spacing w:before="260" w:after="260" w:line="415" w:lineRule="auto"/>
      <w:outlineLvl w:val="1"/>
    </w:pPr>
    <w:rPr>
      <w:rFonts w:ascii="Cambria" w:hAnsi="Cambria"/>
      <w:b/>
      <w:bCs/>
      <w:kern w:val="0"/>
      <w:sz w:val="32"/>
      <w:szCs w:val="32"/>
    </w:rPr>
  </w:style>
  <w:style w:type="character" w:customStyle="1" w:styleId="588">
    <w:name w:val="标题 2 Char_0"/>
    <w:link w:val="587"/>
    <w:qFormat/>
    <w:uiPriority w:val="0"/>
    <w:rPr>
      <w:rFonts w:ascii="Cambria" w:hAnsi="Cambria" w:eastAsia="宋体" w:cs="Times New Roman"/>
      <w:b/>
      <w:bCs/>
      <w:kern w:val="0"/>
      <w:sz w:val="32"/>
      <w:szCs w:val="32"/>
    </w:rPr>
  </w:style>
  <w:style w:type="paragraph" w:customStyle="1" w:styleId="589">
    <w:name w:val="flType_0"/>
    <w:basedOn w:val="584"/>
    <w:uiPriority w:val="0"/>
    <w:pPr>
      <w:numPr>
        <w:ilvl w:val="0"/>
        <w:numId w:val="4"/>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90">
    <w:name w:val="标题 3_0"/>
    <w:basedOn w:val="584"/>
    <w:next w:val="584"/>
    <w:link w:val="591"/>
    <w:unhideWhenUsed/>
    <w:qFormat/>
    <w:uiPriority w:val="0"/>
    <w:pPr>
      <w:keepNext/>
      <w:keepLines/>
      <w:spacing w:before="260" w:after="260" w:line="416" w:lineRule="auto"/>
      <w:outlineLvl w:val="2"/>
    </w:pPr>
    <w:rPr>
      <w:b/>
      <w:bCs/>
      <w:kern w:val="0"/>
      <w:sz w:val="32"/>
      <w:szCs w:val="32"/>
    </w:rPr>
  </w:style>
  <w:style w:type="character" w:customStyle="1" w:styleId="591">
    <w:name w:val="标题 3 Char_0"/>
    <w:link w:val="590"/>
    <w:uiPriority w:val="0"/>
    <w:rPr>
      <w:rFonts w:ascii="Calibri" w:hAnsi="Calibri" w:eastAsia="宋体" w:cs="Times New Roman"/>
      <w:b/>
      <w:bCs/>
      <w:kern w:val="0"/>
      <w:sz w:val="32"/>
      <w:szCs w:val="32"/>
    </w:rPr>
  </w:style>
  <w:style w:type="paragraph" w:customStyle="1" w:styleId="592">
    <w:name w:val="样式 宋体 小四 首行缩进:  0.93 厘米 段前: 11.15 磅 段后: 11.15 磅1"/>
    <w:basedOn w:val="584"/>
    <w:link w:val="593"/>
    <w:qFormat/>
    <w:uiPriority w:val="0"/>
    <w:pPr>
      <w:adjustRightInd w:val="0"/>
      <w:snapToGrid w:val="0"/>
      <w:ind w:left="200" w:leftChars="200"/>
    </w:pPr>
    <w:rPr>
      <w:rFonts w:ascii="宋体" w:hAnsi="Times New Roman"/>
      <w:kern w:val="0"/>
      <w:sz w:val="24"/>
      <w:szCs w:val="20"/>
    </w:rPr>
  </w:style>
  <w:style w:type="character" w:customStyle="1" w:styleId="593">
    <w:name w:val="样式 宋体 小四 首行缩进:  0.93 厘米 段前: 11.15 磅 段后: 11.15 磅1 Char"/>
    <w:link w:val="592"/>
    <w:qFormat/>
    <w:uiPriority w:val="0"/>
    <w:rPr>
      <w:rFonts w:ascii="宋体" w:hAnsi="Times New Roman" w:eastAsia="宋体" w:cs="Times New Roman"/>
      <w:kern w:val="0"/>
      <w:sz w:val="24"/>
      <w:szCs w:val="20"/>
    </w:rPr>
  </w:style>
  <w:style w:type="paragraph" w:customStyle="1" w:styleId="594">
    <w:name w:val="正文缩进_0"/>
    <w:basedOn w:val="584"/>
    <w:link w:val="595"/>
    <w:unhideWhenUsed/>
    <w:qFormat/>
    <w:uiPriority w:val="0"/>
    <w:pPr>
      <w:ind w:firstLine="420" w:firstLineChars="200"/>
    </w:pPr>
    <w:rPr>
      <w:kern w:val="0"/>
      <w:sz w:val="20"/>
      <w:szCs w:val="20"/>
    </w:rPr>
  </w:style>
  <w:style w:type="character" w:customStyle="1" w:styleId="595">
    <w:name w:val="正文缩进 Char"/>
    <w:link w:val="594"/>
    <w:qFormat/>
    <w:locked/>
    <w:uiPriority w:val="0"/>
    <w:rPr>
      <w:rFonts w:ascii="Calibri" w:hAnsi="Calibri" w:eastAsia="宋体" w:cs="Times New Roman"/>
      <w:kern w:val="0"/>
      <w:sz w:val="20"/>
      <w:szCs w:val="20"/>
    </w:rPr>
  </w:style>
  <w:style w:type="character" w:customStyle="1" w:styleId="596">
    <w:name w:val="content3"/>
    <w:qFormat/>
    <w:uiPriority w:val="0"/>
    <w:rPr>
      <w:rFonts w:ascii="Calibri" w:hAnsi="Calibri"/>
      <w:b/>
      <w:bCs/>
      <w:sz w:val="18"/>
      <w:szCs w:val="18"/>
    </w:rPr>
  </w:style>
  <w:style w:type="paragraph" w:customStyle="1" w:styleId="597">
    <w:name w:val="Normal_0"/>
    <w:qFormat/>
    <w:uiPriority w:val="0"/>
    <w:rPr>
      <w:rFonts w:ascii="黑体" w:hAnsi="黑体" w:eastAsia="黑体" w:cs="Times New Roman"/>
      <w:b/>
      <w:kern w:val="0"/>
      <w:sz w:val="32"/>
      <w:szCs w:val="24"/>
      <w:lang w:val="en-US" w:eastAsia="zh-CN" w:bidi="ar-SA"/>
    </w:rPr>
  </w:style>
  <w:style w:type="paragraph" w:customStyle="1" w:styleId="598">
    <w:name w:val="Normal_1"/>
    <w:qFormat/>
    <w:uiPriority w:val="0"/>
    <w:rPr>
      <w:rFonts w:ascii="黑体" w:hAnsi="黑体" w:eastAsia="黑体" w:cs="Times New Roman"/>
      <w:b/>
      <w:kern w:val="0"/>
      <w:sz w:val="32"/>
      <w:szCs w:val="24"/>
      <w:lang w:val="en-US" w:eastAsia="zh-CN" w:bidi="ar-SA"/>
    </w:rPr>
  </w:style>
  <w:style w:type="paragraph" w:customStyle="1" w:styleId="599">
    <w:name w:val="Normal_2"/>
    <w:qFormat/>
    <w:uiPriority w:val="0"/>
    <w:rPr>
      <w:rFonts w:ascii="黑体" w:hAnsi="黑体" w:eastAsia="黑体" w:cs="Times New Roman"/>
      <w:b/>
      <w:kern w:val="0"/>
      <w:sz w:val="32"/>
      <w:szCs w:val="24"/>
      <w:lang w:val="en-US" w:eastAsia="zh-CN" w:bidi="ar-SA"/>
    </w:rPr>
  </w:style>
  <w:style w:type="paragraph" w:customStyle="1" w:styleId="600">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1">
    <w:name w:val="Normal_3"/>
    <w:qFormat/>
    <w:uiPriority w:val="0"/>
    <w:rPr>
      <w:rFonts w:ascii="黑体" w:hAnsi="黑体" w:eastAsia="黑体" w:cs="Times New Roman"/>
      <w:b/>
      <w:kern w:val="0"/>
      <w:sz w:val="32"/>
      <w:szCs w:val="24"/>
      <w:lang w:val="en-US" w:eastAsia="zh-CN" w:bidi="ar-SA"/>
    </w:rPr>
  </w:style>
  <w:style w:type="paragraph" w:customStyle="1" w:styleId="602">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3">
    <w:name w:val="Normal_4"/>
    <w:qFormat/>
    <w:uiPriority w:val="0"/>
    <w:rPr>
      <w:rFonts w:ascii="黑体" w:hAnsi="黑体" w:eastAsia="黑体" w:cs="Times New Roman"/>
      <w:b/>
      <w:kern w:val="0"/>
      <w:sz w:val="32"/>
      <w:szCs w:val="24"/>
      <w:lang w:val="en-US" w:eastAsia="zh-CN" w:bidi="ar-SA"/>
    </w:rPr>
  </w:style>
  <w:style w:type="paragraph" w:customStyle="1" w:styleId="604">
    <w:name w:val="纯文本_0"/>
    <w:basedOn w:val="54"/>
    <w:link w:val="605"/>
    <w:uiPriority w:val="0"/>
    <w:rPr>
      <w:rFonts w:ascii="宋体" w:hAnsi="Courier New"/>
      <w:kern w:val="0"/>
      <w:sz w:val="20"/>
      <w:szCs w:val="21"/>
    </w:rPr>
  </w:style>
  <w:style w:type="character" w:customStyle="1" w:styleId="605">
    <w:name w:val="纯文本 Char_0"/>
    <w:link w:val="604"/>
    <w:uiPriority w:val="0"/>
    <w:rPr>
      <w:rFonts w:ascii="宋体" w:hAnsi="Courier New" w:eastAsia="宋体" w:cs="Times New Roman"/>
      <w:kern w:val="0"/>
      <w:sz w:val="20"/>
      <w:szCs w:val="21"/>
    </w:rPr>
  </w:style>
  <w:style w:type="paragraph" w:customStyle="1" w:styleId="606">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7">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8">
    <w:name w:val="Normal_5"/>
    <w:qFormat/>
    <w:uiPriority w:val="0"/>
    <w:rPr>
      <w:rFonts w:ascii="黑体" w:hAnsi="黑体" w:eastAsia="黑体" w:cs="Times New Roman"/>
      <w:b/>
      <w:kern w:val="0"/>
      <w:sz w:val="32"/>
      <w:szCs w:val="24"/>
      <w:lang w:val="en-US" w:eastAsia="zh-CN" w:bidi="ar-SA"/>
    </w:rPr>
  </w:style>
  <w:style w:type="paragraph" w:customStyle="1" w:styleId="609">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0">
    <w:name w:val="Normal_6"/>
    <w:qFormat/>
    <w:uiPriority w:val="0"/>
    <w:rPr>
      <w:rFonts w:ascii="黑体" w:hAnsi="黑体" w:eastAsia="黑体" w:cs="Times New Roman"/>
      <w:b/>
      <w:kern w:val="0"/>
      <w:sz w:val="32"/>
      <w:szCs w:val="24"/>
      <w:lang w:val="en-US" w:eastAsia="zh-CN" w:bidi="ar-SA"/>
    </w:rPr>
  </w:style>
  <w:style w:type="paragraph" w:customStyle="1" w:styleId="611">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2">
    <w:name w:val="Normal_7"/>
    <w:qFormat/>
    <w:uiPriority w:val="0"/>
    <w:rPr>
      <w:rFonts w:ascii="黑体" w:hAnsi="黑体" w:eastAsia="黑体" w:cs="Times New Roman"/>
      <w:b/>
      <w:kern w:val="0"/>
      <w:sz w:val="32"/>
      <w:szCs w:val="24"/>
      <w:lang w:val="en-US" w:eastAsia="zh-CN" w:bidi="ar-SA"/>
    </w:rPr>
  </w:style>
  <w:style w:type="paragraph" w:customStyle="1" w:styleId="613">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4">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5">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6">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7">
    <w:name w:val="日期_0"/>
    <w:basedOn w:val="614"/>
    <w:next w:val="614"/>
    <w:link w:val="618"/>
    <w:qFormat/>
    <w:uiPriority w:val="0"/>
    <w:rPr>
      <w:rFonts w:eastAsia="仿宋_GB2312"/>
      <w:kern w:val="0"/>
      <w:sz w:val="28"/>
      <w:szCs w:val="20"/>
    </w:rPr>
  </w:style>
  <w:style w:type="character" w:customStyle="1" w:styleId="618">
    <w:name w:val="日期 Char1_0"/>
    <w:link w:val="617"/>
    <w:qFormat/>
    <w:uiPriority w:val="0"/>
    <w:rPr>
      <w:rFonts w:ascii="Calibri" w:hAnsi="Calibri" w:eastAsia="仿宋_GB2312" w:cs="Times New Roman"/>
      <w:kern w:val="0"/>
      <w:sz w:val="28"/>
      <w:szCs w:val="20"/>
    </w:rPr>
  </w:style>
  <w:style w:type="paragraph" w:customStyle="1" w:styleId="619">
    <w:name w:val="Normal_8"/>
    <w:qFormat/>
    <w:uiPriority w:val="0"/>
    <w:rPr>
      <w:rFonts w:ascii="黑体" w:hAnsi="黑体" w:eastAsia="黑体" w:cs="Times New Roman"/>
      <w:b/>
      <w:kern w:val="0"/>
      <w:sz w:val="32"/>
      <w:szCs w:val="24"/>
      <w:lang w:val="en-US" w:eastAsia="zh-CN" w:bidi="ar-SA"/>
    </w:rPr>
  </w:style>
  <w:style w:type="paragraph" w:customStyle="1" w:styleId="620">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1">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2">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3">
    <w:name w:val="目录 1_0"/>
    <w:basedOn w:val="622"/>
    <w:next w:val="622"/>
    <w:qFormat/>
    <w:uiPriority w:val="39"/>
    <w:pPr>
      <w:spacing w:before="120" w:after="120"/>
      <w:jc w:val="left"/>
    </w:pPr>
    <w:rPr>
      <w:b/>
      <w:bCs/>
      <w:caps/>
      <w:sz w:val="20"/>
      <w:szCs w:val="20"/>
    </w:rPr>
  </w:style>
  <w:style w:type="paragraph" w:customStyle="1" w:styleId="624">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5">
    <w:name w:val="正文2"/>
    <w:qFormat/>
    <w:uiPriority w:val="0"/>
    <w:rPr>
      <w:rFonts w:ascii="Times New Roman" w:hAnsi="Times New Roman" w:eastAsia="Times New Roman" w:cs="Times New Roman"/>
      <w:kern w:val="0"/>
      <w:sz w:val="24"/>
      <w:szCs w:val="24"/>
      <w:lang w:val="en-US" w:eastAsia="zh-CN" w:bidi="ar-SA"/>
    </w:rPr>
  </w:style>
  <w:style w:type="character" w:customStyle="1" w:styleId="626">
    <w:name w:val="未处理的提及1"/>
    <w:unhideWhenUsed/>
    <w:uiPriority w:val="99"/>
    <w:rPr>
      <w:color w:val="605E5C"/>
      <w:shd w:val="clear" w:color="auto" w:fill="E1DFDD"/>
    </w:rPr>
  </w:style>
  <w:style w:type="character" w:customStyle="1" w:styleId="627">
    <w:name w:val="页码11"/>
    <w:uiPriority w:val="0"/>
    <w:rPr>
      <w:rFonts w:ascii="Calibri" w:hAnsi="Calibri"/>
    </w:rPr>
  </w:style>
  <w:style w:type="paragraph" w:customStyle="1" w:styleId="628">
    <w:name w:val="标题 21"/>
    <w:next w:val="629"/>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629">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630">
    <w:name w:val="正文格式"/>
    <w:link w:val="631"/>
    <w:qFormat/>
    <w:uiPriority w:val="0"/>
    <w:pPr>
      <w:widowControl w:val="0"/>
      <w:spacing w:line="360" w:lineRule="auto"/>
      <w:ind w:firstLine="480"/>
      <w:jc w:val="both"/>
    </w:pPr>
    <w:rPr>
      <w:rFonts w:ascii="Arial Unicode MS" w:hAnsi="Arial Unicode MS" w:eastAsia="Times New Roman" w:cs="Times New Roman"/>
      <w:color w:val="000000"/>
      <w:kern w:val="0"/>
      <w:sz w:val="24"/>
      <w:szCs w:val="24"/>
      <w:u w:color="000000"/>
      <w:lang w:val="en-US" w:eastAsia="zh-CN" w:bidi="ar-SA"/>
    </w:rPr>
  </w:style>
  <w:style w:type="character" w:customStyle="1" w:styleId="631">
    <w:name w:val="正文格式 Char"/>
    <w:link w:val="630"/>
    <w:qFormat/>
    <w:uiPriority w:val="0"/>
    <w:rPr>
      <w:rFonts w:ascii="Arial Unicode MS" w:hAnsi="Arial Unicode MS" w:eastAsia="Times New Roman" w:cs="Times New Roman"/>
      <w:color w:val="000000"/>
      <w:kern w:val="0"/>
      <w:sz w:val="24"/>
      <w:szCs w:val="24"/>
      <w:u w:color="000000"/>
    </w:rPr>
  </w:style>
  <w:style w:type="paragraph" w:customStyle="1" w:styleId="632">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633">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634">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635">
    <w:name w:val="Normal_4_0"/>
    <w:qFormat/>
    <w:uiPriority w:val="0"/>
    <w:rPr>
      <w:rFonts w:ascii="黑体" w:hAnsi="黑体" w:eastAsia="黑体" w:cs="Times New Roman"/>
      <w:b/>
      <w:kern w:val="0"/>
      <w:sz w:val="32"/>
      <w:szCs w:val="24"/>
      <w:lang w:val="en-US" w:eastAsia="zh-CN" w:bidi="ar-SA"/>
    </w:rPr>
  </w:style>
  <w:style w:type="character" w:customStyle="1" w:styleId="636">
    <w:name w:val="页码1_0"/>
    <w:qFormat/>
    <w:uiPriority w:val="0"/>
    <w:rPr>
      <w:rFonts w:ascii="Calibri" w:hAnsi="Calibri" w:eastAsia="宋体"/>
      <w:lang w:val="en-US" w:eastAsia="zh-CN" w:bidi="ar-SA"/>
    </w:rPr>
  </w:style>
  <w:style w:type="paragraph" w:customStyle="1" w:styleId="637">
    <w:name w:val="正文 A_0"/>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638">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39">
    <w:name w:val="Default"/>
    <w:qFormat/>
    <w:uiPriority w:val="0"/>
    <w:pPr>
      <w:widowControl w:val="0"/>
      <w:autoSpaceDE w:val="0"/>
      <w:autoSpaceDN w:val="0"/>
      <w:adjustRightInd w:val="0"/>
    </w:pPr>
    <w:rPr>
      <w:rFonts w:ascii="宋体" w:hAnsi="Times New Roman" w:eastAsia="宋体" w:cs="Times New Roman"/>
      <w:color w:val="000000"/>
      <w:kern w:val="0"/>
      <w:sz w:val="24"/>
      <w:szCs w:val="22"/>
      <w:lang w:val="en-US" w:eastAsia="zh-CN" w:bidi="ar-SA"/>
    </w:rPr>
  </w:style>
  <w:style w:type="paragraph" w:customStyle="1" w:styleId="640">
    <w:name w:val="CM25"/>
    <w:basedOn w:val="639"/>
    <w:next w:val="639"/>
    <w:qFormat/>
    <w:uiPriority w:val="0"/>
    <w:pPr>
      <w:spacing w:line="440" w:lineRule="atLeast"/>
    </w:pPr>
    <w:rPr>
      <w:rFonts w:ascii="Calibri" w:hAnsi="Calibri"/>
      <w:color w:val="auto"/>
    </w:rPr>
  </w:style>
  <w:style w:type="paragraph" w:customStyle="1" w:styleId="641">
    <w:name w:val="CM44"/>
    <w:basedOn w:val="639"/>
    <w:next w:val="639"/>
    <w:qFormat/>
    <w:uiPriority w:val="0"/>
    <w:pPr>
      <w:spacing w:line="440" w:lineRule="atLeast"/>
    </w:pPr>
    <w:rPr>
      <w:rFonts w:ascii="Calibri" w:hAnsi="Calibri"/>
      <w:color w:val="auto"/>
    </w:rPr>
  </w:style>
  <w:style w:type="paragraph" w:customStyle="1" w:styleId="642">
    <w:name w:val="CM24"/>
    <w:basedOn w:val="639"/>
    <w:next w:val="639"/>
    <w:qFormat/>
    <w:uiPriority w:val="0"/>
    <w:pPr>
      <w:spacing w:line="440" w:lineRule="atLeast"/>
    </w:pPr>
    <w:rPr>
      <w:rFonts w:ascii="Calibri" w:hAnsi="Calibri"/>
      <w:color w:val="auto"/>
    </w:rPr>
  </w:style>
  <w:style w:type="paragraph" w:customStyle="1" w:styleId="643">
    <w:name w:val="CM99"/>
    <w:basedOn w:val="639"/>
    <w:next w:val="639"/>
    <w:qFormat/>
    <w:uiPriority w:val="0"/>
    <w:pPr>
      <w:spacing w:after="443"/>
    </w:pPr>
    <w:rPr>
      <w:rFonts w:ascii="Calibri" w:hAnsi="Calibri"/>
      <w:color w:val="auto"/>
    </w:rPr>
  </w:style>
  <w:style w:type="paragraph" w:customStyle="1" w:styleId="644">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5">
    <w:name w:val="正文_3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6">
    <w:name w:val="修订1"/>
    <w:hidden/>
    <w:unhideWhenUsed/>
    <w:qFormat/>
    <w:uiPriority w:val="99"/>
    <w:rPr>
      <w:rFonts w:ascii="Calibri" w:hAnsi="Calibri" w:eastAsia="宋体" w:cs="Times New Roman"/>
      <w:kern w:val="2"/>
      <w:sz w:val="21"/>
      <w:szCs w:val="22"/>
      <w:lang w:val="en-US" w:eastAsia="zh-CN" w:bidi="ar-SA"/>
    </w:rPr>
  </w:style>
  <w:style w:type="character" w:customStyle="1" w:styleId="647">
    <w:name w:val="Char Char211"/>
    <w:qFormat/>
    <w:uiPriority w:val="0"/>
    <w:rPr>
      <w:rFonts w:ascii="Arial" w:hAnsi="Arial" w:eastAsia="黑体"/>
      <w:b/>
      <w:bCs/>
      <w:kern w:val="2"/>
      <w:sz w:val="32"/>
      <w:szCs w:val="32"/>
      <w:lang w:val="en-US" w:eastAsia="zh-CN" w:bidi="ar-SA"/>
    </w:rPr>
  </w:style>
  <w:style w:type="character" w:customStyle="1" w:styleId="648">
    <w:name w:val="页码2"/>
    <w:basedOn w:val="80"/>
    <w:qFormat/>
    <w:uiPriority w:val="0"/>
  </w:style>
  <w:style w:type="character" w:customStyle="1" w:styleId="649">
    <w:name w:val="Char Char91"/>
    <w:qFormat/>
    <w:uiPriority w:val="0"/>
    <w:rPr>
      <w:rFonts w:eastAsia="宋体"/>
      <w:color w:val="000000"/>
      <w:kern w:val="2"/>
      <w:sz w:val="24"/>
      <w:lang w:val="en-US" w:eastAsia="zh-CN" w:bidi="ar-SA"/>
    </w:rPr>
  </w:style>
  <w:style w:type="character" w:customStyle="1" w:styleId="650">
    <w:name w:val="Char Char121"/>
    <w:qFormat/>
    <w:uiPriority w:val="0"/>
    <w:rPr>
      <w:rFonts w:ascii="Arial" w:hAnsi="Arial" w:eastAsia="宋体"/>
      <w:b/>
      <w:sz w:val="32"/>
      <w:lang w:val="en-US" w:eastAsia="zh-CN" w:bidi="ar-SA"/>
    </w:rPr>
  </w:style>
  <w:style w:type="paragraph" w:customStyle="1" w:styleId="651">
    <w:name w:val="Char121"/>
    <w:basedOn w:val="1"/>
    <w:qFormat/>
    <w:uiPriority w:val="0"/>
    <w:rPr>
      <w:rFonts w:ascii="Calibri" w:hAnsi="Calibri" w:eastAsia="宋体" w:cs="Times New Roman"/>
      <w:szCs w:val="20"/>
    </w:rPr>
  </w:style>
  <w:style w:type="paragraph" w:customStyle="1" w:styleId="652">
    <w:name w:val="正文文本缩进 22"/>
    <w:basedOn w:val="1"/>
    <w:qFormat/>
    <w:uiPriority w:val="0"/>
    <w:pPr>
      <w:spacing w:after="120" w:line="480" w:lineRule="auto"/>
      <w:ind w:left="420" w:leftChars="200"/>
    </w:pPr>
    <w:rPr>
      <w:rFonts w:ascii="Calibri" w:hAnsi="Calibri" w:eastAsia="宋体" w:cs="Times New Roman"/>
    </w:rPr>
  </w:style>
  <w:style w:type="paragraph" w:customStyle="1" w:styleId="653">
    <w:name w:val="Char Char1 Char2"/>
    <w:basedOn w:val="1"/>
    <w:uiPriority w:val="0"/>
    <w:rPr>
      <w:rFonts w:ascii="Calibri" w:hAnsi="Calibri" w:eastAsia="宋体" w:cs="Times New Roman"/>
    </w:rPr>
  </w:style>
  <w:style w:type="paragraph" w:customStyle="1" w:styleId="654">
    <w:name w:val="Char Char Char Char Char Char Char21"/>
    <w:basedOn w:val="1"/>
    <w:qFormat/>
    <w:uiPriority w:val="0"/>
    <w:rPr>
      <w:rFonts w:ascii="Calibri" w:hAnsi="Calibri" w:eastAsia="宋体" w:cs="Times New Roman"/>
    </w:rPr>
  </w:style>
  <w:style w:type="paragraph" w:customStyle="1" w:styleId="655">
    <w:name w:val="正文文本缩进2"/>
    <w:basedOn w:val="1"/>
    <w:qFormat/>
    <w:uiPriority w:val="0"/>
    <w:pPr>
      <w:spacing w:after="120"/>
      <w:ind w:left="420" w:leftChars="200"/>
    </w:pPr>
    <w:rPr>
      <w:rFonts w:ascii="宋体" w:hAnsi="Calibri" w:eastAsia="宋体" w:cs="Times New Roman"/>
      <w:bCs/>
      <w:sz w:val="28"/>
      <w:szCs w:val="20"/>
    </w:rPr>
  </w:style>
  <w:style w:type="paragraph" w:customStyle="1" w:styleId="656">
    <w:name w:val="普通(网站)2"/>
    <w:basedOn w:val="1"/>
    <w:uiPriority w:val="0"/>
    <w:pPr>
      <w:widowControl/>
      <w:spacing w:before="100" w:beforeAutospacing="1" w:after="100" w:afterAutospacing="1"/>
      <w:jc w:val="left"/>
    </w:pPr>
    <w:rPr>
      <w:rFonts w:ascii="宋体" w:hAnsi="宋体" w:eastAsia="宋体" w:cs="宋体"/>
      <w:kern w:val="0"/>
      <w:sz w:val="24"/>
    </w:rPr>
  </w:style>
  <w:style w:type="paragraph" w:customStyle="1" w:styleId="657">
    <w:name w:val="Char24"/>
    <w:basedOn w:val="1"/>
    <w:qFormat/>
    <w:uiPriority w:val="0"/>
    <w:rPr>
      <w:rFonts w:ascii="Tahoma" w:hAnsi="Tahoma" w:eastAsia="宋体" w:cs="Times New Roman"/>
      <w:sz w:val="24"/>
      <w:szCs w:val="20"/>
    </w:rPr>
  </w:style>
  <w:style w:type="paragraph" w:customStyle="1" w:styleId="658">
    <w:name w:val="Char Char Char2"/>
    <w:basedOn w:val="1"/>
    <w:qFormat/>
    <w:uiPriority w:val="0"/>
    <w:rPr>
      <w:rFonts w:ascii="Tahoma" w:hAnsi="Tahoma" w:eastAsia="宋体" w:cs="Times New Roman"/>
      <w:sz w:val="24"/>
      <w:szCs w:val="20"/>
    </w:rPr>
  </w:style>
  <w:style w:type="paragraph" w:customStyle="1" w:styleId="659">
    <w:name w:val="正文文本缩进 32"/>
    <w:basedOn w:val="1"/>
    <w:qFormat/>
    <w:uiPriority w:val="0"/>
    <w:pPr>
      <w:ind w:firstLine="420" w:firstLineChars="200"/>
    </w:pPr>
    <w:rPr>
      <w:rFonts w:ascii="宋体" w:hAnsi="宋体" w:eastAsia="宋体" w:cs="Times New Roman"/>
      <w:bCs/>
      <w:szCs w:val="20"/>
    </w:rPr>
  </w:style>
  <w:style w:type="paragraph" w:customStyle="1" w:styleId="660">
    <w:name w:val="Char Char Char Char21"/>
    <w:basedOn w:val="1"/>
    <w:qFormat/>
    <w:uiPriority w:val="0"/>
    <w:rPr>
      <w:rFonts w:ascii="Calibri" w:hAnsi="Calibri" w:eastAsia="宋体" w:cs="Times New Roman"/>
    </w:rPr>
  </w:style>
  <w:style w:type="paragraph" w:customStyle="1" w:styleId="661">
    <w:name w:val="Char Char Char Char Char Char2"/>
    <w:basedOn w:val="1"/>
    <w:qFormat/>
    <w:uiPriority w:val="0"/>
    <w:rPr>
      <w:rFonts w:ascii="Calibri" w:hAnsi="Calibri" w:eastAsia="宋体" w:cs="Times New Roman"/>
    </w:rPr>
  </w:style>
  <w:style w:type="paragraph" w:customStyle="1" w:styleId="662">
    <w:name w:val="List Paragraph1"/>
    <w:basedOn w:val="584"/>
    <w:qFormat/>
    <w:uiPriority w:val="0"/>
    <w:pPr>
      <w:ind w:firstLine="420" w:firstLineChars="200"/>
    </w:pPr>
    <w:rPr>
      <w:rFonts w:ascii="Times New Roman" w:hAnsi="Times New Roman"/>
      <w:szCs w:val="24"/>
    </w:rPr>
  </w:style>
  <w:style w:type="paragraph" w:customStyle="1" w:styleId="663">
    <w:name w:val="索引 1_0"/>
    <w:basedOn w:val="54"/>
    <w:next w:val="54"/>
    <w:unhideWhenUsed/>
    <w:uiPriority w:val="0"/>
  </w:style>
  <w:style w:type="paragraph" w:customStyle="1" w:styleId="664">
    <w:name w:val="正文3"/>
    <w:qFormat/>
    <w:uiPriority w:val="0"/>
    <w:rPr>
      <w:rFonts w:ascii="Times New Roman" w:hAnsi="Times New Roman" w:eastAsia="Times New Roman" w:cs="Times New Roman"/>
      <w:kern w:val="0"/>
      <w:sz w:val="24"/>
      <w:szCs w:val="24"/>
      <w:lang w:val="en-US" w:eastAsia="zh-CN" w:bidi="ar-SA"/>
    </w:rPr>
  </w:style>
  <w:style w:type="character" w:customStyle="1" w:styleId="665">
    <w:name w:val="标题3 Char"/>
    <w:link w:val="666"/>
    <w:qFormat/>
    <w:locked/>
    <w:uiPriority w:val="0"/>
    <w:rPr>
      <w:b/>
      <w:bCs/>
      <w:kern w:val="44"/>
      <w:sz w:val="24"/>
      <w:szCs w:val="44"/>
    </w:rPr>
  </w:style>
  <w:style w:type="paragraph" w:customStyle="1" w:styleId="666">
    <w:name w:val="标题3"/>
    <w:basedOn w:val="3"/>
    <w:link w:val="665"/>
    <w:qFormat/>
    <w:uiPriority w:val="0"/>
    <w:pPr>
      <w:spacing w:beforeLines="50" w:after="0" w:line="360" w:lineRule="auto"/>
      <w:jc w:val="center"/>
    </w:pPr>
    <w:rPr>
      <w:rFonts w:asciiTheme="minorHAnsi" w:hAnsiTheme="minorHAnsi" w:eastAsiaTheme="minorEastAsia" w:cstheme="minorBidi"/>
      <w:sz w:val="24"/>
    </w:rPr>
  </w:style>
  <w:style w:type="paragraph" w:customStyle="1" w:styleId="667">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eastAsia="宋体" w:cs="Times New Roman"/>
      <w:kern w:val="0"/>
      <w:sz w:val="24"/>
      <w:szCs w:val="20"/>
    </w:rPr>
  </w:style>
  <w:style w:type="paragraph" w:customStyle="1" w:styleId="668">
    <w:name w:val="样式3"/>
    <w:basedOn w:val="5"/>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669">
    <w:name w:val="报告正文 Char1 Char"/>
    <w:basedOn w:val="1"/>
    <w:qFormat/>
    <w:uiPriority w:val="0"/>
    <w:pPr>
      <w:spacing w:line="480" w:lineRule="exact"/>
      <w:ind w:firstLine="200" w:firstLineChars="200"/>
    </w:pPr>
    <w:rPr>
      <w:rFonts w:ascii="宋体" w:hAnsi="Times New Roman" w:eastAsia="宋体" w:cs="Times New Roman"/>
      <w:color w:val="0000FF"/>
      <w:sz w:val="28"/>
      <w:szCs w:val="28"/>
    </w:rPr>
  </w:style>
  <w:style w:type="character" w:customStyle="1" w:styleId="670">
    <w:name w:val="Main"/>
    <w:qFormat/>
    <w:uiPriority w:val="0"/>
    <w:rPr>
      <w:rFonts w:ascii="Univers" w:hAnsi="Univers"/>
      <w:sz w:val="24"/>
      <w:lang w:val="en-US"/>
    </w:rPr>
  </w:style>
  <w:style w:type="paragraph" w:customStyle="1" w:styleId="671">
    <w:name w:val="正文 + 宋体"/>
    <w:basedOn w:val="1"/>
    <w:qFormat/>
    <w:uiPriority w:val="0"/>
    <w:pPr>
      <w:spacing w:line="360" w:lineRule="auto"/>
    </w:pPr>
    <w:rPr>
      <w:rFonts w:ascii="宋体" w:hAnsi="宋体" w:eastAsia="宋体" w:cs="Times New Roman"/>
      <w:color w:val="000000"/>
      <w:szCs w:val="21"/>
    </w:rPr>
  </w:style>
  <w:style w:type="character" w:customStyle="1" w:styleId="672">
    <w:name w:val="style9"/>
    <w:basedOn w:val="80"/>
    <w:qFormat/>
    <w:uiPriority w:val="0"/>
  </w:style>
  <w:style w:type="paragraph" w:customStyle="1" w:styleId="673">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eastAsia="宋体" w:cs="Times New Roman"/>
      <w:kern w:val="0"/>
      <w:szCs w:val="24"/>
    </w:rPr>
  </w:style>
  <w:style w:type="paragraph" w:customStyle="1" w:styleId="674">
    <w:name w:val="样式wz标题2"/>
    <w:basedOn w:val="1"/>
    <w:qFormat/>
    <w:uiPriority w:val="0"/>
    <w:rPr>
      <w:rFonts w:ascii="Times New Roman" w:hAnsi="Times New Roman" w:eastAsia="仿宋_GB2312" w:cs="Times New Roman"/>
      <w:kern w:val="0"/>
      <w:sz w:val="28"/>
      <w:szCs w:val="24"/>
    </w:rPr>
  </w:style>
  <w:style w:type="paragraph" w:customStyle="1" w:styleId="675">
    <w:name w:val="五级"/>
    <w:basedOn w:val="4"/>
    <w:qFormat/>
    <w:uiPriority w:val="0"/>
    <w:pPr>
      <w:keepNext w:val="0"/>
      <w:keepLines w:val="0"/>
    </w:pPr>
    <w:rPr>
      <w:rFonts w:ascii="宋体" w:hAnsi="宋体"/>
      <w:b w:val="0"/>
    </w:rPr>
  </w:style>
  <w:style w:type="paragraph" w:customStyle="1" w:styleId="676">
    <w:name w:val="Char Char Char Char Char Char1 Char Char Char Char"/>
    <w:basedOn w:val="1"/>
    <w:qFormat/>
    <w:uiPriority w:val="0"/>
    <w:rPr>
      <w:rFonts w:ascii="仿宋_GB2312" w:hAnsi="Times New Roman" w:eastAsia="仿宋_GB2312" w:cs="Times New Roman"/>
      <w:b/>
      <w:sz w:val="32"/>
      <w:szCs w:val="32"/>
    </w:rPr>
  </w:style>
  <w:style w:type="paragraph" w:customStyle="1" w:styleId="677">
    <w:name w:val="正文26"/>
    <w:basedOn w:val="30"/>
    <w:qFormat/>
    <w:uiPriority w:val="0"/>
    <w:pPr>
      <w:spacing w:after="0" w:line="520" w:lineRule="exact"/>
      <w:ind w:firstLine="200" w:firstLineChars="200"/>
    </w:pPr>
    <w:rPr>
      <w:rFonts w:ascii="Times New Roman" w:hAnsi="Times New Roman"/>
      <w:sz w:val="24"/>
      <w:szCs w:val="24"/>
    </w:rPr>
  </w:style>
  <w:style w:type="paragraph" w:customStyle="1" w:styleId="678">
    <w:name w:val="纯文本1"/>
    <w:basedOn w:val="1"/>
    <w:qFormat/>
    <w:uiPriority w:val="0"/>
    <w:pPr>
      <w:adjustRightInd w:val="0"/>
      <w:textAlignment w:val="baseline"/>
    </w:pPr>
    <w:rPr>
      <w:rFonts w:ascii="宋体" w:hAnsi="Courier New" w:eastAsia="宋体" w:cs="Times New Roman"/>
      <w:szCs w:val="20"/>
    </w:rPr>
  </w:style>
  <w:style w:type="paragraph" w:customStyle="1" w:styleId="679">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eastAsia="宋体" w:cs="Times New Roman"/>
      <w:kern w:val="0"/>
      <w:sz w:val="24"/>
      <w:szCs w:val="20"/>
    </w:rPr>
  </w:style>
  <w:style w:type="paragraph" w:customStyle="1" w:styleId="680">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Times New Roman"/>
      <w:kern w:val="0"/>
      <w:szCs w:val="21"/>
    </w:rPr>
  </w:style>
  <w:style w:type="paragraph" w:customStyle="1" w:styleId="681">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82">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683">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84">
    <w:name w:val="font0"/>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685">
    <w:name w:val="标题2"/>
    <w:basedOn w:val="3"/>
    <w:qFormat/>
    <w:uiPriority w:val="0"/>
    <w:pPr>
      <w:spacing w:before="0" w:after="0" w:line="312" w:lineRule="auto"/>
      <w:jc w:val="center"/>
    </w:pPr>
    <w:rPr>
      <w:rFonts w:ascii="宋体" w:hAnsi="Times New Roman"/>
      <w:bCs w:val="0"/>
      <w:sz w:val="30"/>
      <w:szCs w:val="20"/>
    </w:rPr>
  </w:style>
  <w:style w:type="paragraph" w:customStyle="1" w:styleId="686">
    <w:name w:val="xl32"/>
    <w:basedOn w:val="1"/>
    <w:qFormat/>
    <w:uiPriority w:val="0"/>
    <w:pPr>
      <w:widowControl/>
      <w:spacing w:before="100" w:beforeAutospacing="1" w:after="100" w:afterAutospacing="1"/>
      <w:jc w:val="center"/>
    </w:pPr>
    <w:rPr>
      <w:rFonts w:ascii="宋体" w:hAnsi="宋体" w:eastAsia="宋体" w:cs="Times New Roman"/>
      <w:kern w:val="0"/>
      <w:sz w:val="24"/>
      <w:szCs w:val="24"/>
    </w:rPr>
  </w:style>
  <w:style w:type="paragraph" w:customStyle="1" w:styleId="687">
    <w:name w:val="font5"/>
    <w:basedOn w:val="1"/>
    <w:qFormat/>
    <w:uiPriority w:val="0"/>
    <w:pPr>
      <w:widowControl/>
      <w:spacing w:before="100" w:after="100"/>
      <w:jc w:val="left"/>
    </w:pPr>
    <w:rPr>
      <w:rFonts w:ascii="宋体" w:hAnsi="宋体" w:eastAsia="宋体" w:cs="Times New Roman"/>
      <w:kern w:val="0"/>
      <w:sz w:val="18"/>
      <w:szCs w:val="20"/>
    </w:rPr>
  </w:style>
  <w:style w:type="paragraph" w:customStyle="1" w:styleId="688">
    <w:name w:val="font6"/>
    <w:basedOn w:val="1"/>
    <w:qFormat/>
    <w:uiPriority w:val="0"/>
    <w:pPr>
      <w:widowControl/>
      <w:spacing w:before="100" w:after="100"/>
      <w:jc w:val="left"/>
    </w:pPr>
    <w:rPr>
      <w:rFonts w:ascii="Times New Roman" w:hAnsi="Times New Roman" w:eastAsia="Arial Unicode MS" w:cs="Times New Roman"/>
      <w:kern w:val="0"/>
      <w:szCs w:val="20"/>
    </w:rPr>
  </w:style>
  <w:style w:type="paragraph" w:customStyle="1" w:styleId="689">
    <w:name w:val="font7"/>
    <w:basedOn w:val="1"/>
    <w:qFormat/>
    <w:uiPriority w:val="0"/>
    <w:pPr>
      <w:widowControl/>
      <w:spacing w:before="100" w:after="100"/>
      <w:jc w:val="left"/>
    </w:pPr>
    <w:rPr>
      <w:rFonts w:ascii="宋体" w:hAnsi="宋体" w:eastAsia="宋体" w:cs="Times New Roman"/>
      <w:kern w:val="0"/>
      <w:szCs w:val="20"/>
    </w:rPr>
  </w:style>
  <w:style w:type="paragraph" w:customStyle="1" w:styleId="690">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 w:val="22"/>
      <w:szCs w:val="20"/>
    </w:rPr>
  </w:style>
  <w:style w:type="paragraph" w:customStyle="1" w:styleId="691">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92">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93">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cs="Times New Roman"/>
      <w:kern w:val="0"/>
      <w:sz w:val="20"/>
      <w:szCs w:val="20"/>
    </w:rPr>
  </w:style>
  <w:style w:type="paragraph" w:customStyle="1" w:styleId="694">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95">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96">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 w:val="22"/>
      <w:szCs w:val="20"/>
    </w:rPr>
  </w:style>
  <w:style w:type="paragraph" w:customStyle="1" w:styleId="697">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98">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99">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700">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701">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702">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cs="Times New Roman"/>
      <w:kern w:val="0"/>
      <w:sz w:val="20"/>
      <w:szCs w:val="20"/>
    </w:rPr>
  </w:style>
  <w:style w:type="paragraph" w:customStyle="1" w:styleId="703">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704">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705">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cs="Times New Roman"/>
      <w:kern w:val="0"/>
      <w:szCs w:val="20"/>
    </w:rPr>
  </w:style>
  <w:style w:type="paragraph" w:customStyle="1" w:styleId="706">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707">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08">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09">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0">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711">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712">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3">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4">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5">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6">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7">
    <w:name w:val="xl56"/>
    <w:basedOn w:val="1"/>
    <w:qFormat/>
    <w:uiPriority w:val="0"/>
    <w:pPr>
      <w:widowControl/>
      <w:pBdr>
        <w:top w:val="single" w:color="auto" w:sz="4" w:space="0"/>
      </w:pBdr>
      <w:spacing w:before="100" w:after="100"/>
      <w:jc w:val="center"/>
    </w:pPr>
    <w:rPr>
      <w:rFonts w:ascii="Arial Unicode MS" w:hAnsi="Arial Unicode MS" w:eastAsia="Arial Unicode MS" w:cs="Times New Roman"/>
      <w:kern w:val="0"/>
      <w:szCs w:val="20"/>
    </w:rPr>
  </w:style>
  <w:style w:type="paragraph" w:customStyle="1" w:styleId="718">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9">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720">
    <w:name w:val="xl59"/>
    <w:basedOn w:val="1"/>
    <w:qFormat/>
    <w:uiPriority w:val="0"/>
    <w:pPr>
      <w:widowControl/>
      <w:pBdr>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721">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cs="Times New Roman"/>
      <w:kern w:val="0"/>
      <w:szCs w:val="20"/>
    </w:rPr>
  </w:style>
  <w:style w:type="paragraph" w:customStyle="1" w:styleId="722">
    <w:name w:val="Body text 1"/>
    <w:basedOn w:val="682"/>
    <w:qFormat/>
    <w:uiPriority w:val="0"/>
    <w:pPr>
      <w:tabs>
        <w:tab w:val="left" w:pos="1134"/>
      </w:tabs>
      <w:ind w:hanging="1134"/>
    </w:pPr>
  </w:style>
  <w:style w:type="paragraph" w:customStyle="1" w:styleId="723">
    <w:name w:val="zhengwen"/>
    <w:basedOn w:val="1"/>
    <w:qFormat/>
    <w:uiPriority w:val="0"/>
    <w:pPr>
      <w:tabs>
        <w:tab w:val="left" w:pos="1134"/>
      </w:tabs>
      <w:adjustRightInd w:val="0"/>
      <w:snapToGrid w:val="0"/>
      <w:spacing w:line="520" w:lineRule="exact"/>
      <w:ind w:left="1134" w:hanging="1134"/>
    </w:pPr>
    <w:rPr>
      <w:rFonts w:ascii="Times New Roman" w:hAnsi="Times New Roman" w:eastAsia="宋体" w:cs="Times New Roman"/>
      <w:bCs/>
      <w:sz w:val="28"/>
      <w:szCs w:val="24"/>
    </w:rPr>
  </w:style>
  <w:style w:type="paragraph" w:customStyle="1" w:styleId="724">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eastAsia="宋体" w:cs="Times New Roman"/>
      <w:kern w:val="24"/>
      <w:sz w:val="30"/>
      <w:szCs w:val="20"/>
    </w:rPr>
  </w:style>
  <w:style w:type="paragraph" w:customStyle="1" w:styleId="725">
    <w:name w:val="Char Char Char Char Char"/>
    <w:basedOn w:val="1"/>
    <w:qFormat/>
    <w:uiPriority w:val="0"/>
    <w:rPr>
      <w:rFonts w:ascii="Tahoma" w:hAnsi="Tahoma" w:eastAsia="宋体" w:cs="Times New Roman"/>
      <w:sz w:val="24"/>
      <w:szCs w:val="20"/>
    </w:rPr>
  </w:style>
  <w:style w:type="paragraph" w:customStyle="1" w:styleId="726">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727">
    <w:name w:val="正文点缩进"/>
    <w:basedOn w:val="1"/>
    <w:qFormat/>
    <w:uiPriority w:val="0"/>
    <w:pPr>
      <w:widowControl/>
      <w:shd w:val="clear" w:color="auto" w:fill="FFFFFF"/>
      <w:tabs>
        <w:tab w:val="left" w:pos="1758"/>
      </w:tabs>
      <w:snapToGrid w:val="0"/>
      <w:spacing w:after="60" w:line="288" w:lineRule="auto"/>
    </w:pPr>
    <w:rPr>
      <w:rFonts w:ascii="宋体" w:hAnsi="Times New Roman" w:eastAsia="宋体" w:cs="Times New Roman"/>
      <w:sz w:val="22"/>
      <w:szCs w:val="20"/>
    </w:rPr>
  </w:style>
  <w:style w:type="paragraph" w:customStyle="1" w:styleId="728">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cs="Times New Roman"/>
      <w:szCs w:val="18"/>
    </w:rPr>
  </w:style>
  <w:style w:type="paragraph" w:customStyle="1" w:styleId="729">
    <w:name w:val="列表框 Char Char Char Char Char"/>
    <w:basedOn w:val="728"/>
    <w:next w:val="728"/>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730">
    <w:name w:val="样式 列表框 Char Char Char Char Char + 右侧:  -0.05 字符 段后: 0.5 行"/>
    <w:basedOn w:val="729"/>
    <w:qFormat/>
    <w:uiPriority w:val="0"/>
    <w:pPr>
      <w:tabs>
        <w:tab w:val="left" w:pos="454"/>
        <w:tab w:val="clear" w:pos="874"/>
      </w:tabs>
      <w:ind w:left="0" w:firstLine="0"/>
    </w:pPr>
    <w:rPr>
      <w:szCs w:val="20"/>
    </w:rPr>
  </w:style>
  <w:style w:type="paragraph" w:customStyle="1" w:styleId="731">
    <w:name w:val="样式 样式 列表框 Char Char Char Char Char + 右侧:  -0.05 字符 段后: 0.5 行 + 右..."/>
    <w:basedOn w:val="730"/>
    <w:qFormat/>
    <w:uiPriority w:val="0"/>
    <w:pPr>
      <w:tabs>
        <w:tab w:val="clear" w:pos="454"/>
      </w:tabs>
      <w:ind w:hanging="1134"/>
    </w:pPr>
  </w:style>
  <w:style w:type="paragraph" w:customStyle="1" w:styleId="732">
    <w:name w:val="样式 目录 1 + 左侧:  3 字符"/>
    <w:basedOn w:val="51"/>
    <w:qFormat/>
    <w:uiPriority w:val="0"/>
    <w:pPr>
      <w:numPr>
        <w:ilvl w:val="0"/>
        <w:numId w:val="5"/>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733">
    <w:name w:val="样式 目录 1"/>
    <w:basedOn w:val="51"/>
    <w:qFormat/>
    <w:uiPriority w:val="0"/>
    <w:pPr>
      <w:numPr>
        <w:ilvl w:val="0"/>
        <w:numId w:val="6"/>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734">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eastAsia="宋体" w:cs="Times New Roman"/>
      <w:sz w:val="24"/>
      <w:szCs w:val="24"/>
    </w:rPr>
  </w:style>
  <w:style w:type="paragraph" w:customStyle="1" w:styleId="735">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eastAsia="宋体" w:cs="Times New Roman"/>
      <w:sz w:val="24"/>
      <w:szCs w:val="20"/>
    </w:rPr>
  </w:style>
  <w:style w:type="paragraph" w:customStyle="1" w:styleId="736">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eastAsia="宋体" w:cs="Times New Roman"/>
      <w:sz w:val="24"/>
      <w:szCs w:val="20"/>
    </w:rPr>
  </w:style>
  <w:style w:type="character" w:customStyle="1" w:styleId="737">
    <w:name w:val="样式 宋体 行距: 固定值 24 磅 Char"/>
    <w:link w:val="738"/>
    <w:qFormat/>
    <w:locked/>
    <w:uiPriority w:val="0"/>
    <w:rPr>
      <w:rFonts w:ascii="宋体" w:cs="宋体"/>
      <w:sz w:val="28"/>
    </w:rPr>
  </w:style>
  <w:style w:type="paragraph" w:customStyle="1" w:styleId="738">
    <w:name w:val="样式 宋体 行距: 固定值 24 磅"/>
    <w:basedOn w:val="1"/>
    <w:link w:val="737"/>
    <w:qFormat/>
    <w:uiPriority w:val="0"/>
    <w:pPr>
      <w:tabs>
        <w:tab w:val="left" w:pos="1134"/>
      </w:tabs>
      <w:spacing w:line="480" w:lineRule="exact"/>
      <w:ind w:firstLine="585" w:firstLineChars="200"/>
    </w:pPr>
    <w:rPr>
      <w:rFonts w:ascii="宋体" w:cs="宋体"/>
      <w:sz w:val="28"/>
    </w:rPr>
  </w:style>
  <w:style w:type="paragraph" w:customStyle="1" w:styleId="739">
    <w:name w:val="默认段落字体 Para Char Char Char Char"/>
    <w:basedOn w:val="1"/>
    <w:qFormat/>
    <w:uiPriority w:val="0"/>
    <w:rPr>
      <w:rFonts w:ascii="Times New Roman" w:hAnsi="Times New Roman" w:eastAsia="宋体" w:cs="Times New Roman"/>
      <w:szCs w:val="24"/>
    </w:rPr>
  </w:style>
  <w:style w:type="paragraph" w:customStyle="1" w:styleId="740">
    <w:name w:val="Char Char1 Char Char Char Char Char Char Char Char Char Char Char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741">
    <w:name w:val="xl24"/>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742">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743">
    <w:name w:val="table"/>
    <w:basedOn w:val="1"/>
    <w:qFormat/>
    <w:uiPriority w:val="0"/>
    <w:pPr>
      <w:widowControl/>
      <w:overflowPunct w:val="0"/>
      <w:autoSpaceDE w:val="0"/>
      <w:autoSpaceDN w:val="0"/>
      <w:adjustRightInd w:val="0"/>
      <w:spacing w:before="60" w:after="60"/>
      <w:jc w:val="center"/>
    </w:pPr>
    <w:rPr>
      <w:rFonts w:ascii="仿宋体" w:hAnsi="Times New Roman" w:eastAsia="仿宋体" w:cs="Times New Roman"/>
      <w:kern w:val="0"/>
      <w:sz w:val="24"/>
      <w:szCs w:val="20"/>
    </w:rPr>
  </w:style>
  <w:style w:type="paragraph" w:customStyle="1" w:styleId="744">
    <w:name w:val="正文 + 四号"/>
    <w:basedOn w:val="1"/>
    <w:qFormat/>
    <w:uiPriority w:val="0"/>
    <w:pPr>
      <w:adjustRightInd w:val="0"/>
      <w:snapToGrid w:val="0"/>
      <w:spacing w:line="240" w:lineRule="atLeast"/>
    </w:pPr>
    <w:rPr>
      <w:rFonts w:ascii="Times New Roman" w:hAnsi="Times New Roman" w:eastAsia="宋体" w:cs="Times New Roman"/>
      <w:sz w:val="28"/>
      <w:szCs w:val="24"/>
    </w:rPr>
  </w:style>
  <w:style w:type="paragraph" w:customStyle="1" w:styleId="745">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eastAsia="宋体" w:cs="Times New Roman"/>
      <w:kern w:val="0"/>
      <w:sz w:val="20"/>
      <w:szCs w:val="20"/>
      <w:lang w:val="en-GB"/>
    </w:rPr>
  </w:style>
  <w:style w:type="paragraph" w:customStyle="1" w:styleId="746">
    <w:name w:val="font1"/>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747">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20"/>
      <w:szCs w:val="20"/>
    </w:rPr>
  </w:style>
  <w:style w:type="paragraph" w:customStyle="1" w:styleId="748">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749">
    <w:name w:val="章标题"/>
    <w:basedOn w:val="1"/>
    <w:next w:val="1"/>
    <w:qFormat/>
    <w:uiPriority w:val="0"/>
    <w:pPr>
      <w:widowControl/>
      <w:spacing w:before="158" w:after="153" w:line="2908" w:lineRule="atLeast"/>
      <w:jc w:val="center"/>
    </w:pPr>
    <w:rPr>
      <w:rFonts w:ascii="Arial" w:hAnsi="Times New Roman" w:eastAsia="黑体" w:cs="Times New Roman"/>
      <w:color w:val="000000"/>
      <w:kern w:val="0"/>
      <w:sz w:val="31"/>
      <w:szCs w:val="20"/>
      <w:u w:color="000000"/>
    </w:rPr>
  </w:style>
  <w:style w:type="paragraph" w:customStyle="1" w:styleId="750">
    <w:name w:val="xiao b"/>
    <w:basedOn w:val="1"/>
    <w:qFormat/>
    <w:uiPriority w:val="0"/>
    <w:pPr>
      <w:jc w:val="center"/>
    </w:pPr>
    <w:rPr>
      <w:rFonts w:ascii="Times New Roman" w:hAnsi="Times New Roman" w:eastAsia="黑体" w:cs="Times New Roman"/>
      <w:sz w:val="24"/>
      <w:szCs w:val="20"/>
    </w:rPr>
  </w:style>
  <w:style w:type="paragraph" w:customStyle="1" w:styleId="751">
    <w:name w:val="Char1 Char Char Char Char Char Char Char Char Char Char Char"/>
    <w:basedOn w:val="1"/>
    <w:qFormat/>
    <w:uiPriority w:val="0"/>
    <w:pPr>
      <w:pageBreakBefore/>
      <w:tabs>
        <w:tab w:val="left" w:pos="432"/>
      </w:tabs>
      <w:ind w:left="432" w:hanging="432"/>
    </w:pPr>
    <w:rPr>
      <w:rFonts w:ascii="Tahoma" w:hAnsi="Tahoma" w:eastAsia="宋体" w:cs="Times New Roman"/>
      <w:sz w:val="24"/>
      <w:szCs w:val="20"/>
    </w:rPr>
  </w:style>
  <w:style w:type="paragraph" w:customStyle="1" w:styleId="752">
    <w:name w:val="Char Char Char1 Char Char Char Char Char Char Char Char Char Char Char Char Char Char Char Char"/>
    <w:basedOn w:val="1"/>
    <w:qFormat/>
    <w:uiPriority w:val="0"/>
    <w:rPr>
      <w:rFonts w:ascii="Tahoma" w:hAnsi="Tahoma" w:eastAsia="宋体" w:cs="Times New Roman"/>
      <w:b/>
      <w:sz w:val="24"/>
      <w:szCs w:val="20"/>
    </w:rPr>
  </w:style>
  <w:style w:type="character" w:customStyle="1" w:styleId="753">
    <w:name w:val="图表左对齐 Char"/>
    <w:link w:val="754"/>
    <w:qFormat/>
    <w:locked/>
    <w:uiPriority w:val="0"/>
    <w:rPr>
      <w:rFonts w:ascii="宋体" w:hAnsi="宋体"/>
      <w:spacing w:val="-10"/>
      <w:sz w:val="24"/>
      <w:szCs w:val="28"/>
    </w:rPr>
  </w:style>
  <w:style w:type="paragraph" w:customStyle="1" w:styleId="754">
    <w:name w:val="图表左对齐"/>
    <w:basedOn w:val="1"/>
    <w:link w:val="753"/>
    <w:qFormat/>
    <w:uiPriority w:val="0"/>
    <w:pPr>
      <w:spacing w:line="360" w:lineRule="exact"/>
      <w:jc w:val="left"/>
    </w:pPr>
    <w:rPr>
      <w:rFonts w:ascii="宋体" w:hAnsi="宋体"/>
      <w:spacing w:val="-10"/>
      <w:sz w:val="24"/>
      <w:szCs w:val="28"/>
    </w:rPr>
  </w:style>
  <w:style w:type="paragraph" w:customStyle="1" w:styleId="755">
    <w:name w:val="图表中对齐"/>
    <w:basedOn w:val="1"/>
    <w:qFormat/>
    <w:uiPriority w:val="0"/>
    <w:pPr>
      <w:adjustRightInd w:val="0"/>
      <w:spacing w:line="360" w:lineRule="exact"/>
      <w:jc w:val="center"/>
    </w:pPr>
    <w:rPr>
      <w:rFonts w:ascii="Times New Roman" w:hAnsi="Times New Roman" w:eastAsia="宋体" w:cs="Times New Roman"/>
      <w:spacing w:val="-10"/>
      <w:sz w:val="24"/>
      <w:szCs w:val="21"/>
    </w:rPr>
  </w:style>
  <w:style w:type="paragraph" w:customStyle="1" w:styleId="756">
    <w:name w:val="标准"/>
    <w:basedOn w:val="1"/>
    <w:qFormat/>
    <w:uiPriority w:val="0"/>
    <w:pPr>
      <w:adjustRightInd w:val="0"/>
      <w:spacing w:line="312" w:lineRule="atLeast"/>
      <w:jc w:val="center"/>
    </w:pPr>
    <w:rPr>
      <w:rFonts w:ascii="Times New Roman" w:hAnsi="Times New Roman" w:eastAsia="宋体" w:cs="Times New Roman"/>
      <w:kern w:val="24"/>
      <w:sz w:val="24"/>
      <w:szCs w:val="24"/>
    </w:rPr>
  </w:style>
  <w:style w:type="paragraph" w:customStyle="1" w:styleId="757">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eastAsia="宋体" w:cs="宋体"/>
      <w:szCs w:val="21"/>
    </w:rPr>
  </w:style>
  <w:style w:type="paragraph" w:customStyle="1" w:styleId="758">
    <w:name w:val="样式 列表框 Char Char Char Char Char + 段后: 0.5 行"/>
    <w:basedOn w:val="728"/>
    <w:qFormat/>
    <w:uiPriority w:val="0"/>
    <w:pPr>
      <w:tabs>
        <w:tab w:val="left" w:pos="1134"/>
      </w:tabs>
      <w:ind w:left="0"/>
    </w:pPr>
    <w:rPr>
      <w:szCs w:val="20"/>
    </w:rPr>
  </w:style>
  <w:style w:type="paragraph" w:customStyle="1" w:styleId="759">
    <w:name w:val="样式 样式 列表框 Char Char Char Char Char + 段后: 0.5 行 + 左侧:  6 字符 首行缩进..."/>
    <w:basedOn w:val="758"/>
    <w:qFormat/>
    <w:uiPriority w:val="0"/>
    <w:pPr>
      <w:tabs>
        <w:tab w:val="left" w:pos="2297"/>
      </w:tabs>
      <w:ind w:left="2297" w:leftChars="0" w:hanging="420" w:firstLineChars="0"/>
    </w:pPr>
  </w:style>
  <w:style w:type="paragraph" w:customStyle="1" w:styleId="760">
    <w:name w:val="样式 样式 样式 宋体 小四 左侧:  1.85 厘米 段前: 11.15 磅 段后: 11.15 磅 + 图案: 清除 (白色..."/>
    <w:basedOn w:val="734"/>
    <w:qFormat/>
    <w:uiPriority w:val="0"/>
    <w:pPr>
      <w:tabs>
        <w:tab w:val="left" w:pos="1134"/>
      </w:tabs>
      <w:spacing w:beforeLines="50" w:afterLines="50"/>
      <w:ind w:left="318"/>
    </w:pPr>
    <w:rPr>
      <w:szCs w:val="20"/>
    </w:rPr>
  </w:style>
  <w:style w:type="paragraph" w:customStyle="1" w:styleId="761">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cs="Times New Roman"/>
      <w:b/>
      <w:kern w:val="0"/>
      <w:sz w:val="32"/>
      <w:szCs w:val="20"/>
    </w:rPr>
  </w:style>
  <w:style w:type="paragraph" w:customStyle="1" w:styleId="762">
    <w:name w:val="通用"/>
    <w:basedOn w:val="1"/>
    <w:qFormat/>
    <w:uiPriority w:val="0"/>
    <w:pPr>
      <w:spacing w:line="360" w:lineRule="auto"/>
      <w:ind w:left="42"/>
    </w:pPr>
    <w:rPr>
      <w:rFonts w:ascii="宋体" w:hAnsi="Times New Roman" w:eastAsia="宋体" w:cs="Times New Roman"/>
      <w:b/>
      <w:sz w:val="24"/>
      <w:szCs w:val="20"/>
    </w:rPr>
  </w:style>
  <w:style w:type="paragraph" w:customStyle="1" w:styleId="763">
    <w:name w:val="合同书"/>
    <w:basedOn w:val="1"/>
    <w:qFormat/>
    <w:uiPriority w:val="0"/>
    <w:pPr>
      <w:jc w:val="center"/>
    </w:pPr>
    <w:rPr>
      <w:rFonts w:ascii="宋体" w:hAnsi="Times New Roman" w:eastAsia="宋体" w:cs="Times New Roman"/>
      <w:b/>
      <w:sz w:val="36"/>
      <w:szCs w:val="20"/>
    </w:rPr>
  </w:style>
  <w:style w:type="paragraph" w:customStyle="1" w:styleId="764">
    <w:name w:val="专用"/>
    <w:basedOn w:val="1"/>
    <w:qFormat/>
    <w:uiPriority w:val="0"/>
    <w:pPr>
      <w:spacing w:afterLines="100"/>
      <w:ind w:left="838" w:hanging="838" w:hangingChars="262"/>
    </w:pPr>
    <w:rPr>
      <w:rFonts w:ascii="宋体" w:hAnsi="Times New Roman" w:eastAsia="宋体" w:cs="Times New Roman"/>
      <w:b/>
      <w:color w:val="000000"/>
      <w:sz w:val="32"/>
      <w:szCs w:val="20"/>
    </w:rPr>
  </w:style>
  <w:style w:type="paragraph" w:customStyle="1" w:styleId="765">
    <w:name w:val="kd"/>
    <w:basedOn w:val="501"/>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766">
    <w:name w:val="条目"/>
    <w:basedOn w:val="75"/>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767">
    <w:name w:val="样式胡"/>
    <w:basedOn w:val="1"/>
    <w:qFormat/>
    <w:uiPriority w:val="0"/>
    <w:pPr>
      <w:tabs>
        <w:tab w:val="left" w:pos="2100"/>
      </w:tabs>
      <w:ind w:left="2100" w:hanging="420"/>
    </w:pPr>
    <w:rPr>
      <w:rFonts w:ascii="黑体" w:hAnsi="Arial" w:eastAsia="黑体" w:cs="Times New Roman"/>
      <w:szCs w:val="24"/>
    </w:rPr>
  </w:style>
  <w:style w:type="paragraph" w:customStyle="1" w:styleId="768">
    <w:name w:val="flName"/>
    <w:basedOn w:val="769"/>
    <w:qFormat/>
    <w:uiPriority w:val="0"/>
    <w:pPr>
      <w:tabs>
        <w:tab w:val="left" w:pos="907"/>
      </w:tabs>
      <w:spacing w:before="0" w:line="113" w:lineRule="atLeast"/>
    </w:pPr>
  </w:style>
  <w:style w:type="paragraph" w:customStyle="1" w:styleId="769">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cs="Times New Roman"/>
      <w:b/>
      <w:kern w:val="0"/>
      <w:sz w:val="24"/>
      <w:szCs w:val="20"/>
    </w:rPr>
  </w:style>
  <w:style w:type="paragraph" w:customStyle="1" w:styleId="770">
    <w:name w:val="标题5"/>
    <w:basedOn w:val="19"/>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szCs w:val="21"/>
    </w:rPr>
  </w:style>
  <w:style w:type="paragraph" w:customStyle="1" w:styleId="771">
    <w:name w:val="样式 宋体 小四 段前: 5 磅 段后: 5 磅"/>
    <w:basedOn w:val="1"/>
    <w:qFormat/>
    <w:uiPriority w:val="0"/>
    <w:pPr>
      <w:tabs>
        <w:tab w:val="left" w:pos="360"/>
      </w:tabs>
      <w:spacing w:before="100" w:after="100"/>
      <w:ind w:left="420" w:leftChars="200"/>
    </w:pPr>
    <w:rPr>
      <w:rFonts w:ascii="宋体" w:hAnsi="Times New Roman" w:eastAsia="宋体" w:cs="宋体"/>
      <w:sz w:val="24"/>
      <w:szCs w:val="20"/>
    </w:rPr>
  </w:style>
  <w:style w:type="paragraph" w:customStyle="1" w:styleId="772">
    <w:name w:val="样式 标题 1标题 1 1编号标题1 + (符号) Arial 加粗 黑色"/>
    <w:basedOn w:val="3"/>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73">
    <w:name w:val="样式 标题 4 + 小三 加粗"/>
    <w:basedOn w:val="6"/>
    <w:qFormat/>
    <w:uiPriority w:val="0"/>
    <w:pPr>
      <w:numPr>
        <w:ilvl w:val="0"/>
        <w:numId w:val="7"/>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sz w:val="24"/>
      <w:szCs w:val="20"/>
    </w:rPr>
  </w:style>
  <w:style w:type="paragraph" w:customStyle="1" w:styleId="774">
    <w:name w:val="序号"/>
    <w:basedOn w:val="1"/>
    <w:qFormat/>
    <w:uiPriority w:val="0"/>
    <w:pPr>
      <w:tabs>
        <w:tab w:val="left" w:pos="560"/>
        <w:tab w:val="left" w:pos="1120"/>
      </w:tabs>
      <w:snapToGrid w:val="0"/>
      <w:spacing w:line="480" w:lineRule="atLeast"/>
      <w:ind w:left="1134" w:hanging="1134"/>
    </w:pPr>
    <w:rPr>
      <w:rFonts w:ascii="Times New Roman" w:hAnsi="Times New Roman" w:eastAsia="宋体" w:cs="Times New Roman"/>
      <w:sz w:val="28"/>
      <w:szCs w:val="28"/>
    </w:rPr>
  </w:style>
  <w:style w:type="paragraph" w:customStyle="1" w:styleId="775">
    <w:name w:val="文"/>
    <w:basedOn w:val="1"/>
    <w:qFormat/>
    <w:uiPriority w:val="0"/>
    <w:pPr>
      <w:numPr>
        <w:ilvl w:val="0"/>
        <w:numId w:val="8"/>
      </w:numPr>
      <w:tabs>
        <w:tab w:val="clear" w:pos="907"/>
      </w:tabs>
      <w:adjustRightInd w:val="0"/>
      <w:spacing w:line="500" w:lineRule="atLeast"/>
      <w:ind w:firstLine="540"/>
      <w:textAlignment w:val="baseline"/>
    </w:pPr>
    <w:rPr>
      <w:rFonts w:ascii="Times New Roman" w:hAnsi="Times New Roman" w:eastAsia="宋体" w:cs="Times New Roman"/>
      <w:kern w:val="0"/>
      <w:sz w:val="28"/>
      <w:szCs w:val="20"/>
    </w:rPr>
  </w:style>
  <w:style w:type="paragraph" w:customStyle="1" w:styleId="776">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cs="Times New Roman"/>
      <w:kern w:val="0"/>
      <w:sz w:val="28"/>
      <w:szCs w:val="20"/>
    </w:rPr>
  </w:style>
  <w:style w:type="paragraph" w:customStyle="1" w:styleId="777">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eastAsia="宋体" w:cs="Times New Roman"/>
      <w:kern w:val="0"/>
      <w:sz w:val="28"/>
      <w:szCs w:val="20"/>
    </w:rPr>
  </w:style>
  <w:style w:type="paragraph" w:customStyle="1" w:styleId="778">
    <w:name w:val="文3"/>
    <w:basedOn w:val="1"/>
    <w:qFormat/>
    <w:uiPriority w:val="0"/>
    <w:pPr>
      <w:tabs>
        <w:tab w:val="left" w:pos="1260"/>
      </w:tabs>
      <w:adjustRightInd w:val="0"/>
      <w:spacing w:line="500" w:lineRule="atLeast"/>
      <w:ind w:left="1260" w:hanging="420"/>
      <w:textAlignment w:val="baseline"/>
    </w:pPr>
    <w:rPr>
      <w:rFonts w:ascii="Times New Roman" w:hAnsi="Times New Roman" w:eastAsia="宋体" w:cs="Times New Roman"/>
      <w:kern w:val="0"/>
      <w:sz w:val="28"/>
      <w:szCs w:val="20"/>
    </w:rPr>
  </w:style>
  <w:style w:type="paragraph" w:customStyle="1" w:styleId="779">
    <w:name w:val="文4"/>
    <w:basedOn w:val="1"/>
    <w:qFormat/>
    <w:uiPriority w:val="0"/>
    <w:pPr>
      <w:numPr>
        <w:ilvl w:val="0"/>
        <w:numId w:val="9"/>
      </w:numPr>
      <w:tabs>
        <w:tab w:val="left" w:pos="1155"/>
        <w:tab w:val="left" w:pos="1680"/>
        <w:tab w:val="clear" w:pos="360"/>
      </w:tabs>
      <w:adjustRightInd w:val="0"/>
      <w:spacing w:line="500" w:lineRule="atLeast"/>
      <w:ind w:left="1680" w:hanging="420"/>
      <w:textAlignment w:val="baseline"/>
    </w:pPr>
    <w:rPr>
      <w:rFonts w:ascii="Times New Roman" w:hAnsi="Times New Roman" w:eastAsia="宋体" w:cs="Times New Roman"/>
      <w:kern w:val="0"/>
      <w:sz w:val="28"/>
      <w:szCs w:val="20"/>
    </w:rPr>
  </w:style>
  <w:style w:type="paragraph" w:customStyle="1" w:styleId="780">
    <w:name w:val="CM243"/>
    <w:basedOn w:val="1"/>
    <w:next w:val="1"/>
    <w:qFormat/>
    <w:uiPriority w:val="0"/>
    <w:pPr>
      <w:numPr>
        <w:ilvl w:val="1"/>
        <w:numId w:val="9"/>
      </w:numPr>
      <w:tabs>
        <w:tab w:val="clear" w:pos="720"/>
      </w:tabs>
      <w:autoSpaceDE w:val="0"/>
      <w:autoSpaceDN w:val="0"/>
      <w:adjustRightInd w:val="0"/>
      <w:spacing w:after="170"/>
      <w:jc w:val="left"/>
    </w:pPr>
    <w:rPr>
      <w:rFonts w:ascii="宋体" w:hAnsi="Times New Roman" w:eastAsia="宋体" w:cs="Times New Roman"/>
      <w:kern w:val="0"/>
      <w:sz w:val="24"/>
      <w:szCs w:val="20"/>
    </w:rPr>
  </w:style>
  <w:style w:type="paragraph" w:customStyle="1" w:styleId="781">
    <w:name w:val="Normalab"/>
    <w:basedOn w:val="1"/>
    <w:qFormat/>
    <w:uiPriority w:val="0"/>
    <w:pPr>
      <w:numPr>
        <w:ilvl w:val="2"/>
        <w:numId w:val="9"/>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eastAsia="宋体" w:cs="Times New Roman"/>
      <w:kern w:val="0"/>
      <w:sz w:val="24"/>
      <w:szCs w:val="20"/>
    </w:rPr>
  </w:style>
  <w:style w:type="paragraph" w:customStyle="1" w:styleId="782">
    <w:name w:val="样式 样式 首行缩进:  2 字符 + 首行缩进:  2 字符"/>
    <w:basedOn w:val="1"/>
    <w:qFormat/>
    <w:uiPriority w:val="0"/>
    <w:pPr>
      <w:numPr>
        <w:ilvl w:val="3"/>
        <w:numId w:val="9"/>
      </w:numPr>
      <w:tabs>
        <w:tab w:val="clear" w:pos="1440"/>
      </w:tabs>
      <w:spacing w:line="360" w:lineRule="auto"/>
      <w:ind w:firstLine="200" w:firstLineChars="200"/>
    </w:pPr>
    <w:rPr>
      <w:rFonts w:ascii="Times New Roman" w:hAnsi="Times New Roman" w:eastAsia="宋体" w:cs="宋体"/>
      <w:szCs w:val="20"/>
    </w:rPr>
  </w:style>
  <w:style w:type="paragraph" w:customStyle="1" w:styleId="783">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eastAsia="宋体" w:cs="Times New Roman"/>
      <w:kern w:val="0"/>
      <w:sz w:val="24"/>
      <w:szCs w:val="20"/>
    </w:rPr>
  </w:style>
  <w:style w:type="paragraph" w:customStyle="1" w:styleId="784">
    <w:name w:val="注："/>
    <w:next w:val="6"/>
    <w:semiHidden/>
    <w:qFormat/>
    <w:uiPriority w:val="0"/>
    <w:pPr>
      <w:widowControl w:val="0"/>
      <w:autoSpaceDE w:val="0"/>
      <w:autoSpaceDN w:val="0"/>
      <w:jc w:val="both"/>
    </w:pPr>
    <w:rPr>
      <w:rFonts w:ascii="宋体" w:hAnsi="Times New Roman" w:eastAsia="宋体" w:cs="Times New Roman"/>
      <w:kern w:val="0"/>
      <w:sz w:val="18"/>
      <w:szCs w:val="20"/>
      <w:lang w:val="en-US" w:eastAsia="zh-CN" w:bidi="ar-SA"/>
    </w:rPr>
  </w:style>
  <w:style w:type="paragraph" w:customStyle="1" w:styleId="785">
    <w:name w:val="列项——"/>
    <w:semiHidden/>
    <w:qFormat/>
    <w:uiPriority w:val="0"/>
    <w:pPr>
      <w:widowControl w:val="0"/>
      <w:tabs>
        <w:tab w:val="left" w:pos="854"/>
      </w:tabs>
      <w:ind w:left="200" w:leftChars="200" w:hanging="200" w:hangingChars="200"/>
      <w:jc w:val="both"/>
    </w:pPr>
    <w:rPr>
      <w:rFonts w:ascii="宋体" w:hAnsi="Times New Roman" w:eastAsia="宋体" w:cs="Times New Roman"/>
      <w:kern w:val="0"/>
      <w:sz w:val="21"/>
      <w:szCs w:val="20"/>
      <w:lang w:val="en-US" w:eastAsia="zh-CN" w:bidi="ar-SA"/>
    </w:rPr>
  </w:style>
  <w:style w:type="paragraph" w:customStyle="1" w:styleId="786">
    <w:name w:val="标题一"/>
    <w:basedOn w:val="3"/>
    <w:next w:val="1"/>
    <w:qFormat/>
    <w:uiPriority w:val="0"/>
    <w:pPr>
      <w:keepNext w:val="0"/>
      <w:keepLines w:val="0"/>
      <w:numPr>
        <w:ilvl w:val="0"/>
        <w:numId w:val="10"/>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87">
    <w:name w:val="标题二"/>
    <w:basedOn w:val="4"/>
    <w:next w:val="1"/>
    <w:qFormat/>
    <w:uiPriority w:val="0"/>
    <w:pPr>
      <w:numPr>
        <w:ilvl w:val="3"/>
        <w:numId w:val="2"/>
      </w:numPr>
      <w:adjustRightInd w:val="0"/>
      <w:snapToGrid w:val="0"/>
      <w:spacing w:beforeLines="50" w:afterLines="50" w:line="360" w:lineRule="atLeast"/>
      <w:textAlignment w:val="baseline"/>
    </w:pPr>
    <w:rPr>
      <w:rFonts w:ascii="宋体" w:hAnsi="宋体"/>
      <w:sz w:val="30"/>
      <w:szCs w:val="30"/>
    </w:rPr>
  </w:style>
  <w:style w:type="paragraph" w:customStyle="1" w:styleId="788">
    <w:name w:val="标题三"/>
    <w:basedOn w:val="5"/>
    <w:next w:val="1"/>
    <w:link w:val="789"/>
    <w:qFormat/>
    <w:uiPriority w:val="0"/>
    <w:pPr>
      <w:numPr>
        <w:ilvl w:val="0"/>
        <w:numId w:val="11"/>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89">
    <w:name w:val="标题三 Char"/>
    <w:link w:val="788"/>
    <w:qFormat/>
    <w:uiPriority w:val="0"/>
    <w:rPr>
      <w:rFonts w:ascii="Times New Roman" w:hAnsi="Times New Roman" w:eastAsia="宋体" w:cs="Times New Roman"/>
      <w:b/>
      <w:bCs/>
      <w:kern w:val="0"/>
      <w:sz w:val="32"/>
      <w:szCs w:val="32"/>
    </w:rPr>
  </w:style>
  <w:style w:type="paragraph" w:customStyle="1" w:styleId="790">
    <w:name w:val="标题四 正文"/>
    <w:basedOn w:val="1"/>
    <w:next w:val="1"/>
    <w:qFormat/>
    <w:uiPriority w:val="0"/>
    <w:pPr>
      <w:numPr>
        <w:ilvl w:val="5"/>
        <w:numId w:val="2"/>
      </w:numPr>
      <w:adjustRightInd w:val="0"/>
      <w:spacing w:line="360" w:lineRule="auto"/>
      <w:jc w:val="left"/>
      <w:textAlignment w:val="baseline"/>
    </w:pPr>
    <w:rPr>
      <w:rFonts w:ascii="Times New Roman" w:hAnsi="Times New Roman" w:eastAsia="宋体" w:cs="Times New Roman"/>
      <w:kern w:val="0"/>
      <w:sz w:val="24"/>
      <w:szCs w:val="20"/>
    </w:rPr>
  </w:style>
  <w:style w:type="paragraph" w:customStyle="1" w:styleId="791">
    <w:name w:val="正文 缩进"/>
    <w:basedOn w:val="1"/>
    <w:qFormat/>
    <w:uiPriority w:val="0"/>
    <w:pPr>
      <w:numPr>
        <w:ilvl w:val="6"/>
        <w:numId w:val="2"/>
      </w:numPr>
      <w:adjustRightInd w:val="0"/>
      <w:spacing w:line="360" w:lineRule="atLeast"/>
      <w:jc w:val="left"/>
      <w:textAlignment w:val="baseline"/>
    </w:pPr>
    <w:rPr>
      <w:rFonts w:ascii="Times New Roman" w:hAnsi="Times New Roman" w:eastAsia="宋体" w:cs="Times New Roman"/>
      <w:kern w:val="0"/>
      <w:sz w:val="24"/>
      <w:szCs w:val="20"/>
    </w:rPr>
  </w:style>
  <w:style w:type="character" w:customStyle="1" w:styleId="792">
    <w:name w:val="正文首行缩进 2 Char1"/>
    <w:qFormat/>
    <w:uiPriority w:val="99"/>
    <w:rPr>
      <w:rFonts w:ascii="Calibri" w:hAnsi="Calibri" w:eastAsia="宋体" w:cs="Times New Roman"/>
      <w:szCs w:val="22"/>
    </w:rPr>
  </w:style>
  <w:style w:type="paragraph" w:customStyle="1" w:styleId="793">
    <w:name w:val="目录格式"/>
    <w:basedOn w:val="51"/>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94">
    <w:name w:val="字元 字元 Char Char Char 字元 字元 Char 字元 字元 Char Char 字元 字元1 Char Char Char Char Char Char 字元 字元"/>
    <w:basedOn w:val="1"/>
    <w:qFormat/>
    <w:uiPriority w:val="0"/>
    <w:rPr>
      <w:rFonts w:ascii="Tahoma" w:hAnsi="Tahoma" w:eastAsia="宋体" w:cs="Times New Roman"/>
      <w:sz w:val="24"/>
      <w:szCs w:val="20"/>
    </w:rPr>
  </w:style>
  <w:style w:type="character" w:customStyle="1" w:styleId="795">
    <w:name w:val="wang正文 Char"/>
    <w:link w:val="796"/>
    <w:qFormat/>
    <w:uiPriority w:val="0"/>
    <w:rPr>
      <w:rFonts w:ascii="宋体"/>
      <w:sz w:val="24"/>
    </w:rPr>
  </w:style>
  <w:style w:type="paragraph" w:customStyle="1" w:styleId="796">
    <w:name w:val="wang正文"/>
    <w:basedOn w:val="1"/>
    <w:link w:val="795"/>
    <w:qFormat/>
    <w:uiPriority w:val="0"/>
    <w:pPr>
      <w:tabs>
        <w:tab w:val="left" w:pos="6840"/>
      </w:tabs>
      <w:autoSpaceDE w:val="0"/>
      <w:autoSpaceDN w:val="0"/>
      <w:adjustRightInd w:val="0"/>
      <w:ind w:firstLine="480" w:firstLineChars="200"/>
      <w:jc w:val="left"/>
      <w:textAlignment w:val="baseline"/>
    </w:pPr>
    <w:rPr>
      <w:rFonts w:ascii="宋体"/>
      <w:sz w:val="24"/>
    </w:rPr>
  </w:style>
  <w:style w:type="paragraph" w:customStyle="1" w:styleId="797">
    <w:name w:val="四级条标题"/>
    <w:basedOn w:val="798"/>
    <w:next w:val="1"/>
    <w:qFormat/>
    <w:uiPriority w:val="0"/>
    <w:pPr>
      <w:tabs>
        <w:tab w:val="left" w:pos="360"/>
        <w:tab w:val="left" w:pos="1260"/>
        <w:tab w:val="left" w:pos="1680"/>
        <w:tab w:val="left" w:pos="2100"/>
        <w:tab w:val="left" w:pos="2520"/>
      </w:tabs>
      <w:ind w:left="2520"/>
      <w:outlineLvl w:val="5"/>
    </w:pPr>
  </w:style>
  <w:style w:type="paragraph" w:customStyle="1" w:styleId="798">
    <w:name w:val="三级条标题"/>
    <w:basedOn w:val="799"/>
    <w:next w:val="1"/>
    <w:qFormat/>
    <w:uiPriority w:val="0"/>
    <w:pPr>
      <w:tabs>
        <w:tab w:val="left" w:pos="360"/>
        <w:tab w:val="left" w:pos="1260"/>
        <w:tab w:val="left" w:pos="1680"/>
        <w:tab w:val="left" w:pos="2100"/>
      </w:tabs>
      <w:ind w:left="2100"/>
      <w:outlineLvl w:val="4"/>
    </w:pPr>
  </w:style>
  <w:style w:type="paragraph" w:customStyle="1" w:styleId="799">
    <w:name w:val="二级条标题"/>
    <w:basedOn w:val="800"/>
    <w:next w:val="1"/>
    <w:qFormat/>
    <w:uiPriority w:val="0"/>
    <w:pPr>
      <w:tabs>
        <w:tab w:val="left" w:pos="1260"/>
        <w:tab w:val="left" w:pos="1680"/>
      </w:tabs>
      <w:ind w:left="1680"/>
      <w:outlineLvl w:val="3"/>
    </w:pPr>
  </w:style>
  <w:style w:type="paragraph" w:customStyle="1" w:styleId="800">
    <w:name w:val="一级条标题"/>
    <w:next w:val="1"/>
    <w:qFormat/>
    <w:uiPriority w:val="0"/>
    <w:pPr>
      <w:tabs>
        <w:tab w:val="left" w:pos="1260"/>
      </w:tabs>
      <w:ind w:left="1260" w:hanging="420"/>
      <w:outlineLvl w:val="2"/>
    </w:pPr>
    <w:rPr>
      <w:rFonts w:ascii="Times New Roman" w:hAnsi="Times New Roman" w:eastAsia="黑体" w:cs="Times New Roman"/>
      <w:kern w:val="0"/>
      <w:sz w:val="21"/>
      <w:szCs w:val="20"/>
      <w:lang w:val="en-US" w:eastAsia="zh-CN" w:bidi="ar-SA"/>
    </w:rPr>
  </w:style>
  <w:style w:type="paragraph" w:customStyle="1" w:styleId="801">
    <w:name w:val="五级条标题"/>
    <w:basedOn w:val="797"/>
    <w:next w:val="1"/>
    <w:qFormat/>
    <w:uiPriority w:val="0"/>
    <w:pPr>
      <w:outlineLvl w:val="6"/>
    </w:pPr>
  </w:style>
  <w:style w:type="paragraph" w:customStyle="1" w:styleId="802">
    <w:name w:val="样式 标题 3列表编号31.1.1 + 四号 加粗 行距: 1.5 倍行距"/>
    <w:basedOn w:val="5"/>
    <w:qFormat/>
    <w:uiPriority w:val="0"/>
    <w:pPr>
      <w:adjustRightInd w:val="0"/>
      <w:ind w:firstLine="0" w:firstLineChars="0"/>
      <w:jc w:val="left"/>
      <w:textAlignment w:val="baseline"/>
    </w:pPr>
    <w:rPr>
      <w:rFonts w:ascii="Times New Roman" w:hAnsi="Times New Roman" w:cs="宋体"/>
      <w:sz w:val="28"/>
      <w:szCs w:val="20"/>
    </w:rPr>
  </w:style>
  <w:style w:type="character" w:customStyle="1" w:styleId="803">
    <w:name w:val="Char Char5"/>
    <w:qFormat/>
    <w:uiPriority w:val="0"/>
    <w:rPr>
      <w:rFonts w:eastAsia="宋体"/>
      <w:b/>
      <w:bCs/>
      <w:kern w:val="44"/>
      <w:sz w:val="44"/>
      <w:szCs w:val="44"/>
      <w:lang w:val="en-US" w:eastAsia="zh-CN" w:bidi="ar-SA"/>
    </w:rPr>
  </w:style>
  <w:style w:type="paragraph" w:customStyle="1" w:styleId="804">
    <w:name w:val="样式 标题 3Heading 3 Char1Heading 3 Char Char列表编号33 bullet2ERM..."/>
    <w:basedOn w:val="5"/>
    <w:link w:val="805"/>
    <w:qFormat/>
    <w:uiPriority w:val="0"/>
    <w:pPr>
      <w:ind w:firstLine="0" w:firstLineChars="0"/>
    </w:pPr>
    <w:rPr>
      <w:rFonts w:ascii="Times New Roman" w:hAnsi="Times New Roman"/>
      <w:szCs w:val="20"/>
    </w:rPr>
  </w:style>
  <w:style w:type="character" w:customStyle="1" w:styleId="805">
    <w:name w:val="样式 标题 3Heading 3 Char1Heading 3 Char Char列表编号33 bullet2ERM... Char"/>
    <w:link w:val="804"/>
    <w:qFormat/>
    <w:uiPriority w:val="0"/>
    <w:rPr>
      <w:rFonts w:ascii="Times New Roman" w:hAnsi="Times New Roman" w:eastAsia="宋体" w:cs="Times New Roman"/>
      <w:b/>
      <w:bCs/>
      <w:kern w:val="0"/>
      <w:sz w:val="20"/>
      <w:szCs w:val="20"/>
    </w:rPr>
  </w:style>
  <w:style w:type="paragraph" w:customStyle="1" w:styleId="806">
    <w:name w:val="_Style 10"/>
    <w:basedOn w:val="1"/>
    <w:next w:val="1"/>
    <w:qFormat/>
    <w:uiPriority w:val="0"/>
    <w:rPr>
      <w:rFonts w:ascii="Times New Roman" w:hAnsi="Times New Roman" w:eastAsia="宋体" w:cs="Times New Roman"/>
      <w:szCs w:val="24"/>
    </w:rPr>
  </w:style>
  <w:style w:type="character" w:customStyle="1" w:styleId="807">
    <w:name w:val="表格 Char"/>
    <w:qFormat/>
    <w:uiPriority w:val="0"/>
    <w:rPr>
      <w:rFonts w:eastAsia="宋体"/>
      <w:kern w:val="2"/>
      <w:sz w:val="21"/>
      <w:szCs w:val="21"/>
      <w:lang w:val="en-US" w:eastAsia="zh-CN" w:bidi="ar-SA"/>
    </w:rPr>
  </w:style>
  <w:style w:type="paragraph" w:customStyle="1" w:styleId="808">
    <w:name w:val="Char Char Char Char11"/>
    <w:basedOn w:val="1"/>
    <w:qFormat/>
    <w:uiPriority w:val="0"/>
    <w:rPr>
      <w:rFonts w:ascii="仿宋_GB2312" w:hAnsi="Times New Roman" w:eastAsia="仿宋_GB2312" w:cs="Times New Roman"/>
      <w:b/>
      <w:sz w:val="32"/>
      <w:szCs w:val="32"/>
    </w:rPr>
  </w:style>
  <w:style w:type="paragraph" w:customStyle="1" w:styleId="809">
    <w:name w:val="纯文本11"/>
    <w:basedOn w:val="1"/>
    <w:next w:val="1"/>
    <w:qFormat/>
    <w:uiPriority w:val="0"/>
    <w:rPr>
      <w:rFonts w:ascii="宋体" w:hAnsi="Times New Roman" w:eastAsia="宋体" w:cs="Times New Roman"/>
      <w:kern w:val="0"/>
      <w:sz w:val="20"/>
      <w:szCs w:val="20"/>
      <w:u w:color="000000"/>
    </w:rPr>
  </w:style>
  <w:style w:type="paragraph" w:customStyle="1" w:styleId="810">
    <w:name w:val="正文11"/>
    <w:basedOn w:val="1"/>
    <w:qFormat/>
    <w:uiPriority w:val="0"/>
    <w:pPr>
      <w:adjustRightInd w:val="0"/>
      <w:spacing w:line="410" w:lineRule="atLeast"/>
      <w:jc w:val="left"/>
    </w:pPr>
    <w:rPr>
      <w:rFonts w:ascii="宋体" w:hAnsi="Times New Roman" w:eastAsia="宋体" w:cs="Times New Roman"/>
      <w:kern w:val="0"/>
      <w:sz w:val="24"/>
      <w:szCs w:val="20"/>
    </w:rPr>
  </w:style>
  <w:style w:type="paragraph" w:customStyle="1" w:styleId="811">
    <w:name w:val="列表段落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812">
    <w:name w:val="TOC 标题12"/>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13">
    <w:name w:val="Char Char Char Char2"/>
    <w:basedOn w:val="1"/>
    <w:qFormat/>
    <w:uiPriority w:val="0"/>
    <w:rPr>
      <w:rFonts w:ascii="仿宋_GB2312" w:hAnsi="Times New Roman" w:eastAsia="仿宋_GB2312" w:cs="Times New Roman"/>
      <w:b/>
      <w:sz w:val="32"/>
      <w:szCs w:val="32"/>
    </w:rPr>
  </w:style>
  <w:style w:type="paragraph" w:customStyle="1" w:styleId="814">
    <w:name w:val="Normal_21"/>
    <w:qFormat/>
    <w:uiPriority w:val="0"/>
    <w:rPr>
      <w:rFonts w:ascii="黑体" w:hAnsi="黑体" w:eastAsia="黑体" w:cs="Times New Roman"/>
      <w:b/>
      <w:kern w:val="0"/>
      <w:sz w:val="32"/>
      <w:szCs w:val="24"/>
      <w:lang w:val="en-US" w:eastAsia="zh-CN" w:bidi="ar-SA"/>
    </w:rPr>
  </w:style>
  <w:style w:type="paragraph" w:customStyle="1" w:styleId="815">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6">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17">
    <w:name w:val="正文文本 Char3"/>
    <w:qFormat/>
    <w:uiPriority w:val="0"/>
    <w:rPr>
      <w:rFonts w:ascii="Times New Roman" w:hAnsi="Times New Roman" w:eastAsia="宋体" w:cs="Times New Roman"/>
      <w:color w:val="FF0000"/>
      <w:kern w:val="2"/>
      <w:sz w:val="24"/>
    </w:rPr>
  </w:style>
  <w:style w:type="character" w:customStyle="1" w:styleId="818">
    <w:name w:val="批注文字 Char3"/>
    <w:qFormat/>
    <w:uiPriority w:val="0"/>
    <w:rPr>
      <w:rFonts w:ascii="Times New Roman" w:hAnsi="Times New Roman" w:eastAsia="宋体" w:cs="Times New Roman"/>
      <w:kern w:val="2"/>
      <w:sz w:val="21"/>
    </w:rPr>
  </w:style>
  <w:style w:type="paragraph" w:customStyle="1" w:styleId="819">
    <w:name w:val="项目符号1"/>
    <w:basedOn w:val="1"/>
    <w:qFormat/>
    <w:uiPriority w:val="0"/>
    <w:pPr>
      <w:tabs>
        <w:tab w:val="left" w:pos="1758"/>
      </w:tabs>
      <w:ind w:left="1758" w:hanging="454"/>
    </w:pPr>
    <w:rPr>
      <w:rFonts w:ascii="Times New Roman" w:hAnsi="Times New Roman" w:eastAsia="宋体" w:cs="Times New Roman"/>
      <w:szCs w:val="20"/>
    </w:rPr>
  </w:style>
  <w:style w:type="paragraph" w:customStyle="1" w:styleId="820">
    <w:name w:val="Body"/>
    <w:basedOn w:val="1"/>
    <w:qFormat/>
    <w:uiPriority w:val="0"/>
    <w:pPr>
      <w:widowControl/>
      <w:spacing w:before="120" w:line="360" w:lineRule="auto"/>
      <w:ind w:firstLine="200" w:firstLineChars="200"/>
    </w:pPr>
    <w:rPr>
      <w:rFonts w:ascii="Arial" w:hAnsi="Arial" w:eastAsia="宋体" w:cs="Times New Roman"/>
      <w:kern w:val="0"/>
      <w:szCs w:val="20"/>
      <w:lang w:val="en-GB" w:eastAsia="en-US"/>
    </w:rPr>
  </w:style>
  <w:style w:type="paragraph" w:customStyle="1" w:styleId="821">
    <w:name w:val="容量"/>
    <w:basedOn w:val="1"/>
    <w:qFormat/>
    <w:uiPriority w:val="0"/>
    <w:pPr>
      <w:adjustRightInd w:val="0"/>
      <w:spacing w:line="312" w:lineRule="atLeast"/>
      <w:textAlignment w:val="baseline"/>
    </w:pPr>
    <w:rPr>
      <w:rFonts w:ascii="Times New Roman" w:hAnsi="Times New Roman" w:eastAsia="宋体" w:cs="Times New Roman"/>
      <w:kern w:val="0"/>
      <w:sz w:val="24"/>
      <w:szCs w:val="20"/>
    </w:rPr>
  </w:style>
  <w:style w:type="paragraph" w:customStyle="1" w:styleId="822">
    <w:name w:val="Char1 Char Char Char"/>
    <w:basedOn w:val="1"/>
    <w:qFormat/>
    <w:uiPriority w:val="0"/>
    <w:rPr>
      <w:rFonts w:ascii="Tahoma" w:hAnsi="Tahoma" w:eastAsia="仿宋_GB2312" w:cs="Times New Roman"/>
      <w:b/>
      <w:sz w:val="24"/>
      <w:szCs w:val="20"/>
    </w:rPr>
  </w:style>
  <w:style w:type="paragraph" w:customStyle="1" w:styleId="823">
    <w:name w:val="文档正文"/>
    <w:basedOn w:val="1"/>
    <w:qFormat/>
    <w:uiPriority w:val="0"/>
    <w:pPr>
      <w:adjustRightInd w:val="0"/>
      <w:spacing w:line="360" w:lineRule="atLeast"/>
      <w:ind w:firstLine="567"/>
      <w:jc w:val="left"/>
      <w:textAlignment w:val="baseline"/>
    </w:pPr>
    <w:rPr>
      <w:rFonts w:ascii="长城仿宋" w:hAnsi="Times New Roman" w:eastAsia="长城仿宋" w:cs="Times New Roman"/>
      <w:kern w:val="0"/>
      <w:sz w:val="28"/>
      <w:szCs w:val="20"/>
    </w:rPr>
  </w:style>
  <w:style w:type="paragraph" w:customStyle="1" w:styleId="824">
    <w:name w:val="Table Description"/>
    <w:next w:val="1"/>
    <w:qFormat/>
    <w:uiPriority w:val="0"/>
    <w:pPr>
      <w:keepNext/>
      <w:snapToGrid w:val="0"/>
      <w:spacing w:before="160" w:after="80"/>
      <w:jc w:val="center"/>
    </w:pPr>
    <w:rPr>
      <w:rFonts w:ascii="Arial" w:hAnsi="Arial" w:eastAsia="黑体" w:cs="Times New Roman"/>
      <w:kern w:val="0"/>
      <w:sz w:val="18"/>
      <w:szCs w:val="20"/>
      <w:lang w:val="en-US" w:eastAsia="zh-CN" w:bidi="ar-SA"/>
    </w:rPr>
  </w:style>
  <w:style w:type="paragraph" w:customStyle="1" w:styleId="825">
    <w:name w:val="Table Heading"/>
    <w:qFormat/>
    <w:uiPriority w:val="0"/>
    <w:pPr>
      <w:snapToGrid w:val="0"/>
      <w:jc w:val="center"/>
    </w:pPr>
    <w:rPr>
      <w:rFonts w:ascii="Arial" w:hAnsi="Arial" w:eastAsia="黑体" w:cs="Times New Roman"/>
      <w:kern w:val="0"/>
      <w:sz w:val="18"/>
      <w:szCs w:val="20"/>
      <w:lang w:val="en-US" w:eastAsia="zh-CN" w:bidi="ar-SA"/>
    </w:rPr>
  </w:style>
  <w:style w:type="paragraph" w:customStyle="1" w:styleId="826">
    <w:name w:val="Table Text"/>
    <w:link w:val="827"/>
    <w:qFormat/>
    <w:uiPriority w:val="0"/>
    <w:pPr>
      <w:snapToGrid w:val="0"/>
      <w:spacing w:before="80" w:after="80"/>
    </w:pPr>
    <w:rPr>
      <w:rFonts w:ascii="Arial" w:hAnsi="Arial" w:eastAsia="宋体" w:cs="Times New Roman"/>
      <w:kern w:val="0"/>
      <w:sz w:val="18"/>
      <w:szCs w:val="22"/>
      <w:lang w:val="en-US" w:eastAsia="zh-CN" w:bidi="ar-SA"/>
    </w:rPr>
  </w:style>
  <w:style w:type="character" w:customStyle="1" w:styleId="827">
    <w:name w:val="Table Text Char"/>
    <w:link w:val="826"/>
    <w:qFormat/>
    <w:uiPriority w:val="0"/>
    <w:rPr>
      <w:rFonts w:ascii="Arial" w:hAnsi="Arial" w:eastAsia="宋体" w:cs="Times New Roman"/>
      <w:kern w:val="0"/>
      <w:sz w:val="18"/>
    </w:rPr>
  </w:style>
  <w:style w:type="paragraph" w:customStyle="1" w:styleId="828">
    <w:name w:val="正文(首行缩进)"/>
    <w:basedOn w:val="1"/>
    <w:qFormat/>
    <w:uiPriority w:val="0"/>
    <w:pPr>
      <w:spacing w:line="420" w:lineRule="atLeast"/>
      <w:ind w:firstLine="200" w:firstLineChars="200"/>
    </w:pPr>
    <w:rPr>
      <w:rFonts w:ascii="Times New Roman" w:hAnsi="Times New Roman" w:eastAsia="仿宋_GB2312" w:cs="Times New Roman"/>
      <w:snapToGrid w:val="0"/>
      <w:kern w:val="0"/>
      <w:sz w:val="24"/>
      <w:szCs w:val="24"/>
    </w:rPr>
  </w:style>
  <w:style w:type="paragraph" w:customStyle="1" w:styleId="829">
    <w:name w:val="默认段落字体 Para Char Char Char Char Char Char Char Char Char2"/>
    <w:basedOn w:val="1"/>
    <w:qFormat/>
    <w:uiPriority w:val="0"/>
    <w:rPr>
      <w:rFonts w:ascii="Tahoma" w:hAnsi="Tahoma" w:eastAsia="宋体" w:cs="Times New Roman"/>
      <w:sz w:val="24"/>
      <w:szCs w:val="20"/>
    </w:rPr>
  </w:style>
  <w:style w:type="paragraph" w:customStyle="1" w:styleId="830">
    <w:name w:val="Item List in Table"/>
    <w:qFormat/>
    <w:uiPriority w:val="0"/>
    <w:pPr>
      <w:tabs>
        <w:tab w:val="left" w:pos="284"/>
      </w:tabs>
      <w:spacing w:before="40" w:after="40"/>
      <w:ind w:left="284" w:hanging="284"/>
      <w:jc w:val="both"/>
    </w:pPr>
    <w:rPr>
      <w:rFonts w:ascii="Arial" w:hAnsi="Arial" w:eastAsia="宋体" w:cs="Arial"/>
      <w:kern w:val="0"/>
      <w:sz w:val="18"/>
      <w:szCs w:val="18"/>
      <w:lang w:val="en-US" w:eastAsia="zh-CN" w:bidi="ar-SA"/>
    </w:rPr>
  </w:style>
  <w:style w:type="paragraph" w:customStyle="1" w:styleId="831">
    <w:name w:val="技术报告正文"/>
    <w:basedOn w:val="1"/>
    <w:qFormat/>
    <w:uiPriority w:val="0"/>
    <w:pPr>
      <w:spacing w:beforeLines="50" w:line="440" w:lineRule="exact"/>
      <w:ind w:firstLine="538" w:firstLineChars="192"/>
    </w:pPr>
    <w:rPr>
      <w:rFonts w:ascii="Times New Roman" w:hAnsi="Times New Roman" w:eastAsia="宋体" w:cs="Arial"/>
      <w:bCs/>
      <w:sz w:val="28"/>
      <w:szCs w:val="24"/>
    </w:rPr>
  </w:style>
  <w:style w:type="paragraph" w:customStyle="1" w:styleId="832">
    <w:name w:val="列表1"/>
    <w:basedOn w:val="1"/>
    <w:qFormat/>
    <w:uiPriority w:val="0"/>
    <w:pPr>
      <w:widowControl/>
      <w:tabs>
        <w:tab w:val="left" w:pos="1095"/>
      </w:tabs>
      <w:spacing w:before="120" w:after="120"/>
      <w:ind w:left="1095" w:hanging="360"/>
    </w:pPr>
    <w:rPr>
      <w:rFonts w:ascii="宋体" w:hAnsi="宋体" w:eastAsia="宋体" w:cs="Times New Roman"/>
      <w:kern w:val="0"/>
      <w:sz w:val="24"/>
      <w:szCs w:val="24"/>
      <w:lang w:eastAsia="en-US"/>
    </w:rPr>
  </w:style>
  <w:style w:type="paragraph" w:customStyle="1" w:styleId="833">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34">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szCs w:val="24"/>
    </w:rPr>
  </w:style>
  <w:style w:type="paragraph" w:customStyle="1" w:styleId="835">
    <w:name w:val="表格文字小 (左对齐)"/>
    <w:basedOn w:val="1"/>
    <w:qFormat/>
    <w:uiPriority w:val="0"/>
    <w:pPr>
      <w:adjustRightInd w:val="0"/>
      <w:spacing w:line="312" w:lineRule="atLeast"/>
      <w:textAlignment w:val="baseline"/>
    </w:pPr>
    <w:rPr>
      <w:rFonts w:ascii="宋体" w:hAnsi="Times New Roman" w:eastAsia="宋体" w:cs="Times New Roman"/>
      <w:sz w:val="18"/>
      <w:szCs w:val="18"/>
    </w:rPr>
  </w:style>
  <w:style w:type="paragraph" w:customStyle="1" w:styleId="836">
    <w:name w:val="表标题(小)"/>
    <w:basedOn w:val="1"/>
    <w:next w:val="31"/>
    <w:qFormat/>
    <w:uiPriority w:val="0"/>
    <w:pPr>
      <w:keepNext/>
      <w:spacing w:line="360" w:lineRule="auto"/>
      <w:jc w:val="center"/>
      <w:outlineLvl w:val="8"/>
    </w:pPr>
    <w:rPr>
      <w:rFonts w:ascii="宋体" w:hAnsi="Times New Roman" w:eastAsia="宋体" w:cs="Times New Roman"/>
      <w:sz w:val="18"/>
      <w:szCs w:val="18"/>
    </w:rPr>
  </w:style>
  <w:style w:type="character" w:customStyle="1" w:styleId="837">
    <w:name w:val="批注文字 Char1"/>
    <w:qFormat/>
    <w:uiPriority w:val="0"/>
    <w:rPr>
      <w:rFonts w:ascii="Times New Roman" w:hAnsi="Times New Roman" w:eastAsia="宋体" w:cs="Times New Roman"/>
      <w:szCs w:val="24"/>
    </w:rPr>
  </w:style>
  <w:style w:type="paragraph" w:customStyle="1" w:styleId="838">
    <w:name w:val="表格1"/>
    <w:qFormat/>
    <w:uiPriority w:val="0"/>
    <w:pPr>
      <w:keepNext/>
      <w:jc w:val="center"/>
    </w:pPr>
    <w:rPr>
      <w:rFonts w:ascii="宋体" w:hAnsi="Times New Roman" w:eastAsia="宋体" w:cs="Times New Roman"/>
      <w:snapToGrid w:val="0"/>
      <w:spacing w:val="6"/>
      <w:w w:val="95"/>
      <w:kern w:val="0"/>
      <w:sz w:val="24"/>
      <w:szCs w:val="20"/>
      <w:lang w:val="en-US" w:eastAsia="zh-CN" w:bidi="ar-SA"/>
    </w:rPr>
  </w:style>
  <w:style w:type="paragraph" w:customStyle="1" w:styleId="839">
    <w:name w:val="总1"/>
    <w:basedOn w:val="1"/>
    <w:qFormat/>
    <w:uiPriority w:val="0"/>
    <w:pPr>
      <w:widowControl/>
      <w:spacing w:line="360" w:lineRule="auto"/>
      <w:jc w:val="left"/>
    </w:pPr>
    <w:rPr>
      <w:rFonts w:ascii="宋体" w:hAnsi="Times New Roman" w:eastAsia="宋体" w:cs="Times New Roman"/>
      <w:b/>
      <w:bCs/>
      <w:kern w:val="0"/>
      <w:sz w:val="24"/>
      <w:szCs w:val="20"/>
    </w:rPr>
  </w:style>
  <w:style w:type="paragraph" w:customStyle="1" w:styleId="840">
    <w:name w:val="小"/>
    <w:basedOn w:val="1"/>
    <w:next w:val="39"/>
    <w:qFormat/>
    <w:uiPriority w:val="0"/>
    <w:rPr>
      <w:rFonts w:ascii="宋体" w:hAnsi="Courier New" w:eastAsia="宋体" w:cs="Times New Roman"/>
      <w:szCs w:val="20"/>
    </w:rPr>
  </w:style>
  <w:style w:type="character" w:customStyle="1" w:styleId="841">
    <w:name w:val="Body Char Char"/>
    <w:qFormat/>
    <w:uiPriority w:val="0"/>
    <w:rPr>
      <w:rFonts w:eastAsia="宋体"/>
      <w:kern w:val="2"/>
      <w:sz w:val="21"/>
      <w:lang w:val="en-US" w:eastAsia="zh-CN"/>
    </w:rPr>
  </w:style>
  <w:style w:type="character" w:customStyle="1" w:styleId="842">
    <w:name w:val="图形布置 Char"/>
    <w:link w:val="843"/>
    <w:qFormat/>
    <w:uiPriority w:val="0"/>
    <w:rPr>
      <w:rFonts w:ascii="Calibri" w:hAnsi="Calibri" w:eastAsia="宋体" w:cs="Times New Roman"/>
      <w:kern w:val="0"/>
      <w:sz w:val="20"/>
      <w:szCs w:val="20"/>
    </w:rPr>
  </w:style>
  <w:style w:type="paragraph" w:customStyle="1" w:styleId="843">
    <w:name w:val="图形布置"/>
    <w:basedOn w:val="1"/>
    <w:link w:val="842"/>
    <w:qFormat/>
    <w:uiPriority w:val="0"/>
    <w:pPr>
      <w:widowControl/>
      <w:jc w:val="center"/>
    </w:pPr>
    <w:rPr>
      <w:rFonts w:ascii="Calibri" w:hAnsi="Calibri" w:eastAsia="宋体" w:cs="Times New Roman"/>
      <w:kern w:val="0"/>
      <w:sz w:val="20"/>
      <w:szCs w:val="20"/>
    </w:rPr>
  </w:style>
  <w:style w:type="character" w:customStyle="1" w:styleId="844">
    <w:name w:val="样式4 Char"/>
    <w:link w:val="845"/>
    <w:qFormat/>
    <w:uiPriority w:val="0"/>
  </w:style>
  <w:style w:type="paragraph" w:customStyle="1" w:styleId="845">
    <w:name w:val="样式4"/>
    <w:link w:val="844"/>
    <w:qFormat/>
    <w:uiPriority w:val="0"/>
    <w:pPr>
      <w:tabs>
        <w:tab w:val="left" w:pos="360"/>
        <w:tab w:val="left" w:pos="420"/>
        <w:tab w:val="left" w:pos="840"/>
        <w:tab w:val="left" w:pos="1758"/>
      </w:tabs>
      <w:spacing w:before="60" w:after="60"/>
      <w:ind w:left="840" w:firstLine="420"/>
    </w:pPr>
    <w:rPr>
      <w:rFonts w:asciiTheme="minorHAnsi" w:hAnsiTheme="minorHAnsi" w:eastAsiaTheme="minorEastAsia" w:cstheme="minorBidi"/>
      <w:kern w:val="2"/>
      <w:sz w:val="21"/>
      <w:szCs w:val="22"/>
      <w:lang w:val="en-US" w:eastAsia="zh-CN" w:bidi="ar-SA"/>
    </w:rPr>
  </w:style>
  <w:style w:type="character" w:customStyle="1" w:styleId="846">
    <w:name w:val="Style 樣式 標題 3 + (中文) MS Gothic 10.5 點 + (Latin) Times New Roman (A... Char"/>
    <w:link w:val="847"/>
    <w:qFormat/>
    <w:uiPriority w:val="0"/>
    <w:rPr>
      <w:rFonts w:hAnsi="PMingLiU" w:eastAsia="PMingLiU"/>
      <w:snapToGrid w:val="0"/>
      <w:sz w:val="24"/>
      <w:lang w:val="en-AU" w:eastAsia="zh-TW"/>
    </w:rPr>
  </w:style>
  <w:style w:type="paragraph" w:customStyle="1" w:styleId="847">
    <w:name w:val="Style 樣式 標題 3 + (中文) MS Gothic 10.5 點 + (Latin) Times New Roman (A..."/>
    <w:basedOn w:val="848"/>
    <w:link w:val="846"/>
    <w:qFormat/>
    <w:uiPriority w:val="0"/>
    <w:pPr>
      <w:tabs>
        <w:tab w:val="left" w:pos="1260"/>
        <w:tab w:val="left" w:pos="1395"/>
      </w:tabs>
      <w:ind w:left="1260" w:hanging="420"/>
    </w:pPr>
    <w:rPr>
      <w:rFonts w:eastAsia="PMingLiU" w:asciiTheme="minorHAnsi" w:cstheme="minorBidi"/>
      <w:kern w:val="2"/>
      <w:szCs w:val="22"/>
    </w:rPr>
  </w:style>
  <w:style w:type="paragraph" w:customStyle="1" w:styleId="848">
    <w:name w:val="樣式 標題 3 + (中文) MS Gothic 10.5 點 Char Char Char Char Char Char"/>
    <w:basedOn w:val="5"/>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49">
    <w:name w:val="招标项目符号1 Char Char"/>
    <w:link w:val="850"/>
    <w:qFormat/>
    <w:uiPriority w:val="0"/>
    <w:rPr>
      <w:rFonts w:ascii="宋体" w:hAnsi="宋体"/>
    </w:rPr>
  </w:style>
  <w:style w:type="paragraph" w:customStyle="1" w:styleId="850">
    <w:name w:val="招标项目符号1"/>
    <w:basedOn w:val="1"/>
    <w:link w:val="849"/>
    <w:qFormat/>
    <w:uiPriority w:val="0"/>
    <w:pPr>
      <w:tabs>
        <w:tab w:val="left" w:pos="540"/>
        <w:tab w:val="left" w:pos="840"/>
        <w:tab w:val="left" w:pos="990"/>
      </w:tabs>
      <w:ind w:left="840" w:right="100" w:rightChars="100" w:hanging="420"/>
    </w:pPr>
    <w:rPr>
      <w:rFonts w:ascii="宋体" w:hAnsi="宋体"/>
    </w:rPr>
  </w:style>
  <w:style w:type="character" w:customStyle="1" w:styleId="851">
    <w:name w:val="列表框1 Char Char"/>
    <w:link w:val="852"/>
    <w:qFormat/>
    <w:uiPriority w:val="0"/>
    <w:rPr>
      <w:rFonts w:ascii="Arial" w:hAnsi="Arial" w:eastAsia="楷体_GB2312"/>
      <w:spacing w:val="10"/>
    </w:rPr>
  </w:style>
  <w:style w:type="paragraph" w:customStyle="1" w:styleId="852">
    <w:name w:val="列表框1"/>
    <w:basedOn w:val="1"/>
    <w:next w:val="1"/>
    <w:link w:val="851"/>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rPr>
  </w:style>
  <w:style w:type="character" w:customStyle="1" w:styleId="853">
    <w:name w:val="一 Char"/>
    <w:qFormat/>
    <w:uiPriority w:val="0"/>
    <w:rPr>
      <w:rFonts w:ascii="宋体" w:hAnsi="宋体" w:eastAsia="宋体"/>
      <w:b/>
      <w:sz w:val="28"/>
    </w:rPr>
  </w:style>
  <w:style w:type="character" w:customStyle="1" w:styleId="854">
    <w:name w:val="樣式 標題 3 + (中文) MS Gothic 10.5 點 Char Char Char Char Char Char Char Char"/>
    <w:link w:val="855"/>
    <w:qFormat/>
    <w:uiPriority w:val="0"/>
    <w:rPr>
      <w:rFonts w:hAnsi="PMingLiU" w:eastAsia="MS Gothic"/>
      <w:snapToGrid w:val="0"/>
      <w:sz w:val="24"/>
      <w:lang w:val="en-AU" w:eastAsia="zh-TW"/>
    </w:rPr>
  </w:style>
  <w:style w:type="paragraph" w:customStyle="1" w:styleId="855">
    <w:name w:val="樣式 標題 3 + (中文) MS Gothic 10.5 點 Char Char Char Char Char Char Char"/>
    <w:basedOn w:val="5"/>
    <w:link w:val="854"/>
    <w:qFormat/>
    <w:uiPriority w:val="0"/>
    <w:pPr>
      <w:keepLines w:val="0"/>
      <w:tabs>
        <w:tab w:val="left" w:pos="1395"/>
      </w:tabs>
      <w:spacing w:line="240" w:lineRule="auto"/>
      <w:ind w:left="1395" w:hanging="555" w:firstLineChars="0"/>
    </w:pPr>
    <w:rPr>
      <w:rFonts w:hAnsi="PMingLiU" w:eastAsia="MS Gothic" w:asciiTheme="minorHAnsi" w:cstheme="minorBidi"/>
      <w:b w:val="0"/>
      <w:bCs w:val="0"/>
      <w:snapToGrid w:val="0"/>
      <w:kern w:val="2"/>
      <w:sz w:val="24"/>
      <w:szCs w:val="22"/>
      <w:lang w:val="en-AU" w:eastAsia="zh-TW"/>
    </w:rPr>
  </w:style>
  <w:style w:type="character" w:customStyle="1" w:styleId="856">
    <w:name w:val="表格文本 Char"/>
    <w:link w:val="857"/>
    <w:qFormat/>
    <w:uiPriority w:val="0"/>
    <w:rPr>
      <w:rFonts w:ascii="Arial" w:hAnsi="Arial"/>
      <w:snapToGrid w:val="0"/>
      <w:color w:val="000000"/>
    </w:rPr>
  </w:style>
  <w:style w:type="paragraph" w:customStyle="1" w:styleId="857">
    <w:name w:val="表格文本"/>
    <w:basedOn w:val="1"/>
    <w:link w:val="856"/>
    <w:qFormat/>
    <w:uiPriority w:val="0"/>
    <w:pPr>
      <w:spacing w:line="360" w:lineRule="auto"/>
      <w:jc w:val="center"/>
    </w:pPr>
    <w:rPr>
      <w:rFonts w:ascii="Arial" w:hAnsi="Arial"/>
      <w:snapToGrid w:val="0"/>
      <w:color w:val="000000"/>
    </w:rPr>
  </w:style>
  <w:style w:type="character" w:customStyle="1" w:styleId="858">
    <w:name w:val="Bullet Char"/>
    <w:link w:val="859"/>
    <w:qFormat/>
    <w:uiPriority w:val="0"/>
    <w:rPr>
      <w:rFonts w:ascii="宋体" w:hAnsi="宋体"/>
    </w:rPr>
  </w:style>
  <w:style w:type="paragraph" w:customStyle="1" w:styleId="859">
    <w:name w:val="Bullet"/>
    <w:basedOn w:val="1"/>
    <w:link w:val="858"/>
    <w:qFormat/>
    <w:uiPriority w:val="0"/>
    <w:pPr>
      <w:widowControl/>
      <w:tabs>
        <w:tab w:val="left" w:pos="420"/>
        <w:tab w:val="left" w:pos="1758"/>
      </w:tabs>
      <w:adjustRightInd w:val="0"/>
      <w:spacing w:before="60" w:after="60" w:line="288" w:lineRule="auto"/>
      <w:ind w:left="1758" w:hanging="454"/>
    </w:pPr>
    <w:rPr>
      <w:rFonts w:ascii="宋体" w:hAnsi="宋体"/>
    </w:rPr>
  </w:style>
  <w:style w:type="character" w:customStyle="1" w:styleId="860">
    <w:name w:val="内容文本 Char Char"/>
    <w:link w:val="861"/>
    <w:qFormat/>
    <w:uiPriority w:val="0"/>
    <w:rPr>
      <w:rFonts w:ascii="楷体_GB2312" w:hAnsi="宋体" w:eastAsia="楷体_GB2312"/>
      <w:color w:val="000000"/>
      <w:spacing w:val="10"/>
    </w:rPr>
  </w:style>
  <w:style w:type="paragraph" w:customStyle="1" w:styleId="861">
    <w:name w:val="内容文本"/>
    <w:basedOn w:val="1"/>
    <w:link w:val="860"/>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rPr>
  </w:style>
  <w:style w:type="character" w:customStyle="1" w:styleId="862">
    <w:name w:val="样式 标题 2标题 2 Char Char Char Char Char Char Char Char Char Char C... Char"/>
    <w:link w:val="863"/>
    <w:qFormat/>
    <w:uiPriority w:val="0"/>
    <w:rPr>
      <w:rFonts w:ascii="宋体" w:hAnsi="宋体"/>
      <w:b/>
      <w:caps/>
      <w:snapToGrid w:val="0"/>
      <w:color w:val="000000"/>
      <w:sz w:val="28"/>
      <w:u w:val="single"/>
      <w:lang w:val="en-GB"/>
    </w:rPr>
  </w:style>
  <w:style w:type="paragraph" w:customStyle="1" w:styleId="863">
    <w:name w:val="样式 标题 2标题 2 Char Char Char Char Char Char Char Char Char Char C..."/>
    <w:basedOn w:val="4"/>
    <w:link w:val="862"/>
    <w:qFormat/>
    <w:uiPriority w:val="0"/>
    <w:pPr>
      <w:keepLines w:val="0"/>
      <w:pageBreakBefore/>
      <w:widowControl/>
      <w:spacing w:before="360" w:after="60" w:line="240" w:lineRule="auto"/>
      <w:jc w:val="left"/>
    </w:pPr>
    <w:rPr>
      <w:rFonts w:ascii="宋体" w:hAnsi="宋体" w:eastAsiaTheme="minorEastAsia" w:cstheme="minorBidi"/>
      <w:bCs w:val="0"/>
      <w:caps/>
      <w:snapToGrid w:val="0"/>
      <w:color w:val="000000"/>
      <w:kern w:val="2"/>
      <w:sz w:val="28"/>
      <w:szCs w:val="22"/>
      <w:u w:val="single"/>
      <w:lang w:val="en-GB"/>
    </w:rPr>
  </w:style>
  <w:style w:type="character" w:customStyle="1" w:styleId="864">
    <w:name w:val="标题 2 Char Char Char Char Char Char Char Char Char Char Char Char Char Char Char Char Char"/>
    <w:qFormat/>
    <w:uiPriority w:val="0"/>
    <w:rPr>
      <w:rFonts w:ascii="宋体" w:hAnsi="宋体" w:eastAsia="宋体"/>
      <w:b/>
      <w:caps/>
      <w:snapToGrid w:val="0"/>
      <w:color w:val="000080"/>
      <w:sz w:val="22"/>
      <w:u w:val="single"/>
      <w:lang w:val="en-GB" w:eastAsia="zh-CN"/>
    </w:rPr>
  </w:style>
  <w:style w:type="paragraph" w:customStyle="1" w:styleId="865">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cs="Times New Roman"/>
      <w:b/>
      <w:kern w:val="0"/>
      <w:sz w:val="28"/>
      <w:szCs w:val="20"/>
    </w:rPr>
  </w:style>
  <w:style w:type="paragraph" w:customStyle="1" w:styleId="866">
    <w:name w:val="Texte3"/>
    <w:basedOn w:val="1"/>
    <w:qFormat/>
    <w:uiPriority w:val="0"/>
    <w:pPr>
      <w:widowControl/>
      <w:ind w:left="964"/>
      <w:jc w:val="left"/>
    </w:pPr>
    <w:rPr>
      <w:rFonts w:ascii="Arial" w:hAnsi="Arial" w:eastAsia="宋体" w:cs="Times New Roman"/>
      <w:kern w:val="0"/>
      <w:sz w:val="24"/>
      <w:szCs w:val="20"/>
      <w:lang w:val="fr-FR"/>
    </w:rPr>
  </w:style>
  <w:style w:type="paragraph" w:customStyle="1" w:styleId="867">
    <w:name w:val="Xie图文中"/>
    <w:qFormat/>
    <w:uiPriority w:val="0"/>
    <w:pPr>
      <w:widowControl w:val="0"/>
      <w:adjustRightInd w:val="0"/>
      <w:snapToGrid w:val="0"/>
      <w:jc w:val="center"/>
    </w:pPr>
    <w:rPr>
      <w:rFonts w:ascii="Times New Roman" w:hAnsi="Times New Roman" w:eastAsia="仿宋_GB2312" w:cs="Times New Roman"/>
      <w:kern w:val="0"/>
      <w:sz w:val="24"/>
      <w:szCs w:val="20"/>
      <w:lang w:val="en-US" w:eastAsia="zh-CN" w:bidi="ar-SA"/>
    </w:rPr>
  </w:style>
  <w:style w:type="paragraph" w:customStyle="1" w:styleId="868">
    <w:name w:val="Titre 2 lignes module"/>
    <w:basedOn w:val="1"/>
    <w:qFormat/>
    <w:uiPriority w:val="0"/>
    <w:pPr>
      <w:widowControl/>
      <w:spacing w:before="120"/>
      <w:jc w:val="center"/>
    </w:pPr>
    <w:rPr>
      <w:rFonts w:ascii="Arial" w:hAnsi="Arial" w:eastAsia="宋体" w:cs="Times New Roman"/>
      <w:b/>
      <w:kern w:val="0"/>
      <w:sz w:val="24"/>
      <w:szCs w:val="20"/>
      <w:lang w:eastAsia="fr-FR"/>
    </w:rPr>
  </w:style>
  <w:style w:type="paragraph" w:customStyle="1" w:styleId="869">
    <w:name w:val="项目符号"/>
    <w:basedOn w:val="77"/>
    <w:link w:val="870"/>
    <w:qFormat/>
    <w:uiPriority w:val="0"/>
    <w:pPr>
      <w:spacing w:line="360" w:lineRule="auto"/>
      <w:ind w:firstLine="0" w:firstLineChars="0"/>
    </w:pPr>
    <w:rPr>
      <w:rFonts w:ascii="Times New Roman" w:hAnsi="Times New Roman"/>
      <w:sz w:val="24"/>
      <w:szCs w:val="20"/>
    </w:rPr>
  </w:style>
  <w:style w:type="character" w:customStyle="1" w:styleId="870">
    <w:name w:val="项目符号 Char"/>
    <w:link w:val="869"/>
    <w:qFormat/>
    <w:uiPriority w:val="0"/>
    <w:rPr>
      <w:rFonts w:ascii="Times New Roman" w:hAnsi="Times New Roman" w:eastAsia="宋体" w:cs="Times New Roman"/>
      <w:kern w:val="0"/>
      <w:sz w:val="24"/>
      <w:szCs w:val="20"/>
    </w:rPr>
  </w:style>
  <w:style w:type="paragraph" w:customStyle="1" w:styleId="871">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eastAsia="宋体" w:cs="Times New Roman"/>
      <w:b/>
      <w:kern w:val="0"/>
      <w:sz w:val="22"/>
      <w:szCs w:val="20"/>
      <w:lang w:val="en-GB"/>
    </w:rPr>
  </w:style>
  <w:style w:type="paragraph" w:customStyle="1" w:styleId="872">
    <w:name w:val="Appendix Style2"/>
    <w:basedOn w:val="1"/>
    <w:qFormat/>
    <w:uiPriority w:val="0"/>
    <w:pPr>
      <w:tabs>
        <w:tab w:val="left" w:pos="1260"/>
      </w:tabs>
      <w:jc w:val="left"/>
    </w:pPr>
    <w:rPr>
      <w:rFonts w:ascii="Times New Roman Bold" w:hAnsi="Times New Roman Bold" w:eastAsia="PMingLiU" w:cs="Times New Roman"/>
      <w:b/>
      <w:snapToGrid w:val="0"/>
      <w:kern w:val="0"/>
      <w:sz w:val="24"/>
      <w:szCs w:val="20"/>
      <w:lang w:val="en-AU" w:eastAsia="zh-TW"/>
    </w:rPr>
  </w:style>
  <w:style w:type="paragraph" w:customStyle="1" w:styleId="873">
    <w:name w:val="小标题"/>
    <w:basedOn w:val="1"/>
    <w:qFormat/>
    <w:uiPriority w:val="0"/>
    <w:pPr>
      <w:ind w:left="200" w:leftChars="200"/>
      <w:jc w:val="left"/>
    </w:pPr>
    <w:rPr>
      <w:rFonts w:ascii="Arial" w:hAnsi="Arial" w:eastAsia="宋体" w:cs="Times New Roman"/>
      <w:b/>
      <w:szCs w:val="20"/>
    </w:rPr>
  </w:style>
  <w:style w:type="paragraph" w:customStyle="1" w:styleId="874">
    <w:name w:val="末级"/>
    <w:basedOn w:val="1"/>
    <w:qFormat/>
    <w:uiPriority w:val="0"/>
    <w:pPr>
      <w:ind w:firstLine="560" w:firstLineChars="200"/>
    </w:pPr>
    <w:rPr>
      <w:rFonts w:ascii="Times New Roman" w:hAnsi="Times New Roman" w:eastAsia="宋体" w:cs="Times New Roman"/>
      <w:sz w:val="28"/>
      <w:szCs w:val="20"/>
    </w:rPr>
  </w:style>
  <w:style w:type="paragraph" w:customStyle="1" w:styleId="875">
    <w:name w:val="样式 标题 2标题 2 Char Char Char Char Char Char Char Char Char Char C...1"/>
    <w:basedOn w:val="4"/>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76">
    <w:name w:val="Char Char Char1 Char Char Char Char Char Char Char Char 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877">
    <w:name w:val="Char Char Char1 Char Char Char Char Char Char Char Char Char Char Char Char Char Char Char Char Char Char Char Char Char Char Char Char Char Char Char Char Char Char Char2"/>
    <w:basedOn w:val="1"/>
    <w:qFormat/>
    <w:uiPriority w:val="0"/>
    <w:rPr>
      <w:rFonts w:ascii="Tahoma" w:hAnsi="Tahoma" w:eastAsia="宋体" w:cs="Times New Roman"/>
      <w:sz w:val="24"/>
      <w:szCs w:val="20"/>
    </w:rPr>
  </w:style>
  <w:style w:type="paragraph" w:customStyle="1" w:styleId="878">
    <w:name w:val="Appendix Index level 1"/>
    <w:basedOn w:val="1"/>
    <w:qFormat/>
    <w:uiPriority w:val="0"/>
    <w:pPr>
      <w:tabs>
        <w:tab w:val="left" w:pos="360"/>
      </w:tabs>
      <w:spacing w:beforeLines="50" w:afterLines="50" w:line="360" w:lineRule="auto"/>
    </w:pPr>
    <w:rPr>
      <w:rFonts w:ascii="Times New Roman" w:hAnsi="Times New Roman" w:eastAsia="PMingLiU" w:cs="Times New Roman"/>
      <w:snapToGrid w:val="0"/>
      <w:kern w:val="0"/>
      <w:sz w:val="24"/>
      <w:szCs w:val="20"/>
      <w:lang w:val="en-AU" w:eastAsia="zh-TW"/>
    </w:rPr>
  </w:style>
  <w:style w:type="paragraph" w:customStyle="1" w:styleId="879">
    <w:name w:val="样式 标题 4标题 5 Char Char标题 1)第四层条第五层H5dsddRoman listh5PIM..."/>
    <w:basedOn w:val="6"/>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sz w:val="24"/>
      <w:szCs w:val="20"/>
      <w:lang w:val="en-GB"/>
    </w:rPr>
  </w:style>
  <w:style w:type="paragraph" w:customStyle="1" w:styleId="880">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cs="Times New Roman"/>
      <w:kern w:val="28"/>
      <w:sz w:val="44"/>
      <w:szCs w:val="20"/>
    </w:rPr>
  </w:style>
  <w:style w:type="paragraph" w:customStyle="1" w:styleId="881">
    <w:name w:val="字元 字元 Char Char Char Char Char Char Char"/>
    <w:basedOn w:val="1"/>
    <w:qFormat/>
    <w:uiPriority w:val="0"/>
    <w:rPr>
      <w:rFonts w:ascii="Tahoma" w:hAnsi="Tahoma" w:eastAsia="宋体" w:cs="Times New Roman"/>
      <w:sz w:val="24"/>
      <w:szCs w:val="20"/>
    </w:rPr>
  </w:style>
  <w:style w:type="paragraph" w:customStyle="1" w:styleId="882">
    <w:name w:val="pt9"/>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883">
    <w:name w:val="Style Body Text Indent 3 + Left  6.5 ch First line:  0 ch"/>
    <w:basedOn w:val="61"/>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sz w:val="24"/>
      <w:szCs w:val="20"/>
      <w:lang w:val="en-GB" w:eastAsia="zh-TW"/>
    </w:rPr>
  </w:style>
  <w:style w:type="paragraph" w:customStyle="1" w:styleId="884">
    <w:name w:val="l9标题2"/>
    <w:basedOn w:val="1"/>
    <w:qFormat/>
    <w:uiPriority w:val="0"/>
    <w:pPr>
      <w:tabs>
        <w:tab w:val="left" w:pos="567"/>
      </w:tabs>
      <w:spacing w:beforeLines="100" w:afterLines="50" w:line="360" w:lineRule="auto"/>
      <w:ind w:left="567" w:hanging="567"/>
    </w:pPr>
    <w:rPr>
      <w:rFonts w:ascii="Times New Roman" w:hAnsi="Times New Roman" w:eastAsia="宋体" w:cs="Times New Roman"/>
      <w:b/>
      <w:sz w:val="24"/>
      <w:szCs w:val="20"/>
    </w:rPr>
  </w:style>
  <w:style w:type="paragraph" w:customStyle="1" w:styleId="885">
    <w:name w:val="Style Style Body Text + Justified + Before:  0.11 ch"/>
    <w:basedOn w:val="1"/>
    <w:qFormat/>
    <w:uiPriority w:val="0"/>
    <w:pPr>
      <w:tabs>
        <w:tab w:val="left" w:pos="1111"/>
      </w:tabs>
      <w:ind w:left="1111" w:hanging="284"/>
      <w:jc w:val="left"/>
    </w:pPr>
    <w:rPr>
      <w:rFonts w:ascii="Times New Roman" w:hAnsi="Times New Roman" w:eastAsia="PMingLiU" w:cs="Times New Roman"/>
      <w:snapToGrid w:val="0"/>
      <w:kern w:val="0"/>
      <w:sz w:val="24"/>
      <w:szCs w:val="20"/>
      <w:lang w:val="en-AU"/>
    </w:rPr>
  </w:style>
  <w:style w:type="paragraph" w:customStyle="1" w:styleId="886">
    <w:name w:val="Style Heading 5 + Justified"/>
    <w:basedOn w:val="7"/>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87">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kern w:val="0"/>
      <w:sz w:val="21"/>
      <w:szCs w:val="20"/>
      <w:lang w:val="en-US" w:eastAsia="zh-CN" w:bidi="ar-SA"/>
    </w:rPr>
  </w:style>
  <w:style w:type="paragraph" w:customStyle="1" w:styleId="888">
    <w:name w:val="正文条款"/>
    <w:basedOn w:val="1"/>
    <w:next w:val="1"/>
    <w:qFormat/>
    <w:uiPriority w:val="0"/>
    <w:pPr>
      <w:spacing w:afterLines="50" w:line="320" w:lineRule="exact"/>
      <w:ind w:left="200" w:leftChars="200" w:firstLine="200" w:firstLineChars="200"/>
    </w:pPr>
    <w:rPr>
      <w:rFonts w:ascii="Arial" w:hAnsi="Arial" w:eastAsia="宋体" w:cs="Times New Roman"/>
      <w:snapToGrid w:val="0"/>
      <w:color w:val="0000FF"/>
      <w:kern w:val="0"/>
      <w:szCs w:val="20"/>
      <w:lang w:val="en-GB"/>
    </w:rPr>
  </w:style>
  <w:style w:type="paragraph" w:customStyle="1" w:styleId="889">
    <w:name w:val="Char Char Char1 Char Char Char Char Char Char Char Char Char Char Char Char Char"/>
    <w:basedOn w:val="1"/>
    <w:qFormat/>
    <w:uiPriority w:val="0"/>
    <w:rPr>
      <w:rFonts w:ascii="Tahoma" w:hAnsi="Tahoma" w:eastAsia="宋体" w:cs="Times New Roman"/>
      <w:sz w:val="24"/>
      <w:szCs w:val="20"/>
    </w:rPr>
  </w:style>
  <w:style w:type="paragraph" w:customStyle="1" w:styleId="890">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kern w:val="0"/>
      <w:sz w:val="24"/>
      <w:szCs w:val="20"/>
      <w:lang w:val="en-US" w:eastAsia="zh-CN" w:bidi="ar-SA"/>
    </w:rPr>
  </w:style>
  <w:style w:type="paragraph" w:customStyle="1" w:styleId="891">
    <w:name w:val="第二小节"/>
    <w:next w:val="1"/>
    <w:qFormat/>
    <w:uiPriority w:val="0"/>
    <w:pPr>
      <w:ind w:firstLine="700" w:firstLineChars="250"/>
    </w:pPr>
    <w:rPr>
      <w:rFonts w:ascii="Times New Roman" w:hAnsi="Times New Roman" w:eastAsia="宋体" w:cs="Times New Roman"/>
      <w:b/>
      <w:kern w:val="2"/>
      <w:sz w:val="28"/>
      <w:szCs w:val="20"/>
      <w:lang w:val="en-US" w:eastAsia="zh-CN" w:bidi="ar-SA"/>
    </w:rPr>
  </w:style>
  <w:style w:type="paragraph" w:customStyle="1" w:styleId="892">
    <w:name w:val="TAC"/>
    <w:basedOn w:val="1"/>
    <w:qFormat/>
    <w:uiPriority w:val="0"/>
    <w:pPr>
      <w:keepNext/>
      <w:keepLines/>
      <w:widowControl/>
      <w:jc w:val="center"/>
    </w:pPr>
    <w:rPr>
      <w:rFonts w:ascii="Arial" w:hAnsi="Arial" w:eastAsia="宋体" w:cs="Times New Roman"/>
      <w:kern w:val="0"/>
      <w:sz w:val="18"/>
      <w:szCs w:val="20"/>
      <w:lang w:val="en-GB"/>
    </w:rPr>
  </w:style>
  <w:style w:type="paragraph" w:customStyle="1" w:styleId="893">
    <w:name w:val="Body7"/>
    <w:basedOn w:val="9"/>
    <w:qFormat/>
    <w:uiPriority w:val="0"/>
    <w:pPr>
      <w:keepNext w:val="0"/>
      <w:keepLines w:val="0"/>
      <w:tabs>
        <w:tab w:val="left" w:pos="0"/>
      </w:tabs>
      <w:spacing w:before="0" w:after="240" w:line="240" w:lineRule="auto"/>
      <w:ind w:left="2304" w:firstLine="0"/>
      <w:outlineLvl w:val="9"/>
    </w:pPr>
    <w:rPr>
      <w:rFonts w:ascii="Arial" w:hAnsi="Arial" w:eastAsia="PMingLiU"/>
      <w:b w:val="0"/>
      <w:bCs w:val="0"/>
      <w:lang w:eastAsia="zh-TW"/>
    </w:rPr>
  </w:style>
  <w:style w:type="paragraph" w:customStyle="1" w:styleId="894">
    <w:name w:val="样式 题注 + 首行缩进:  2 字符"/>
    <w:basedOn w:val="20"/>
    <w:qFormat/>
    <w:uiPriority w:val="0"/>
    <w:pPr>
      <w:adjustRightInd w:val="0"/>
      <w:snapToGrid w:val="0"/>
      <w:spacing w:line="500" w:lineRule="exact"/>
      <w:jc w:val="center"/>
    </w:pPr>
    <w:rPr>
      <w:rFonts w:eastAsia="宋体"/>
      <w:snapToGrid w:val="0"/>
      <w:kern w:val="24"/>
      <w:sz w:val="24"/>
    </w:rPr>
  </w:style>
  <w:style w:type="paragraph" w:customStyle="1" w:styleId="895">
    <w:name w:val="Body6"/>
    <w:basedOn w:val="8"/>
    <w:qFormat/>
    <w:uiPriority w:val="0"/>
    <w:pPr>
      <w:keepNext w:val="0"/>
      <w:keepLines w:val="0"/>
      <w:tabs>
        <w:tab w:val="left" w:pos="1008"/>
        <w:tab w:val="clear" w:pos="1440"/>
      </w:tabs>
      <w:spacing w:before="0" w:after="240" w:line="240" w:lineRule="auto"/>
      <w:ind w:left="1728" w:firstLine="0"/>
      <w:outlineLvl w:val="9"/>
    </w:pPr>
    <w:rPr>
      <w:rFonts w:eastAsia="PMingLiU"/>
      <w:b w:val="0"/>
      <w:bCs w:val="0"/>
      <w:lang w:eastAsia="zh-TW"/>
    </w:rPr>
  </w:style>
  <w:style w:type="paragraph" w:customStyle="1" w:styleId="896">
    <w:name w:val="Char Char Char1 Char Char Char Char Char Char Char Char Char Char Char Char Char Char Char Char2"/>
    <w:basedOn w:val="1"/>
    <w:qFormat/>
    <w:uiPriority w:val="0"/>
    <w:rPr>
      <w:rFonts w:ascii="Tahoma" w:hAnsi="Tahoma" w:eastAsia="宋体" w:cs="Times New Roman"/>
      <w:sz w:val="24"/>
      <w:szCs w:val="20"/>
    </w:rPr>
  </w:style>
  <w:style w:type="paragraph" w:customStyle="1" w:styleId="897">
    <w:name w:val="图表小四中对齐"/>
    <w:basedOn w:val="1"/>
    <w:qFormat/>
    <w:uiPriority w:val="0"/>
    <w:pPr>
      <w:adjustRightInd w:val="0"/>
      <w:spacing w:line="360" w:lineRule="exact"/>
      <w:jc w:val="center"/>
      <w:textAlignment w:val="baseline"/>
    </w:pPr>
    <w:rPr>
      <w:rFonts w:ascii="Times New Roman" w:hAnsi="Times New Roman" w:eastAsia="宋体" w:cs="Times New Roman"/>
      <w:spacing w:val="-10"/>
      <w:sz w:val="24"/>
      <w:szCs w:val="20"/>
    </w:rPr>
  </w:style>
  <w:style w:type="paragraph" w:customStyle="1" w:styleId="898">
    <w:name w:val="Char Char Char1 Char Char Char Char Char Char Char"/>
    <w:basedOn w:val="23"/>
    <w:qFormat/>
    <w:uiPriority w:val="0"/>
    <w:pPr>
      <w:adjustRightInd w:val="0"/>
      <w:spacing w:line="436" w:lineRule="exact"/>
      <w:ind w:left="357"/>
      <w:jc w:val="left"/>
      <w:outlineLvl w:val="3"/>
    </w:pPr>
    <w:rPr>
      <w:rFonts w:ascii="Tahoma" w:hAnsi="Tahoma"/>
      <w:b/>
      <w:sz w:val="24"/>
      <w:szCs w:val="20"/>
    </w:rPr>
  </w:style>
  <w:style w:type="paragraph" w:customStyle="1" w:styleId="899">
    <w:name w:val="Normal 2"/>
    <w:basedOn w:val="1"/>
    <w:qFormat/>
    <w:uiPriority w:val="0"/>
    <w:pPr>
      <w:keepNext/>
      <w:keepLines/>
      <w:widowControl/>
      <w:tabs>
        <w:tab w:val="left" w:pos="720"/>
      </w:tabs>
      <w:suppressAutoHyphens/>
      <w:ind w:left="720" w:right="170" w:hanging="720"/>
    </w:pPr>
    <w:rPr>
      <w:rFonts w:ascii="Times New Roman" w:hAnsi="Times New Roman" w:eastAsia="宋体" w:cs="Times New Roman"/>
      <w:snapToGrid w:val="0"/>
      <w:kern w:val="0"/>
      <w:sz w:val="20"/>
      <w:szCs w:val="20"/>
      <w:lang w:val="fr-FR"/>
    </w:rPr>
  </w:style>
  <w:style w:type="paragraph" w:customStyle="1" w:styleId="900">
    <w:name w:val="Char Char Char1 Char Char Char Char Char 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901">
    <w:name w:val="样式 宋体 小四 行距: 1.5 倍行距"/>
    <w:basedOn w:val="1"/>
    <w:qFormat/>
    <w:uiPriority w:val="0"/>
    <w:rPr>
      <w:rFonts w:ascii="宋体" w:hAnsi="宋体" w:eastAsia="宋体" w:cs="Times New Roman"/>
      <w:kern w:val="10"/>
      <w:sz w:val="24"/>
      <w:szCs w:val="20"/>
    </w:rPr>
  </w:style>
  <w:style w:type="paragraph" w:customStyle="1" w:styleId="902">
    <w:name w:val="Char Char Char Char Char Char Char Char Char Char Char Char Char Char Char Char Char Char Char"/>
    <w:basedOn w:val="23"/>
    <w:qFormat/>
    <w:uiPriority w:val="0"/>
    <w:pPr>
      <w:ind w:firstLine="598" w:firstLineChars="241"/>
    </w:pPr>
    <w:rPr>
      <w:rFonts w:ascii="Tahoma" w:hAnsi="Tahoma"/>
      <w:sz w:val="24"/>
      <w:szCs w:val="20"/>
    </w:rPr>
  </w:style>
  <w:style w:type="paragraph" w:customStyle="1" w:styleId="903">
    <w:name w:val="Char Char Char Char Char Char Char Char Char Char Char Char2 Char"/>
    <w:basedOn w:val="1"/>
    <w:next w:val="1"/>
    <w:qFormat/>
    <w:uiPriority w:val="0"/>
    <w:rPr>
      <w:rFonts w:ascii="Times New Roman" w:hAnsi="Times New Roman" w:eastAsia="仿宋_GB2312" w:cs="Times New Roman"/>
      <w:szCs w:val="20"/>
    </w:rPr>
  </w:style>
  <w:style w:type="paragraph" w:customStyle="1" w:styleId="904">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cs="Times New Roman"/>
      <w:snapToGrid w:val="0"/>
      <w:kern w:val="0"/>
      <w:sz w:val="24"/>
      <w:szCs w:val="20"/>
      <w:lang w:val="en-AU"/>
    </w:rPr>
  </w:style>
  <w:style w:type="paragraph" w:customStyle="1" w:styleId="905">
    <w:name w:val="需求1"/>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szCs w:val="20"/>
    </w:rPr>
  </w:style>
  <w:style w:type="paragraph" w:customStyle="1" w:styleId="906">
    <w:name w:val="l9标题6"/>
    <w:basedOn w:val="907"/>
    <w:qFormat/>
    <w:uiPriority w:val="0"/>
    <w:pPr>
      <w:tabs>
        <w:tab w:val="left" w:pos="567"/>
        <w:tab w:val="left" w:pos="2818"/>
      </w:tabs>
      <w:ind w:left="2098" w:firstLine="0"/>
    </w:pPr>
  </w:style>
  <w:style w:type="paragraph" w:customStyle="1" w:styleId="907">
    <w:name w:val="l9标题5"/>
    <w:basedOn w:val="884"/>
    <w:qFormat/>
    <w:uiPriority w:val="0"/>
    <w:pPr>
      <w:spacing w:beforeLines="0" w:afterLines="0"/>
    </w:pPr>
    <w:rPr>
      <w:b w:val="0"/>
    </w:rPr>
  </w:style>
  <w:style w:type="paragraph" w:customStyle="1" w:styleId="908">
    <w:name w:val="点项"/>
    <w:basedOn w:val="1"/>
    <w:qFormat/>
    <w:uiPriority w:val="0"/>
    <w:pPr>
      <w:spacing w:line="360" w:lineRule="auto"/>
    </w:pPr>
    <w:rPr>
      <w:rFonts w:ascii="Times New Roman" w:hAnsi="Times New Roman" w:eastAsia="宋体" w:cs="Times New Roman"/>
      <w:szCs w:val="20"/>
    </w:rPr>
  </w:style>
  <w:style w:type="paragraph" w:customStyle="1" w:styleId="909">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kern w:val="0"/>
      <w:sz w:val="32"/>
      <w:szCs w:val="20"/>
      <w:lang w:val="en-US" w:eastAsia="zh-CN" w:bidi="ar-SA"/>
    </w:rPr>
  </w:style>
  <w:style w:type="paragraph" w:customStyle="1" w:styleId="910">
    <w:name w:val="20"/>
    <w:basedOn w:val="1"/>
    <w:next w:val="61"/>
    <w:qFormat/>
    <w:uiPriority w:val="0"/>
    <w:pPr>
      <w:adjustRightInd w:val="0"/>
      <w:snapToGrid w:val="0"/>
      <w:spacing w:line="312" w:lineRule="auto"/>
      <w:ind w:firstLine="480" w:firstLineChars="200"/>
    </w:pPr>
    <w:rPr>
      <w:rFonts w:ascii="仿宋_GB2312" w:hAnsi="宋体" w:eastAsia="仿宋_GB2312" w:cs="Times New Roman"/>
      <w:sz w:val="24"/>
      <w:szCs w:val="20"/>
    </w:rPr>
  </w:style>
  <w:style w:type="paragraph" w:customStyle="1" w:styleId="911">
    <w:name w:val="Texte2"/>
    <w:basedOn w:val="1"/>
    <w:qFormat/>
    <w:uiPriority w:val="0"/>
    <w:pPr>
      <w:widowControl/>
      <w:ind w:left="624"/>
      <w:jc w:val="left"/>
    </w:pPr>
    <w:rPr>
      <w:rFonts w:ascii="Arial" w:hAnsi="Arial" w:eastAsia="宋体" w:cs="Times New Roman"/>
      <w:kern w:val="0"/>
      <w:sz w:val="24"/>
      <w:szCs w:val="20"/>
      <w:lang w:val="fr-FR"/>
    </w:rPr>
  </w:style>
  <w:style w:type="paragraph" w:customStyle="1" w:styleId="912">
    <w:name w:val="注"/>
    <w:basedOn w:val="1"/>
    <w:qFormat/>
    <w:uiPriority w:val="0"/>
    <w:pPr>
      <w:adjustRightInd w:val="0"/>
      <w:spacing w:line="360" w:lineRule="atLeast"/>
      <w:ind w:left="840" w:hanging="420"/>
      <w:textAlignment w:val="baseline"/>
    </w:pPr>
    <w:rPr>
      <w:rFonts w:ascii="Times New Roman" w:hAnsi="Times New Roman" w:eastAsia="宋体" w:cs="Times New Roman"/>
      <w:kern w:val="0"/>
      <w:szCs w:val="20"/>
    </w:rPr>
  </w:style>
  <w:style w:type="paragraph" w:customStyle="1" w:styleId="913">
    <w:name w:val="Appendix Index"/>
    <w:basedOn w:val="1"/>
    <w:qFormat/>
    <w:uiPriority w:val="0"/>
    <w:pPr>
      <w:tabs>
        <w:tab w:val="left" w:pos="432"/>
      </w:tabs>
      <w:ind w:left="432" w:hanging="432"/>
      <w:jc w:val="left"/>
    </w:pPr>
    <w:rPr>
      <w:rFonts w:ascii="Times New Roman" w:hAnsi="Times New Roman" w:eastAsia="PMingLiU" w:cs="Times New Roman"/>
      <w:snapToGrid w:val="0"/>
      <w:kern w:val="0"/>
      <w:sz w:val="24"/>
      <w:szCs w:val="20"/>
      <w:lang w:val="en-AU"/>
    </w:rPr>
  </w:style>
  <w:style w:type="paragraph" w:customStyle="1" w:styleId="914">
    <w:name w:val="Body2"/>
    <w:basedOn w:val="3"/>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915">
    <w:name w:val="Char Char1 Char Char"/>
    <w:basedOn w:val="1"/>
    <w:qFormat/>
    <w:uiPriority w:val="0"/>
    <w:rPr>
      <w:rFonts w:ascii="Tahoma" w:hAnsi="Tahoma" w:eastAsia="宋体" w:cs="Times New Roman"/>
      <w:sz w:val="24"/>
      <w:szCs w:val="20"/>
    </w:rPr>
  </w:style>
  <w:style w:type="paragraph" w:customStyle="1" w:styleId="916">
    <w:name w:val="Tableau_norm2droite"/>
    <w:basedOn w:val="1"/>
    <w:qFormat/>
    <w:uiPriority w:val="0"/>
    <w:pPr>
      <w:widowControl/>
      <w:spacing w:before="72"/>
      <w:jc w:val="right"/>
    </w:pPr>
    <w:rPr>
      <w:rFonts w:ascii="Arial" w:hAnsi="Arial" w:eastAsia="宋体" w:cs="Times New Roman"/>
      <w:kern w:val="0"/>
      <w:sz w:val="24"/>
      <w:szCs w:val="20"/>
      <w:lang w:eastAsia="fr-FR"/>
    </w:rPr>
  </w:style>
  <w:style w:type="paragraph" w:customStyle="1" w:styleId="917">
    <w:name w:val="Char Char1 Char Char2"/>
    <w:basedOn w:val="1"/>
    <w:qFormat/>
    <w:uiPriority w:val="0"/>
    <w:rPr>
      <w:rFonts w:ascii="Tahoma" w:hAnsi="Tahoma" w:eastAsia="宋体" w:cs="Times New Roman"/>
      <w:sz w:val="24"/>
      <w:szCs w:val="20"/>
    </w:rPr>
  </w:style>
  <w:style w:type="paragraph" w:customStyle="1" w:styleId="918">
    <w:name w:val="9"/>
    <w:basedOn w:val="1"/>
    <w:next w:val="19"/>
    <w:qFormat/>
    <w:uiPriority w:val="0"/>
    <w:pPr>
      <w:adjustRightInd w:val="0"/>
      <w:snapToGrid w:val="0"/>
      <w:spacing w:line="312" w:lineRule="auto"/>
      <w:ind w:firstLine="200"/>
    </w:pPr>
    <w:rPr>
      <w:rFonts w:ascii="Times New Roman" w:hAnsi="Times New Roman" w:eastAsia="宋体" w:cs="Times New Roman"/>
      <w:sz w:val="28"/>
      <w:szCs w:val="20"/>
    </w:rPr>
  </w:style>
  <w:style w:type="paragraph" w:customStyle="1" w:styleId="919">
    <w:name w:val="Body2a"/>
    <w:basedOn w:val="914"/>
    <w:next w:val="1"/>
    <w:qFormat/>
    <w:uiPriority w:val="0"/>
    <w:pPr>
      <w:tabs>
        <w:tab w:val="left" w:pos="2592"/>
        <w:tab w:val="clear" w:pos="1008"/>
      </w:tabs>
      <w:spacing w:before="0" w:after="0"/>
    </w:pPr>
    <w:rPr>
      <w:b w:val="0"/>
      <w:sz w:val="24"/>
      <w:lang w:val="en-GB"/>
    </w:rPr>
  </w:style>
  <w:style w:type="paragraph" w:customStyle="1" w:styleId="920">
    <w:name w:val="表"/>
    <w:basedOn w:val="1"/>
    <w:qFormat/>
    <w:uiPriority w:val="0"/>
    <w:pPr>
      <w:adjustRightInd w:val="0"/>
      <w:snapToGrid w:val="0"/>
      <w:jc w:val="center"/>
    </w:pPr>
    <w:rPr>
      <w:rFonts w:ascii="Times New Roman" w:hAnsi="Times New Roman" w:eastAsia="宋体" w:cs="Times New Roman"/>
      <w:snapToGrid w:val="0"/>
      <w:kern w:val="24"/>
      <w:sz w:val="24"/>
      <w:szCs w:val="20"/>
    </w:rPr>
  </w:style>
  <w:style w:type="paragraph" w:customStyle="1" w:styleId="921">
    <w:name w:val="样式标题4"/>
    <w:basedOn w:val="6"/>
    <w:next w:val="6"/>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sz w:val="32"/>
      <w:szCs w:val="20"/>
    </w:rPr>
  </w:style>
  <w:style w:type="paragraph" w:customStyle="1" w:styleId="922">
    <w:name w:val="Style Body Text Indent 3 + Left  5.29 ch First line:  0.01 ch"/>
    <w:basedOn w:val="61"/>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sz w:val="24"/>
      <w:szCs w:val="20"/>
      <w:lang w:val="en-GB" w:eastAsia="zh-TW"/>
    </w:rPr>
  </w:style>
  <w:style w:type="paragraph" w:customStyle="1" w:styleId="923">
    <w:name w:val="样式 第二小节 + 首行缩进:  0 字符"/>
    <w:basedOn w:val="891"/>
    <w:qFormat/>
    <w:uiPriority w:val="0"/>
    <w:pPr>
      <w:ind w:firstLine="0" w:firstLineChars="0"/>
    </w:pPr>
    <w:rPr>
      <w:rFonts w:ascii="宋体" w:hAnsi="宋体"/>
    </w:rPr>
  </w:style>
  <w:style w:type="paragraph" w:customStyle="1" w:styleId="924">
    <w:name w:val="Char Char Char1 Char Char Char Char Char Char Char Char Char Char Char Char Char Char Char Char Char Char Char Char Char Char Char Char1 Char Char Char"/>
    <w:basedOn w:val="1"/>
    <w:qFormat/>
    <w:uiPriority w:val="0"/>
    <w:rPr>
      <w:rFonts w:ascii="Tahoma" w:hAnsi="Tahoma" w:eastAsia="宋体" w:cs="Times New Roman"/>
      <w:sz w:val="24"/>
      <w:szCs w:val="20"/>
    </w:rPr>
  </w:style>
  <w:style w:type="paragraph" w:customStyle="1" w:styleId="925">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eastAsia="宋体" w:cs="Times New Roman"/>
      <w:kern w:val="0"/>
      <w:sz w:val="18"/>
      <w:szCs w:val="20"/>
    </w:rPr>
  </w:style>
  <w:style w:type="paragraph" w:customStyle="1" w:styleId="926">
    <w:name w:val="招标文件正文"/>
    <w:qFormat/>
    <w:uiPriority w:val="0"/>
    <w:pPr>
      <w:spacing w:before="120" w:after="120" w:line="300" w:lineRule="auto"/>
      <w:ind w:firstLine="200" w:firstLineChars="200"/>
    </w:pPr>
    <w:rPr>
      <w:rFonts w:ascii="宋体" w:hAnsi="Times New Roman" w:eastAsia="宋体" w:cs="Times New Roman"/>
      <w:spacing w:val="10"/>
      <w:w w:val="95"/>
      <w:kern w:val="0"/>
      <w:sz w:val="21"/>
      <w:szCs w:val="20"/>
      <w:lang w:val="en-US" w:eastAsia="zh-CN" w:bidi="ar-SA"/>
    </w:rPr>
  </w:style>
  <w:style w:type="paragraph" w:customStyle="1" w:styleId="927">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eastAsia="宋体" w:cs="Times New Roman"/>
      <w:spacing w:val="-6"/>
      <w:sz w:val="15"/>
      <w:szCs w:val="20"/>
    </w:rPr>
  </w:style>
  <w:style w:type="paragraph" w:customStyle="1" w:styleId="928">
    <w:name w:val="应答条款 Char Char"/>
    <w:basedOn w:val="1"/>
    <w:next w:val="1"/>
    <w:qFormat/>
    <w:uiPriority w:val="0"/>
    <w:pPr>
      <w:spacing w:afterLines="50" w:line="320" w:lineRule="exact"/>
      <w:ind w:firstLine="200" w:firstLineChars="200"/>
    </w:pPr>
    <w:rPr>
      <w:rFonts w:ascii="Arial" w:hAnsi="Arial" w:eastAsia="宋体" w:cs="Times New Roman"/>
      <w:snapToGrid w:val="0"/>
      <w:color w:val="0000FF"/>
      <w:kern w:val="0"/>
      <w:szCs w:val="20"/>
      <w:lang w:val="en-GB"/>
    </w:rPr>
  </w:style>
  <w:style w:type="paragraph" w:customStyle="1" w:styleId="929">
    <w:name w:val="样式 标题 1标题1 + 行距: 单倍行距"/>
    <w:basedOn w:val="3"/>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30">
    <w:name w:val="Char Char Char1 Char Char Char Char"/>
    <w:basedOn w:val="1"/>
    <w:qFormat/>
    <w:uiPriority w:val="0"/>
    <w:rPr>
      <w:rFonts w:ascii="Tahoma" w:hAnsi="Tahoma" w:eastAsia="宋体" w:cs="Times New Roman"/>
      <w:sz w:val="24"/>
      <w:szCs w:val="20"/>
    </w:rPr>
  </w:style>
  <w:style w:type="paragraph" w:customStyle="1" w:styleId="931">
    <w:name w:val="Char Char Char1 Char Char 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932">
    <w:name w:val="ｽﾀｲﾙ 1"/>
    <w:basedOn w:val="1"/>
    <w:qFormat/>
    <w:uiPriority w:val="0"/>
    <w:pPr>
      <w:adjustRightInd w:val="0"/>
      <w:spacing w:line="360" w:lineRule="atLeast"/>
      <w:textAlignment w:val="baseline"/>
    </w:pPr>
    <w:rPr>
      <w:rFonts w:ascii="Arial" w:hAnsi="Arial" w:eastAsia="MS Gothic" w:cs="Times New Roman"/>
      <w:kern w:val="0"/>
      <w:sz w:val="24"/>
      <w:szCs w:val="20"/>
      <w:lang w:eastAsia="ja-JP"/>
    </w:rPr>
  </w:style>
  <w:style w:type="paragraph" w:customStyle="1" w:styleId="933">
    <w:name w:val="Char12"/>
    <w:basedOn w:val="1"/>
    <w:qFormat/>
    <w:uiPriority w:val="0"/>
    <w:rPr>
      <w:rFonts w:ascii="Tahoma" w:hAnsi="Tahoma" w:eastAsia="宋体" w:cs="Times New Roman"/>
      <w:sz w:val="24"/>
      <w:szCs w:val="20"/>
    </w:rPr>
  </w:style>
  <w:style w:type="paragraph" w:customStyle="1" w:styleId="934">
    <w:name w:val="Char1 Char Char Char2"/>
    <w:basedOn w:val="1"/>
    <w:qFormat/>
    <w:uiPriority w:val="0"/>
    <w:rPr>
      <w:rFonts w:ascii="仿宋_GB2312" w:hAnsi="Times New Roman" w:eastAsia="仿宋_GB2312" w:cs="Times New Roman"/>
      <w:b/>
      <w:sz w:val="32"/>
      <w:szCs w:val="20"/>
    </w:rPr>
  </w:style>
  <w:style w:type="paragraph" w:customStyle="1" w:styleId="935">
    <w:name w:val="l9标题4"/>
    <w:basedOn w:val="884"/>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36">
    <w:name w:val="Char Char Char1 Char Char Char"/>
    <w:basedOn w:val="23"/>
    <w:qFormat/>
    <w:uiPriority w:val="0"/>
    <w:pPr>
      <w:tabs>
        <w:tab w:val="left" w:pos="425"/>
      </w:tabs>
      <w:ind w:left="425" w:hanging="425"/>
    </w:pPr>
    <w:rPr>
      <w:rFonts w:ascii="Tahoma" w:hAnsi="Tahoma"/>
      <w:sz w:val="24"/>
      <w:szCs w:val="20"/>
    </w:rPr>
  </w:style>
  <w:style w:type="paragraph" w:customStyle="1" w:styleId="937">
    <w:name w:val="条款"/>
    <w:basedOn w:val="39"/>
    <w:qFormat/>
    <w:uiPriority w:val="0"/>
    <w:pPr>
      <w:tabs>
        <w:tab w:val="left" w:pos="984"/>
      </w:tabs>
      <w:adjustRightInd w:val="0"/>
      <w:snapToGrid w:val="0"/>
      <w:spacing w:line="360" w:lineRule="auto"/>
      <w:ind w:left="84" w:leftChars="40"/>
      <w:jc w:val="center"/>
    </w:pPr>
    <w:rPr>
      <w:rFonts w:ascii="Times New Roman" w:hAnsi="Times New Roman"/>
      <w:sz w:val="24"/>
      <w:szCs w:val="20"/>
    </w:rPr>
  </w:style>
  <w:style w:type="paragraph" w:customStyle="1" w:styleId="938">
    <w:name w:val="Char Char Char1 Char Char Char Char Char Char Char Char Char Char Char Char Char Char Char Char Char Char Char Char Char Char Char Char Char2"/>
    <w:basedOn w:val="1"/>
    <w:qFormat/>
    <w:uiPriority w:val="0"/>
    <w:rPr>
      <w:rFonts w:ascii="Tahoma" w:hAnsi="Tahoma" w:eastAsia="宋体" w:cs="Times New Roman"/>
      <w:sz w:val="24"/>
      <w:szCs w:val="20"/>
    </w:rPr>
  </w:style>
  <w:style w:type="paragraph" w:customStyle="1" w:styleId="939">
    <w:name w:val="招标文件》"/>
    <w:basedOn w:val="926"/>
    <w:qFormat/>
    <w:uiPriority w:val="0"/>
    <w:pPr>
      <w:tabs>
        <w:tab w:val="left" w:pos="560"/>
        <w:tab w:val="left" w:pos="780"/>
      </w:tabs>
      <w:ind w:left="780" w:firstLine="0" w:firstLineChars="0"/>
    </w:pPr>
  </w:style>
  <w:style w:type="paragraph" w:customStyle="1" w:styleId="940">
    <w:name w:val="L9标题1"/>
    <w:basedOn w:val="1"/>
    <w:qFormat/>
    <w:uiPriority w:val="0"/>
    <w:pPr>
      <w:tabs>
        <w:tab w:val="left" w:pos="425"/>
      </w:tabs>
      <w:spacing w:beforeLines="100" w:afterLines="50" w:line="360" w:lineRule="auto"/>
      <w:ind w:left="425" w:hanging="425"/>
    </w:pPr>
    <w:rPr>
      <w:rFonts w:ascii="Times New Roman" w:hAnsi="Times New Roman" w:eastAsia="宋体" w:cs="Times New Roman"/>
      <w:b/>
      <w:sz w:val="28"/>
      <w:szCs w:val="20"/>
    </w:rPr>
  </w:style>
  <w:style w:type="paragraph" w:customStyle="1" w:styleId="941">
    <w:name w:val="Char Char Char1 Char Char Char Char2"/>
    <w:basedOn w:val="1"/>
    <w:qFormat/>
    <w:uiPriority w:val="0"/>
    <w:rPr>
      <w:rFonts w:ascii="Tahoma" w:hAnsi="Tahoma" w:eastAsia="宋体" w:cs="Times New Roman"/>
      <w:sz w:val="24"/>
      <w:szCs w:val="20"/>
    </w:rPr>
  </w:style>
  <w:style w:type="paragraph" w:customStyle="1" w:styleId="942">
    <w:name w:val="tabletext"/>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943">
    <w:name w:val="招标文件1.1.1.1"/>
    <w:basedOn w:val="1"/>
    <w:qFormat/>
    <w:uiPriority w:val="0"/>
    <w:pPr>
      <w:tabs>
        <w:tab w:val="left" w:pos="2670"/>
      </w:tabs>
      <w:spacing w:before="120" w:after="120" w:line="480" w:lineRule="exact"/>
      <w:ind w:left="2670" w:hanging="420"/>
      <w:jc w:val="left"/>
      <w:outlineLvl w:val="4"/>
    </w:pPr>
    <w:rPr>
      <w:rFonts w:ascii="宋体" w:hAnsi="Times New Roman" w:eastAsia="宋体" w:cs="Times New Roman"/>
      <w:b/>
      <w:spacing w:val="10"/>
      <w:w w:val="95"/>
      <w:szCs w:val="20"/>
    </w:rPr>
  </w:style>
  <w:style w:type="paragraph" w:customStyle="1" w:styleId="944">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eastAsia="宋体" w:cs="Times New Roman"/>
      <w:b/>
      <w:spacing w:val="10"/>
      <w:w w:val="95"/>
      <w:kern w:val="0"/>
      <w:sz w:val="28"/>
      <w:szCs w:val="20"/>
    </w:rPr>
  </w:style>
  <w:style w:type="paragraph" w:customStyle="1" w:styleId="945">
    <w:name w:val="默认段落字体 Para Char Char Char Char Char Char Char Char Char Char"/>
    <w:basedOn w:val="1"/>
    <w:qFormat/>
    <w:uiPriority w:val="0"/>
    <w:rPr>
      <w:rFonts w:ascii="Tahoma" w:hAnsi="Tahoma" w:eastAsia="宋体" w:cs="Times New Roman"/>
      <w:sz w:val="24"/>
      <w:szCs w:val="20"/>
    </w:rPr>
  </w:style>
  <w:style w:type="paragraph" w:customStyle="1" w:styleId="946">
    <w:name w:val="Char Char Char Char Char Char Char2"/>
    <w:basedOn w:val="1"/>
    <w:qFormat/>
    <w:uiPriority w:val="0"/>
    <w:pPr>
      <w:widowControl/>
      <w:spacing w:after="160" w:line="240" w:lineRule="exact"/>
      <w:jc w:val="left"/>
    </w:pPr>
    <w:rPr>
      <w:rFonts w:ascii="Verdana" w:hAnsi="Verdana" w:eastAsia="仿宋_GB2312" w:cs="Times New Roman"/>
      <w:kern w:val="0"/>
      <w:sz w:val="30"/>
      <w:szCs w:val="20"/>
      <w:lang w:eastAsia="en-US"/>
    </w:rPr>
  </w:style>
  <w:style w:type="paragraph" w:customStyle="1" w:styleId="947">
    <w:name w:val="表格文字小 (居中)"/>
    <w:basedOn w:val="1"/>
    <w:qFormat/>
    <w:uiPriority w:val="0"/>
    <w:pPr>
      <w:adjustRightInd w:val="0"/>
      <w:spacing w:line="240" w:lineRule="atLeast"/>
      <w:jc w:val="center"/>
      <w:textAlignment w:val="baseline"/>
    </w:pPr>
    <w:rPr>
      <w:rFonts w:ascii="宋体" w:hAnsi="Times New Roman" w:eastAsia="宋体" w:cs="Times New Roman"/>
      <w:sz w:val="18"/>
      <w:szCs w:val="20"/>
    </w:rPr>
  </w:style>
  <w:style w:type="paragraph" w:customStyle="1" w:styleId="948">
    <w:name w:val="Style Heading 4 + Justified"/>
    <w:basedOn w:val="6"/>
    <w:qFormat/>
    <w:uiPriority w:val="0"/>
    <w:pPr>
      <w:keepLines w:val="0"/>
      <w:widowControl/>
      <w:tabs>
        <w:tab w:val="left" w:pos="1680"/>
      </w:tabs>
      <w:spacing w:before="0" w:after="240" w:line="240" w:lineRule="auto"/>
      <w:ind w:left="1680" w:hanging="420"/>
    </w:pPr>
    <w:rPr>
      <w:rFonts w:eastAsia="PMingLiU"/>
      <w:b w:val="0"/>
      <w:bCs w:val="0"/>
      <w:sz w:val="24"/>
      <w:szCs w:val="20"/>
      <w:lang w:eastAsia="zh-TW"/>
    </w:rPr>
  </w:style>
  <w:style w:type="paragraph" w:customStyle="1" w:styleId="949">
    <w:name w:val="样式 标题 3第二层条第三层论文标题 21.1.1 标题 3列表编号33 bullet2head:3#Head..."/>
    <w:basedOn w:val="5"/>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50">
    <w:name w:val="节"/>
    <w:basedOn w:val="4"/>
    <w:qFormat/>
    <w:uiPriority w:val="0"/>
    <w:pPr>
      <w:widowControl/>
      <w:spacing w:before="260" w:after="260" w:line="415" w:lineRule="auto"/>
      <w:jc w:val="left"/>
    </w:pPr>
    <w:rPr>
      <w:rFonts w:ascii="黑体" w:eastAsia="黑体"/>
      <w:bCs w:val="0"/>
      <w:sz w:val="30"/>
      <w:szCs w:val="20"/>
    </w:rPr>
  </w:style>
  <w:style w:type="paragraph" w:customStyle="1" w:styleId="951">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eastAsia="宋体" w:cs="Times New Roman"/>
      <w:kern w:val="0"/>
      <w:sz w:val="18"/>
      <w:szCs w:val="20"/>
    </w:rPr>
  </w:style>
  <w:style w:type="paragraph" w:customStyle="1" w:styleId="952">
    <w:name w:val="第一小节"/>
    <w:next w:val="1"/>
    <w:qFormat/>
    <w:uiPriority w:val="0"/>
    <w:rPr>
      <w:rFonts w:ascii="黑体" w:hAnsi="Times New Roman" w:eastAsia="黑体" w:cs="Times New Roman"/>
      <w:kern w:val="2"/>
      <w:sz w:val="30"/>
      <w:szCs w:val="20"/>
      <w:lang w:val="en-US" w:eastAsia="zh-CN" w:bidi="ar-SA"/>
    </w:rPr>
  </w:style>
  <w:style w:type="paragraph" w:customStyle="1" w:styleId="953">
    <w:name w:val="正表格内容"/>
    <w:basedOn w:val="1"/>
    <w:qFormat/>
    <w:uiPriority w:val="0"/>
    <w:pPr>
      <w:widowControl/>
      <w:tabs>
        <w:tab w:val="left" w:pos="480"/>
      </w:tabs>
      <w:autoSpaceDE w:val="0"/>
      <w:autoSpaceDN w:val="0"/>
      <w:adjustRightInd w:val="0"/>
      <w:jc w:val="center"/>
      <w:textAlignment w:val="bottom"/>
    </w:pPr>
    <w:rPr>
      <w:rFonts w:ascii="宋体" w:hAnsi="Times New Roman" w:eastAsia="宋体" w:cs="Times New Roman"/>
      <w:kern w:val="0"/>
      <w:sz w:val="18"/>
      <w:szCs w:val="20"/>
    </w:rPr>
  </w:style>
  <w:style w:type="paragraph" w:customStyle="1" w:styleId="954">
    <w:name w:val="招标正文"/>
    <w:basedOn w:val="1"/>
    <w:qFormat/>
    <w:uiPriority w:val="0"/>
    <w:pPr>
      <w:spacing w:line="360" w:lineRule="auto"/>
      <w:ind w:firstLine="200" w:firstLineChars="200"/>
      <w:jc w:val="left"/>
    </w:pPr>
    <w:rPr>
      <w:rFonts w:ascii="Times New Roman" w:hAnsi="Times New Roman" w:eastAsia="宋体" w:cs="Times New Roman"/>
      <w:kern w:val="0"/>
      <w:szCs w:val="20"/>
    </w:rPr>
  </w:style>
  <w:style w:type="paragraph" w:customStyle="1" w:styleId="955">
    <w:name w:val="Body1"/>
    <w:basedOn w:val="3"/>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56">
    <w:name w:val="項目1A"/>
    <w:basedOn w:val="1"/>
    <w:qFormat/>
    <w:uiPriority w:val="0"/>
    <w:pPr>
      <w:tabs>
        <w:tab w:val="left" w:pos="1701"/>
      </w:tabs>
      <w:snapToGrid w:val="0"/>
      <w:spacing w:line="400" w:lineRule="atLeast"/>
    </w:pPr>
    <w:rPr>
      <w:rFonts w:ascii="Times New Roman" w:hAnsi="Times New Roman" w:eastAsia="DFKai-SB" w:cs="Times New Roman"/>
      <w:sz w:val="26"/>
      <w:szCs w:val="20"/>
      <w:lang w:eastAsia="zh-TW"/>
    </w:rPr>
  </w:style>
  <w:style w:type="paragraph" w:customStyle="1" w:styleId="957">
    <w:name w:val="需求2"/>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szCs w:val="20"/>
    </w:rPr>
  </w:style>
  <w:style w:type="paragraph" w:customStyle="1" w:styleId="958">
    <w:name w:val="Style Heading 1 + Justified"/>
    <w:basedOn w:val="3"/>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59">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kern w:val="0"/>
      <w:sz w:val="21"/>
      <w:szCs w:val="20"/>
      <w:lang w:val="en-US" w:eastAsia="zh-CN" w:bidi="ar-SA"/>
    </w:rPr>
  </w:style>
  <w:style w:type="paragraph" w:customStyle="1" w:styleId="960">
    <w:name w:val="Appendix Index level 2"/>
    <w:basedOn w:val="1"/>
    <w:qFormat/>
    <w:uiPriority w:val="0"/>
    <w:rPr>
      <w:rFonts w:ascii="Times New Roman" w:hAnsi="Times New Roman" w:eastAsia="PMingLiU" w:cs="Times New Roman"/>
      <w:snapToGrid w:val="0"/>
      <w:kern w:val="0"/>
      <w:sz w:val="24"/>
      <w:szCs w:val="20"/>
      <w:lang w:val="en-AU" w:eastAsia="en-US"/>
    </w:rPr>
  </w:style>
  <w:style w:type="paragraph" w:customStyle="1" w:styleId="961">
    <w:name w:val="正文段落"/>
    <w:basedOn w:val="1"/>
    <w:link w:val="962"/>
    <w:qFormat/>
    <w:uiPriority w:val="0"/>
    <w:pPr>
      <w:autoSpaceDE w:val="0"/>
      <w:autoSpaceDN w:val="0"/>
      <w:adjustRightInd w:val="0"/>
      <w:spacing w:line="360" w:lineRule="auto"/>
      <w:ind w:firstLine="567"/>
      <w:textAlignment w:val="baseline"/>
    </w:pPr>
    <w:rPr>
      <w:rFonts w:ascii="宋体" w:hAnsi="Tms Rmn" w:eastAsia="宋体" w:cs="Times New Roman"/>
      <w:kern w:val="0"/>
      <w:sz w:val="28"/>
      <w:szCs w:val="20"/>
    </w:rPr>
  </w:style>
  <w:style w:type="character" w:customStyle="1" w:styleId="962">
    <w:name w:val="正文段落 Char"/>
    <w:link w:val="961"/>
    <w:qFormat/>
    <w:locked/>
    <w:uiPriority w:val="0"/>
    <w:rPr>
      <w:rFonts w:ascii="宋体" w:hAnsi="Tms Rmn" w:eastAsia="宋体" w:cs="Times New Roman"/>
      <w:kern w:val="0"/>
      <w:sz w:val="28"/>
      <w:szCs w:val="20"/>
    </w:rPr>
  </w:style>
  <w:style w:type="paragraph" w:customStyle="1" w:styleId="963">
    <w:name w:val="默认段落字体 Para Char Char Char Char Char Char Char Char Char Char Char Char Char Char Char Char"/>
    <w:basedOn w:val="1"/>
    <w:qFormat/>
    <w:uiPriority w:val="0"/>
    <w:rPr>
      <w:rFonts w:ascii="Tahoma" w:hAnsi="Tahoma" w:eastAsia="宋体" w:cs="Times New Roman"/>
      <w:sz w:val="24"/>
      <w:szCs w:val="20"/>
    </w:rPr>
  </w:style>
  <w:style w:type="paragraph" w:customStyle="1" w:styleId="964">
    <w:name w:val="Char Char Char1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965">
    <w:name w:val="l9标题3"/>
    <w:basedOn w:val="884"/>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66">
    <w:name w:val="Char Char2 Char Char Char Char1"/>
    <w:basedOn w:val="1"/>
    <w:qFormat/>
    <w:uiPriority w:val="0"/>
    <w:rPr>
      <w:rFonts w:ascii="Tahoma" w:hAnsi="Tahoma" w:eastAsia="宋体" w:cs="Times New Roman"/>
      <w:sz w:val="24"/>
      <w:szCs w:val="20"/>
    </w:rPr>
  </w:style>
  <w:style w:type="paragraph" w:customStyle="1" w:styleId="967">
    <w:name w:val="l9标题7"/>
    <w:basedOn w:val="906"/>
    <w:qFormat/>
    <w:uiPriority w:val="0"/>
    <w:pPr>
      <w:tabs>
        <w:tab w:val="left" w:pos="3238"/>
        <w:tab w:val="clear" w:pos="2818"/>
      </w:tabs>
      <w:ind w:left="3238" w:hanging="720"/>
    </w:pPr>
  </w:style>
  <w:style w:type="paragraph" w:customStyle="1" w:styleId="968">
    <w:name w:val="Char Char Char1 Char Char Char Char Char Char Char Char Char Char Char Char Char Char Char Char Char Char Char Char Char2"/>
    <w:basedOn w:val="1"/>
    <w:qFormat/>
    <w:uiPriority w:val="0"/>
    <w:rPr>
      <w:rFonts w:ascii="Tahoma" w:hAnsi="Tahoma" w:eastAsia="宋体" w:cs="Times New Roman"/>
      <w:sz w:val="24"/>
      <w:szCs w:val="20"/>
    </w:rPr>
  </w:style>
  <w:style w:type="paragraph" w:customStyle="1" w:styleId="969">
    <w:name w:val="正文内容"/>
    <w:basedOn w:val="1"/>
    <w:qFormat/>
    <w:uiPriority w:val="0"/>
    <w:pPr>
      <w:spacing w:line="360" w:lineRule="auto"/>
      <w:ind w:firstLine="560" w:firstLineChars="200"/>
      <w:jc w:val="left"/>
    </w:pPr>
    <w:rPr>
      <w:rFonts w:ascii="宋体" w:hAnsi="宋体" w:eastAsia="宋体" w:cs="Times New Roman"/>
      <w:sz w:val="28"/>
      <w:szCs w:val="20"/>
    </w:rPr>
  </w:style>
  <w:style w:type="paragraph" w:customStyle="1" w:styleId="970">
    <w:name w:val="Appendix Index level 3"/>
    <w:basedOn w:val="878"/>
    <w:next w:val="1"/>
    <w:qFormat/>
    <w:uiPriority w:val="0"/>
    <w:pPr>
      <w:tabs>
        <w:tab w:val="left" w:pos="1276"/>
        <w:tab w:val="clear" w:pos="360"/>
      </w:tabs>
      <w:spacing w:beforeLines="0" w:afterLines="0" w:line="240" w:lineRule="auto"/>
      <w:ind w:left="1418" w:hanging="567"/>
    </w:pPr>
  </w:style>
  <w:style w:type="paragraph" w:customStyle="1" w:styleId="971">
    <w:name w:val="Char Char Char1 Char Char Char Char Char Char Char Char Char Char Char Char Char Char Char Char Char Char Char Char Char Char Char Char Char Char Char Char Char Char1 Char Char"/>
    <w:basedOn w:val="1"/>
    <w:qFormat/>
    <w:uiPriority w:val="0"/>
    <w:rPr>
      <w:rFonts w:ascii="Tahoma" w:hAnsi="Tahoma" w:eastAsia="宋体" w:cs="Times New Roman"/>
      <w:sz w:val="24"/>
      <w:szCs w:val="20"/>
    </w:rPr>
  </w:style>
  <w:style w:type="paragraph" w:customStyle="1" w:styleId="972">
    <w:name w:val="正文 + 小四"/>
    <w:basedOn w:val="1"/>
    <w:link w:val="973"/>
    <w:qFormat/>
    <w:uiPriority w:val="0"/>
    <w:pPr>
      <w:adjustRightInd w:val="0"/>
      <w:spacing w:line="360" w:lineRule="auto"/>
      <w:ind w:left="376" w:leftChars="179" w:right="342" w:rightChars="163" w:firstLine="101" w:firstLineChars="42"/>
      <w:outlineLvl w:val="0"/>
    </w:pPr>
    <w:rPr>
      <w:rFonts w:ascii="Times New Roman" w:hAnsi="Times New Roman" w:eastAsia="宋体" w:cs="Times New Roman"/>
      <w:kern w:val="0"/>
      <w:sz w:val="24"/>
      <w:szCs w:val="24"/>
    </w:rPr>
  </w:style>
  <w:style w:type="character" w:customStyle="1" w:styleId="973">
    <w:name w:val="正文 + 小四 Char"/>
    <w:link w:val="972"/>
    <w:qFormat/>
    <w:uiPriority w:val="0"/>
    <w:rPr>
      <w:rFonts w:ascii="Times New Roman" w:hAnsi="Times New Roman" w:eastAsia="宋体" w:cs="Times New Roman"/>
      <w:kern w:val="0"/>
      <w:sz w:val="24"/>
      <w:szCs w:val="24"/>
    </w:rPr>
  </w:style>
  <w:style w:type="paragraph" w:customStyle="1" w:styleId="974">
    <w:name w:val="格式2"/>
    <w:basedOn w:val="4"/>
    <w:qFormat/>
    <w:uiPriority w:val="0"/>
    <w:pPr>
      <w:autoSpaceDE w:val="0"/>
      <w:autoSpaceDN w:val="0"/>
      <w:adjustRightInd w:val="0"/>
      <w:spacing w:before="260" w:after="260" w:line="416" w:lineRule="atLeast"/>
      <w:textAlignment w:val="baseline"/>
    </w:pPr>
    <w:rPr>
      <w:rFonts w:ascii="黑体" w:hAnsi="Times New Roman" w:eastAsia="黑体"/>
      <w:bCs w:val="0"/>
      <w:sz w:val="30"/>
      <w:szCs w:val="20"/>
    </w:rPr>
  </w:style>
  <w:style w:type="paragraph" w:customStyle="1" w:styleId="975">
    <w:name w:val="格式1"/>
    <w:basedOn w:val="3"/>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76">
    <w:name w:val="font12-blue-bold1"/>
    <w:qFormat/>
    <w:uiPriority w:val="0"/>
    <w:rPr>
      <w:b/>
      <w:bCs/>
      <w:color w:val="0249A5"/>
      <w:sz w:val="14"/>
      <w:szCs w:val="14"/>
      <w:u w:val="none"/>
    </w:rPr>
  </w:style>
  <w:style w:type="paragraph" w:customStyle="1" w:styleId="977">
    <w:name w:val="hik-正文"/>
    <w:basedOn w:val="1"/>
    <w:link w:val="978"/>
    <w:qFormat/>
    <w:uiPriority w:val="0"/>
    <w:pPr>
      <w:spacing w:line="360" w:lineRule="auto"/>
      <w:ind w:firstLine="200" w:firstLineChars="200"/>
      <w:jc w:val="left"/>
    </w:pPr>
    <w:rPr>
      <w:rFonts w:ascii="Arial" w:hAnsi="Arial" w:eastAsia="宋体" w:cs="Times New Roman"/>
      <w:kern w:val="0"/>
      <w:sz w:val="24"/>
      <w:szCs w:val="20"/>
    </w:rPr>
  </w:style>
  <w:style w:type="character" w:customStyle="1" w:styleId="978">
    <w:name w:val="hik-正文 Char"/>
    <w:link w:val="977"/>
    <w:qFormat/>
    <w:uiPriority w:val="0"/>
    <w:rPr>
      <w:rFonts w:ascii="Arial" w:hAnsi="Arial" w:eastAsia="宋体" w:cs="Times New Roman"/>
      <w:kern w:val="0"/>
      <w:sz w:val="24"/>
      <w:szCs w:val="20"/>
    </w:rPr>
  </w:style>
  <w:style w:type="paragraph" w:customStyle="1" w:styleId="979">
    <w:name w:val="Item List"/>
    <w:link w:val="980"/>
    <w:qFormat/>
    <w:uiPriority w:val="0"/>
    <w:pPr>
      <w:tabs>
        <w:tab w:val="left" w:pos="2126"/>
      </w:tabs>
      <w:adjustRightInd w:val="0"/>
      <w:snapToGrid w:val="0"/>
      <w:spacing w:before="80" w:after="80" w:line="240" w:lineRule="atLeast"/>
      <w:ind w:left="2126" w:hanging="425"/>
    </w:pPr>
    <w:rPr>
      <w:rFonts w:ascii="Times New Roman" w:hAnsi="Times New Roman" w:eastAsia="宋体" w:cs="Times New Roman"/>
      <w:kern w:val="0"/>
      <w:sz w:val="20"/>
      <w:szCs w:val="21"/>
      <w:lang w:val="en-US" w:eastAsia="zh-CN" w:bidi="ar-SA"/>
    </w:rPr>
  </w:style>
  <w:style w:type="character" w:customStyle="1" w:styleId="980">
    <w:name w:val="Item List Char1"/>
    <w:link w:val="979"/>
    <w:qFormat/>
    <w:uiPriority w:val="0"/>
    <w:rPr>
      <w:rFonts w:ascii="Times New Roman" w:hAnsi="Times New Roman" w:eastAsia="宋体" w:cs="Times New Roman"/>
      <w:kern w:val="0"/>
      <w:sz w:val="20"/>
      <w:szCs w:val="21"/>
    </w:rPr>
  </w:style>
  <w:style w:type="paragraph" w:customStyle="1" w:styleId="981">
    <w:name w:val="正文表标题"/>
    <w:next w:val="1"/>
    <w:qFormat/>
    <w:uiPriority w:val="0"/>
    <w:pPr>
      <w:jc w:val="center"/>
    </w:pPr>
    <w:rPr>
      <w:rFonts w:ascii="黑体" w:hAnsi="Times New Roman" w:eastAsia="黑体" w:cs="Times New Roman"/>
      <w:kern w:val="0"/>
      <w:sz w:val="21"/>
      <w:szCs w:val="20"/>
      <w:lang w:val="en-US" w:eastAsia="zh-CN" w:bidi="ar-SA"/>
    </w:rPr>
  </w:style>
  <w:style w:type="character" w:customStyle="1" w:styleId="982">
    <w:name w:val="Char Char25"/>
    <w:qFormat/>
    <w:uiPriority w:val="0"/>
    <w:rPr>
      <w:rFonts w:ascii="Times New Roman" w:hAnsi="Times New Roman" w:eastAsia="宋体" w:cs="Times New Roman"/>
      <w:b/>
      <w:bCs/>
      <w:kern w:val="44"/>
      <w:sz w:val="44"/>
      <w:szCs w:val="44"/>
    </w:rPr>
  </w:style>
  <w:style w:type="character" w:customStyle="1" w:styleId="983">
    <w:name w:val="Char Char24"/>
    <w:qFormat/>
    <w:uiPriority w:val="0"/>
    <w:rPr>
      <w:rFonts w:ascii="Arial" w:hAnsi="Arial" w:eastAsia="黑体" w:cs="Times New Roman"/>
      <w:b/>
      <w:bCs/>
      <w:sz w:val="32"/>
      <w:szCs w:val="32"/>
    </w:rPr>
  </w:style>
  <w:style w:type="character" w:customStyle="1" w:styleId="984">
    <w:name w:val="Char Char23"/>
    <w:qFormat/>
    <w:uiPriority w:val="0"/>
    <w:rPr>
      <w:rFonts w:ascii="Times New Roman" w:hAnsi="Times New Roman" w:eastAsia="宋体" w:cs="Times New Roman"/>
      <w:b/>
      <w:bCs/>
      <w:sz w:val="32"/>
      <w:szCs w:val="32"/>
    </w:rPr>
  </w:style>
  <w:style w:type="character" w:customStyle="1" w:styleId="985">
    <w:name w:val="Char Char22"/>
    <w:qFormat/>
    <w:uiPriority w:val="0"/>
    <w:rPr>
      <w:rFonts w:ascii="宋体" w:hAnsi="宋体" w:eastAsia="宋体" w:cs="Times New Roman"/>
      <w:b/>
      <w:bCs/>
      <w:sz w:val="32"/>
      <w:szCs w:val="32"/>
    </w:rPr>
  </w:style>
  <w:style w:type="character" w:customStyle="1" w:styleId="986">
    <w:name w:val="样式 宋体 小四1"/>
    <w:qFormat/>
    <w:uiPriority w:val="0"/>
    <w:rPr>
      <w:rFonts w:ascii="宋体" w:hAnsi="宋体"/>
      <w:sz w:val="24"/>
    </w:rPr>
  </w:style>
  <w:style w:type="character" w:customStyle="1" w:styleId="987">
    <w:name w:val="px141"/>
    <w:qFormat/>
    <w:uiPriority w:val="0"/>
    <w:rPr>
      <w:rFonts w:hint="default" w:ascii="Verdana" w:hAnsi="Verdana"/>
      <w:sz w:val="23"/>
      <w:szCs w:val="23"/>
    </w:rPr>
  </w:style>
  <w:style w:type="character" w:customStyle="1" w:styleId="988">
    <w:name w:val="Char Char16"/>
    <w:qFormat/>
    <w:uiPriority w:val="0"/>
    <w:rPr>
      <w:rFonts w:eastAsia="宋体"/>
      <w:sz w:val="24"/>
      <w:szCs w:val="24"/>
    </w:rPr>
  </w:style>
  <w:style w:type="character" w:customStyle="1" w:styleId="989">
    <w:name w:val="表格文字图表文字 Char"/>
    <w:link w:val="990"/>
    <w:qFormat/>
    <w:uiPriority w:val="0"/>
    <w:rPr>
      <w:sz w:val="24"/>
    </w:rPr>
  </w:style>
  <w:style w:type="paragraph" w:customStyle="1" w:styleId="990">
    <w:name w:val="表格文字图表文字"/>
    <w:basedOn w:val="1"/>
    <w:link w:val="989"/>
    <w:qFormat/>
    <w:uiPriority w:val="0"/>
    <w:pPr>
      <w:snapToGrid w:val="0"/>
      <w:spacing w:line="360" w:lineRule="auto"/>
      <w:jc w:val="center"/>
    </w:pPr>
    <w:rPr>
      <w:sz w:val="24"/>
    </w:rPr>
  </w:style>
  <w:style w:type="character" w:customStyle="1" w:styleId="991">
    <w:name w:val="样式 首行缩进:  2 字符 Char"/>
    <w:link w:val="992"/>
    <w:qFormat/>
    <w:uiPriority w:val="0"/>
    <w:rPr>
      <w:sz w:val="24"/>
    </w:rPr>
  </w:style>
  <w:style w:type="paragraph" w:customStyle="1" w:styleId="992">
    <w:name w:val="样式 首行缩进:  2 字符"/>
    <w:basedOn w:val="1"/>
    <w:link w:val="991"/>
    <w:qFormat/>
    <w:uiPriority w:val="0"/>
    <w:pPr>
      <w:spacing w:line="480" w:lineRule="exact"/>
      <w:ind w:firstLine="480" w:firstLineChars="200"/>
    </w:pPr>
    <w:rPr>
      <w:sz w:val="24"/>
    </w:rPr>
  </w:style>
  <w:style w:type="character" w:customStyle="1" w:styleId="993">
    <w:name w:val="编号1 Char"/>
    <w:link w:val="994"/>
    <w:qFormat/>
    <w:uiPriority w:val="0"/>
    <w:rPr>
      <w:rFonts w:ascii="宋体"/>
      <w:sz w:val="24"/>
    </w:rPr>
  </w:style>
  <w:style w:type="paragraph" w:customStyle="1" w:styleId="994">
    <w:name w:val="编号1"/>
    <w:basedOn w:val="1"/>
    <w:link w:val="993"/>
    <w:qFormat/>
    <w:uiPriority w:val="0"/>
    <w:pPr>
      <w:tabs>
        <w:tab w:val="left" w:pos="176"/>
      </w:tabs>
      <w:adjustRightInd w:val="0"/>
      <w:snapToGrid w:val="0"/>
      <w:spacing w:before="100" w:line="240" w:lineRule="atLeast"/>
      <w:ind w:left="680" w:hanging="453"/>
    </w:pPr>
    <w:rPr>
      <w:rFonts w:ascii="宋体"/>
      <w:sz w:val="24"/>
    </w:rPr>
  </w:style>
  <w:style w:type="character" w:customStyle="1" w:styleId="995">
    <w:name w:val="样式 样式 标题 3 + (中文) 黑体 Char + (中文) 宋体 小四 Char Char Char Char Char Char"/>
    <w:link w:val="996"/>
    <w:qFormat/>
    <w:uiPriority w:val="0"/>
    <w:rPr>
      <w:rFonts w:ascii="宋体" w:hAnsi="Courier New"/>
      <w:sz w:val="24"/>
      <w:szCs w:val="21"/>
    </w:rPr>
  </w:style>
  <w:style w:type="paragraph" w:customStyle="1" w:styleId="996">
    <w:name w:val="样式 样式 标题 3 + (中文) 黑体 Char + (中文) 宋体 小四 Char Char Char Char Char"/>
    <w:basedOn w:val="1"/>
    <w:link w:val="995"/>
    <w:qFormat/>
    <w:uiPriority w:val="0"/>
    <w:pPr>
      <w:spacing w:line="400" w:lineRule="exact"/>
      <w:ind w:left="400" w:leftChars="400"/>
    </w:pPr>
    <w:rPr>
      <w:rFonts w:ascii="宋体" w:hAnsi="Courier New"/>
      <w:sz w:val="24"/>
      <w:szCs w:val="21"/>
    </w:rPr>
  </w:style>
  <w:style w:type="character" w:customStyle="1" w:styleId="997">
    <w:name w:val="HT_表格引用段落 Char"/>
    <w:link w:val="998"/>
    <w:qFormat/>
    <w:uiPriority w:val="0"/>
    <w:rPr>
      <w:i/>
      <w:szCs w:val="24"/>
    </w:rPr>
  </w:style>
  <w:style w:type="paragraph" w:customStyle="1" w:styleId="998">
    <w:name w:val="HT_表格引用段落"/>
    <w:basedOn w:val="1"/>
    <w:link w:val="997"/>
    <w:qFormat/>
    <w:uiPriority w:val="0"/>
    <w:pPr>
      <w:ind w:firstLine="420" w:firstLineChars="200"/>
      <w:jc w:val="left"/>
    </w:pPr>
    <w:rPr>
      <w:i/>
      <w:szCs w:val="24"/>
    </w:rPr>
  </w:style>
  <w:style w:type="character" w:customStyle="1" w:styleId="999">
    <w:name w:val="HT_列表项目符号 Char"/>
    <w:link w:val="1000"/>
    <w:qFormat/>
    <w:uiPriority w:val="0"/>
    <w:rPr>
      <w:sz w:val="24"/>
      <w:szCs w:val="24"/>
    </w:rPr>
  </w:style>
  <w:style w:type="paragraph" w:customStyle="1" w:styleId="1000">
    <w:name w:val="HT_列表项目符号"/>
    <w:basedOn w:val="1"/>
    <w:next w:val="1"/>
    <w:link w:val="999"/>
    <w:qFormat/>
    <w:uiPriority w:val="0"/>
    <w:pPr>
      <w:tabs>
        <w:tab w:val="left" w:pos="907"/>
      </w:tabs>
      <w:spacing w:beforeLines="50" w:line="300" w:lineRule="auto"/>
      <w:ind w:left="907" w:hanging="340"/>
    </w:pPr>
    <w:rPr>
      <w:sz w:val="24"/>
      <w:szCs w:val="24"/>
    </w:rPr>
  </w:style>
  <w:style w:type="character" w:customStyle="1" w:styleId="1001">
    <w:name w:val="样式 首行缩进:  2 字符 Char1"/>
    <w:qFormat/>
    <w:uiPriority w:val="0"/>
    <w:rPr>
      <w:rFonts w:ascii="Times New Roman" w:hAnsi="Times New Roman" w:eastAsia="宋体" w:cs="宋体"/>
      <w:sz w:val="24"/>
      <w:szCs w:val="20"/>
    </w:rPr>
  </w:style>
  <w:style w:type="paragraph" w:customStyle="1" w:styleId="1002">
    <w:name w:val="Char1 Char Char Char Char Char Char1 Char Char Char"/>
    <w:basedOn w:val="1"/>
    <w:qFormat/>
    <w:uiPriority w:val="0"/>
    <w:pPr>
      <w:spacing w:line="360" w:lineRule="auto"/>
      <w:ind w:firstLine="200" w:firstLineChars="200"/>
    </w:pPr>
    <w:rPr>
      <w:rFonts w:ascii="宋体" w:hAnsi="宋体" w:eastAsia="宋体" w:cs="宋体"/>
      <w:sz w:val="24"/>
      <w:szCs w:val="24"/>
    </w:rPr>
  </w:style>
  <w:style w:type="character" w:customStyle="1" w:styleId="1003">
    <w:name w:val="Char Char8"/>
    <w:qFormat/>
    <w:uiPriority w:val="0"/>
    <w:rPr>
      <w:rFonts w:ascii="宋体" w:hAnsi="Times New Roman" w:eastAsia="宋体" w:cs="Times New Roman"/>
      <w:i/>
      <w:sz w:val="24"/>
      <w:szCs w:val="20"/>
    </w:rPr>
  </w:style>
  <w:style w:type="paragraph" w:customStyle="1" w:styleId="1004">
    <w:name w:val="项目内容1"/>
    <w:basedOn w:val="1"/>
    <w:qFormat/>
    <w:uiPriority w:val="0"/>
    <w:pPr>
      <w:widowControl/>
      <w:tabs>
        <w:tab w:val="left" w:pos="840"/>
      </w:tabs>
      <w:spacing w:line="300" w:lineRule="auto"/>
      <w:ind w:left="840" w:hanging="420"/>
    </w:pPr>
    <w:rPr>
      <w:rFonts w:ascii="Arial" w:hAnsi="Arial" w:eastAsia="宋体" w:cs="Times New Roman"/>
      <w:kern w:val="0"/>
      <w:szCs w:val="21"/>
    </w:rPr>
  </w:style>
  <w:style w:type="paragraph" w:customStyle="1" w:styleId="1005">
    <w:name w:val="项目内容2"/>
    <w:basedOn w:val="1"/>
    <w:qFormat/>
    <w:uiPriority w:val="0"/>
    <w:pPr>
      <w:tabs>
        <w:tab w:val="left" w:pos="420"/>
      </w:tabs>
      <w:ind w:left="987" w:hanging="420"/>
    </w:pPr>
    <w:rPr>
      <w:rFonts w:ascii="Times New Roman" w:hAnsi="Times New Roman" w:eastAsia="宋体" w:cs="Times New Roman"/>
      <w:szCs w:val="24"/>
    </w:rPr>
  </w:style>
  <w:style w:type="paragraph" w:customStyle="1" w:styleId="1006">
    <w:name w:val="正文项目"/>
    <w:basedOn w:val="969"/>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paragraph" w:customStyle="1" w:styleId="1007">
    <w:name w:val="TableItem"/>
    <w:basedOn w:val="1"/>
    <w:qFormat/>
    <w:uiPriority w:val="0"/>
    <w:pPr>
      <w:adjustRightInd w:val="0"/>
      <w:spacing w:line="480" w:lineRule="exact"/>
      <w:ind w:firstLine="288"/>
      <w:textAlignment w:val="baseline"/>
    </w:pPr>
    <w:rPr>
      <w:rFonts w:ascii="Times New Roman" w:hAnsi="Times New Roman" w:eastAsia="宋体" w:cs="Times New Roman"/>
      <w:kern w:val="0"/>
      <w:sz w:val="24"/>
      <w:szCs w:val="20"/>
    </w:rPr>
  </w:style>
  <w:style w:type="paragraph" w:customStyle="1" w:styleId="1008">
    <w:name w:val="Police par défaut - Ne pas utiliser"/>
    <w:basedOn w:val="1"/>
    <w:next w:val="1"/>
    <w:qFormat/>
    <w:uiPriority w:val="0"/>
    <w:pPr>
      <w:ind w:left="1008"/>
    </w:pPr>
    <w:rPr>
      <w:rFonts w:ascii="Tahoma" w:hAnsi="Tahoma" w:eastAsia="宋体" w:cs="Times New Roman"/>
      <w:sz w:val="24"/>
      <w:szCs w:val="20"/>
    </w:rPr>
  </w:style>
  <w:style w:type="paragraph" w:customStyle="1" w:styleId="1009">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1010">
    <w:name w:val="提示文字"/>
    <w:basedOn w:val="1"/>
    <w:qFormat/>
    <w:uiPriority w:val="0"/>
    <w:pPr>
      <w:spacing w:line="500" w:lineRule="exact"/>
      <w:ind w:firstLine="200" w:firstLineChars="200"/>
    </w:pPr>
    <w:rPr>
      <w:rFonts w:ascii="黑体" w:hAnsi="Times New Roman" w:eastAsia="黑体" w:cs="Times New Roman"/>
      <w:b/>
      <w:bCs/>
      <w:sz w:val="24"/>
      <w:szCs w:val="24"/>
    </w:rPr>
  </w:style>
  <w:style w:type="paragraph" w:customStyle="1" w:styleId="1011">
    <w:name w:val="HT_列表项目符号2"/>
    <w:basedOn w:val="1"/>
    <w:next w:val="1"/>
    <w:qFormat/>
    <w:uiPriority w:val="0"/>
    <w:pPr>
      <w:tabs>
        <w:tab w:val="left" w:pos="1247"/>
      </w:tabs>
      <w:spacing w:beforeLines="50" w:line="300" w:lineRule="auto"/>
      <w:ind w:left="1247" w:hanging="340"/>
    </w:pPr>
    <w:rPr>
      <w:rFonts w:ascii="Times New Roman" w:hAnsi="Times New Roman" w:eastAsia="宋体" w:cs="Times New Roman"/>
      <w:sz w:val="24"/>
      <w:szCs w:val="24"/>
    </w:rPr>
  </w:style>
  <w:style w:type="paragraph" w:customStyle="1" w:styleId="1012">
    <w:name w:val="_Style 12"/>
    <w:basedOn w:val="1"/>
    <w:next w:val="1"/>
    <w:qFormat/>
    <w:uiPriority w:val="0"/>
    <w:rPr>
      <w:rFonts w:ascii="Times New Roman" w:hAnsi="Times New Roman" w:eastAsia="宋体" w:cs="Times New Roman"/>
      <w:szCs w:val="24"/>
    </w:rPr>
  </w:style>
  <w:style w:type="paragraph" w:customStyle="1" w:styleId="1013">
    <w:name w:val="_Style 13"/>
    <w:basedOn w:val="1"/>
    <w:next w:val="19"/>
    <w:qFormat/>
    <w:uiPriority w:val="0"/>
    <w:pPr>
      <w:ind w:firstLine="420"/>
    </w:pPr>
    <w:rPr>
      <w:rFonts w:ascii="Times New Roman" w:hAnsi="Times New Roman" w:eastAsia="宋体" w:cs="Times New Roman"/>
      <w:szCs w:val="20"/>
    </w:rPr>
  </w:style>
  <w:style w:type="paragraph" w:customStyle="1" w:styleId="1014">
    <w:name w:val="_Style 17"/>
    <w:basedOn w:val="1"/>
    <w:next w:val="7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015">
    <w:name w:val="_Style 32"/>
    <w:basedOn w:val="1"/>
    <w:next w:val="39"/>
    <w:qFormat/>
    <w:uiPriority w:val="0"/>
    <w:rPr>
      <w:rFonts w:ascii="宋体" w:hAnsi="Courier New" w:eastAsia="宋体" w:cs="Times New Roman"/>
      <w:szCs w:val="21"/>
    </w:rPr>
  </w:style>
  <w:style w:type="paragraph" w:customStyle="1" w:styleId="1016">
    <w:name w:val="_Style 34"/>
    <w:basedOn w:val="1"/>
    <w:next w:val="1"/>
    <w:qFormat/>
    <w:uiPriority w:val="0"/>
    <w:pPr>
      <w:ind w:firstLine="480" w:firstLineChars="200"/>
    </w:pPr>
    <w:rPr>
      <w:rFonts w:ascii="Times New Roman" w:hAnsi="Times New Roman" w:eastAsia="宋体" w:cs="Times New Roman"/>
      <w:sz w:val="24"/>
      <w:szCs w:val="24"/>
    </w:rPr>
  </w:style>
  <w:style w:type="paragraph" w:customStyle="1" w:styleId="1017">
    <w:name w:val="_Style 35"/>
    <w:basedOn w:val="1"/>
    <w:next w:val="39"/>
    <w:qFormat/>
    <w:uiPriority w:val="0"/>
    <w:rPr>
      <w:rFonts w:ascii="宋体" w:hAnsi="Courier New" w:eastAsia="宋体" w:cs="Times New Roman"/>
      <w:szCs w:val="20"/>
    </w:rPr>
  </w:style>
  <w:style w:type="character" w:customStyle="1" w:styleId="1018">
    <w:name w:val="Char Char28"/>
    <w:qFormat/>
    <w:uiPriority w:val="0"/>
    <w:rPr>
      <w:rFonts w:eastAsia="宋体"/>
      <w:b/>
      <w:bCs/>
      <w:kern w:val="44"/>
      <w:sz w:val="44"/>
      <w:szCs w:val="44"/>
      <w:lang w:val="en-US" w:eastAsia="zh-CN" w:bidi="ar-SA"/>
    </w:rPr>
  </w:style>
  <w:style w:type="character" w:customStyle="1" w:styleId="1019">
    <w:name w:val="Char Char27"/>
    <w:qFormat/>
    <w:uiPriority w:val="0"/>
    <w:rPr>
      <w:rFonts w:ascii="Arial" w:hAnsi="Arial" w:eastAsia="黑体"/>
      <w:b/>
      <w:bCs/>
      <w:kern w:val="2"/>
      <w:sz w:val="32"/>
      <w:szCs w:val="32"/>
      <w:lang w:val="en-US" w:eastAsia="zh-CN" w:bidi="ar-SA"/>
    </w:rPr>
  </w:style>
  <w:style w:type="character" w:customStyle="1" w:styleId="1020">
    <w:name w:val="Char Char26"/>
    <w:qFormat/>
    <w:uiPriority w:val="0"/>
    <w:rPr>
      <w:rFonts w:eastAsia="宋体"/>
      <w:b/>
      <w:bCs/>
      <w:kern w:val="2"/>
      <w:sz w:val="32"/>
      <w:szCs w:val="32"/>
      <w:lang w:val="en-US" w:eastAsia="zh-CN" w:bidi="ar-SA"/>
    </w:rPr>
  </w:style>
  <w:style w:type="character" w:customStyle="1" w:styleId="1021">
    <w:name w:val="even Char"/>
    <w:qFormat/>
    <w:uiPriority w:val="0"/>
    <w:rPr>
      <w:rFonts w:eastAsia="宋体"/>
      <w:kern w:val="2"/>
      <w:sz w:val="18"/>
      <w:lang w:val="en-US" w:eastAsia="zh-CN" w:bidi="ar-SA"/>
    </w:rPr>
  </w:style>
  <w:style w:type="character" w:customStyle="1" w:styleId="1022">
    <w:name w:val="Heading 3 Char1 Char"/>
    <w:qFormat/>
    <w:uiPriority w:val="0"/>
    <w:rPr>
      <w:rFonts w:hAnsi="PMingLiU" w:eastAsia="PMingLiU"/>
      <w:bCs/>
      <w:snapToGrid w:val="0"/>
      <w:sz w:val="24"/>
      <w:szCs w:val="24"/>
      <w:lang w:val="en-AU" w:eastAsia="zh-TW" w:bidi="ar-SA"/>
    </w:rPr>
  </w:style>
  <w:style w:type="character" w:customStyle="1" w:styleId="1023">
    <w:name w:val="Style Heading 1 + (Latin) Times New Roman Char"/>
    <w:qFormat/>
    <w:uiPriority w:val="0"/>
    <w:rPr>
      <w:rFonts w:ascii="Times New Roman Bold" w:hAnsi="Times New Roman Bold" w:eastAsia="PMingLiU"/>
      <w:b/>
      <w:bCs/>
      <w:snapToGrid w:val="0"/>
      <w:kern w:val="52"/>
      <w:sz w:val="24"/>
      <w:szCs w:val="24"/>
      <w:lang w:val="en-GB" w:eastAsia="zh-TW" w:bidi="ar-SA"/>
    </w:rPr>
  </w:style>
  <w:style w:type="character" w:customStyle="1" w:styleId="1024">
    <w:name w:val="括弧级编号 Char Char"/>
    <w:link w:val="1025"/>
    <w:qFormat/>
    <w:uiPriority w:val="0"/>
    <w:rPr>
      <w:sz w:val="24"/>
      <w:szCs w:val="24"/>
    </w:rPr>
  </w:style>
  <w:style w:type="paragraph" w:customStyle="1" w:styleId="1025">
    <w:name w:val="括弧级编号"/>
    <w:basedOn w:val="1"/>
    <w:next w:val="1"/>
    <w:link w:val="1024"/>
    <w:qFormat/>
    <w:uiPriority w:val="0"/>
    <w:pPr>
      <w:tabs>
        <w:tab w:val="left" w:pos="420"/>
        <w:tab w:val="left" w:pos="1555"/>
      </w:tabs>
      <w:spacing w:after="120" w:line="360" w:lineRule="auto"/>
      <w:ind w:left="420" w:hanging="420"/>
    </w:pPr>
    <w:rPr>
      <w:sz w:val="24"/>
      <w:szCs w:val="24"/>
    </w:rPr>
  </w:style>
  <w:style w:type="character" w:customStyle="1" w:styleId="1026">
    <w:name w:val="括弧级编号 Char"/>
    <w:qFormat/>
    <w:uiPriority w:val="0"/>
    <w:rPr>
      <w:rFonts w:eastAsia="宋体"/>
      <w:kern w:val="2"/>
      <w:sz w:val="24"/>
      <w:szCs w:val="24"/>
      <w:lang w:val="en-US" w:eastAsia="zh-CN" w:bidi="ar-SA"/>
    </w:rPr>
  </w:style>
  <w:style w:type="character" w:customStyle="1" w:styleId="1027">
    <w:name w:val="Standards"/>
    <w:qFormat/>
    <w:uiPriority w:val="0"/>
    <w:rPr>
      <w:rFonts w:ascii="Univers" w:hAnsi="Univers"/>
      <w:sz w:val="24"/>
      <w:lang w:val="en-US"/>
    </w:rPr>
  </w:style>
  <w:style w:type="character" w:customStyle="1" w:styleId="1028">
    <w:name w:val="Plain Text Char Char"/>
    <w:link w:val="1029"/>
    <w:qFormat/>
    <w:uiPriority w:val="0"/>
    <w:rPr>
      <w:rFonts w:ascii="宋体" w:hAnsi="Courier New"/>
    </w:rPr>
  </w:style>
  <w:style w:type="paragraph" w:customStyle="1" w:styleId="1029">
    <w:name w:val="纯文本2"/>
    <w:basedOn w:val="1"/>
    <w:link w:val="1028"/>
    <w:qFormat/>
    <w:uiPriority w:val="0"/>
    <w:rPr>
      <w:rFonts w:ascii="宋体" w:hAnsi="Courier New"/>
    </w:rPr>
  </w:style>
  <w:style w:type="character" w:customStyle="1" w:styleId="1030">
    <w:name w:val="Char Char11"/>
    <w:qFormat/>
    <w:uiPriority w:val="0"/>
    <w:rPr>
      <w:rFonts w:ascii="仿宋_GB2312" w:eastAsia="仿宋_GB2312"/>
      <w:b/>
      <w:sz w:val="32"/>
    </w:rPr>
  </w:style>
  <w:style w:type="character" w:customStyle="1" w:styleId="1031">
    <w:name w:val="符号标题 Char Char"/>
    <w:link w:val="1032"/>
    <w:qFormat/>
    <w:uiPriority w:val="0"/>
    <w:rPr>
      <w:sz w:val="24"/>
      <w:szCs w:val="24"/>
    </w:rPr>
  </w:style>
  <w:style w:type="paragraph" w:customStyle="1" w:styleId="1032">
    <w:name w:val="符号标题"/>
    <w:basedOn w:val="1"/>
    <w:next w:val="1"/>
    <w:link w:val="1031"/>
    <w:qFormat/>
    <w:uiPriority w:val="0"/>
    <w:pPr>
      <w:tabs>
        <w:tab w:val="left" w:pos="1463"/>
      </w:tabs>
      <w:spacing w:afterLines="50" w:line="360" w:lineRule="auto"/>
      <w:ind w:left="1260" w:hanging="420"/>
    </w:pPr>
    <w:rPr>
      <w:sz w:val="24"/>
      <w:szCs w:val="24"/>
    </w:rPr>
  </w:style>
  <w:style w:type="character" w:customStyle="1" w:styleId="1033">
    <w:name w:val="标题 3 Char1"/>
    <w:qFormat/>
    <w:uiPriority w:val="0"/>
    <w:rPr>
      <w:rFonts w:ascii="Arial" w:hAnsi="Arial" w:eastAsia="宋体"/>
      <w:bCs/>
      <w:szCs w:val="32"/>
    </w:rPr>
  </w:style>
  <w:style w:type="paragraph" w:customStyle="1" w:styleId="1034">
    <w:name w:val="6级小标题"/>
    <w:basedOn w:val="1035"/>
    <w:link w:val="1036"/>
    <w:qFormat/>
    <w:uiPriority w:val="0"/>
    <w:pPr>
      <w:tabs>
        <w:tab w:val="left" w:pos="1095"/>
      </w:tabs>
      <w:ind w:left="1095" w:hanging="360"/>
    </w:pPr>
    <w:rPr>
      <w:kern w:val="0"/>
      <w:sz w:val="20"/>
    </w:rPr>
  </w:style>
  <w:style w:type="paragraph" w:customStyle="1" w:styleId="1035">
    <w:name w:val="列出段落1111"/>
    <w:basedOn w:val="1"/>
    <w:qFormat/>
    <w:uiPriority w:val="0"/>
    <w:pPr>
      <w:ind w:hanging="862"/>
    </w:pPr>
    <w:rPr>
      <w:rFonts w:ascii="Times New Roman" w:hAnsi="Times New Roman" w:eastAsia="宋体" w:cs="Times New Roman"/>
      <w:szCs w:val="20"/>
    </w:rPr>
  </w:style>
  <w:style w:type="character" w:customStyle="1" w:styleId="1036">
    <w:name w:val="6级小标题 Char"/>
    <w:link w:val="1034"/>
    <w:qFormat/>
    <w:uiPriority w:val="0"/>
    <w:rPr>
      <w:rFonts w:ascii="Times New Roman" w:hAnsi="Times New Roman" w:eastAsia="宋体" w:cs="Times New Roman"/>
      <w:kern w:val="0"/>
      <w:sz w:val="20"/>
      <w:szCs w:val="20"/>
    </w:rPr>
  </w:style>
  <w:style w:type="paragraph" w:customStyle="1" w:styleId="1037">
    <w:name w:val="标题 111"/>
    <w:basedOn w:val="3"/>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38">
    <w:name w:val="招标文件A）"/>
    <w:qFormat/>
    <w:uiPriority w:val="0"/>
    <w:pPr>
      <w:spacing w:before="120" w:after="120" w:line="300" w:lineRule="auto"/>
      <w:outlineLvl w:val="6"/>
    </w:pPr>
    <w:rPr>
      <w:rFonts w:ascii="宋体" w:hAnsi="Times New Roman" w:eastAsia="宋体" w:cs="Times New Roman"/>
      <w:spacing w:val="10"/>
      <w:w w:val="95"/>
      <w:kern w:val="0"/>
      <w:sz w:val="21"/>
      <w:szCs w:val="20"/>
      <w:lang w:val="en-US" w:eastAsia="zh-CN" w:bidi="ar-SA"/>
    </w:rPr>
  </w:style>
  <w:style w:type="paragraph" w:customStyle="1" w:styleId="1039">
    <w:name w:val="Char1 Char Char Char1"/>
    <w:basedOn w:val="1"/>
    <w:qFormat/>
    <w:uiPriority w:val="0"/>
    <w:rPr>
      <w:rFonts w:ascii="仿宋_GB2312" w:hAnsi="Times New Roman" w:eastAsia="仿宋_GB2312" w:cs="Times New Roman"/>
      <w:b/>
      <w:sz w:val="32"/>
      <w:szCs w:val="20"/>
    </w:rPr>
  </w:style>
  <w:style w:type="paragraph" w:customStyle="1" w:styleId="1040">
    <w:name w:val="Char Char Char1 Char Char Char Char Char Char Char Char Char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41">
    <w:name w:val="StandardOhneEinzug"/>
    <w:basedOn w:val="1"/>
    <w:qFormat/>
    <w:uiPriority w:val="0"/>
    <w:pPr>
      <w:widowControl/>
      <w:tabs>
        <w:tab w:val="left" w:pos="560"/>
      </w:tabs>
      <w:spacing w:after="240" w:line="288" w:lineRule="auto"/>
      <w:ind w:left="200"/>
      <w:jc w:val="left"/>
    </w:pPr>
    <w:rPr>
      <w:rFonts w:ascii="Arial" w:hAnsi="Arial" w:eastAsia="宋体" w:cs="Times New Roman"/>
      <w:kern w:val="0"/>
      <w:sz w:val="22"/>
      <w:szCs w:val="20"/>
      <w:lang w:val="de-DE"/>
    </w:rPr>
  </w:style>
  <w:style w:type="paragraph" w:customStyle="1" w:styleId="1042">
    <w:name w:val="Char Char1 Char Char1"/>
    <w:basedOn w:val="1"/>
    <w:qFormat/>
    <w:uiPriority w:val="0"/>
    <w:rPr>
      <w:rFonts w:ascii="Tahoma" w:hAnsi="Tahoma" w:eastAsia="宋体" w:cs="Times New Roman"/>
      <w:sz w:val="24"/>
      <w:szCs w:val="20"/>
    </w:rPr>
  </w:style>
  <w:style w:type="paragraph" w:customStyle="1" w:styleId="1043">
    <w:name w:val="Char41"/>
    <w:basedOn w:val="1"/>
    <w:qFormat/>
    <w:uiPriority w:val="0"/>
    <w:rPr>
      <w:rFonts w:ascii="仿宋_GB2312" w:hAnsi="Times New Roman" w:eastAsia="仿宋_GB2312" w:cs="Times New Roman"/>
      <w:b/>
      <w:sz w:val="32"/>
      <w:szCs w:val="32"/>
    </w:rPr>
  </w:style>
  <w:style w:type="paragraph" w:customStyle="1" w:styleId="1044">
    <w:name w:val="Char Char Char1 Char Char Char Char1"/>
    <w:basedOn w:val="1"/>
    <w:qFormat/>
    <w:uiPriority w:val="0"/>
    <w:rPr>
      <w:rFonts w:ascii="Tahoma" w:hAnsi="Tahoma" w:eastAsia="宋体" w:cs="Times New Roman"/>
      <w:sz w:val="24"/>
      <w:szCs w:val="20"/>
    </w:rPr>
  </w:style>
  <w:style w:type="paragraph" w:customStyle="1" w:styleId="1045">
    <w:name w:val="Char Char Char2 Char"/>
    <w:basedOn w:val="5"/>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46">
    <w:name w:val="Char111"/>
    <w:basedOn w:val="1"/>
    <w:qFormat/>
    <w:uiPriority w:val="0"/>
    <w:rPr>
      <w:rFonts w:ascii="仿宋_GB2312" w:hAnsi="Times New Roman" w:eastAsia="仿宋_GB2312" w:cs="Times New Roman"/>
      <w:b/>
      <w:sz w:val="32"/>
      <w:szCs w:val="32"/>
    </w:rPr>
  </w:style>
  <w:style w:type="paragraph" w:customStyle="1" w:styleId="1047">
    <w:name w:val="Char Char Char1 Char Char Char Char Char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48">
    <w:name w:val="Char Char Char1 Char Char Char Char Char Char Char Char Char Char Char Char Char Char Char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49">
    <w:name w:val="Normal 4"/>
    <w:basedOn w:val="1"/>
    <w:qFormat/>
    <w:uiPriority w:val="0"/>
    <w:pPr>
      <w:spacing w:line="480" w:lineRule="exact"/>
      <w:ind w:left="1079" w:leftChars="514" w:right="170"/>
      <w:jc w:val="left"/>
    </w:pPr>
    <w:rPr>
      <w:rFonts w:ascii="宋体" w:hAnsi="宋体" w:eastAsia="宋体" w:cs="Times New Roman"/>
      <w:kern w:val="0"/>
      <w:szCs w:val="21"/>
    </w:rPr>
  </w:style>
  <w:style w:type="paragraph" w:customStyle="1" w:styleId="1050">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kern w:val="0"/>
      <w:sz w:val="22"/>
      <w:szCs w:val="20"/>
      <w:lang w:val="en-US" w:eastAsia="en-US" w:bidi="ar-SA"/>
    </w:rPr>
  </w:style>
  <w:style w:type="paragraph" w:customStyle="1" w:styleId="1051">
    <w:name w:val="Char Char Char1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52">
    <w:name w:val="5级小标题"/>
    <w:basedOn w:val="1035"/>
    <w:link w:val="1053"/>
    <w:qFormat/>
    <w:uiPriority w:val="0"/>
    <w:pPr>
      <w:ind w:left="1680" w:hanging="420"/>
    </w:pPr>
    <w:rPr>
      <w:kern w:val="0"/>
      <w:sz w:val="20"/>
    </w:rPr>
  </w:style>
  <w:style w:type="character" w:customStyle="1" w:styleId="1053">
    <w:name w:val="5级小标题 Char"/>
    <w:link w:val="1052"/>
    <w:qFormat/>
    <w:uiPriority w:val="0"/>
    <w:rPr>
      <w:rFonts w:ascii="Times New Roman" w:hAnsi="Times New Roman" w:eastAsia="宋体" w:cs="Times New Roman"/>
      <w:kern w:val="0"/>
      <w:sz w:val="20"/>
      <w:szCs w:val="20"/>
    </w:rPr>
  </w:style>
  <w:style w:type="paragraph" w:customStyle="1" w:styleId="1054">
    <w:name w:val="样式 样式 首行缩进:  2 字符 + Times New Roman 小四 两端对齐 首行缩进:  2 字符 段前: ..."/>
    <w:basedOn w:val="1"/>
    <w:link w:val="1055"/>
    <w:qFormat/>
    <w:uiPriority w:val="0"/>
    <w:pPr>
      <w:spacing w:line="480" w:lineRule="exact"/>
      <w:ind w:firstLine="480" w:firstLineChars="200"/>
    </w:pPr>
    <w:rPr>
      <w:rFonts w:ascii="Times New Roman" w:hAnsi="Times New Roman" w:eastAsia="宋体" w:cs="Times New Roman"/>
      <w:kern w:val="0"/>
      <w:sz w:val="24"/>
      <w:szCs w:val="20"/>
    </w:rPr>
  </w:style>
  <w:style w:type="character" w:customStyle="1" w:styleId="1055">
    <w:name w:val="样式 样式 首行缩进:  2 字符 + Times New Roman 小四 两端对齐 首行缩进:  2 字符 段前: ... Char"/>
    <w:link w:val="1054"/>
    <w:qFormat/>
    <w:uiPriority w:val="0"/>
    <w:rPr>
      <w:rFonts w:ascii="Times New Roman" w:hAnsi="Times New Roman" w:eastAsia="宋体" w:cs="Times New Roman"/>
      <w:kern w:val="0"/>
      <w:sz w:val="24"/>
      <w:szCs w:val="20"/>
    </w:rPr>
  </w:style>
  <w:style w:type="paragraph" w:customStyle="1" w:styleId="1056">
    <w:name w:val="样式 宋体 小四 段前: 7.8 磅 行距: 1.5 倍行距"/>
    <w:basedOn w:val="1"/>
    <w:qFormat/>
    <w:uiPriority w:val="0"/>
    <w:pPr>
      <w:spacing w:line="480" w:lineRule="exact"/>
      <w:ind w:firstLine="200" w:firstLineChars="200"/>
    </w:pPr>
    <w:rPr>
      <w:rFonts w:ascii="宋体" w:hAnsi="宋体" w:eastAsia="宋体" w:cs="宋体"/>
      <w:sz w:val="24"/>
      <w:szCs w:val="20"/>
    </w:rPr>
  </w:style>
  <w:style w:type="paragraph" w:customStyle="1" w:styleId="1057">
    <w:name w:val="四号线第二级"/>
    <w:basedOn w:val="1"/>
    <w:qFormat/>
    <w:uiPriority w:val="0"/>
    <w:pPr>
      <w:tabs>
        <w:tab w:val="left" w:pos="0"/>
      </w:tabs>
      <w:ind w:left="1680" w:hanging="420"/>
    </w:pPr>
    <w:rPr>
      <w:rFonts w:ascii="Times New Roman" w:hAnsi="Times New Roman" w:eastAsia="宋体" w:cs="Times New Roman"/>
      <w:szCs w:val="24"/>
    </w:rPr>
  </w:style>
  <w:style w:type="paragraph" w:customStyle="1" w:styleId="1058">
    <w:name w:val="样式 标题 2标题 1.1Heading 2 Char2 headline Charh Charheadline Ch..."/>
    <w:basedOn w:val="4"/>
    <w:qFormat/>
    <w:uiPriority w:val="0"/>
    <w:pPr>
      <w:spacing w:line="416" w:lineRule="auto"/>
    </w:pPr>
    <w:rPr>
      <w:rFonts w:ascii="宋体" w:hAnsi="宋体"/>
      <w:bCs w:val="0"/>
      <w:szCs w:val="20"/>
    </w:rPr>
  </w:style>
  <w:style w:type="character" w:customStyle="1" w:styleId="1059">
    <w:name w:val="已访问的超链接1"/>
    <w:qFormat/>
    <w:uiPriority w:val="99"/>
    <w:rPr>
      <w:color w:val="800080"/>
      <w:u w:val="single"/>
    </w:rPr>
  </w:style>
  <w:style w:type="paragraph" w:customStyle="1" w:styleId="1060">
    <w:name w:val="三点段 Char"/>
    <w:basedOn w:val="1"/>
    <w:qFormat/>
    <w:uiPriority w:val="0"/>
    <w:pPr>
      <w:spacing w:line="360" w:lineRule="auto"/>
      <w:ind w:left="1200" w:hanging="1200" w:hangingChars="500"/>
    </w:pPr>
    <w:rPr>
      <w:rFonts w:hint="eastAsia" w:ascii="宋体" w:hAnsi="Times New Roman" w:eastAsia="宋体" w:cs="Times New Roman"/>
      <w:sz w:val="24"/>
      <w:szCs w:val="24"/>
    </w:rPr>
  </w:style>
  <w:style w:type="paragraph" w:customStyle="1" w:styleId="1061">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eastAsia="宋体" w:cs="Times New Roman"/>
      <w:kern w:val="0"/>
      <w:szCs w:val="20"/>
    </w:rPr>
  </w:style>
  <w:style w:type="paragraph" w:customStyle="1" w:styleId="1062">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cs="Times New Roman"/>
      <w:kern w:val="0"/>
      <w:szCs w:val="20"/>
    </w:rPr>
  </w:style>
  <w:style w:type="paragraph" w:customStyle="1" w:styleId="1063">
    <w:name w:val="标题2 Char"/>
    <w:basedOn w:val="4"/>
    <w:qFormat/>
    <w:uiPriority w:val="0"/>
    <w:pPr>
      <w:tabs>
        <w:tab w:val="left" w:pos="709"/>
      </w:tabs>
      <w:adjustRightInd w:val="0"/>
      <w:ind w:left="709" w:hanging="709"/>
      <w:textAlignment w:val="baseline"/>
    </w:pPr>
    <w:rPr>
      <w:rFonts w:eastAsia="仿宋_GB2312" w:cs="Arial"/>
      <w:b w:val="0"/>
      <w:bCs w:val="0"/>
      <w:sz w:val="21"/>
      <w:szCs w:val="24"/>
    </w:rPr>
  </w:style>
  <w:style w:type="paragraph" w:customStyle="1" w:styleId="1064">
    <w:name w:val="样式 标题2 + 字距调整8 磅"/>
    <w:basedOn w:val="1063"/>
    <w:qFormat/>
    <w:uiPriority w:val="0"/>
    <w:rPr>
      <w:kern w:val="16"/>
    </w:rPr>
  </w:style>
  <w:style w:type="paragraph" w:customStyle="1" w:styleId="1065">
    <w:name w:val="Sprechblasentext"/>
    <w:basedOn w:val="1"/>
    <w:qFormat/>
    <w:uiPriority w:val="0"/>
    <w:pPr>
      <w:spacing w:line="300" w:lineRule="atLeast"/>
      <w:ind w:firstLine="709"/>
    </w:pPr>
    <w:rPr>
      <w:rFonts w:ascii="Tahoma" w:hAnsi="Tahoma" w:eastAsia="宋体" w:cs="Tahoma"/>
      <w:sz w:val="16"/>
      <w:szCs w:val="16"/>
    </w:rPr>
  </w:style>
  <w:style w:type="paragraph" w:customStyle="1" w:styleId="1066">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1067">
    <w:name w:val="批注框文本1"/>
    <w:basedOn w:val="1"/>
    <w:qFormat/>
    <w:uiPriority w:val="0"/>
    <w:rPr>
      <w:rFonts w:ascii="Times New Roman" w:hAnsi="Times New Roman" w:eastAsia="宋体" w:cs="Times New Roman"/>
      <w:sz w:val="16"/>
      <w:szCs w:val="16"/>
    </w:rPr>
  </w:style>
  <w:style w:type="paragraph" w:customStyle="1" w:styleId="1068">
    <w:name w:val="样式 标题 2标题 1.1head:2#2 headlinehheadlineS&amp;R2ERMH2Head 2 +..."/>
    <w:basedOn w:val="4"/>
    <w:qFormat/>
    <w:uiPriority w:val="0"/>
    <w:pPr>
      <w:tabs>
        <w:tab w:val="left" w:pos="907"/>
      </w:tabs>
      <w:autoSpaceDE w:val="0"/>
      <w:autoSpaceDN w:val="0"/>
      <w:adjustRightInd w:val="0"/>
      <w:spacing w:before="120" w:after="120"/>
      <w:ind w:left="907" w:hanging="907"/>
      <w:jc w:val="center"/>
      <w:textAlignment w:val="baseline"/>
    </w:pPr>
    <w:rPr>
      <w:szCs w:val="20"/>
    </w:rPr>
  </w:style>
  <w:style w:type="character" w:customStyle="1" w:styleId="1069">
    <w:name w:val="样式 标题 2标题 1.1head:2#2 headlinehheadlineS&amp;R2ERMH2Head 2 +... Char"/>
    <w:qFormat/>
    <w:uiPriority w:val="0"/>
    <w:rPr>
      <w:rFonts w:ascii="Arial" w:hAnsi="Arial" w:eastAsia="宋体"/>
      <w:b/>
      <w:bCs/>
      <w:sz w:val="24"/>
      <w:lang w:val="en-US" w:eastAsia="zh-CN" w:bidi="ar-SA"/>
    </w:rPr>
  </w:style>
  <w:style w:type="paragraph" w:customStyle="1" w:styleId="1070">
    <w:name w:val="Footer First"/>
    <w:basedOn w:val="48"/>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sz w:val="22"/>
      <w:szCs w:val="20"/>
    </w:rPr>
  </w:style>
  <w:style w:type="paragraph" w:customStyle="1" w:styleId="1071">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eastAsia="宋体" w:cs="Times New Roman"/>
      <w:b/>
      <w:kern w:val="28"/>
      <w:sz w:val="36"/>
      <w:szCs w:val="20"/>
    </w:rPr>
  </w:style>
  <w:style w:type="paragraph" w:customStyle="1" w:styleId="1072">
    <w:name w:val="Numbered List"/>
    <w:basedOn w:val="49"/>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sz w:val="22"/>
      <w:szCs w:val="20"/>
    </w:rPr>
  </w:style>
  <w:style w:type="paragraph" w:customStyle="1" w:styleId="1073">
    <w:name w:val="Sub title 1"/>
    <w:basedOn w:val="1066"/>
    <w:qFormat/>
    <w:uiPriority w:val="0"/>
    <w:pPr>
      <w:tabs>
        <w:tab w:val="left" w:pos="1304"/>
      </w:tabs>
      <w:ind w:left="1304" w:hanging="170"/>
    </w:pPr>
    <w:rPr>
      <w:color w:val="auto"/>
    </w:rPr>
  </w:style>
  <w:style w:type="paragraph" w:customStyle="1" w:styleId="1074">
    <w:name w:val="标书正文1"/>
    <w:basedOn w:val="1"/>
    <w:qFormat/>
    <w:uiPriority w:val="0"/>
    <w:pPr>
      <w:tabs>
        <w:tab w:val="left" w:pos="1438"/>
      </w:tabs>
      <w:spacing w:before="100" w:after="100" w:line="360" w:lineRule="auto"/>
      <w:ind w:left="1438" w:hanging="720"/>
    </w:pPr>
    <w:rPr>
      <w:rFonts w:ascii="宋体" w:hAnsi="宋体" w:eastAsia="宋体" w:cs="Times New Roman"/>
      <w:szCs w:val="24"/>
    </w:rPr>
  </w:style>
  <w:style w:type="paragraph" w:customStyle="1" w:styleId="1075">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eastAsia="宋体" w:cs="宋体"/>
      <w:kern w:val="0"/>
      <w:sz w:val="26"/>
      <w:szCs w:val="20"/>
    </w:rPr>
  </w:style>
  <w:style w:type="paragraph" w:customStyle="1" w:styleId="1076">
    <w:name w:val="样式"/>
    <w:link w:val="1077"/>
    <w:qFormat/>
    <w:uiPriority w:val="0"/>
    <w:pPr>
      <w:widowControl w:val="0"/>
      <w:autoSpaceDE w:val="0"/>
      <w:autoSpaceDN w:val="0"/>
      <w:adjustRightInd w:val="0"/>
    </w:pPr>
    <w:rPr>
      <w:rFonts w:ascii="宋体" w:hAnsi="宋体" w:eastAsia="宋体" w:cs="Times New Roman"/>
      <w:kern w:val="0"/>
      <w:sz w:val="24"/>
      <w:szCs w:val="24"/>
      <w:lang w:val="en-US" w:eastAsia="zh-CN" w:bidi="ar-SA"/>
    </w:rPr>
  </w:style>
  <w:style w:type="character" w:customStyle="1" w:styleId="1077">
    <w:name w:val="样式 Char"/>
    <w:link w:val="1076"/>
    <w:qFormat/>
    <w:uiPriority w:val="0"/>
    <w:rPr>
      <w:rFonts w:ascii="宋体" w:hAnsi="宋体" w:eastAsia="宋体" w:cs="Times New Roman"/>
      <w:kern w:val="0"/>
      <w:sz w:val="24"/>
      <w:szCs w:val="24"/>
    </w:rPr>
  </w:style>
  <w:style w:type="paragraph" w:customStyle="1" w:styleId="1078">
    <w:name w:val="二级标题"/>
    <w:qFormat/>
    <w:uiPriority w:val="0"/>
    <w:pPr>
      <w:spacing w:before="240" w:after="120"/>
    </w:pPr>
    <w:rPr>
      <w:rFonts w:ascii="Times New Roman" w:hAnsi="Times New Roman" w:eastAsia="黑体" w:cs="Times New Roman"/>
      <w:b/>
      <w:kern w:val="2"/>
      <w:sz w:val="26"/>
      <w:szCs w:val="20"/>
      <w:lang w:val="en-US" w:eastAsia="zh-CN" w:bidi="ar-SA"/>
    </w:rPr>
  </w:style>
  <w:style w:type="paragraph" w:customStyle="1" w:styleId="1079">
    <w:name w:val="图名图序"/>
    <w:qFormat/>
    <w:uiPriority w:val="0"/>
    <w:pPr>
      <w:adjustRightInd w:val="0"/>
      <w:spacing w:before="120" w:after="240"/>
      <w:jc w:val="center"/>
    </w:pPr>
    <w:rPr>
      <w:rFonts w:ascii="宋体" w:hAnsi="宋体" w:eastAsia="宋体" w:cs="Times New Roman"/>
      <w:kern w:val="2"/>
      <w:sz w:val="21"/>
      <w:szCs w:val="20"/>
      <w:lang w:val="en-US" w:eastAsia="zh-CN" w:bidi="ar-SA"/>
    </w:rPr>
  </w:style>
  <w:style w:type="paragraph" w:customStyle="1" w:styleId="1080">
    <w:name w:val="一级标题"/>
    <w:qFormat/>
    <w:uiPriority w:val="0"/>
    <w:pPr>
      <w:spacing w:before="480" w:after="120"/>
    </w:pPr>
    <w:rPr>
      <w:rFonts w:ascii="Times New Roman" w:hAnsi="Times New Roman" w:eastAsia="黑体" w:cs="Times New Roman"/>
      <w:b/>
      <w:kern w:val="2"/>
      <w:sz w:val="28"/>
      <w:szCs w:val="20"/>
      <w:lang w:val="en-US" w:eastAsia="zh-CN" w:bidi="ar-SA"/>
    </w:rPr>
  </w:style>
  <w:style w:type="paragraph" w:customStyle="1" w:styleId="1081">
    <w:name w:val="正缩2字符"/>
    <w:basedOn w:val="1"/>
    <w:qFormat/>
    <w:uiPriority w:val="0"/>
    <w:pPr>
      <w:spacing w:line="480" w:lineRule="exact"/>
      <w:ind w:firstLine="200" w:firstLineChars="200"/>
    </w:pPr>
    <w:rPr>
      <w:rFonts w:ascii="Times New Roman" w:hAnsi="Times New Roman" w:eastAsia="宋体" w:cs="Times New Roman"/>
      <w:sz w:val="24"/>
      <w:szCs w:val="24"/>
    </w:rPr>
  </w:style>
  <w:style w:type="paragraph" w:customStyle="1" w:styleId="1082">
    <w:name w:val="样式 左侧:  2 字符 段前: 0.5 行"/>
    <w:basedOn w:val="1"/>
    <w:qFormat/>
    <w:uiPriority w:val="0"/>
    <w:pPr>
      <w:spacing w:beforeLines="50"/>
      <w:ind w:firstLine="200" w:firstLineChars="200"/>
    </w:pPr>
    <w:rPr>
      <w:rFonts w:ascii="宋体" w:hAnsi="Times New Roman" w:eastAsia="宋体" w:cs="宋体"/>
      <w:sz w:val="24"/>
      <w:szCs w:val="20"/>
    </w:rPr>
  </w:style>
  <w:style w:type="paragraph" w:customStyle="1" w:styleId="1083">
    <w:name w:val="样式 标题 4 + 段前: 自动"/>
    <w:basedOn w:val="6"/>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84">
    <w:name w:val="正文111"/>
    <w:basedOn w:val="1"/>
    <w:qFormat/>
    <w:uiPriority w:val="0"/>
    <w:pPr>
      <w:tabs>
        <w:tab w:val="left" w:pos="840"/>
      </w:tabs>
      <w:snapToGrid w:val="0"/>
      <w:spacing w:line="500" w:lineRule="exact"/>
      <w:ind w:left="840" w:hanging="420"/>
    </w:pPr>
    <w:rPr>
      <w:rFonts w:ascii="宋体" w:hAnsi="宋体" w:eastAsia="宋体" w:cs="Times New Roman"/>
      <w:sz w:val="24"/>
      <w:szCs w:val="20"/>
    </w:rPr>
  </w:style>
  <w:style w:type="paragraph" w:customStyle="1" w:styleId="1085">
    <w:name w:val="无编号正文"/>
    <w:basedOn w:val="30"/>
    <w:next w:val="1"/>
    <w:qFormat/>
    <w:uiPriority w:val="0"/>
    <w:pPr>
      <w:spacing w:after="0" w:line="360" w:lineRule="auto"/>
      <w:ind w:left="200" w:leftChars="200" w:firstLine="200" w:firstLineChars="200"/>
    </w:pPr>
    <w:rPr>
      <w:rFonts w:ascii="宋体" w:hAnsi="宋体"/>
      <w:sz w:val="24"/>
      <w:szCs w:val="24"/>
    </w:rPr>
  </w:style>
  <w:style w:type="character" w:customStyle="1" w:styleId="1086">
    <w:name w:val="无编号正文 Char"/>
    <w:qFormat/>
    <w:uiPriority w:val="0"/>
    <w:rPr>
      <w:rFonts w:ascii="宋体" w:hAnsi="宋体" w:eastAsia="宋体"/>
      <w:sz w:val="24"/>
      <w:szCs w:val="24"/>
      <w:lang w:val="en-US" w:eastAsia="zh-CN" w:bidi="ar-SA"/>
    </w:rPr>
  </w:style>
  <w:style w:type="paragraph" w:customStyle="1" w:styleId="1087">
    <w:name w:val="标题 一"/>
    <w:basedOn w:val="3"/>
    <w:link w:val="1088"/>
    <w:qFormat/>
    <w:uiPriority w:val="0"/>
    <w:pPr>
      <w:tabs>
        <w:tab w:val="left" w:pos="645"/>
        <w:tab w:val="left" w:pos="4515"/>
      </w:tabs>
      <w:spacing w:before="0" w:after="0" w:line="360" w:lineRule="auto"/>
      <w:jc w:val="center"/>
    </w:pPr>
    <w:rPr>
      <w:rFonts w:ascii="Times New Roman" w:hAnsi="Times New Roman"/>
      <w:bCs w:val="0"/>
      <w:sz w:val="52"/>
      <w:szCs w:val="52"/>
    </w:rPr>
  </w:style>
  <w:style w:type="character" w:customStyle="1" w:styleId="1088">
    <w:name w:val="标题 一 字符"/>
    <w:link w:val="1087"/>
    <w:qFormat/>
    <w:uiPriority w:val="0"/>
    <w:rPr>
      <w:rFonts w:ascii="Times New Roman" w:hAnsi="Times New Roman" w:eastAsia="宋体" w:cs="Times New Roman"/>
      <w:b/>
      <w:kern w:val="44"/>
      <w:sz w:val="52"/>
      <w:szCs w:val="52"/>
    </w:rPr>
  </w:style>
  <w:style w:type="paragraph" w:customStyle="1" w:styleId="1089">
    <w:name w:val="标题 二"/>
    <w:basedOn w:val="4"/>
    <w:qFormat/>
    <w:uiPriority w:val="0"/>
    <w:pPr>
      <w:snapToGrid w:val="0"/>
      <w:jc w:val="left"/>
    </w:pPr>
    <w:rPr>
      <w:rFonts w:ascii="Times New Roman" w:hAnsi="Times New Roman" w:eastAsia="黑体"/>
      <w:bCs w:val="0"/>
      <w:sz w:val="28"/>
      <w:szCs w:val="28"/>
    </w:rPr>
  </w:style>
  <w:style w:type="paragraph" w:customStyle="1" w:styleId="1090">
    <w:name w:val="条文 0"/>
    <w:next w:val="1"/>
    <w:qFormat/>
    <w:uiPriority w:val="0"/>
    <w:pPr>
      <w:spacing w:before="240" w:after="240"/>
    </w:pPr>
    <w:rPr>
      <w:rFonts w:ascii="Times New Roman" w:hAnsi="Times New Roman" w:eastAsia="黑体" w:cs="Times New Roman"/>
      <w:kern w:val="0"/>
      <w:sz w:val="21"/>
      <w:szCs w:val="20"/>
      <w:lang w:val="en-US" w:eastAsia="zh-CN" w:bidi="ar-SA"/>
    </w:rPr>
  </w:style>
  <w:style w:type="paragraph" w:customStyle="1" w:styleId="1091">
    <w:name w:val="条文 1"/>
    <w:next w:val="1"/>
    <w:qFormat/>
    <w:uiPriority w:val="0"/>
    <w:pPr>
      <w:spacing w:line="310" w:lineRule="exact"/>
      <w:ind w:left="420"/>
    </w:pPr>
    <w:rPr>
      <w:rFonts w:ascii="Times New Roman" w:hAnsi="Times New Roman" w:eastAsia="黑体" w:cs="Times New Roman"/>
      <w:kern w:val="0"/>
      <w:sz w:val="21"/>
      <w:szCs w:val="20"/>
      <w:lang w:val="en-US" w:eastAsia="zh-CN" w:bidi="ar-SA"/>
    </w:rPr>
  </w:style>
  <w:style w:type="paragraph" w:customStyle="1" w:styleId="1092">
    <w:name w:val="条文 3"/>
    <w:next w:val="1"/>
    <w:qFormat/>
    <w:uiPriority w:val="0"/>
    <w:pPr>
      <w:spacing w:line="310" w:lineRule="exact"/>
      <w:ind w:left="420"/>
    </w:pPr>
    <w:rPr>
      <w:rFonts w:ascii="Times New Roman" w:hAnsi="Times New Roman" w:eastAsia="黑体" w:cs="Times New Roman"/>
      <w:kern w:val="0"/>
      <w:sz w:val="21"/>
      <w:szCs w:val="20"/>
      <w:lang w:val="en-US" w:eastAsia="zh-CN" w:bidi="ar-SA"/>
    </w:rPr>
  </w:style>
  <w:style w:type="paragraph" w:customStyle="1" w:styleId="1093">
    <w:name w:val="条文 4"/>
    <w:next w:val="1"/>
    <w:qFormat/>
    <w:uiPriority w:val="0"/>
    <w:pPr>
      <w:spacing w:line="310" w:lineRule="exact"/>
    </w:pPr>
    <w:rPr>
      <w:rFonts w:ascii="Times New Roman" w:hAnsi="Times New Roman" w:eastAsia="黑体" w:cs="Times New Roman"/>
      <w:kern w:val="0"/>
      <w:sz w:val="21"/>
      <w:szCs w:val="20"/>
      <w:lang w:val="en-US" w:eastAsia="zh-CN" w:bidi="ar-SA"/>
    </w:rPr>
  </w:style>
  <w:style w:type="paragraph" w:customStyle="1" w:styleId="1094">
    <w:name w:val="条文 5"/>
    <w:next w:val="1"/>
    <w:qFormat/>
    <w:uiPriority w:val="0"/>
    <w:pPr>
      <w:spacing w:line="310" w:lineRule="exact"/>
    </w:pPr>
    <w:rPr>
      <w:rFonts w:ascii="Times New Roman" w:hAnsi="Times New Roman" w:eastAsia="黑体" w:cs="Times New Roman"/>
      <w:kern w:val="0"/>
      <w:sz w:val="21"/>
      <w:szCs w:val="20"/>
      <w:lang w:val="en-US" w:eastAsia="zh-CN" w:bidi="ar-SA"/>
    </w:rPr>
  </w:style>
  <w:style w:type="paragraph" w:customStyle="1" w:styleId="1095">
    <w:name w:val="条文 表"/>
    <w:next w:val="1"/>
    <w:qFormat/>
    <w:uiPriority w:val="0"/>
    <w:pPr>
      <w:jc w:val="center"/>
    </w:pPr>
    <w:rPr>
      <w:rFonts w:ascii="Times New Roman" w:hAnsi="Times New Roman" w:eastAsia="黑体" w:cs="Times New Roman"/>
      <w:kern w:val="0"/>
      <w:sz w:val="21"/>
      <w:szCs w:val="20"/>
      <w:lang w:val="en-US" w:eastAsia="zh-CN" w:bidi="ar-SA"/>
    </w:rPr>
  </w:style>
  <w:style w:type="character" w:customStyle="1" w:styleId="1096">
    <w:name w:val="Char Char2"/>
    <w:qFormat/>
    <w:uiPriority w:val="0"/>
    <w:rPr>
      <w:rFonts w:eastAsia="宋体"/>
      <w:kern w:val="2"/>
      <w:sz w:val="18"/>
      <w:szCs w:val="18"/>
      <w:lang w:val="en-US" w:eastAsia="zh-CN" w:bidi="ar-SA"/>
    </w:rPr>
  </w:style>
  <w:style w:type="paragraph" w:customStyle="1" w:styleId="1097">
    <w:name w:val="青岛正文"/>
    <w:basedOn w:val="1"/>
    <w:qFormat/>
    <w:uiPriority w:val="0"/>
    <w:pPr>
      <w:spacing w:line="360" w:lineRule="auto"/>
    </w:pPr>
    <w:rPr>
      <w:rFonts w:ascii="Times New Roman" w:hAnsi="Times New Roman" w:eastAsia="宋体" w:cs="Times New Roman"/>
      <w:sz w:val="28"/>
      <w:szCs w:val="24"/>
    </w:rPr>
  </w:style>
  <w:style w:type="paragraph" w:customStyle="1" w:styleId="1098">
    <w:name w:val="样式 宋体 小四 黑色 左 行距: 1.5 倍行距1"/>
    <w:basedOn w:val="1"/>
    <w:qFormat/>
    <w:uiPriority w:val="0"/>
    <w:pPr>
      <w:spacing w:line="360" w:lineRule="auto"/>
      <w:jc w:val="left"/>
    </w:pPr>
    <w:rPr>
      <w:rFonts w:ascii="宋体" w:hAnsi="宋体" w:eastAsia="宋体" w:cs="宋体"/>
      <w:color w:val="000000"/>
      <w:sz w:val="24"/>
      <w:szCs w:val="20"/>
    </w:rPr>
  </w:style>
  <w:style w:type="character" w:customStyle="1" w:styleId="1099">
    <w:name w:val="样式 样式 标题 3 + (中文) 黑体 Char + (中文) 宋体 小四 Char Char Char Char Char Char Char Char Char"/>
    <w:link w:val="1100"/>
    <w:qFormat/>
    <w:uiPriority w:val="0"/>
    <w:rPr>
      <w:rFonts w:ascii="宋体" w:hAnsi="Courier New" w:cs="Courier New"/>
      <w:sz w:val="24"/>
      <w:szCs w:val="21"/>
    </w:rPr>
  </w:style>
  <w:style w:type="paragraph" w:customStyle="1" w:styleId="1100">
    <w:name w:val="样式 样式 标题 3 + (中文) 黑体 Char + (中文) 宋体 小四 Char Char Char Char Char Char Char Char"/>
    <w:basedOn w:val="1101"/>
    <w:link w:val="1099"/>
    <w:qFormat/>
    <w:uiPriority w:val="0"/>
    <w:pPr>
      <w:spacing w:line="400" w:lineRule="exact"/>
      <w:ind w:left="400" w:leftChars="400"/>
    </w:pPr>
    <w:rPr>
      <w:rFonts w:cs="Courier New" w:eastAsiaTheme="minorEastAsia"/>
      <w:kern w:val="2"/>
      <w:sz w:val="24"/>
    </w:rPr>
  </w:style>
  <w:style w:type="paragraph" w:customStyle="1" w:styleId="1101">
    <w:name w:val="样式 标题 3 + (中文) 黑体 Char"/>
    <w:basedOn w:val="39"/>
    <w:link w:val="1102"/>
    <w:qFormat/>
    <w:uiPriority w:val="0"/>
    <w:rPr>
      <w:rFonts w:eastAsia="黑体"/>
    </w:rPr>
  </w:style>
  <w:style w:type="character" w:customStyle="1" w:styleId="1102">
    <w:name w:val="样式 标题 3 + (中文) 黑体 Char Char"/>
    <w:link w:val="1101"/>
    <w:qFormat/>
    <w:uiPriority w:val="0"/>
    <w:rPr>
      <w:rFonts w:ascii="宋体" w:hAnsi="Courier New" w:eastAsia="黑体" w:cs="Times New Roman"/>
      <w:kern w:val="0"/>
      <w:sz w:val="20"/>
      <w:szCs w:val="21"/>
    </w:rPr>
  </w:style>
  <w:style w:type="paragraph" w:customStyle="1" w:styleId="1103">
    <w:name w:val="项目符号A"/>
    <w:basedOn w:val="1"/>
    <w:qFormat/>
    <w:uiPriority w:val="0"/>
    <w:pPr>
      <w:tabs>
        <w:tab w:val="left" w:pos="3420"/>
        <w:tab w:val="left" w:pos="5940"/>
      </w:tabs>
      <w:spacing w:line="360" w:lineRule="auto"/>
    </w:pPr>
    <w:rPr>
      <w:rFonts w:ascii="黑体" w:hAnsi="Arial" w:eastAsia="黑体" w:cs="Times New Roman"/>
      <w:szCs w:val="21"/>
    </w:rPr>
  </w:style>
  <w:style w:type="character" w:customStyle="1" w:styleId="1104">
    <w:name w:val="even Char Char"/>
    <w:qFormat/>
    <w:uiPriority w:val="0"/>
    <w:rPr>
      <w:rFonts w:eastAsia="宋体"/>
      <w:kern w:val="2"/>
      <w:sz w:val="18"/>
      <w:szCs w:val="18"/>
      <w:lang w:val="en-US" w:eastAsia="zh-CN" w:bidi="ar-SA"/>
    </w:rPr>
  </w:style>
  <w:style w:type="character" w:customStyle="1" w:styleId="1105">
    <w:name w:val="Char Char15"/>
    <w:qFormat/>
    <w:uiPriority w:val="0"/>
    <w:rPr>
      <w:rFonts w:eastAsia="宋体"/>
      <w:sz w:val="24"/>
      <w:lang w:val="en-US" w:eastAsia="zh-CN" w:bidi="ar-SA"/>
    </w:rPr>
  </w:style>
  <w:style w:type="paragraph" w:customStyle="1" w:styleId="1106">
    <w:name w:val="列表11"/>
    <w:basedOn w:val="1"/>
    <w:qFormat/>
    <w:uiPriority w:val="0"/>
    <w:pPr>
      <w:widowControl/>
      <w:tabs>
        <w:tab w:val="left" w:pos="775"/>
        <w:tab w:val="left" w:pos="1134"/>
      </w:tabs>
      <w:spacing w:before="120" w:after="120"/>
      <w:ind w:left="775" w:leftChars="400" w:hanging="360" w:hangingChars="200"/>
    </w:pPr>
    <w:rPr>
      <w:rFonts w:ascii="宋体" w:hAnsi="宋体" w:eastAsia="宋体" w:cs="Times New Roman"/>
      <w:kern w:val="0"/>
      <w:sz w:val="24"/>
      <w:szCs w:val="24"/>
      <w:lang w:eastAsia="en-US"/>
    </w:rPr>
  </w:style>
  <w:style w:type="character" w:customStyle="1" w:styleId="1107">
    <w:name w:val="日期 Char1"/>
    <w:qFormat/>
    <w:locked/>
    <w:uiPriority w:val="0"/>
    <w:rPr>
      <w:kern w:val="2"/>
      <w:sz w:val="21"/>
    </w:rPr>
  </w:style>
  <w:style w:type="character" w:customStyle="1" w:styleId="1108">
    <w:name w:val="纯文本 Char2"/>
    <w:qFormat/>
    <w:locked/>
    <w:uiPriority w:val="0"/>
    <w:rPr>
      <w:rFonts w:ascii="宋体" w:hAnsi="Courier New" w:cs="Courier New"/>
      <w:kern w:val="2"/>
      <w:sz w:val="21"/>
      <w:szCs w:val="21"/>
    </w:rPr>
  </w:style>
  <w:style w:type="paragraph" w:customStyle="1" w:styleId="1109">
    <w:name w:val="zhou正文"/>
    <w:basedOn w:val="1"/>
    <w:qFormat/>
    <w:uiPriority w:val="0"/>
    <w:rPr>
      <w:rFonts w:ascii="Times New Roman" w:hAnsi="Times New Roman" w:eastAsia="宋体" w:cs="Times New Roman"/>
      <w:szCs w:val="24"/>
    </w:rPr>
  </w:style>
  <w:style w:type="paragraph" w:customStyle="1" w:styleId="1110">
    <w:name w:val="日期1"/>
    <w:basedOn w:val="1"/>
    <w:next w:val="1"/>
    <w:qFormat/>
    <w:uiPriority w:val="0"/>
    <w:pPr>
      <w:tabs>
        <w:tab w:val="left" w:pos="1980"/>
      </w:tabs>
      <w:ind w:left="100" w:leftChars="2500"/>
    </w:pPr>
    <w:rPr>
      <w:rFonts w:ascii="Times New Roman" w:hAnsi="Times New Roman" w:eastAsia="宋体" w:cs="Times New Roman"/>
      <w:szCs w:val="24"/>
    </w:rPr>
  </w:style>
  <w:style w:type="paragraph" w:customStyle="1" w:styleId="1111">
    <w:name w:val="Char Char Char 字元 字元"/>
    <w:basedOn w:val="1"/>
    <w:qFormat/>
    <w:uiPriority w:val="0"/>
    <w:rPr>
      <w:rFonts w:ascii="Tahoma" w:hAnsi="Tahoma" w:eastAsia="宋体" w:cs="Times New Roman"/>
      <w:sz w:val="24"/>
      <w:szCs w:val="20"/>
    </w:rPr>
  </w:style>
  <w:style w:type="paragraph" w:customStyle="1" w:styleId="1112">
    <w:name w:val="多级符号1"/>
    <w:basedOn w:val="1"/>
    <w:next w:val="1"/>
    <w:qFormat/>
    <w:uiPriority w:val="0"/>
    <w:pPr>
      <w:spacing w:line="360" w:lineRule="auto"/>
      <w:jc w:val="left"/>
      <w:outlineLvl w:val="0"/>
    </w:pPr>
    <w:rPr>
      <w:rFonts w:ascii="Times New Roman" w:hAnsi="Times New Roman" w:eastAsia="仿宋_GB2312" w:cs="Times New Roman"/>
      <w:b/>
      <w:sz w:val="30"/>
      <w:szCs w:val="24"/>
    </w:rPr>
  </w:style>
  <w:style w:type="paragraph" w:customStyle="1" w:styleId="1113">
    <w:name w:val="多级符号2"/>
    <w:basedOn w:val="1112"/>
    <w:qFormat/>
    <w:uiPriority w:val="0"/>
    <w:pPr>
      <w:outlineLvl w:val="9"/>
    </w:pPr>
    <w:rPr>
      <w:b w:val="0"/>
      <w:sz w:val="24"/>
    </w:rPr>
  </w:style>
  <w:style w:type="paragraph" w:customStyle="1" w:styleId="1114">
    <w:name w:val="标题 三"/>
    <w:basedOn w:val="4"/>
    <w:link w:val="1115"/>
    <w:qFormat/>
    <w:uiPriority w:val="0"/>
    <w:pPr>
      <w:outlineLvl w:val="2"/>
    </w:pPr>
    <w:rPr>
      <w:rFonts w:ascii="Times New Roman" w:hAnsi="Times New Roman"/>
      <w:bCs w:val="0"/>
      <w:sz w:val="20"/>
      <w:szCs w:val="21"/>
    </w:rPr>
  </w:style>
  <w:style w:type="character" w:customStyle="1" w:styleId="1115">
    <w:name w:val="标题 三 字符"/>
    <w:link w:val="1114"/>
    <w:qFormat/>
    <w:uiPriority w:val="0"/>
    <w:rPr>
      <w:rFonts w:ascii="Times New Roman" w:hAnsi="Times New Roman" w:eastAsia="宋体" w:cs="Times New Roman"/>
      <w:b/>
      <w:kern w:val="0"/>
      <w:sz w:val="20"/>
      <w:szCs w:val="21"/>
    </w:rPr>
  </w:style>
  <w:style w:type="paragraph" w:customStyle="1" w:styleId="111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1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20"/>
      <w:szCs w:val="20"/>
    </w:rPr>
  </w:style>
  <w:style w:type="paragraph" w:customStyle="1" w:styleId="111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20">
    <w:name w:val="font12"/>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12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2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2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18"/>
      <w:szCs w:val="18"/>
    </w:rPr>
  </w:style>
  <w:style w:type="character" w:customStyle="1" w:styleId="1124">
    <w:name w:val="Quote Char"/>
    <w:link w:val="1125"/>
    <w:qFormat/>
    <w:locked/>
    <w:uiPriority w:val="0"/>
    <w:rPr>
      <w:i/>
    </w:rPr>
  </w:style>
  <w:style w:type="paragraph" w:customStyle="1" w:styleId="1125">
    <w:name w:val="引用1"/>
    <w:basedOn w:val="1"/>
    <w:next w:val="1"/>
    <w:link w:val="1124"/>
    <w:qFormat/>
    <w:uiPriority w:val="0"/>
    <w:rPr>
      <w:i/>
    </w:rPr>
  </w:style>
  <w:style w:type="paragraph" w:customStyle="1" w:styleId="112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12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2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29">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3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1">
    <w:name w:val="批注主题1"/>
    <w:basedOn w:val="25"/>
    <w:next w:val="25"/>
    <w:qFormat/>
    <w:uiPriority w:val="0"/>
    <w:rPr>
      <w:rFonts w:ascii="Times New Roman" w:hAnsi="Times New Roman"/>
      <w:b/>
      <w:bCs/>
      <w:sz w:val="24"/>
      <w:szCs w:val="24"/>
    </w:rPr>
  </w:style>
  <w:style w:type="paragraph" w:customStyle="1" w:styleId="1132">
    <w:name w:val="TOC 标题111"/>
    <w:basedOn w:val="3"/>
    <w:next w:val="1"/>
    <w:qFormat/>
    <w:uiPriority w:val="39"/>
    <w:pPr>
      <w:keepLines w:val="0"/>
      <w:spacing w:before="240" w:after="60" w:line="240" w:lineRule="auto"/>
      <w:outlineLvl w:val="9"/>
    </w:pPr>
    <w:rPr>
      <w:rFonts w:ascii="Cambria" w:hAnsi="Cambria"/>
      <w:kern w:val="32"/>
      <w:sz w:val="32"/>
      <w:szCs w:val="32"/>
    </w:rPr>
  </w:style>
  <w:style w:type="paragraph" w:customStyle="1" w:styleId="113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13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9">
    <w:name w:val="font8"/>
    <w:basedOn w:val="1"/>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14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0"/>
      <w:szCs w:val="20"/>
    </w:rPr>
  </w:style>
  <w:style w:type="paragraph" w:customStyle="1" w:styleId="1141">
    <w:name w:val="纯文本211"/>
    <w:basedOn w:val="1"/>
    <w:qFormat/>
    <w:uiPriority w:val="0"/>
    <w:rPr>
      <w:rFonts w:ascii="宋体" w:hAnsi="Courier New" w:eastAsia="宋体" w:cs="Times New Roman"/>
      <w:kern w:val="0"/>
      <w:sz w:val="20"/>
      <w:szCs w:val="21"/>
    </w:rPr>
  </w:style>
  <w:style w:type="paragraph" w:customStyle="1" w:styleId="114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4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14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4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eastAsia="宋体" w:cs="宋体"/>
      <w:kern w:val="0"/>
      <w:sz w:val="24"/>
      <w:szCs w:val="24"/>
    </w:rPr>
  </w:style>
  <w:style w:type="paragraph" w:customStyle="1" w:styleId="114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4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4"/>
      <w:szCs w:val="24"/>
    </w:rPr>
  </w:style>
  <w:style w:type="paragraph" w:customStyle="1" w:styleId="1148">
    <w:name w:val="文档结构图1"/>
    <w:basedOn w:val="1"/>
    <w:qFormat/>
    <w:uiPriority w:val="0"/>
    <w:pPr>
      <w:shd w:val="clear" w:color="auto" w:fill="000080"/>
    </w:pPr>
    <w:rPr>
      <w:rFonts w:ascii="Times New Roman" w:hAnsi="Times New Roman" w:eastAsia="宋体" w:cs="Times New Roman"/>
      <w:kern w:val="0"/>
      <w:sz w:val="20"/>
      <w:szCs w:val="24"/>
    </w:rPr>
  </w:style>
  <w:style w:type="paragraph" w:customStyle="1" w:styleId="114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5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15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5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53">
    <w:name w:val="font10"/>
    <w:basedOn w:val="1"/>
    <w:qFormat/>
    <w:uiPriority w:val="0"/>
    <w:pPr>
      <w:widowControl/>
      <w:spacing w:before="100" w:beforeAutospacing="1" w:after="100" w:afterAutospacing="1"/>
      <w:jc w:val="left"/>
    </w:pPr>
    <w:rPr>
      <w:rFonts w:ascii="宋体" w:hAnsi="宋体" w:eastAsia="宋体" w:cs="宋体"/>
      <w:color w:val="FF0000"/>
      <w:kern w:val="0"/>
      <w:szCs w:val="21"/>
    </w:rPr>
  </w:style>
  <w:style w:type="paragraph" w:customStyle="1" w:styleId="115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5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5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5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15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5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16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1">
    <w:name w:val="列出段落11"/>
    <w:basedOn w:val="1"/>
    <w:qFormat/>
    <w:uiPriority w:val="0"/>
    <w:pPr>
      <w:ind w:firstLine="420" w:firstLineChars="200"/>
    </w:pPr>
    <w:rPr>
      <w:rFonts w:ascii="Times New Roman" w:hAnsi="Times New Roman" w:eastAsia="宋体" w:cs="Times New Roman"/>
      <w:szCs w:val="24"/>
    </w:rPr>
  </w:style>
  <w:style w:type="paragraph" w:customStyle="1" w:styleId="116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6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6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165">
    <w:name w:val="font9"/>
    <w:basedOn w:val="1"/>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116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20"/>
      <w:szCs w:val="20"/>
    </w:rPr>
  </w:style>
  <w:style w:type="paragraph" w:customStyle="1" w:styleId="116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8">
    <w:name w:val="列表编号 21"/>
    <w:basedOn w:val="1"/>
    <w:qFormat/>
    <w:uiPriority w:val="0"/>
    <w:pPr>
      <w:widowControl/>
      <w:tabs>
        <w:tab w:val="left" w:pos="1980"/>
      </w:tabs>
      <w:spacing w:afterLines="50"/>
      <w:jc w:val="left"/>
    </w:pPr>
    <w:rPr>
      <w:rFonts w:ascii="Times New Roman" w:hAnsi="Times New Roman" w:eastAsia="宋体" w:cs="Times New Roman"/>
      <w:kern w:val="0"/>
      <w:sz w:val="24"/>
      <w:szCs w:val="20"/>
    </w:rPr>
  </w:style>
  <w:style w:type="paragraph" w:customStyle="1" w:styleId="116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eastAsia="宋体" w:cs="Tahoma"/>
      <w:kern w:val="0"/>
      <w:sz w:val="20"/>
      <w:szCs w:val="20"/>
    </w:rPr>
  </w:style>
  <w:style w:type="paragraph" w:customStyle="1" w:styleId="117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7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7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73">
    <w:name w:val="font11"/>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character" w:customStyle="1" w:styleId="1174">
    <w:name w:val="Intense Quote Char"/>
    <w:link w:val="1175"/>
    <w:qFormat/>
    <w:locked/>
    <w:uiPriority w:val="0"/>
    <w:rPr>
      <w:b/>
      <w:i/>
    </w:rPr>
  </w:style>
  <w:style w:type="paragraph" w:customStyle="1" w:styleId="1175">
    <w:name w:val="明显引用1"/>
    <w:basedOn w:val="1"/>
    <w:next w:val="1"/>
    <w:link w:val="1174"/>
    <w:qFormat/>
    <w:uiPriority w:val="0"/>
    <w:pPr>
      <w:ind w:left="720" w:right="720"/>
    </w:pPr>
    <w:rPr>
      <w:b/>
      <w:i/>
    </w:rPr>
  </w:style>
  <w:style w:type="paragraph" w:customStyle="1" w:styleId="117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179">
    <w:name w:val="列表2"/>
    <w:basedOn w:val="1"/>
    <w:qFormat/>
    <w:uiPriority w:val="0"/>
    <w:pPr>
      <w:ind w:left="200" w:hanging="200" w:hangingChars="200"/>
    </w:pPr>
    <w:rPr>
      <w:rFonts w:ascii="Times New Roman" w:hAnsi="Times New Roman" w:eastAsia="宋体" w:cs="Times New Roman"/>
      <w:szCs w:val="24"/>
    </w:rPr>
  </w:style>
  <w:style w:type="paragraph" w:customStyle="1" w:styleId="118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eastAsia="宋体" w:cs="Tahoma"/>
      <w:kern w:val="0"/>
      <w:sz w:val="20"/>
      <w:szCs w:val="20"/>
    </w:rPr>
  </w:style>
  <w:style w:type="character" w:customStyle="1" w:styleId="118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82">
    <w:name w:val="headline-content2"/>
    <w:qFormat/>
    <w:uiPriority w:val="0"/>
  </w:style>
  <w:style w:type="character" w:customStyle="1" w:styleId="1183">
    <w:name w:val="apple-converted-space"/>
    <w:qFormat/>
    <w:uiPriority w:val="0"/>
  </w:style>
  <w:style w:type="character" w:customStyle="1" w:styleId="1184">
    <w:name w:val="正文文本 2 Char1"/>
    <w:qFormat/>
    <w:uiPriority w:val="0"/>
    <w:rPr>
      <w:rFonts w:hint="default" w:ascii="Times New Roman" w:hAnsi="Times New Roman" w:eastAsia="宋体" w:cs="Times New Roman"/>
      <w:szCs w:val="24"/>
    </w:rPr>
  </w:style>
  <w:style w:type="character" w:customStyle="1" w:styleId="1185">
    <w:name w:val="Heading 1 Char"/>
    <w:qFormat/>
    <w:uiPriority w:val="0"/>
    <w:rPr>
      <w:rFonts w:hint="default" w:ascii="Cambria" w:hAnsi="Cambria" w:eastAsia="宋体" w:cs="Times New Roman"/>
      <w:b/>
      <w:bCs/>
      <w:kern w:val="32"/>
      <w:sz w:val="32"/>
      <w:szCs w:val="32"/>
    </w:rPr>
  </w:style>
  <w:style w:type="character" w:customStyle="1" w:styleId="1186">
    <w:name w:val="批注引用1"/>
    <w:qFormat/>
    <w:uiPriority w:val="0"/>
    <w:rPr>
      <w:sz w:val="21"/>
      <w:szCs w:val="21"/>
    </w:rPr>
  </w:style>
  <w:style w:type="character" w:customStyle="1" w:styleId="1187">
    <w:name w:val="副标题 Char1"/>
    <w:qFormat/>
    <w:uiPriority w:val="11"/>
    <w:rPr>
      <w:rFonts w:hint="default" w:ascii="Cambria" w:hAnsi="Cambria" w:cs="Times New Roman"/>
      <w:b/>
      <w:bCs/>
      <w:kern w:val="28"/>
      <w:sz w:val="32"/>
      <w:szCs w:val="32"/>
    </w:rPr>
  </w:style>
  <w:style w:type="character" w:customStyle="1" w:styleId="1188">
    <w:name w:val="Char Char3"/>
    <w:qFormat/>
    <w:uiPriority w:val="0"/>
    <w:rPr>
      <w:sz w:val="18"/>
      <w:szCs w:val="18"/>
    </w:rPr>
  </w:style>
  <w:style w:type="character" w:customStyle="1" w:styleId="1189">
    <w:name w:val="批注主题 Char1"/>
    <w:qFormat/>
    <w:uiPriority w:val="0"/>
    <w:rPr>
      <w:rFonts w:hint="default" w:ascii="Times New Roman" w:hAnsi="Times New Roman" w:eastAsia="宋体" w:cs="Times New Roman"/>
      <w:b/>
      <w:bCs/>
      <w:szCs w:val="24"/>
    </w:rPr>
  </w:style>
  <w:style w:type="paragraph" w:customStyle="1" w:styleId="1190">
    <w:name w:val="Char Char Char Char3"/>
    <w:basedOn w:val="1"/>
    <w:qFormat/>
    <w:uiPriority w:val="0"/>
    <w:rPr>
      <w:rFonts w:ascii="仿宋_GB2312" w:hAnsi="Times New Roman" w:eastAsia="仿宋_GB2312" w:cs="Times New Roman"/>
      <w:color w:val="000066"/>
      <w:kern w:val="10"/>
      <w:szCs w:val="21"/>
    </w:rPr>
  </w:style>
  <w:style w:type="paragraph" w:customStyle="1" w:styleId="1191">
    <w:name w:val="样式 标题 2h2H2Underrubrik1prop2Heading2No NumberAoHeading ..."/>
    <w:basedOn w:val="4"/>
    <w:qFormat/>
    <w:uiPriority w:val="0"/>
    <w:pPr>
      <w:tabs>
        <w:tab w:val="left" w:pos="576"/>
        <w:tab w:val="left" w:pos="780"/>
      </w:tabs>
      <w:spacing w:before="120" w:after="120"/>
      <w:ind w:left="780" w:hanging="360"/>
    </w:pPr>
    <w:rPr>
      <w:kern w:val="10"/>
      <w:sz w:val="32"/>
    </w:rPr>
  </w:style>
  <w:style w:type="paragraph" w:customStyle="1" w:styleId="1192">
    <w:name w:val="p19"/>
    <w:basedOn w:val="1"/>
    <w:qFormat/>
    <w:uiPriority w:val="0"/>
    <w:pPr>
      <w:widowControl/>
    </w:pPr>
    <w:rPr>
      <w:rFonts w:ascii="Times New Roman" w:hAnsi="Times New Roman" w:eastAsia="宋体" w:cs="Times New Roman"/>
      <w:kern w:val="0"/>
      <w:szCs w:val="21"/>
    </w:rPr>
  </w:style>
  <w:style w:type="paragraph" w:customStyle="1" w:styleId="1193">
    <w:name w:val="无间隔2"/>
    <w:link w:val="1194"/>
    <w:qFormat/>
    <w:uiPriority w:val="0"/>
    <w:pPr>
      <w:widowControl w:val="0"/>
      <w:jc w:val="both"/>
    </w:pPr>
    <w:rPr>
      <w:rFonts w:ascii="Calibri" w:hAnsi="Calibri" w:eastAsia="宋体" w:cs="Times New Roman"/>
      <w:kern w:val="2"/>
      <w:sz w:val="21"/>
      <w:szCs w:val="22"/>
      <w:lang w:val="en-US" w:eastAsia="zh-CN" w:bidi="ar-SA"/>
    </w:rPr>
  </w:style>
  <w:style w:type="character" w:customStyle="1" w:styleId="1194">
    <w:name w:val="无间隔 Char"/>
    <w:link w:val="1193"/>
    <w:qFormat/>
    <w:uiPriority w:val="0"/>
    <w:rPr>
      <w:rFonts w:ascii="Calibri" w:hAnsi="Calibri" w:eastAsia="宋体" w:cs="Times New Roman"/>
    </w:rPr>
  </w:style>
  <w:style w:type="paragraph" w:customStyle="1" w:styleId="119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kern w:val="0"/>
      <w:sz w:val="52"/>
      <w:szCs w:val="52"/>
      <w:lang w:val="en-US" w:eastAsia="zh-CN" w:bidi="ar-SA"/>
    </w:rPr>
  </w:style>
  <w:style w:type="paragraph" w:customStyle="1" w:styleId="1196">
    <w:name w:val="封面标准文稿编辑信息"/>
    <w:qFormat/>
    <w:uiPriority w:val="0"/>
    <w:pPr>
      <w:spacing w:before="180" w:line="180" w:lineRule="exact"/>
      <w:jc w:val="center"/>
    </w:pPr>
    <w:rPr>
      <w:rFonts w:ascii="宋体" w:hAnsi="Times New Roman" w:eastAsia="宋体" w:cs="宋体"/>
      <w:kern w:val="0"/>
      <w:sz w:val="21"/>
      <w:szCs w:val="21"/>
      <w:lang w:val="en-US" w:eastAsia="zh-CN" w:bidi="ar-SA"/>
    </w:rPr>
  </w:style>
  <w:style w:type="paragraph" w:customStyle="1" w:styleId="1197">
    <w:name w:val="封面标准文稿类别"/>
    <w:qFormat/>
    <w:uiPriority w:val="0"/>
    <w:pPr>
      <w:spacing w:before="440" w:line="400" w:lineRule="exact"/>
      <w:jc w:val="center"/>
    </w:pPr>
    <w:rPr>
      <w:rFonts w:ascii="宋体" w:hAnsi="Times New Roman" w:eastAsia="宋体" w:cs="宋体"/>
      <w:kern w:val="0"/>
      <w:sz w:val="24"/>
      <w:szCs w:val="24"/>
      <w:lang w:val="en-US" w:eastAsia="zh-CN" w:bidi="ar-SA"/>
    </w:rPr>
  </w:style>
  <w:style w:type="paragraph" w:customStyle="1" w:styleId="1198">
    <w:name w:val="封面标准英文名称"/>
    <w:qFormat/>
    <w:uiPriority w:val="0"/>
    <w:pPr>
      <w:widowControl w:val="0"/>
      <w:spacing w:before="370" w:line="400" w:lineRule="exact"/>
      <w:jc w:val="center"/>
    </w:pPr>
    <w:rPr>
      <w:rFonts w:ascii="Times New Roman" w:hAnsi="Times New Roman" w:eastAsia="宋体" w:cs="Times New Roman"/>
      <w:kern w:val="0"/>
      <w:sz w:val="28"/>
      <w:szCs w:val="28"/>
      <w:lang w:val="en-US" w:eastAsia="zh-CN" w:bidi="ar-SA"/>
    </w:rPr>
  </w:style>
  <w:style w:type="paragraph" w:customStyle="1" w:styleId="1199">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cs="Times New Roman"/>
      <w:kern w:val="0"/>
      <w:sz w:val="28"/>
      <w:szCs w:val="28"/>
    </w:rPr>
  </w:style>
  <w:style w:type="character" w:customStyle="1" w:styleId="1200">
    <w:name w:val="发布"/>
    <w:qFormat/>
    <w:uiPriority w:val="0"/>
    <w:rPr>
      <w:rFonts w:ascii="黑体" w:eastAsia="黑体" w:cs="黑体"/>
      <w:spacing w:val="22"/>
      <w:w w:val="100"/>
      <w:position w:val="3"/>
      <w:sz w:val="28"/>
      <w:szCs w:val="28"/>
    </w:rPr>
  </w:style>
  <w:style w:type="paragraph" w:customStyle="1" w:styleId="1201">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paragraph" w:customStyle="1" w:styleId="1202">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203">
    <w:name w:val="样式 标题 44 dashd3dash1414243444541142143146412422..."/>
    <w:basedOn w:val="6"/>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204">
    <w:name w:val="第七级"/>
    <w:basedOn w:val="1"/>
    <w:qFormat/>
    <w:uiPriority w:val="0"/>
    <w:pPr>
      <w:widowControl/>
      <w:tabs>
        <w:tab w:val="left" w:pos="1296"/>
      </w:tabs>
      <w:spacing w:before="100" w:after="100"/>
      <w:ind w:left="1296" w:hanging="1296"/>
    </w:pPr>
    <w:rPr>
      <w:rFonts w:ascii="Times New Roman" w:hAnsi="Times New Roman" w:eastAsia="宋体" w:cs="Times New Roman"/>
      <w:szCs w:val="24"/>
    </w:rPr>
  </w:style>
  <w:style w:type="paragraph" w:customStyle="1" w:styleId="1205">
    <w:name w:val="7"/>
    <w:basedOn w:val="1"/>
    <w:next w:val="30"/>
    <w:link w:val="1206"/>
    <w:qFormat/>
    <w:uiPriority w:val="0"/>
    <w:rPr>
      <w:rFonts w:ascii="Times New Roman" w:hAnsi="Times New Roman" w:eastAsia="宋体" w:cs="Times New Roman"/>
      <w:kern w:val="0"/>
      <w:sz w:val="28"/>
      <w:szCs w:val="28"/>
    </w:rPr>
  </w:style>
  <w:style w:type="character" w:customStyle="1" w:styleId="1206">
    <w:name w:val="7 Char"/>
    <w:link w:val="1205"/>
    <w:qFormat/>
    <w:uiPriority w:val="0"/>
    <w:rPr>
      <w:rFonts w:ascii="Times New Roman" w:hAnsi="Times New Roman" w:eastAsia="宋体" w:cs="Times New Roman"/>
      <w:kern w:val="0"/>
      <w:sz w:val="28"/>
      <w:szCs w:val="28"/>
    </w:rPr>
  </w:style>
  <w:style w:type="paragraph" w:customStyle="1" w:styleId="1207">
    <w:name w:val="列表3"/>
    <w:basedOn w:val="1"/>
    <w:qFormat/>
    <w:uiPriority w:val="0"/>
    <w:pPr>
      <w:widowControl/>
      <w:tabs>
        <w:tab w:val="left" w:pos="1095"/>
      </w:tabs>
      <w:spacing w:before="120" w:after="120"/>
      <w:ind w:left="1095" w:hanging="360"/>
    </w:pPr>
    <w:rPr>
      <w:rFonts w:ascii="宋体" w:hAnsi="宋体" w:eastAsia="宋体" w:cs="Times New Roman"/>
      <w:kern w:val="0"/>
      <w:sz w:val="24"/>
      <w:szCs w:val="24"/>
      <w:lang w:eastAsia="en-US"/>
    </w:rPr>
  </w:style>
  <w:style w:type="paragraph" w:customStyle="1" w:styleId="1208">
    <w:name w:val="Char Char Char Char Char Char Char3"/>
    <w:basedOn w:val="1"/>
    <w:qFormat/>
    <w:uiPriority w:val="0"/>
    <w:pPr>
      <w:widowControl/>
      <w:spacing w:after="160" w:line="240" w:lineRule="exact"/>
      <w:jc w:val="left"/>
    </w:pPr>
    <w:rPr>
      <w:rFonts w:ascii="Tahoma" w:hAnsi="Tahoma" w:eastAsia="宋体" w:cs="Tahoma"/>
      <w:kern w:val="0"/>
      <w:sz w:val="20"/>
      <w:szCs w:val="20"/>
      <w:lang w:eastAsia="en-US"/>
    </w:rPr>
  </w:style>
  <w:style w:type="character" w:customStyle="1" w:styleId="1209">
    <w:name w:val="级别2 Char"/>
    <w:link w:val="1210"/>
    <w:qFormat/>
    <w:uiPriority w:val="0"/>
    <w:rPr>
      <w:rFonts w:ascii="宋体" w:hAnsi="宋体" w:eastAsia="黑体"/>
      <w:b/>
      <w:kern w:val="44"/>
      <w:sz w:val="24"/>
      <w:szCs w:val="24"/>
    </w:rPr>
  </w:style>
  <w:style w:type="paragraph" w:customStyle="1" w:styleId="1210">
    <w:name w:val="级别2"/>
    <w:basedOn w:val="3"/>
    <w:link w:val="1209"/>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cstheme="minorBidi"/>
      <w:bCs w:val="0"/>
      <w:sz w:val="24"/>
      <w:szCs w:val="24"/>
    </w:rPr>
  </w:style>
  <w:style w:type="character" w:customStyle="1" w:styleId="1211">
    <w:name w:val="样式 正文首行缩进 Char Char"/>
    <w:link w:val="1212"/>
    <w:qFormat/>
    <w:uiPriority w:val="0"/>
    <w:rPr>
      <w:rFonts w:ascii="Tahoma" w:hAnsi="Tahoma" w:cs="Tahoma"/>
      <w:szCs w:val="24"/>
      <w:lang w:eastAsia="en-US"/>
    </w:rPr>
  </w:style>
  <w:style w:type="paragraph" w:customStyle="1" w:styleId="1212">
    <w:name w:val="样式 正文首行缩进"/>
    <w:basedOn w:val="77"/>
    <w:link w:val="1211"/>
    <w:qFormat/>
    <w:uiPriority w:val="0"/>
    <w:rPr>
      <w:rFonts w:ascii="Tahoma" w:hAnsi="Tahoma" w:cs="Tahoma" w:eastAsiaTheme="minorEastAsia"/>
      <w:kern w:val="2"/>
      <w:sz w:val="21"/>
      <w:lang w:eastAsia="en-US"/>
    </w:rPr>
  </w:style>
  <w:style w:type="character" w:customStyle="1" w:styleId="1213">
    <w:name w:val="zbggmain"/>
    <w:qFormat/>
    <w:uiPriority w:val="0"/>
    <w:rPr>
      <w:rFonts w:ascii="Tahoma" w:hAnsi="Tahoma" w:cs="Tahoma"/>
      <w:kern w:val="0"/>
      <w:sz w:val="20"/>
      <w:szCs w:val="20"/>
      <w:lang w:eastAsia="en-US"/>
    </w:rPr>
  </w:style>
  <w:style w:type="character" w:customStyle="1" w:styleId="1214">
    <w:name w:val="顺序编号-zlb Char"/>
    <w:link w:val="1215"/>
    <w:qFormat/>
    <w:uiPriority w:val="0"/>
    <w:rPr>
      <w:rFonts w:ascii="宋体" w:hAnsi="宋体"/>
      <w:sz w:val="24"/>
      <w:szCs w:val="24"/>
      <w:lang w:eastAsia="en-US"/>
    </w:rPr>
  </w:style>
  <w:style w:type="paragraph" w:customStyle="1" w:styleId="1215">
    <w:name w:val="顺序编号-zlb"/>
    <w:basedOn w:val="1216"/>
    <w:link w:val="1214"/>
    <w:qFormat/>
    <w:uiPriority w:val="0"/>
    <w:pPr>
      <w:tabs>
        <w:tab w:val="left" w:pos="360"/>
        <w:tab w:val="left" w:pos="780"/>
        <w:tab w:val="left" w:pos="2307"/>
        <w:tab w:val="left" w:pos="4407"/>
      </w:tabs>
      <w:ind w:left="2670" w:hanging="737"/>
      <w:outlineLvl w:val="8"/>
    </w:pPr>
    <w:rPr>
      <w:rFonts w:eastAsiaTheme="minorEastAsia"/>
      <w:kern w:val="2"/>
      <w:lang w:eastAsia="en-US"/>
    </w:rPr>
  </w:style>
  <w:style w:type="paragraph" w:customStyle="1" w:styleId="1216">
    <w:name w:val="级别4"/>
    <w:basedOn w:val="1210"/>
    <w:qFormat/>
    <w:uiPriority w:val="0"/>
    <w:pPr>
      <w:tabs>
        <w:tab w:val="left" w:pos="360"/>
        <w:tab w:val="left" w:pos="2307"/>
        <w:tab w:val="clear" w:pos="1320"/>
      </w:tabs>
      <w:ind w:left="2307"/>
      <w:outlineLvl w:val="3"/>
    </w:pPr>
    <w:rPr>
      <w:b w:val="0"/>
      <w:kern w:val="0"/>
    </w:rPr>
  </w:style>
  <w:style w:type="character" w:customStyle="1" w:styleId="1217">
    <w:name w:val="样式 WX正文文本 Char"/>
    <w:link w:val="1218"/>
    <w:qFormat/>
    <w:uiPriority w:val="0"/>
    <w:rPr>
      <w:rFonts w:ascii="Arial" w:hAnsi="Arial" w:cs="宋体"/>
      <w:sz w:val="24"/>
      <w:lang w:eastAsia="en-US"/>
    </w:rPr>
  </w:style>
  <w:style w:type="paragraph" w:customStyle="1" w:styleId="1218">
    <w:name w:val="样式 WX正文文本"/>
    <w:basedOn w:val="1"/>
    <w:link w:val="1217"/>
    <w:qFormat/>
    <w:uiPriority w:val="0"/>
    <w:pPr>
      <w:spacing w:before="120" w:line="300" w:lineRule="auto"/>
      <w:ind w:left="361" w:leftChars="172"/>
    </w:pPr>
    <w:rPr>
      <w:rFonts w:ascii="Arial" w:hAnsi="Arial" w:cs="宋体"/>
      <w:sz w:val="24"/>
      <w:lang w:eastAsia="en-US"/>
    </w:rPr>
  </w:style>
  <w:style w:type="character" w:customStyle="1" w:styleId="1219">
    <w:name w:val="htd01"/>
    <w:qFormat/>
    <w:uiPriority w:val="0"/>
    <w:rPr>
      <w:rFonts w:ascii="Tahoma" w:hAnsi="Tahoma" w:cs="Tahoma"/>
      <w:kern w:val="0"/>
      <w:sz w:val="20"/>
      <w:szCs w:val="20"/>
      <w:lang w:eastAsia="en-US"/>
    </w:rPr>
  </w:style>
  <w:style w:type="character" w:customStyle="1" w:styleId="1220">
    <w:name w:val="正文－zlb Char Char"/>
    <w:link w:val="1221"/>
    <w:qFormat/>
    <w:uiPriority w:val="0"/>
    <w:rPr>
      <w:rFonts w:ascii="宋体" w:hAnsi="Tahoma" w:cs="宋体"/>
      <w:sz w:val="24"/>
      <w:szCs w:val="24"/>
    </w:rPr>
  </w:style>
  <w:style w:type="paragraph" w:customStyle="1" w:styleId="1221">
    <w:name w:val="正文－zlb"/>
    <w:basedOn w:val="1"/>
    <w:link w:val="1220"/>
    <w:qFormat/>
    <w:uiPriority w:val="0"/>
    <w:pPr>
      <w:adjustRightInd w:val="0"/>
      <w:snapToGrid w:val="0"/>
      <w:spacing w:line="360" w:lineRule="auto"/>
      <w:ind w:firstLine="420"/>
    </w:pPr>
    <w:rPr>
      <w:rFonts w:ascii="宋体" w:hAnsi="Tahoma" w:cs="宋体"/>
      <w:sz w:val="24"/>
      <w:szCs w:val="24"/>
    </w:rPr>
  </w:style>
  <w:style w:type="character" w:customStyle="1" w:styleId="1222">
    <w:name w:val="图表文字中 Char"/>
    <w:link w:val="1223"/>
    <w:qFormat/>
    <w:locked/>
    <w:uiPriority w:val="0"/>
  </w:style>
  <w:style w:type="paragraph" w:customStyle="1" w:styleId="1223">
    <w:name w:val="图表文字中"/>
    <w:link w:val="1222"/>
    <w:qFormat/>
    <w:uiPriority w:val="0"/>
    <w:pPr>
      <w:adjustRightInd w:val="0"/>
      <w:snapToGrid w:val="0"/>
      <w:jc w:val="center"/>
    </w:pPr>
    <w:rPr>
      <w:rFonts w:asciiTheme="minorHAnsi" w:hAnsiTheme="minorHAnsi" w:eastAsiaTheme="minorEastAsia" w:cstheme="minorBidi"/>
      <w:kern w:val="2"/>
      <w:sz w:val="21"/>
      <w:szCs w:val="22"/>
      <w:lang w:val="en-US" w:eastAsia="zh-CN" w:bidi="ar-SA"/>
    </w:rPr>
  </w:style>
  <w:style w:type="character" w:customStyle="1" w:styleId="1224">
    <w:name w:val="H3 Char1"/>
    <w:qFormat/>
    <w:uiPriority w:val="0"/>
    <w:rPr>
      <w:rFonts w:ascii="Tahoma" w:hAnsi="Tahoma" w:cs="Tahoma"/>
      <w:b/>
      <w:bCs/>
      <w:kern w:val="2"/>
      <w:sz w:val="32"/>
      <w:szCs w:val="32"/>
      <w:lang w:eastAsia="en-US"/>
    </w:rPr>
  </w:style>
  <w:style w:type="character" w:customStyle="1" w:styleId="1225">
    <w:name w:val="章节 Char Char Char Char"/>
    <w:qFormat/>
    <w:uiPriority w:val="0"/>
    <w:rPr>
      <w:rFonts w:ascii="Tahoma" w:hAnsi="Tahoma" w:eastAsia="宋体" w:cs="Tahoma"/>
      <w:b/>
      <w:kern w:val="2"/>
      <w:sz w:val="32"/>
      <w:szCs w:val="32"/>
      <w:lang w:val="en-US" w:eastAsia="zh-CN" w:bidi="ar-SA"/>
    </w:rPr>
  </w:style>
  <w:style w:type="character" w:customStyle="1" w:styleId="1226">
    <w:name w:val="数字"/>
    <w:qFormat/>
    <w:uiPriority w:val="0"/>
    <w:rPr>
      <w:rFonts w:ascii="Tahoma" w:hAnsi="Tahoma" w:eastAsia="黑体" w:cs="Tahoma"/>
      <w:b/>
      <w:kern w:val="0"/>
      <w:sz w:val="21"/>
      <w:szCs w:val="20"/>
      <w:lang w:eastAsia="en-US"/>
    </w:rPr>
  </w:style>
  <w:style w:type="paragraph" w:customStyle="1" w:styleId="1227">
    <w:name w:val="新标题1"/>
    <w:basedOn w:val="1"/>
    <w:qFormat/>
    <w:uiPriority w:val="0"/>
    <w:pPr>
      <w:tabs>
        <w:tab w:val="left" w:pos="780"/>
        <w:tab w:val="left" w:pos="900"/>
      </w:tabs>
      <w:ind w:left="780" w:hanging="360"/>
    </w:pPr>
    <w:rPr>
      <w:rFonts w:ascii="Times New Roman" w:hAnsi="Times New Roman" w:eastAsia="宋体" w:cs="Times New Roman"/>
      <w:szCs w:val="24"/>
    </w:rPr>
  </w:style>
  <w:style w:type="paragraph" w:customStyle="1" w:styleId="1228">
    <w:name w:val="表左1"/>
    <w:basedOn w:val="1"/>
    <w:qFormat/>
    <w:uiPriority w:val="0"/>
    <w:pPr>
      <w:adjustRightInd w:val="0"/>
      <w:spacing w:line="360" w:lineRule="atLeast"/>
      <w:jc w:val="left"/>
      <w:textAlignment w:val="baseline"/>
    </w:pPr>
    <w:rPr>
      <w:rFonts w:ascii="Times New Roman" w:hAnsi="Times New Roman" w:eastAsia="宋体" w:cs="Times New Roman"/>
      <w:kern w:val="0"/>
      <w:szCs w:val="20"/>
    </w:rPr>
  </w:style>
  <w:style w:type="paragraph" w:customStyle="1" w:styleId="1229">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cs="Times New Roman"/>
      <w:b/>
      <w:kern w:val="0"/>
      <w:sz w:val="24"/>
      <w:szCs w:val="20"/>
    </w:rPr>
  </w:style>
  <w:style w:type="paragraph" w:customStyle="1" w:styleId="1230">
    <w:name w:val="CM96"/>
    <w:basedOn w:val="639"/>
    <w:next w:val="639"/>
    <w:qFormat/>
    <w:uiPriority w:val="0"/>
    <w:pPr>
      <w:spacing w:after="298"/>
    </w:pPr>
    <w:rPr>
      <w:color w:val="auto"/>
      <w:szCs w:val="24"/>
    </w:rPr>
  </w:style>
  <w:style w:type="paragraph" w:customStyle="1" w:styleId="1231">
    <w:name w:val="目录1"/>
    <w:basedOn w:val="1"/>
    <w:qFormat/>
    <w:uiPriority w:val="0"/>
    <w:pPr>
      <w:adjustRightInd w:val="0"/>
      <w:spacing w:line="420" w:lineRule="atLeast"/>
      <w:textAlignment w:val="baseline"/>
    </w:pPr>
    <w:rPr>
      <w:rFonts w:ascii="Times New Roman" w:hAnsi="Times New Roman" w:eastAsia="黑体" w:cs="Times New Roman"/>
      <w:b/>
      <w:kern w:val="0"/>
      <w:szCs w:val="20"/>
    </w:rPr>
  </w:style>
  <w:style w:type="paragraph" w:customStyle="1" w:styleId="1232">
    <w:name w:val="表格6"/>
    <w:basedOn w:val="1233"/>
    <w:qFormat/>
    <w:uiPriority w:val="0"/>
    <w:pPr>
      <w:ind w:left="737" w:firstLine="0"/>
    </w:pPr>
  </w:style>
  <w:style w:type="paragraph" w:customStyle="1" w:styleId="1233">
    <w:name w:val="表格5"/>
    <w:basedOn w:val="1234"/>
    <w:qFormat/>
    <w:uiPriority w:val="0"/>
    <w:pPr>
      <w:ind w:left="1021" w:hanging="284"/>
    </w:pPr>
    <w:rPr>
      <w:rFonts w:ascii="宋体"/>
    </w:rPr>
  </w:style>
  <w:style w:type="paragraph" w:customStyle="1" w:styleId="1234">
    <w:name w:val="表格2"/>
    <w:basedOn w:val="1"/>
    <w:qFormat/>
    <w:uiPriority w:val="0"/>
    <w:pPr>
      <w:adjustRightInd w:val="0"/>
      <w:spacing w:line="420" w:lineRule="atLeast"/>
      <w:ind w:left="284" w:firstLine="454"/>
      <w:textAlignment w:val="baseline"/>
    </w:pPr>
    <w:rPr>
      <w:rFonts w:ascii="Times New Roman" w:hAnsi="Times New Roman" w:eastAsia="宋体" w:cs="Times New Roman"/>
      <w:kern w:val="0"/>
      <w:szCs w:val="20"/>
    </w:rPr>
  </w:style>
  <w:style w:type="paragraph" w:customStyle="1" w:styleId="1235">
    <w:name w:val="目录3"/>
    <w:basedOn w:val="1"/>
    <w:qFormat/>
    <w:uiPriority w:val="0"/>
    <w:pPr>
      <w:adjustRightInd w:val="0"/>
      <w:spacing w:line="420" w:lineRule="atLeast"/>
      <w:ind w:left="454"/>
      <w:textAlignment w:val="baseline"/>
    </w:pPr>
    <w:rPr>
      <w:rFonts w:ascii="Times New Roman" w:hAnsi="Times New Roman" w:eastAsia="宋体" w:cs="Times New Roman"/>
      <w:kern w:val="0"/>
      <w:szCs w:val="20"/>
    </w:rPr>
  </w:style>
  <w:style w:type="paragraph" w:customStyle="1" w:styleId="1236">
    <w:name w:val="公文标题"/>
    <w:basedOn w:val="1"/>
    <w:qFormat/>
    <w:uiPriority w:val="0"/>
    <w:pPr>
      <w:jc w:val="center"/>
    </w:pPr>
    <w:rPr>
      <w:rFonts w:ascii="仿宋_GB2312" w:hAnsi="Times New Roman" w:eastAsia="仿宋_GB2312" w:cs="Times New Roman"/>
      <w:sz w:val="44"/>
      <w:szCs w:val="32"/>
    </w:rPr>
  </w:style>
  <w:style w:type="paragraph" w:customStyle="1" w:styleId="1237">
    <w:name w:val="表格3"/>
    <w:basedOn w:val="1"/>
    <w:qFormat/>
    <w:uiPriority w:val="0"/>
    <w:pPr>
      <w:adjustRightInd w:val="0"/>
      <w:spacing w:line="420" w:lineRule="atLeast"/>
      <w:textAlignment w:val="baseline"/>
    </w:pPr>
    <w:rPr>
      <w:rFonts w:ascii="Times New Roman" w:hAnsi="Times New Roman" w:eastAsia="楷体" w:cs="Times New Roman"/>
      <w:kern w:val="0"/>
      <w:szCs w:val="20"/>
    </w:rPr>
  </w:style>
  <w:style w:type="paragraph" w:customStyle="1" w:styleId="1238">
    <w:name w:val="zhou1"/>
    <w:basedOn w:val="1"/>
    <w:qFormat/>
    <w:uiPriority w:val="0"/>
    <w:rPr>
      <w:rFonts w:ascii="Times New Roman" w:hAnsi="Times New Roman" w:eastAsia="宋体" w:cs="Times New Roman"/>
      <w:szCs w:val="24"/>
    </w:rPr>
  </w:style>
  <w:style w:type="paragraph" w:customStyle="1" w:styleId="1239">
    <w:name w:val="正文4"/>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240">
    <w:name w:val="Char1 Char Char Char Char Char Char1 Char Char Char1"/>
    <w:basedOn w:val="1"/>
    <w:qFormat/>
    <w:uiPriority w:val="0"/>
    <w:pPr>
      <w:spacing w:line="360" w:lineRule="auto"/>
      <w:ind w:firstLine="200" w:firstLineChars="200"/>
    </w:pPr>
    <w:rPr>
      <w:rFonts w:ascii="宋体" w:hAnsi="宋体" w:eastAsia="宋体" w:cs="宋体"/>
      <w:sz w:val="24"/>
      <w:szCs w:val="24"/>
    </w:rPr>
  </w:style>
  <w:style w:type="paragraph" w:customStyle="1" w:styleId="1241">
    <w:name w:val="级别3"/>
    <w:basedOn w:val="1210"/>
    <w:qFormat/>
    <w:uiPriority w:val="0"/>
    <w:pPr>
      <w:tabs>
        <w:tab w:val="left" w:pos="709"/>
        <w:tab w:val="left" w:pos="1887"/>
        <w:tab w:val="clear" w:pos="1320"/>
      </w:tabs>
      <w:ind w:left="709"/>
      <w:outlineLvl w:val="2"/>
    </w:pPr>
    <w:rPr>
      <w:b w:val="0"/>
    </w:rPr>
  </w:style>
  <w:style w:type="paragraph" w:customStyle="1" w:styleId="1242">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cs="Times New Roman"/>
      <w:kern w:val="0"/>
      <w:sz w:val="24"/>
      <w:szCs w:val="20"/>
    </w:rPr>
  </w:style>
  <w:style w:type="paragraph" w:customStyle="1" w:styleId="1243">
    <w:name w:val="表左2"/>
    <w:basedOn w:val="1"/>
    <w:qFormat/>
    <w:uiPriority w:val="0"/>
    <w:pPr>
      <w:adjustRightInd w:val="0"/>
      <w:spacing w:line="360" w:lineRule="atLeast"/>
      <w:ind w:left="227"/>
      <w:jc w:val="left"/>
      <w:textAlignment w:val="baseline"/>
    </w:pPr>
    <w:rPr>
      <w:rFonts w:ascii="Times New Roman" w:hAnsi="Times New Roman" w:eastAsia="宋体" w:cs="Times New Roman"/>
      <w:kern w:val="0"/>
      <w:szCs w:val="20"/>
    </w:rPr>
  </w:style>
  <w:style w:type="paragraph" w:customStyle="1" w:styleId="1244">
    <w:name w:val="级别1"/>
    <w:basedOn w:val="3"/>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45">
    <w:name w:val="页眉2"/>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20"/>
    </w:rPr>
  </w:style>
  <w:style w:type="paragraph" w:customStyle="1" w:styleId="1246">
    <w:name w:val="表格方字"/>
    <w:basedOn w:val="1"/>
    <w:qFormat/>
    <w:uiPriority w:val="0"/>
    <w:pPr>
      <w:adjustRightInd w:val="0"/>
      <w:spacing w:line="420" w:lineRule="atLeast"/>
      <w:jc w:val="left"/>
      <w:textAlignment w:val="baseline"/>
    </w:pPr>
    <w:rPr>
      <w:rFonts w:ascii="Times New Roman" w:hAnsi="Times New Roman" w:eastAsia="宋体" w:cs="Times New Roman"/>
      <w:kern w:val="0"/>
      <w:szCs w:val="20"/>
    </w:rPr>
  </w:style>
  <w:style w:type="paragraph" w:customStyle="1" w:styleId="1247">
    <w:name w:val="样式 (中文) 黑体 三号 居中 行距: 多倍行距 1.35 字行"/>
    <w:basedOn w:val="1"/>
    <w:qFormat/>
    <w:uiPriority w:val="0"/>
    <w:pPr>
      <w:jc w:val="center"/>
    </w:pPr>
    <w:rPr>
      <w:rFonts w:ascii="Times New Roman" w:hAnsi="Times New Roman" w:eastAsia="宋体" w:cs="Times New Roman"/>
      <w:sz w:val="18"/>
      <w:szCs w:val="18"/>
    </w:rPr>
  </w:style>
  <w:style w:type="paragraph" w:customStyle="1" w:styleId="1248">
    <w:name w:val="CM62"/>
    <w:basedOn w:val="639"/>
    <w:next w:val="639"/>
    <w:qFormat/>
    <w:uiPriority w:val="0"/>
    <w:pPr>
      <w:spacing w:line="400" w:lineRule="atLeast"/>
    </w:pPr>
    <w:rPr>
      <w:color w:val="auto"/>
      <w:szCs w:val="24"/>
    </w:rPr>
  </w:style>
  <w:style w:type="paragraph" w:customStyle="1" w:styleId="1249">
    <w:name w:val="新标题3"/>
    <w:basedOn w:val="1"/>
    <w:qFormat/>
    <w:uiPriority w:val="0"/>
    <w:pPr>
      <w:tabs>
        <w:tab w:val="left" w:pos="780"/>
        <w:tab w:val="left" w:pos="1740"/>
      </w:tabs>
      <w:ind w:left="780" w:hanging="360"/>
    </w:pPr>
    <w:rPr>
      <w:rFonts w:ascii="Times New Roman" w:hAnsi="Times New Roman" w:eastAsia="宋体" w:cs="Times New Roman"/>
      <w:szCs w:val="24"/>
    </w:rPr>
  </w:style>
  <w:style w:type="paragraph" w:customStyle="1" w:styleId="1250">
    <w:name w:val="表格4"/>
    <w:basedOn w:val="1"/>
    <w:qFormat/>
    <w:uiPriority w:val="0"/>
    <w:pPr>
      <w:adjustRightInd w:val="0"/>
      <w:spacing w:line="420" w:lineRule="atLeast"/>
      <w:ind w:left="1021"/>
      <w:textAlignment w:val="baseline"/>
    </w:pPr>
    <w:rPr>
      <w:rFonts w:ascii="Times New Roman" w:hAnsi="Times New Roman" w:eastAsia="宋体" w:cs="Times New Roman"/>
      <w:kern w:val="0"/>
      <w:szCs w:val="20"/>
    </w:rPr>
  </w:style>
  <w:style w:type="paragraph" w:customStyle="1" w:styleId="1251">
    <w:name w:val="Char Char Char Char4"/>
    <w:basedOn w:val="1"/>
    <w:next w:val="1"/>
    <w:qFormat/>
    <w:uiPriority w:val="0"/>
    <w:rPr>
      <w:rFonts w:ascii="Times New Roman" w:hAnsi="Times New Roman" w:eastAsia="宋体" w:cs="Times New Roman"/>
      <w:szCs w:val="20"/>
    </w:rPr>
  </w:style>
  <w:style w:type="paragraph" w:customStyle="1" w:styleId="1252">
    <w:name w:val="标书3级标题"/>
    <w:basedOn w:val="1"/>
    <w:next w:val="1"/>
    <w:qFormat/>
    <w:uiPriority w:val="0"/>
    <w:pPr>
      <w:widowControl/>
      <w:snapToGrid w:val="0"/>
      <w:spacing w:line="360" w:lineRule="auto"/>
      <w:ind w:firstLine="480" w:firstLineChars="200"/>
      <w:jc w:val="left"/>
      <w:outlineLvl w:val="3"/>
    </w:pPr>
    <w:rPr>
      <w:rFonts w:ascii="宋体" w:hAnsi="宋体" w:eastAsia="宋体" w:cs="Times New Roman"/>
      <w:b/>
      <w:bCs/>
      <w:snapToGrid w:val="0"/>
      <w:color w:val="000000"/>
      <w:kern w:val="0"/>
      <w:sz w:val="24"/>
      <w:szCs w:val="24"/>
    </w:rPr>
  </w:style>
  <w:style w:type="paragraph" w:customStyle="1" w:styleId="1253">
    <w:name w:val="Char13"/>
    <w:basedOn w:val="1"/>
    <w:qFormat/>
    <w:uiPriority w:val="0"/>
    <w:rPr>
      <w:rFonts w:ascii="Tahoma" w:hAnsi="Tahoma" w:eastAsia="宋体" w:cs="Times New Roman"/>
      <w:sz w:val="24"/>
      <w:szCs w:val="20"/>
    </w:rPr>
  </w:style>
  <w:style w:type="paragraph" w:customStyle="1" w:styleId="1254">
    <w:name w:val="zhou3"/>
    <w:basedOn w:val="1"/>
    <w:qFormat/>
    <w:uiPriority w:val="0"/>
    <w:rPr>
      <w:rFonts w:ascii="Times New Roman" w:hAnsi="Times New Roman" w:eastAsia="宋体" w:cs="Times New Roman"/>
      <w:szCs w:val="24"/>
    </w:rPr>
  </w:style>
  <w:style w:type="paragraph" w:customStyle="1" w:styleId="1255">
    <w:name w:val="Default Text"/>
    <w:basedOn w:val="1"/>
    <w:qFormat/>
    <w:uiPriority w:val="0"/>
    <w:pPr>
      <w:widowControl/>
      <w:adjustRightInd w:val="0"/>
      <w:jc w:val="left"/>
      <w:textAlignment w:val="baseline"/>
    </w:pPr>
    <w:rPr>
      <w:rFonts w:ascii="Times New Roman" w:hAnsi="Times New Roman" w:eastAsia="宋体" w:cs="Times New Roman"/>
      <w:kern w:val="0"/>
      <w:sz w:val="24"/>
      <w:szCs w:val="20"/>
    </w:rPr>
  </w:style>
  <w:style w:type="paragraph" w:customStyle="1" w:styleId="1256">
    <w:name w:val="纯文本3"/>
    <w:basedOn w:val="1"/>
    <w:qFormat/>
    <w:uiPriority w:val="0"/>
    <w:pPr>
      <w:adjustRightInd w:val="0"/>
      <w:spacing w:line="312" w:lineRule="atLeast"/>
      <w:textAlignment w:val="baseline"/>
    </w:pPr>
    <w:rPr>
      <w:rFonts w:ascii="宋体" w:hAnsi="Courier New" w:eastAsia="宋体" w:cs="Times New Roman"/>
      <w:kern w:val="0"/>
      <w:sz w:val="28"/>
      <w:szCs w:val="20"/>
    </w:rPr>
  </w:style>
  <w:style w:type="paragraph" w:customStyle="1" w:styleId="1257">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cs="Times New Roman"/>
      <w:spacing w:val="10"/>
      <w:kern w:val="0"/>
      <w:sz w:val="24"/>
      <w:szCs w:val="20"/>
    </w:rPr>
  </w:style>
  <w:style w:type="paragraph" w:customStyle="1" w:styleId="1258">
    <w:name w:val="级别6"/>
    <w:basedOn w:val="1259"/>
    <w:qFormat/>
    <w:uiPriority w:val="0"/>
    <w:pPr>
      <w:tabs>
        <w:tab w:val="left" w:pos="780"/>
        <w:tab w:val="left" w:pos="992"/>
        <w:tab w:val="left" w:pos="1134"/>
        <w:tab w:val="left" w:pos="2727"/>
        <w:tab w:val="left" w:pos="3147"/>
      </w:tabs>
      <w:ind w:left="1134"/>
      <w:outlineLvl w:val="5"/>
    </w:pPr>
  </w:style>
  <w:style w:type="paragraph" w:customStyle="1" w:styleId="1259">
    <w:name w:val="级别5"/>
    <w:basedOn w:val="1216"/>
    <w:qFormat/>
    <w:uiPriority w:val="0"/>
    <w:pPr>
      <w:tabs>
        <w:tab w:val="left" w:pos="992"/>
        <w:tab w:val="left" w:pos="2727"/>
        <w:tab w:val="clear" w:pos="360"/>
        <w:tab w:val="clear" w:pos="2307"/>
      </w:tabs>
      <w:ind w:left="992"/>
      <w:outlineLvl w:val="4"/>
    </w:pPr>
  </w:style>
  <w:style w:type="paragraph" w:customStyle="1" w:styleId="1260">
    <w:name w:val="Char211"/>
    <w:basedOn w:val="1"/>
    <w:qFormat/>
    <w:uiPriority w:val="0"/>
    <w:rPr>
      <w:rFonts w:ascii="仿宋_GB2312" w:hAnsi="Times New Roman" w:eastAsia="仿宋_GB2312" w:cs="Times New Roman"/>
      <w:b/>
      <w:sz w:val="32"/>
      <w:szCs w:val="32"/>
    </w:rPr>
  </w:style>
  <w:style w:type="paragraph" w:customStyle="1" w:styleId="1261">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kern w:val="0"/>
      <w:sz w:val="36"/>
      <w:szCs w:val="20"/>
      <w:lang w:val="en-US" w:eastAsia="zh-CN" w:bidi="ar-SA"/>
    </w:rPr>
  </w:style>
  <w:style w:type="paragraph" w:customStyle="1" w:styleId="1262">
    <w:name w:val="级别8"/>
    <w:basedOn w:val="1263"/>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63">
    <w:name w:val="级别7"/>
    <w:basedOn w:val="1258"/>
    <w:qFormat/>
    <w:uiPriority w:val="0"/>
    <w:pPr>
      <w:tabs>
        <w:tab w:val="left" w:pos="1276"/>
        <w:tab w:val="left" w:pos="3567"/>
        <w:tab w:val="clear" w:pos="1134"/>
        <w:tab w:val="clear" w:pos="3147"/>
      </w:tabs>
      <w:ind w:left="1196" w:hanging="1196"/>
      <w:outlineLvl w:val="6"/>
    </w:pPr>
  </w:style>
  <w:style w:type="paragraph" w:customStyle="1" w:styleId="1264">
    <w:name w:val="目录2"/>
    <w:basedOn w:val="1"/>
    <w:qFormat/>
    <w:uiPriority w:val="0"/>
    <w:pPr>
      <w:adjustRightInd w:val="0"/>
      <w:spacing w:line="420" w:lineRule="atLeast"/>
      <w:ind w:left="227"/>
      <w:textAlignment w:val="baseline"/>
    </w:pPr>
    <w:rPr>
      <w:rFonts w:ascii="Times New Roman" w:hAnsi="Times New Roman" w:eastAsia="宋体" w:cs="Times New Roman"/>
      <w:kern w:val="0"/>
      <w:szCs w:val="20"/>
    </w:rPr>
  </w:style>
  <w:style w:type="paragraph" w:customStyle="1" w:styleId="1265">
    <w:name w:val="zhou2"/>
    <w:basedOn w:val="1"/>
    <w:qFormat/>
    <w:uiPriority w:val="0"/>
    <w:rPr>
      <w:rFonts w:ascii="Times New Roman" w:hAnsi="Times New Roman" w:eastAsia="宋体" w:cs="Times New Roman"/>
      <w:szCs w:val="24"/>
    </w:rPr>
  </w:style>
  <w:style w:type="paragraph" w:customStyle="1" w:styleId="1266">
    <w:name w:val="新标题2"/>
    <w:basedOn w:val="1"/>
    <w:qFormat/>
    <w:uiPriority w:val="0"/>
    <w:pPr>
      <w:tabs>
        <w:tab w:val="left" w:pos="780"/>
        <w:tab w:val="left" w:pos="1320"/>
      </w:tabs>
      <w:ind w:left="780" w:hanging="360"/>
    </w:pPr>
    <w:rPr>
      <w:rFonts w:ascii="Times New Roman" w:hAnsi="Times New Roman" w:eastAsia="宋体" w:cs="Times New Roman"/>
      <w:szCs w:val="24"/>
    </w:rPr>
  </w:style>
  <w:style w:type="paragraph" w:customStyle="1" w:styleId="1267">
    <w:name w:val="Char5"/>
    <w:basedOn w:val="1"/>
    <w:link w:val="1268"/>
    <w:qFormat/>
    <w:uiPriority w:val="0"/>
    <w:pPr>
      <w:snapToGrid w:val="0"/>
      <w:spacing w:line="400" w:lineRule="exact"/>
    </w:pPr>
    <w:rPr>
      <w:rFonts w:ascii="宋体" w:hAnsi="宋体" w:eastAsia="宋体" w:cs="Times New Roman"/>
      <w:b/>
      <w:kern w:val="0"/>
      <w:sz w:val="20"/>
      <w:szCs w:val="21"/>
    </w:rPr>
  </w:style>
  <w:style w:type="character" w:customStyle="1" w:styleId="1268">
    <w:name w:val="Char Char131"/>
    <w:link w:val="1267"/>
    <w:qFormat/>
    <w:uiPriority w:val="0"/>
    <w:rPr>
      <w:rFonts w:ascii="宋体" w:hAnsi="宋体" w:eastAsia="宋体" w:cs="Times New Roman"/>
      <w:b/>
      <w:kern w:val="0"/>
      <w:sz w:val="20"/>
      <w:szCs w:val="21"/>
    </w:rPr>
  </w:style>
  <w:style w:type="paragraph" w:customStyle="1" w:styleId="1269">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70">
    <w:name w:val="Char Char Char Char Char Char1 Char1"/>
    <w:basedOn w:val="1"/>
    <w:qFormat/>
    <w:uiPriority w:val="0"/>
    <w:rPr>
      <w:rFonts w:ascii="Times New Roman" w:hAnsi="Times New Roman" w:eastAsia="宋体" w:cs="Times New Roman"/>
      <w:sz w:val="24"/>
      <w:szCs w:val="24"/>
    </w:rPr>
  </w:style>
  <w:style w:type="paragraph" w:customStyle="1" w:styleId="1271">
    <w:name w:val="四级目录 Char Char Char Char Char"/>
    <w:next w:val="1"/>
    <w:qFormat/>
    <w:uiPriority w:val="0"/>
    <w:pPr>
      <w:spacing w:line="360" w:lineRule="auto"/>
      <w:ind w:left="200" w:leftChars="200"/>
    </w:pPr>
    <w:rPr>
      <w:rFonts w:ascii="Times New Roman" w:hAnsi="Times New Roman" w:eastAsia="仿宋_GB2312" w:cs="Times New Roman"/>
      <w:kern w:val="0"/>
      <w:sz w:val="30"/>
      <w:szCs w:val="20"/>
      <w:lang w:val="en-US" w:eastAsia="en-US" w:bidi="ar-SA"/>
    </w:rPr>
  </w:style>
  <w:style w:type="paragraph" w:customStyle="1" w:styleId="1272">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73">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cs="Times New Roman"/>
      <w:kern w:val="0"/>
      <w:sz w:val="24"/>
      <w:szCs w:val="20"/>
    </w:rPr>
  </w:style>
  <w:style w:type="paragraph" w:customStyle="1" w:styleId="1274">
    <w:name w:val="标题 1121"/>
    <w:basedOn w:val="1"/>
    <w:qFormat/>
    <w:uiPriority w:val="0"/>
    <w:pPr>
      <w:widowControl/>
      <w:tabs>
        <w:tab w:val="left" w:pos="1620"/>
      </w:tabs>
      <w:ind w:left="1620" w:leftChars="600" w:hanging="360" w:hangingChars="200"/>
      <w:jc w:val="left"/>
    </w:pPr>
    <w:rPr>
      <w:rFonts w:ascii="Times New Roman" w:hAnsi="Times New Roman" w:eastAsia="宋体" w:cs="Times New Roman"/>
      <w:kern w:val="0"/>
      <w:sz w:val="20"/>
      <w:szCs w:val="20"/>
    </w:rPr>
  </w:style>
  <w:style w:type="paragraph" w:customStyle="1" w:styleId="1275">
    <w:name w:val="标题 2111"/>
    <w:basedOn w:val="1"/>
    <w:qFormat/>
    <w:uiPriority w:val="0"/>
    <w:pPr>
      <w:widowControl/>
      <w:tabs>
        <w:tab w:val="left" w:pos="576"/>
      </w:tabs>
      <w:ind w:left="576" w:hanging="576"/>
      <w:jc w:val="left"/>
    </w:pPr>
    <w:rPr>
      <w:rFonts w:ascii="Times New Roman" w:hAnsi="Times New Roman" w:eastAsia="宋体" w:cs="Times New Roman"/>
      <w:kern w:val="0"/>
      <w:sz w:val="20"/>
      <w:szCs w:val="20"/>
    </w:rPr>
  </w:style>
  <w:style w:type="paragraph" w:customStyle="1" w:styleId="1276">
    <w:name w:val="标题 3111"/>
    <w:basedOn w:val="1"/>
    <w:qFormat/>
    <w:uiPriority w:val="0"/>
    <w:pPr>
      <w:widowControl/>
      <w:tabs>
        <w:tab w:val="left" w:pos="720"/>
      </w:tabs>
      <w:ind w:left="720" w:hanging="720"/>
      <w:jc w:val="left"/>
    </w:pPr>
    <w:rPr>
      <w:rFonts w:ascii="Times New Roman" w:hAnsi="Times New Roman" w:eastAsia="宋体" w:cs="Times New Roman"/>
      <w:kern w:val="0"/>
      <w:sz w:val="20"/>
      <w:szCs w:val="20"/>
    </w:rPr>
  </w:style>
  <w:style w:type="paragraph" w:customStyle="1" w:styleId="1277">
    <w:name w:val="标题 4111"/>
    <w:basedOn w:val="1"/>
    <w:qFormat/>
    <w:uiPriority w:val="0"/>
    <w:pPr>
      <w:widowControl/>
      <w:tabs>
        <w:tab w:val="left" w:pos="864"/>
      </w:tabs>
      <w:ind w:left="864" w:hanging="864"/>
      <w:jc w:val="left"/>
    </w:pPr>
    <w:rPr>
      <w:rFonts w:ascii="Times New Roman" w:hAnsi="Times New Roman" w:eastAsia="宋体" w:cs="Times New Roman"/>
      <w:kern w:val="0"/>
      <w:sz w:val="20"/>
      <w:szCs w:val="20"/>
    </w:rPr>
  </w:style>
  <w:style w:type="paragraph" w:customStyle="1" w:styleId="1278">
    <w:name w:val="标题 5111"/>
    <w:basedOn w:val="1"/>
    <w:qFormat/>
    <w:uiPriority w:val="0"/>
    <w:pPr>
      <w:widowControl/>
      <w:tabs>
        <w:tab w:val="left" w:pos="1008"/>
      </w:tabs>
      <w:ind w:left="1008" w:hanging="1008"/>
      <w:jc w:val="left"/>
    </w:pPr>
    <w:rPr>
      <w:rFonts w:ascii="Times New Roman" w:hAnsi="Times New Roman" w:eastAsia="宋体" w:cs="Times New Roman"/>
      <w:kern w:val="0"/>
      <w:sz w:val="20"/>
      <w:szCs w:val="20"/>
    </w:rPr>
  </w:style>
  <w:style w:type="paragraph" w:customStyle="1" w:styleId="1279">
    <w:name w:val="标题 6111"/>
    <w:basedOn w:val="1"/>
    <w:qFormat/>
    <w:uiPriority w:val="0"/>
    <w:pPr>
      <w:widowControl/>
      <w:tabs>
        <w:tab w:val="left" w:pos="1152"/>
      </w:tabs>
      <w:ind w:left="1152" w:hanging="1152"/>
      <w:jc w:val="left"/>
    </w:pPr>
    <w:rPr>
      <w:rFonts w:ascii="Times New Roman" w:hAnsi="Times New Roman" w:eastAsia="宋体" w:cs="Times New Roman"/>
      <w:kern w:val="0"/>
      <w:sz w:val="20"/>
      <w:szCs w:val="20"/>
    </w:rPr>
  </w:style>
  <w:style w:type="paragraph" w:customStyle="1" w:styleId="1280">
    <w:name w:val="标题 7111"/>
    <w:basedOn w:val="1"/>
    <w:qFormat/>
    <w:uiPriority w:val="0"/>
    <w:pPr>
      <w:widowControl/>
      <w:tabs>
        <w:tab w:val="left" w:pos="1296"/>
      </w:tabs>
      <w:ind w:left="1296" w:hanging="1296"/>
      <w:jc w:val="left"/>
    </w:pPr>
    <w:rPr>
      <w:rFonts w:ascii="Times New Roman" w:hAnsi="Times New Roman" w:eastAsia="宋体" w:cs="Times New Roman"/>
      <w:kern w:val="0"/>
      <w:sz w:val="20"/>
      <w:szCs w:val="20"/>
    </w:rPr>
  </w:style>
  <w:style w:type="paragraph" w:customStyle="1" w:styleId="1281">
    <w:name w:val="标题 8111"/>
    <w:basedOn w:val="1"/>
    <w:qFormat/>
    <w:uiPriority w:val="0"/>
    <w:pPr>
      <w:widowControl/>
      <w:tabs>
        <w:tab w:val="left" w:pos="1440"/>
      </w:tabs>
      <w:ind w:left="1440" w:hanging="1440"/>
      <w:jc w:val="left"/>
    </w:pPr>
    <w:rPr>
      <w:rFonts w:ascii="Times New Roman" w:hAnsi="Times New Roman" w:eastAsia="宋体" w:cs="Times New Roman"/>
      <w:kern w:val="0"/>
      <w:sz w:val="20"/>
      <w:szCs w:val="20"/>
    </w:rPr>
  </w:style>
  <w:style w:type="paragraph" w:customStyle="1" w:styleId="1282">
    <w:name w:val="标题 9111"/>
    <w:basedOn w:val="1"/>
    <w:qFormat/>
    <w:uiPriority w:val="0"/>
    <w:pPr>
      <w:widowControl/>
      <w:tabs>
        <w:tab w:val="left" w:pos="1584"/>
      </w:tabs>
      <w:ind w:left="1584" w:hanging="1584"/>
      <w:jc w:val="left"/>
    </w:pPr>
    <w:rPr>
      <w:rFonts w:ascii="Times New Roman" w:hAnsi="Times New Roman" w:eastAsia="宋体" w:cs="Times New Roman"/>
      <w:kern w:val="0"/>
      <w:sz w:val="20"/>
      <w:szCs w:val="20"/>
    </w:rPr>
  </w:style>
  <w:style w:type="paragraph" w:customStyle="1" w:styleId="1283">
    <w:name w:val="Char1 Char Char1"/>
    <w:basedOn w:val="1"/>
    <w:qFormat/>
    <w:uiPriority w:val="0"/>
    <w:pPr>
      <w:spacing w:line="360" w:lineRule="auto"/>
      <w:ind w:firstLine="200" w:firstLineChars="200"/>
    </w:pPr>
    <w:rPr>
      <w:rFonts w:ascii="宋体" w:hAnsi="宋体" w:eastAsia="宋体" w:cs="宋体"/>
      <w:sz w:val="24"/>
      <w:szCs w:val="24"/>
    </w:rPr>
  </w:style>
  <w:style w:type="paragraph" w:customStyle="1" w:styleId="1284">
    <w:name w:val="投标正文"/>
    <w:basedOn w:val="1"/>
    <w:qFormat/>
    <w:uiPriority w:val="0"/>
    <w:pPr>
      <w:spacing w:line="360" w:lineRule="auto"/>
      <w:ind w:firstLine="420" w:firstLineChars="200"/>
    </w:pPr>
    <w:rPr>
      <w:rFonts w:ascii="宋体" w:hAnsi="宋体" w:eastAsia="宋体" w:cs="Tahoma"/>
      <w:color w:val="000000"/>
      <w:sz w:val="24"/>
      <w:szCs w:val="24"/>
    </w:rPr>
  </w:style>
  <w:style w:type="paragraph" w:customStyle="1" w:styleId="1285">
    <w:name w:val="样式 标题 4标题 4 CharPara4CDR_Lev 4Title3h44 dashddash标题 4 C..."/>
    <w:basedOn w:val="6"/>
    <w:next w:val="5"/>
    <w:link w:val="1286"/>
    <w:qFormat/>
    <w:uiPriority w:val="0"/>
    <w:pPr>
      <w:tabs>
        <w:tab w:val="left" w:pos="0"/>
      </w:tabs>
      <w:spacing w:before="140" w:after="150" w:line="377" w:lineRule="auto"/>
    </w:pPr>
    <w:rPr>
      <w:rFonts w:eastAsia="宋体"/>
      <w:b w:val="0"/>
      <w:bCs w:val="0"/>
      <w:sz w:val="24"/>
      <w:szCs w:val="21"/>
    </w:rPr>
  </w:style>
  <w:style w:type="character" w:customStyle="1" w:styleId="1286">
    <w:name w:val="样式 标题 4标题 4 CharPara4CDR_Lev 4Title3h44 dashddash标题 4 C... Char"/>
    <w:link w:val="1285"/>
    <w:qFormat/>
    <w:uiPriority w:val="0"/>
    <w:rPr>
      <w:rFonts w:ascii="Arial" w:hAnsi="Arial" w:eastAsia="宋体" w:cs="Times New Roman"/>
      <w:kern w:val="0"/>
      <w:sz w:val="24"/>
      <w:szCs w:val="21"/>
    </w:rPr>
  </w:style>
  <w:style w:type="paragraph" w:customStyle="1" w:styleId="1287">
    <w:name w:val="reader-word-layer reader-word-s2-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88">
    <w:name w:val="reader-word-layer reader-word-s2-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89">
    <w:name w:val="标题 1 Char Char"/>
    <w:qFormat/>
    <w:uiPriority w:val="0"/>
    <w:rPr>
      <w:rFonts w:eastAsia="宋体"/>
      <w:b/>
      <w:bCs/>
      <w:kern w:val="44"/>
      <w:sz w:val="28"/>
      <w:szCs w:val="44"/>
      <w:lang w:val="en-US" w:eastAsia="zh-CN" w:bidi="ar-SA"/>
    </w:rPr>
  </w:style>
  <w:style w:type="character" w:customStyle="1" w:styleId="1290">
    <w:name w:val="标题 2 Char Char1"/>
    <w:qFormat/>
    <w:uiPriority w:val="0"/>
    <w:rPr>
      <w:rFonts w:ascii="Arial" w:hAnsi="Arial" w:eastAsia="宋体"/>
      <w:b/>
      <w:bCs/>
      <w:kern w:val="44"/>
      <w:sz w:val="24"/>
      <w:szCs w:val="32"/>
      <w:lang w:val="en-US" w:eastAsia="zh-CN" w:bidi="ar-SA"/>
    </w:rPr>
  </w:style>
  <w:style w:type="character" w:customStyle="1" w:styleId="1291">
    <w:name w:val="标题 3 Char Char"/>
    <w:qFormat/>
    <w:uiPriority w:val="0"/>
    <w:rPr>
      <w:rFonts w:eastAsia="宋体"/>
      <w:bCs/>
      <w:kern w:val="2"/>
      <w:sz w:val="24"/>
      <w:szCs w:val="32"/>
      <w:lang w:val="en-US" w:eastAsia="zh-CN" w:bidi="ar-SA"/>
    </w:rPr>
  </w:style>
  <w:style w:type="paragraph" w:customStyle="1" w:styleId="1292">
    <w:name w:val="题目"/>
    <w:basedOn w:val="1"/>
    <w:qFormat/>
    <w:uiPriority w:val="0"/>
    <w:pPr>
      <w:ind w:firstLine="720" w:firstLineChars="200"/>
      <w:jc w:val="center"/>
    </w:pPr>
    <w:rPr>
      <w:rFonts w:ascii="Times New Roman" w:hAnsi="Times New Roman" w:eastAsia="宋体" w:cs="宋体"/>
      <w:sz w:val="36"/>
      <w:szCs w:val="20"/>
    </w:rPr>
  </w:style>
  <w:style w:type="paragraph" w:customStyle="1" w:styleId="1293">
    <w:name w:val="表左对齐"/>
    <w:basedOn w:val="1"/>
    <w:qFormat/>
    <w:uiPriority w:val="0"/>
    <w:pPr>
      <w:spacing w:line="400" w:lineRule="exact"/>
    </w:pPr>
    <w:rPr>
      <w:rFonts w:ascii="Times New Roman" w:hAnsi="Times New Roman" w:eastAsia="宋体" w:cs="宋体"/>
      <w:sz w:val="24"/>
      <w:szCs w:val="20"/>
    </w:rPr>
  </w:style>
  <w:style w:type="paragraph" w:customStyle="1" w:styleId="1294">
    <w:name w:val="表中对齐"/>
    <w:basedOn w:val="1293"/>
    <w:qFormat/>
    <w:uiPriority w:val="0"/>
    <w:pPr>
      <w:numPr>
        <w:ilvl w:val="0"/>
        <w:numId w:val="12"/>
      </w:numPr>
      <w:tabs>
        <w:tab w:val="clear" w:pos="2"/>
      </w:tabs>
      <w:ind w:left="0" w:firstLine="0"/>
      <w:jc w:val="center"/>
    </w:pPr>
  </w:style>
  <w:style w:type="paragraph" w:customStyle="1" w:styleId="1295">
    <w:name w:val="edri-title first"/>
    <w:basedOn w:val="1"/>
    <w:qFormat/>
    <w:uiPriority w:val="0"/>
    <w:pPr>
      <w:numPr>
        <w:ilvl w:val="1"/>
        <w:numId w:val="12"/>
      </w:numPr>
      <w:tabs>
        <w:tab w:val="left" w:pos="1365"/>
      </w:tabs>
      <w:spacing w:beforeLines="100" w:line="300" w:lineRule="auto"/>
      <w:ind w:left="1247" w:hanging="1245"/>
      <w:outlineLvl w:val="0"/>
    </w:pPr>
    <w:rPr>
      <w:rFonts w:ascii="Arial Narrow" w:hAnsi="Arial Narrow" w:eastAsia="宋体" w:cs="宋体"/>
      <w:b/>
      <w:bCs/>
      <w:kern w:val="0"/>
      <w:sz w:val="30"/>
      <w:szCs w:val="20"/>
    </w:rPr>
  </w:style>
  <w:style w:type="paragraph" w:customStyle="1" w:styleId="1296">
    <w:name w:val="edri-title secong"/>
    <w:basedOn w:val="1"/>
    <w:qFormat/>
    <w:uiPriority w:val="0"/>
    <w:pPr>
      <w:keepNext/>
      <w:widowControl/>
      <w:numPr>
        <w:ilvl w:val="3"/>
        <w:numId w:val="12"/>
      </w:numPr>
      <w:tabs>
        <w:tab w:val="left" w:pos="2"/>
        <w:tab w:val="left" w:pos="945"/>
        <w:tab w:val="clear" w:pos="1499"/>
      </w:tabs>
      <w:spacing w:beforeLines="50" w:line="300" w:lineRule="auto"/>
      <w:ind w:left="966" w:hanging="964"/>
      <w:outlineLvl w:val="1"/>
    </w:pPr>
    <w:rPr>
      <w:rFonts w:ascii="Arial Narrow" w:hAnsi="Arial Narrow" w:eastAsia="宋体" w:cs="宋体"/>
      <w:b/>
      <w:bCs/>
      <w:kern w:val="0"/>
      <w:sz w:val="28"/>
      <w:szCs w:val="20"/>
    </w:rPr>
  </w:style>
  <w:style w:type="paragraph" w:customStyle="1" w:styleId="1297">
    <w:name w:val="edri-A title"/>
    <w:basedOn w:val="1"/>
    <w:next w:val="1"/>
    <w:qFormat/>
    <w:uiPriority w:val="0"/>
    <w:pPr>
      <w:numPr>
        <w:ilvl w:val="4"/>
        <w:numId w:val="12"/>
      </w:numPr>
      <w:tabs>
        <w:tab w:val="left" w:pos="1385"/>
        <w:tab w:val="clear" w:pos="1758"/>
      </w:tabs>
      <w:spacing w:beforeLines="50" w:line="300" w:lineRule="auto"/>
      <w:ind w:left="1385" w:hanging="305"/>
      <w:outlineLvl w:val="3"/>
    </w:pPr>
    <w:rPr>
      <w:rFonts w:ascii="Times New Roman" w:hAnsi="Times New Roman" w:eastAsia="宋体" w:cs="CommercialPi BT"/>
      <w:bCs/>
      <w:kern w:val="0"/>
      <w:sz w:val="24"/>
      <w:szCs w:val="24"/>
    </w:rPr>
  </w:style>
  <w:style w:type="paragraph" w:customStyle="1" w:styleId="1298">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eastAsia="宋体" w:cs="宋体"/>
      <w:bCs/>
      <w:kern w:val="0"/>
      <w:sz w:val="24"/>
      <w:szCs w:val="24"/>
    </w:rPr>
  </w:style>
  <w:style w:type="character" w:customStyle="1" w:styleId="1299">
    <w:name w:val="标题 3 Char Char Char Char Char Char Char Char Char Char Char"/>
    <w:qFormat/>
    <w:uiPriority w:val="0"/>
    <w:rPr>
      <w:b/>
      <w:bCs/>
      <w:szCs w:val="32"/>
    </w:rPr>
  </w:style>
  <w:style w:type="paragraph" w:customStyle="1" w:styleId="1300">
    <w:name w:val="简单回函地址"/>
    <w:basedOn w:val="1"/>
    <w:qFormat/>
    <w:uiPriority w:val="0"/>
    <w:rPr>
      <w:rFonts w:ascii="Times New Roman" w:hAnsi="Times New Roman" w:eastAsia="宋体" w:cs="Times New Roman"/>
      <w:szCs w:val="20"/>
    </w:rPr>
  </w:style>
  <w:style w:type="paragraph" w:customStyle="1" w:styleId="1301">
    <w:name w:val="样式5"/>
    <w:basedOn w:val="56"/>
    <w:qFormat/>
    <w:uiPriority w:val="0"/>
    <w:pPr>
      <w:ind w:left="0" w:firstLine="540" w:firstLineChars="225"/>
    </w:pPr>
    <w:rPr>
      <w:kern w:val="28"/>
      <w:sz w:val="24"/>
    </w:rPr>
  </w:style>
  <w:style w:type="paragraph" w:customStyle="1" w:styleId="1302">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eastAsia="宋体" w:cs="Arial Unicode MS"/>
      <w:kern w:val="0"/>
      <w:szCs w:val="21"/>
    </w:rPr>
  </w:style>
  <w:style w:type="paragraph" w:customStyle="1" w:styleId="1303">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eastAsia="宋体" w:cs="Arial Unicode MS"/>
      <w:kern w:val="0"/>
      <w:sz w:val="24"/>
      <w:szCs w:val="24"/>
    </w:rPr>
  </w:style>
  <w:style w:type="paragraph" w:customStyle="1" w:styleId="130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eastAsia="宋体" w:cs="Arial Unicode MS"/>
      <w:b/>
      <w:bCs/>
      <w:color w:val="000000"/>
      <w:kern w:val="0"/>
      <w:szCs w:val="21"/>
    </w:rPr>
  </w:style>
  <w:style w:type="paragraph" w:customStyle="1" w:styleId="1305">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eastAsia="宋体" w:cs="Arial Unicode MS"/>
      <w:b/>
      <w:bCs/>
      <w:kern w:val="0"/>
      <w:szCs w:val="21"/>
    </w:rPr>
  </w:style>
  <w:style w:type="paragraph" w:customStyle="1" w:styleId="130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30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30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cs="Times New Roman"/>
      <w:kern w:val="0"/>
      <w:szCs w:val="21"/>
    </w:rPr>
  </w:style>
  <w:style w:type="paragraph" w:customStyle="1" w:styleId="130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eastAsia="宋体" w:cs="Arial Unicode MS"/>
      <w:kern w:val="0"/>
      <w:sz w:val="24"/>
      <w:szCs w:val="24"/>
    </w:rPr>
  </w:style>
  <w:style w:type="paragraph" w:customStyle="1" w:styleId="1310">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eastAsia="宋体" w:cs="Arial Unicode MS"/>
      <w:kern w:val="0"/>
      <w:sz w:val="24"/>
      <w:szCs w:val="24"/>
    </w:rPr>
  </w:style>
  <w:style w:type="paragraph" w:customStyle="1" w:styleId="1311">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312">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eastAsia="宋体" w:cs="Arial Unicode MS"/>
      <w:kern w:val="0"/>
      <w:sz w:val="24"/>
      <w:szCs w:val="24"/>
    </w:rPr>
  </w:style>
  <w:style w:type="paragraph" w:customStyle="1" w:styleId="1313">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cs="Times New Roman"/>
      <w:kern w:val="0"/>
      <w:szCs w:val="21"/>
    </w:rPr>
  </w:style>
  <w:style w:type="paragraph" w:customStyle="1" w:styleId="131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eastAsia="宋体" w:cs="Arial Unicode MS"/>
      <w:kern w:val="0"/>
      <w:szCs w:val="21"/>
    </w:rPr>
  </w:style>
  <w:style w:type="paragraph" w:customStyle="1" w:styleId="1316">
    <w:name w:val="图表脚注"/>
    <w:next w:val="1"/>
    <w:qFormat/>
    <w:uiPriority w:val="0"/>
    <w:pPr>
      <w:numPr>
        <w:ilvl w:val="0"/>
        <w:numId w:val="13"/>
      </w:numPr>
      <w:tabs>
        <w:tab w:val="left" w:pos="1758"/>
        <w:tab w:val="clear" w:pos="1680"/>
      </w:tabs>
      <w:ind w:left="300" w:leftChars="200" w:hanging="100" w:hangingChars="100"/>
      <w:jc w:val="both"/>
    </w:pPr>
    <w:rPr>
      <w:rFonts w:ascii="宋体" w:hAnsi="Times New Roman" w:eastAsia="宋体" w:cs="Times New Roman"/>
      <w:kern w:val="0"/>
      <w:sz w:val="18"/>
      <w:szCs w:val="20"/>
      <w:lang w:val="en-US" w:eastAsia="zh-CN" w:bidi="ar-SA"/>
    </w:rPr>
  </w:style>
  <w:style w:type="paragraph" w:customStyle="1" w:styleId="1317">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eastAsia="宋体" w:cs="Times New Roman"/>
      <w:kern w:val="0"/>
      <w:sz w:val="28"/>
      <w:szCs w:val="20"/>
    </w:rPr>
  </w:style>
  <w:style w:type="paragraph" w:customStyle="1" w:styleId="1318">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eastAsia="宋体" w:cs="Times New Roman"/>
      <w:kern w:val="0"/>
      <w:sz w:val="28"/>
      <w:szCs w:val="20"/>
    </w:rPr>
  </w:style>
  <w:style w:type="character" w:customStyle="1" w:styleId="1319">
    <w:name w:val="search_content1"/>
    <w:qFormat/>
    <w:uiPriority w:val="0"/>
    <w:rPr>
      <w:sz w:val="22"/>
      <w:szCs w:val="22"/>
    </w:rPr>
  </w:style>
  <w:style w:type="paragraph" w:customStyle="1" w:styleId="1320">
    <w:name w:val="正文(1)"/>
    <w:basedOn w:val="1"/>
    <w:qFormat/>
    <w:uiPriority w:val="0"/>
    <w:pPr>
      <w:tabs>
        <w:tab w:val="left" w:pos="1287"/>
        <w:tab w:val="left" w:pos="2126"/>
      </w:tabs>
      <w:spacing w:line="360" w:lineRule="auto"/>
      <w:ind w:firstLine="567"/>
    </w:pPr>
    <w:rPr>
      <w:rFonts w:ascii="Times New Roman" w:hAnsi="Times New Roman" w:eastAsia="宋体" w:cs="Times New Roman"/>
      <w:sz w:val="28"/>
      <w:szCs w:val="20"/>
    </w:rPr>
  </w:style>
  <w:style w:type="paragraph" w:customStyle="1" w:styleId="1321">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eastAsia="宋体" w:cs="Times New Roman"/>
      <w:sz w:val="28"/>
      <w:szCs w:val="20"/>
    </w:rPr>
  </w:style>
  <w:style w:type="character" w:customStyle="1" w:styleId="1322">
    <w:name w:val="样式 正文缩进 + 黑色 Char"/>
    <w:link w:val="1323"/>
    <w:qFormat/>
    <w:uiPriority w:val="0"/>
    <w:rPr>
      <w:rFonts w:ascii="Arial" w:hAnsi="Arial" w:cs="Arial"/>
      <w:sz w:val="28"/>
      <w:szCs w:val="28"/>
    </w:rPr>
  </w:style>
  <w:style w:type="paragraph" w:customStyle="1" w:styleId="1323">
    <w:name w:val="样式 正文缩进 + 黑色"/>
    <w:basedOn w:val="19"/>
    <w:link w:val="1322"/>
    <w:qFormat/>
    <w:uiPriority w:val="0"/>
    <w:pPr>
      <w:tabs>
        <w:tab w:val="left" w:pos="1123"/>
      </w:tabs>
      <w:spacing w:line="480" w:lineRule="exact"/>
      <w:ind w:firstLine="547" w:firstLineChars="0"/>
    </w:pPr>
    <w:rPr>
      <w:rFonts w:ascii="Arial" w:hAnsi="Arial" w:cs="Arial" w:eastAsiaTheme="minorEastAsia"/>
      <w:kern w:val="2"/>
      <w:sz w:val="28"/>
      <w:szCs w:val="28"/>
    </w:rPr>
  </w:style>
  <w:style w:type="paragraph" w:customStyle="1" w:styleId="1324">
    <w:name w:val="正文缩进2"/>
    <w:basedOn w:val="1"/>
    <w:qFormat/>
    <w:uiPriority w:val="0"/>
    <w:pPr>
      <w:ind w:firstLine="420" w:firstLineChars="200"/>
    </w:pPr>
    <w:rPr>
      <w:rFonts w:ascii="Arial" w:hAnsi="Arial" w:eastAsia="宋体" w:cs="Arial"/>
      <w:sz w:val="24"/>
      <w:szCs w:val="24"/>
    </w:rPr>
  </w:style>
  <w:style w:type="character" w:customStyle="1" w:styleId="1325">
    <w:name w:val="HTML 预设格式 Char1"/>
    <w:semiHidden/>
    <w:qFormat/>
    <w:uiPriority w:val="99"/>
    <w:rPr>
      <w:rFonts w:hint="default" w:ascii="Courier New" w:hAnsi="Courier New" w:cs="Courier New"/>
      <w:kern w:val="2"/>
    </w:rPr>
  </w:style>
  <w:style w:type="character" w:customStyle="1" w:styleId="1326">
    <w:name w:val="Char Char14"/>
    <w:qFormat/>
    <w:uiPriority w:val="0"/>
    <w:rPr>
      <w:rFonts w:ascii="宋体" w:hAnsi="Courier New" w:eastAsia="宋体" w:cs="Courier New"/>
      <w:kern w:val="2"/>
      <w:sz w:val="21"/>
      <w:szCs w:val="21"/>
      <w:lang w:val="en-US" w:eastAsia="zh-CN" w:bidi="ar-SA"/>
    </w:rPr>
  </w:style>
  <w:style w:type="paragraph" w:customStyle="1" w:styleId="1327">
    <w:name w:val="样式 样式 样式1 + 首行缩进:  2 字符 + 首行缩进:  2 字符"/>
    <w:basedOn w:val="1"/>
    <w:qFormat/>
    <w:uiPriority w:val="0"/>
    <w:pPr>
      <w:spacing w:line="360" w:lineRule="exact"/>
      <w:ind w:firstLine="480" w:firstLineChars="200"/>
    </w:pPr>
    <w:rPr>
      <w:rFonts w:ascii="Arial" w:hAnsi="Arial" w:eastAsia="宋体" w:cs="Times New Roman"/>
      <w:szCs w:val="20"/>
    </w:rPr>
  </w:style>
  <w:style w:type="character" w:customStyle="1" w:styleId="1328">
    <w:name w:val="Char Char41"/>
    <w:qFormat/>
    <w:uiPriority w:val="0"/>
    <w:rPr>
      <w:rFonts w:eastAsia="宋体"/>
      <w:kern w:val="2"/>
      <w:sz w:val="18"/>
      <w:lang w:val="en-US" w:eastAsia="zh-CN" w:bidi="ar-SA"/>
    </w:rPr>
  </w:style>
  <w:style w:type="paragraph" w:customStyle="1" w:styleId="1329">
    <w:name w:val="合同1"/>
    <w:basedOn w:val="3"/>
    <w:qFormat/>
    <w:uiPriority w:val="0"/>
    <w:pPr>
      <w:keepLines w:val="0"/>
      <w:spacing w:before="0" w:after="0" w:line="240" w:lineRule="auto"/>
      <w:jc w:val="center"/>
    </w:pPr>
    <w:rPr>
      <w:rFonts w:ascii="Arial" w:hAnsi="Arial" w:cs="Arial"/>
      <w:b w:val="0"/>
      <w:kern w:val="2"/>
      <w:sz w:val="32"/>
      <w:szCs w:val="24"/>
    </w:rPr>
  </w:style>
  <w:style w:type="paragraph" w:customStyle="1" w:styleId="1330">
    <w:name w:val="报告正文 Char1"/>
    <w:basedOn w:val="1"/>
    <w:qFormat/>
    <w:uiPriority w:val="0"/>
    <w:pPr>
      <w:spacing w:line="480" w:lineRule="exact"/>
      <w:ind w:firstLine="200" w:firstLineChars="200"/>
    </w:pPr>
    <w:rPr>
      <w:rFonts w:ascii="宋体" w:hAnsi="Times New Roman" w:eastAsia="宋体" w:cs="宋体"/>
      <w:color w:val="0000FF"/>
      <w:sz w:val="28"/>
      <w:szCs w:val="28"/>
    </w:rPr>
  </w:style>
  <w:style w:type="paragraph" w:customStyle="1" w:styleId="1331">
    <w:name w:val="合同2"/>
    <w:basedOn w:val="3"/>
    <w:qFormat/>
    <w:uiPriority w:val="0"/>
    <w:pPr>
      <w:keepLines w:val="0"/>
      <w:spacing w:before="0" w:after="0" w:line="240" w:lineRule="auto"/>
    </w:pPr>
    <w:rPr>
      <w:rFonts w:ascii="Arial" w:hAnsi="Arial" w:cs="Arial"/>
      <w:b w:val="0"/>
      <w:kern w:val="2"/>
      <w:sz w:val="32"/>
      <w:szCs w:val="24"/>
    </w:rPr>
  </w:style>
  <w:style w:type="paragraph" w:customStyle="1" w:styleId="1332">
    <w:name w:val="需求书2"/>
    <w:basedOn w:val="1"/>
    <w:qFormat/>
    <w:uiPriority w:val="0"/>
    <w:pPr>
      <w:snapToGrid w:val="0"/>
      <w:spacing w:line="360" w:lineRule="auto"/>
      <w:ind w:left="738" w:hanging="738" w:hangingChars="350"/>
    </w:pPr>
    <w:rPr>
      <w:rFonts w:ascii="宋体" w:hAnsi="Arial" w:eastAsia="宋体" w:cs="Arial"/>
      <w:b/>
      <w:szCs w:val="21"/>
    </w:rPr>
  </w:style>
  <w:style w:type="paragraph" w:customStyle="1" w:styleId="1333">
    <w:name w:val="Char Char Char1 Char"/>
    <w:basedOn w:val="23"/>
    <w:qFormat/>
    <w:uiPriority w:val="0"/>
    <w:rPr>
      <w:rFonts w:ascii="Tahoma" w:hAnsi="Tahoma"/>
      <w:sz w:val="24"/>
    </w:rPr>
  </w:style>
  <w:style w:type="paragraph" w:customStyle="1" w:styleId="1334">
    <w:name w:val="Char Char Char Char Char Char Char Char Char Char Char Char Char Char Char1 Char Char Char Char1 Char Char Char Char Char Char"/>
    <w:basedOn w:val="1"/>
    <w:qFormat/>
    <w:uiPriority w:val="0"/>
    <w:pPr>
      <w:ind w:left="567" w:hanging="279"/>
    </w:pPr>
    <w:rPr>
      <w:rFonts w:ascii="Times New Roman" w:hAnsi="Times New Roman" w:eastAsia="宋体" w:cs="Times New Roman"/>
      <w:sz w:val="24"/>
      <w:szCs w:val="24"/>
    </w:rPr>
  </w:style>
  <w:style w:type="paragraph" w:customStyle="1" w:styleId="1335">
    <w:name w:val="发文落款"/>
    <w:basedOn w:val="1"/>
    <w:qFormat/>
    <w:uiPriority w:val="0"/>
    <w:pPr>
      <w:spacing w:line="360" w:lineRule="auto"/>
      <w:ind w:left="4094" w:right="607"/>
      <w:jc w:val="center"/>
    </w:pPr>
    <w:rPr>
      <w:rFonts w:ascii="仿宋_GB2312" w:hAnsi="Calisto MT" w:eastAsia="仿宋_GB2312" w:cs="Times New Roman"/>
      <w:color w:val="000000"/>
      <w:kern w:val="0"/>
      <w:sz w:val="32"/>
      <w:szCs w:val="20"/>
    </w:rPr>
  </w:style>
  <w:style w:type="paragraph" w:customStyle="1" w:styleId="1336">
    <w:name w:val="标题333"/>
    <w:basedOn w:val="1"/>
    <w:qFormat/>
    <w:uiPriority w:val="0"/>
    <w:pPr>
      <w:spacing w:line="360" w:lineRule="auto"/>
    </w:pPr>
    <w:rPr>
      <w:rFonts w:ascii="宋体" w:hAnsi="宋体" w:eastAsia="宋体" w:cs="宋体"/>
      <w:b/>
      <w:bCs/>
      <w:sz w:val="24"/>
      <w:szCs w:val="20"/>
    </w:rPr>
  </w:style>
  <w:style w:type="paragraph" w:customStyle="1" w:styleId="1337">
    <w:name w:val="标题222"/>
    <w:basedOn w:val="1"/>
    <w:qFormat/>
    <w:uiPriority w:val="0"/>
    <w:pPr>
      <w:spacing w:line="360" w:lineRule="auto"/>
    </w:pPr>
    <w:rPr>
      <w:rFonts w:ascii="Times New Roman" w:hAnsi="Times New Roman" w:eastAsia="宋体" w:cs="宋体"/>
      <w:b/>
      <w:bCs/>
      <w:sz w:val="30"/>
      <w:szCs w:val="20"/>
    </w:rPr>
  </w:style>
  <w:style w:type="paragraph" w:customStyle="1" w:styleId="1338">
    <w:name w:val="xl77"/>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33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340">
    <w:name w:val="xl79"/>
    <w:basedOn w:val="1"/>
    <w:qFormat/>
    <w:uiPriority w:val="0"/>
    <w:pPr>
      <w:widowControl/>
      <w:spacing w:before="100" w:beforeAutospacing="1" w:after="100" w:afterAutospacing="1"/>
      <w:jc w:val="center"/>
    </w:pPr>
    <w:rPr>
      <w:rFonts w:ascii="宋体" w:hAnsi="宋体" w:eastAsia="宋体" w:cs="宋体"/>
      <w:b/>
      <w:bCs/>
      <w:kern w:val="0"/>
      <w:sz w:val="24"/>
      <w:szCs w:val="24"/>
    </w:rPr>
  </w:style>
  <w:style w:type="paragraph" w:customStyle="1" w:styleId="1341">
    <w:name w:val="xl80"/>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342">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343">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344">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345">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346">
    <w:name w:val="列出段落2"/>
    <w:basedOn w:val="1"/>
    <w:qFormat/>
    <w:uiPriority w:val="0"/>
    <w:pPr>
      <w:ind w:firstLine="420" w:firstLineChars="200"/>
    </w:pPr>
    <w:rPr>
      <w:rFonts w:ascii="Calibri" w:hAnsi="Calibri" w:eastAsia="宋体" w:cs="Times New Roman"/>
    </w:rPr>
  </w:style>
  <w:style w:type="paragraph" w:customStyle="1" w:styleId="1347">
    <w:name w:val="Char1 Char Char1 Char Char Char Char Char Char1 Char"/>
    <w:basedOn w:val="1"/>
    <w:qFormat/>
    <w:uiPriority w:val="0"/>
    <w:pPr>
      <w:tabs>
        <w:tab w:val="left" w:pos="780"/>
      </w:tabs>
      <w:ind w:left="780" w:hanging="360"/>
    </w:pPr>
    <w:rPr>
      <w:rFonts w:ascii="Times New Roman" w:hAnsi="Times New Roman" w:eastAsia="宋体" w:cs="Times New Roman"/>
      <w:sz w:val="24"/>
      <w:szCs w:val="24"/>
    </w:rPr>
  </w:style>
  <w:style w:type="paragraph" w:customStyle="1" w:styleId="1348">
    <w:name w:val="引文目录标题1"/>
    <w:basedOn w:val="1"/>
    <w:next w:val="1"/>
    <w:qFormat/>
    <w:uiPriority w:val="0"/>
    <w:pPr>
      <w:spacing w:before="120"/>
      <w:jc w:val="left"/>
    </w:pPr>
    <w:rPr>
      <w:rFonts w:ascii="Arial" w:hAnsi="Times New Roman" w:eastAsia="宋体" w:cs="Times New Roman"/>
      <w:kern w:val="0"/>
      <w:sz w:val="24"/>
      <w:szCs w:val="20"/>
      <w:u w:color="000000"/>
    </w:rPr>
  </w:style>
  <w:style w:type="paragraph" w:customStyle="1" w:styleId="1349">
    <w:name w:val="四号线第四级"/>
    <w:basedOn w:val="1"/>
    <w:qFormat/>
    <w:uiPriority w:val="0"/>
    <w:pPr>
      <w:tabs>
        <w:tab w:val="left" w:pos="600"/>
      </w:tabs>
      <w:ind w:left="600" w:hanging="420"/>
    </w:pPr>
    <w:rPr>
      <w:rFonts w:ascii="Times New Roman" w:hAnsi="Times New Roman" w:eastAsia="宋体" w:cs="Times New Roman"/>
      <w:szCs w:val="24"/>
    </w:rPr>
  </w:style>
  <w:style w:type="character" w:customStyle="1" w:styleId="1350">
    <w:name w:val="样式 标题 2Title2H2h22nd levelheading 2Underrubrik1prop2PIM2... Char"/>
    <w:link w:val="1351"/>
    <w:qFormat/>
    <w:locked/>
    <w:uiPriority w:val="0"/>
    <w:rPr>
      <w:rFonts w:ascii="宋体" w:hAnsi="宋体" w:cs="宋体"/>
      <w:color w:val="000000"/>
      <w:sz w:val="24"/>
    </w:rPr>
  </w:style>
  <w:style w:type="paragraph" w:customStyle="1" w:styleId="1351">
    <w:name w:val="样式 标题 2Title2H2h22nd levelheading 2Underrubrik1prop2PIM2..."/>
    <w:basedOn w:val="4"/>
    <w:link w:val="1350"/>
    <w:qFormat/>
    <w:uiPriority w:val="0"/>
    <w:pPr>
      <w:spacing w:before="100" w:beforeAutospacing="1" w:after="100" w:afterAutospacing="1" w:line="415" w:lineRule="auto"/>
    </w:pPr>
    <w:rPr>
      <w:rFonts w:ascii="宋体" w:hAnsi="宋体" w:cs="宋体" w:eastAsiaTheme="minorEastAsia"/>
      <w:b w:val="0"/>
      <w:bCs w:val="0"/>
      <w:color w:val="000000"/>
      <w:kern w:val="2"/>
      <w:szCs w:val="22"/>
    </w:rPr>
  </w:style>
  <w:style w:type="paragraph" w:customStyle="1" w:styleId="1352">
    <w:name w:val="修订111"/>
    <w:semiHidden/>
    <w:qFormat/>
    <w:uiPriority w:val="99"/>
    <w:rPr>
      <w:rFonts w:ascii="Times New Roman" w:hAnsi="Times New Roman" w:eastAsia="宋体" w:cs="Times New Roman"/>
      <w:kern w:val="2"/>
      <w:sz w:val="21"/>
      <w:szCs w:val="20"/>
      <w:lang w:val="en-US" w:eastAsia="zh-CN" w:bidi="ar-SA"/>
    </w:rPr>
  </w:style>
  <w:style w:type="character" w:customStyle="1" w:styleId="1353">
    <w:name w:val="标书样式 Char"/>
    <w:link w:val="1354"/>
    <w:qFormat/>
    <w:locked/>
    <w:uiPriority w:val="0"/>
    <w:rPr>
      <w:rFonts w:ascii="仿宋_GB2312" w:eastAsia="仿宋_GB2312"/>
      <w:sz w:val="24"/>
      <w:szCs w:val="24"/>
    </w:rPr>
  </w:style>
  <w:style w:type="paragraph" w:customStyle="1" w:styleId="1354">
    <w:name w:val="标书样式"/>
    <w:basedOn w:val="1"/>
    <w:link w:val="1353"/>
    <w:qFormat/>
    <w:uiPriority w:val="0"/>
    <w:pPr>
      <w:spacing w:line="360" w:lineRule="auto"/>
      <w:ind w:firstLine="480" w:firstLineChars="200"/>
    </w:pPr>
    <w:rPr>
      <w:rFonts w:ascii="仿宋_GB2312" w:eastAsia="仿宋_GB2312"/>
      <w:sz w:val="24"/>
      <w:szCs w:val="24"/>
    </w:rPr>
  </w:style>
  <w:style w:type="character" w:customStyle="1" w:styleId="1355">
    <w:name w:val="ZK_正文缩进 Char"/>
    <w:link w:val="1356"/>
    <w:qFormat/>
    <w:locked/>
    <w:uiPriority w:val="0"/>
    <w:rPr>
      <w:sz w:val="24"/>
    </w:rPr>
  </w:style>
  <w:style w:type="paragraph" w:customStyle="1" w:styleId="1356">
    <w:name w:val="ZK_正文缩进"/>
    <w:basedOn w:val="1"/>
    <w:link w:val="1355"/>
    <w:qFormat/>
    <w:uiPriority w:val="0"/>
    <w:pPr>
      <w:adjustRightInd w:val="0"/>
      <w:spacing w:line="300" w:lineRule="auto"/>
      <w:ind w:firstLine="200" w:firstLineChars="200"/>
    </w:pPr>
    <w:rPr>
      <w:sz w:val="24"/>
    </w:rPr>
  </w:style>
  <w:style w:type="character" w:customStyle="1" w:styleId="1357">
    <w:name w:val="ZK_列表项目符号 Char"/>
    <w:link w:val="1358"/>
    <w:qFormat/>
    <w:locked/>
    <w:uiPriority w:val="0"/>
    <w:rPr>
      <w:sz w:val="24"/>
    </w:rPr>
  </w:style>
  <w:style w:type="paragraph" w:customStyle="1" w:styleId="1358">
    <w:name w:val="ZK_列表项目符号"/>
    <w:basedOn w:val="1"/>
    <w:next w:val="1"/>
    <w:link w:val="1357"/>
    <w:qFormat/>
    <w:uiPriority w:val="0"/>
    <w:pPr>
      <w:tabs>
        <w:tab w:val="left" w:pos="907"/>
      </w:tabs>
      <w:adjustRightInd w:val="0"/>
      <w:spacing w:line="300" w:lineRule="auto"/>
      <w:ind w:left="907" w:hanging="340"/>
      <w:contextualSpacing/>
    </w:pPr>
    <w:rPr>
      <w:sz w:val="24"/>
    </w:rPr>
  </w:style>
  <w:style w:type="character" w:customStyle="1" w:styleId="1359">
    <w:name w:val="ZK_标题4 Char"/>
    <w:link w:val="1360"/>
    <w:qFormat/>
    <w:locked/>
    <w:uiPriority w:val="0"/>
    <w:rPr>
      <w:rFonts w:ascii="Arial" w:hAnsi="Arial" w:eastAsia="黑体" w:cs="Arial"/>
      <w:b/>
      <w:sz w:val="28"/>
    </w:rPr>
  </w:style>
  <w:style w:type="paragraph" w:customStyle="1" w:styleId="1360">
    <w:name w:val="ZK_标题4"/>
    <w:basedOn w:val="1"/>
    <w:next w:val="1356"/>
    <w:link w:val="1359"/>
    <w:qFormat/>
    <w:uiPriority w:val="0"/>
    <w:pPr>
      <w:tabs>
        <w:tab w:val="left" w:pos="1134"/>
      </w:tabs>
      <w:adjustRightInd w:val="0"/>
      <w:spacing w:line="300" w:lineRule="auto"/>
      <w:ind w:left="1134" w:hanging="1134"/>
      <w:outlineLvl w:val="3"/>
    </w:pPr>
    <w:rPr>
      <w:rFonts w:ascii="Arial" w:hAnsi="Arial" w:eastAsia="黑体" w:cs="Arial"/>
      <w:b/>
      <w:sz w:val="28"/>
    </w:rPr>
  </w:style>
  <w:style w:type="paragraph" w:customStyle="1" w:styleId="1361">
    <w:name w:val="正常1"/>
    <w:qFormat/>
    <w:uiPriority w:val="0"/>
    <w:pPr>
      <w:widowControl w:val="0"/>
      <w:adjustRightInd w:val="0"/>
      <w:spacing w:line="312" w:lineRule="atLeast"/>
      <w:jc w:val="both"/>
    </w:pPr>
    <w:rPr>
      <w:rFonts w:ascii="宋体" w:hAnsi="Times New Roman" w:eastAsia="宋体" w:cs="Times New Roman"/>
      <w:kern w:val="0"/>
      <w:sz w:val="34"/>
      <w:szCs w:val="20"/>
      <w:lang w:val="en-US" w:eastAsia="zh-CN" w:bidi="ar-SA"/>
    </w:rPr>
  </w:style>
  <w:style w:type="paragraph" w:customStyle="1" w:styleId="1362">
    <w:name w:val="Char21"/>
    <w:basedOn w:val="1"/>
    <w:qFormat/>
    <w:uiPriority w:val="0"/>
    <w:pPr>
      <w:spacing w:line="360" w:lineRule="auto"/>
    </w:pPr>
    <w:rPr>
      <w:rFonts w:ascii="Tahoma" w:hAnsi="Tahoma" w:eastAsia="宋体" w:cs="Times New Roman"/>
      <w:sz w:val="24"/>
      <w:szCs w:val="20"/>
    </w:rPr>
  </w:style>
  <w:style w:type="paragraph" w:customStyle="1" w:styleId="1363">
    <w:name w:val="样式 标题 3列表编号3H33 bulletbulletbullets2nd order hd2nd order..."/>
    <w:basedOn w:val="5"/>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4">
    <w:name w:val="note list"/>
    <w:basedOn w:val="1"/>
    <w:qFormat/>
    <w:uiPriority w:val="0"/>
    <w:pPr>
      <w:numPr>
        <w:ilvl w:val="3"/>
        <w:numId w:val="14"/>
      </w:numPr>
      <w:pBdr>
        <w:bottom w:val="single" w:color="auto" w:sz="8" w:space="1"/>
      </w:pBdr>
      <w:tabs>
        <w:tab w:val="left" w:pos="2313"/>
      </w:tabs>
      <w:adjustRightInd w:val="0"/>
      <w:snapToGrid w:val="0"/>
      <w:spacing w:after="120"/>
    </w:pPr>
    <w:rPr>
      <w:rFonts w:ascii="Arial" w:hAnsi="Arial" w:eastAsia="宋体" w:cs="Times New Roman"/>
      <w:kern w:val="0"/>
      <w:szCs w:val="21"/>
    </w:rPr>
  </w:style>
  <w:style w:type="paragraph" w:customStyle="1" w:styleId="1365">
    <w:name w:val="插图题注"/>
    <w:basedOn w:val="30"/>
    <w:next w:val="64"/>
    <w:qFormat/>
    <w:uiPriority w:val="0"/>
    <w:pPr>
      <w:tabs>
        <w:tab w:val="left" w:pos="0"/>
      </w:tabs>
      <w:spacing w:before="156"/>
      <w:jc w:val="center"/>
    </w:pPr>
    <w:rPr>
      <w:rFonts w:ascii="Times New Roman" w:hAnsi="Times New Roman" w:eastAsia="楷体_GB2312"/>
      <w:b/>
      <w:sz w:val="24"/>
    </w:rPr>
  </w:style>
  <w:style w:type="paragraph" w:customStyle="1" w:styleId="1366">
    <w:name w:val="表格题注"/>
    <w:basedOn w:val="1"/>
    <w:next w:val="77"/>
    <w:qFormat/>
    <w:uiPriority w:val="0"/>
    <w:pPr>
      <w:tabs>
        <w:tab w:val="left" w:pos="0"/>
      </w:tabs>
      <w:adjustRightInd w:val="0"/>
      <w:snapToGrid w:val="0"/>
      <w:spacing w:after="120"/>
      <w:jc w:val="center"/>
    </w:pPr>
    <w:rPr>
      <w:rFonts w:ascii="Arial" w:hAnsi="Arial" w:eastAsia="宋体" w:cs="Times New Roman"/>
      <w:szCs w:val="21"/>
    </w:rPr>
  </w:style>
  <w:style w:type="paragraph" w:customStyle="1" w:styleId="1367">
    <w:name w:val="表头文本"/>
    <w:basedOn w:val="1"/>
    <w:qFormat/>
    <w:uiPriority w:val="0"/>
    <w:pPr>
      <w:adjustRightInd w:val="0"/>
      <w:snapToGrid w:val="0"/>
      <w:spacing w:beforeLines="50"/>
      <w:jc w:val="center"/>
    </w:pPr>
    <w:rPr>
      <w:rFonts w:ascii="Arial" w:hAnsi="Arial" w:eastAsia="宋体" w:cs="Times New Roman"/>
      <w:b/>
      <w:szCs w:val="21"/>
    </w:rPr>
  </w:style>
  <w:style w:type="paragraph" w:customStyle="1" w:styleId="1368">
    <w:name w:val="hik-标题1"/>
    <w:next w:val="1"/>
    <w:qFormat/>
    <w:uiPriority w:val="0"/>
    <w:pPr>
      <w:pageBreakBefore/>
      <w:numPr>
        <w:ilvl w:val="0"/>
        <w:numId w:val="15"/>
      </w:numPr>
      <w:spacing w:line="360" w:lineRule="auto"/>
      <w:outlineLvl w:val="0"/>
    </w:pPr>
    <w:rPr>
      <w:rFonts w:ascii="黑体" w:hAnsi="黑体" w:eastAsia="黑体" w:cs="Times New Roman"/>
      <w:kern w:val="2"/>
      <w:sz w:val="30"/>
      <w:szCs w:val="30"/>
      <w:lang w:val="en-US" w:eastAsia="zh-CN" w:bidi="ar-SA"/>
    </w:rPr>
  </w:style>
  <w:style w:type="paragraph" w:customStyle="1" w:styleId="1369">
    <w:name w:val="hik-标题2"/>
    <w:next w:val="977"/>
    <w:qFormat/>
    <w:uiPriority w:val="0"/>
    <w:pPr>
      <w:numPr>
        <w:ilvl w:val="1"/>
        <w:numId w:val="15"/>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70">
    <w:name w:val="hik-标题3"/>
    <w:next w:val="977"/>
    <w:qFormat/>
    <w:uiPriority w:val="0"/>
    <w:pPr>
      <w:numPr>
        <w:ilvl w:val="2"/>
        <w:numId w:val="15"/>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1">
    <w:name w:val="hik-标题4"/>
    <w:qFormat/>
    <w:uiPriority w:val="0"/>
    <w:pPr>
      <w:numPr>
        <w:ilvl w:val="3"/>
        <w:numId w:val="15"/>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2">
    <w:name w:val="hik-标题5"/>
    <w:basedOn w:val="977"/>
    <w:qFormat/>
    <w:uiPriority w:val="0"/>
    <w:pPr>
      <w:numPr>
        <w:ilvl w:val="4"/>
        <w:numId w:val="15"/>
      </w:numPr>
      <w:tabs>
        <w:tab w:val="left" w:pos="1080"/>
      </w:tabs>
      <w:ind w:left="0" w:firstLine="0" w:firstLineChars="0"/>
    </w:pPr>
    <w:rPr>
      <w:rFonts w:ascii="黑体" w:hAnsi="黑体" w:eastAsia="黑体" w:cs="Arial"/>
      <w:sz w:val="28"/>
      <w:szCs w:val="28"/>
    </w:rPr>
  </w:style>
  <w:style w:type="paragraph" w:customStyle="1" w:styleId="1373">
    <w:name w:val="HIK-标题6"/>
    <w:qFormat/>
    <w:uiPriority w:val="0"/>
    <w:pPr>
      <w:numPr>
        <w:ilvl w:val="5"/>
        <w:numId w:val="15"/>
      </w:numPr>
    </w:pPr>
    <w:rPr>
      <w:rFonts w:ascii="黑体" w:hAnsi="黑体" w:eastAsia="黑体" w:cs="宋体"/>
      <w:kern w:val="2"/>
      <w:sz w:val="28"/>
      <w:szCs w:val="28"/>
      <w:lang w:val="en-US" w:eastAsia="zh-CN" w:bidi="ar-SA"/>
    </w:rPr>
  </w:style>
  <w:style w:type="paragraph" w:customStyle="1" w:styleId="1374">
    <w:name w:val="HIK-标题7"/>
    <w:qFormat/>
    <w:uiPriority w:val="0"/>
    <w:pPr>
      <w:numPr>
        <w:ilvl w:val="6"/>
        <w:numId w:val="15"/>
      </w:numPr>
    </w:pPr>
    <w:rPr>
      <w:rFonts w:ascii="黑体" w:hAnsi="黑体" w:eastAsia="黑体" w:cs="宋体"/>
      <w:kern w:val="2"/>
      <w:sz w:val="28"/>
      <w:szCs w:val="28"/>
      <w:lang w:val="en-US" w:eastAsia="zh-CN" w:bidi="ar-SA"/>
    </w:rPr>
  </w:style>
  <w:style w:type="paragraph" w:customStyle="1" w:styleId="1375">
    <w:name w:val="HIK-标题8"/>
    <w:qFormat/>
    <w:uiPriority w:val="0"/>
    <w:pPr>
      <w:numPr>
        <w:ilvl w:val="7"/>
        <w:numId w:val="15"/>
      </w:numPr>
    </w:pPr>
    <w:rPr>
      <w:rFonts w:ascii="黑体" w:hAnsi="黑体" w:eastAsia="黑体" w:cs="宋体"/>
      <w:kern w:val="2"/>
      <w:sz w:val="28"/>
      <w:szCs w:val="28"/>
      <w:lang w:val="en-US" w:eastAsia="zh-CN" w:bidi="ar-SA"/>
    </w:rPr>
  </w:style>
  <w:style w:type="paragraph" w:customStyle="1" w:styleId="1376">
    <w:name w:val="HIK-标题9"/>
    <w:qFormat/>
    <w:uiPriority w:val="0"/>
    <w:pPr>
      <w:numPr>
        <w:ilvl w:val="8"/>
        <w:numId w:val="15"/>
      </w:numPr>
    </w:pPr>
    <w:rPr>
      <w:rFonts w:ascii="黑体" w:hAnsi="黑体" w:eastAsia="黑体" w:cs="宋体"/>
      <w:kern w:val="2"/>
      <w:sz w:val="28"/>
      <w:szCs w:val="28"/>
      <w:lang w:val="en-US" w:eastAsia="zh-CN" w:bidi="ar-SA"/>
    </w:rPr>
  </w:style>
  <w:style w:type="character" w:customStyle="1" w:styleId="1377">
    <w:name w:val="bold size20 gray1 fontsans"/>
    <w:qFormat/>
    <w:uiPriority w:val="0"/>
  </w:style>
  <w:style w:type="character" w:customStyle="1" w:styleId="1378">
    <w:name w:val="article1"/>
    <w:qFormat/>
    <w:uiPriority w:val="0"/>
    <w:rPr>
      <w:sz w:val="22"/>
      <w:szCs w:val="22"/>
    </w:rPr>
  </w:style>
  <w:style w:type="character" w:customStyle="1" w:styleId="1379">
    <w:name w:val="title2 style1"/>
    <w:qFormat/>
    <w:uiPriority w:val="0"/>
  </w:style>
  <w:style w:type="character" w:customStyle="1" w:styleId="1380">
    <w:name w:val="bluetxt1"/>
    <w:qFormat/>
    <w:uiPriority w:val="0"/>
  </w:style>
  <w:style w:type="character" w:customStyle="1" w:styleId="1381">
    <w:name w:val="tcnt3"/>
    <w:qFormat/>
    <w:uiPriority w:val="0"/>
  </w:style>
  <w:style w:type="character" w:customStyle="1" w:styleId="1382">
    <w:name w:val="H4 Char1"/>
    <w:qFormat/>
    <w:uiPriority w:val="0"/>
    <w:rPr>
      <w:rFonts w:ascii="宋体" w:hAnsi="Arial" w:eastAsia="宋体"/>
      <w:bCs/>
      <w:kern w:val="2"/>
      <w:sz w:val="24"/>
      <w:szCs w:val="28"/>
      <w:lang w:val="en-US" w:eastAsia="zh-CN" w:bidi="ar-SA"/>
    </w:rPr>
  </w:style>
  <w:style w:type="character" w:customStyle="1" w:styleId="1383">
    <w:name w:val="b Char1"/>
    <w:qFormat/>
    <w:uiPriority w:val="0"/>
    <w:rPr>
      <w:rFonts w:ascii="宋体" w:eastAsia="宋体"/>
      <w:bCs/>
      <w:kern w:val="2"/>
      <w:sz w:val="24"/>
      <w:szCs w:val="28"/>
      <w:lang w:val="en-US" w:eastAsia="zh-CN" w:bidi="ar-SA"/>
    </w:rPr>
  </w:style>
  <w:style w:type="character" w:customStyle="1" w:styleId="1384">
    <w:name w:val="樣式 標題 3 + (中文) MS Gothic 10.5 點 Char Char Char Char Char Char Char Char Char Char Char Char"/>
    <w:qFormat/>
    <w:uiPriority w:val="0"/>
    <w:rPr>
      <w:rFonts w:hAnsi="PMingLiU" w:eastAsia="MS Gothic"/>
      <w:snapToGrid w:val="0"/>
      <w:kern w:val="2"/>
      <w:sz w:val="24"/>
      <w:szCs w:val="24"/>
      <w:lang w:val="en-AU" w:eastAsia="zh-TW" w:bidi="ar-SA"/>
    </w:rPr>
  </w:style>
  <w:style w:type="character" w:customStyle="1" w:styleId="1385">
    <w:name w:val="样式 标题 2编号标题22 headlinehheadlineS&amp;R2ERMH2H2h2l22nd leve... Char"/>
    <w:qFormat/>
    <w:uiPriority w:val="0"/>
    <w:rPr>
      <w:rFonts w:ascii="黑体" w:hAnsi="Arial" w:eastAsia="宋体"/>
      <w:b/>
      <w:bCs/>
      <w:kern w:val="2"/>
      <w:sz w:val="28"/>
      <w:szCs w:val="32"/>
      <w:lang w:val="en-US" w:eastAsia="zh-CN" w:bidi="ar-SA"/>
    </w:rPr>
  </w:style>
  <w:style w:type="character" w:customStyle="1" w:styleId="1386">
    <w:name w:val="tpc_content1"/>
    <w:qFormat/>
    <w:uiPriority w:val="0"/>
    <w:rPr>
      <w:sz w:val="20"/>
      <w:szCs w:val="20"/>
    </w:rPr>
  </w:style>
  <w:style w:type="character" w:customStyle="1" w:styleId="1387">
    <w:name w:val="555 Char"/>
    <w:link w:val="1388"/>
    <w:qFormat/>
    <w:uiPriority w:val="0"/>
    <w:rPr>
      <w:sz w:val="28"/>
      <w:szCs w:val="28"/>
    </w:rPr>
  </w:style>
  <w:style w:type="paragraph" w:customStyle="1" w:styleId="1388">
    <w:name w:val="555"/>
    <w:link w:val="1387"/>
    <w:qFormat/>
    <w:uiPriority w:val="0"/>
    <w:pPr>
      <w:tabs>
        <w:tab w:val="left" w:pos="297"/>
      </w:tabs>
      <w:spacing w:line="360" w:lineRule="auto"/>
      <w:ind w:firstLine="200" w:firstLineChars="200"/>
    </w:pPr>
    <w:rPr>
      <w:rFonts w:asciiTheme="minorHAnsi" w:hAnsiTheme="minorHAnsi" w:eastAsiaTheme="minorEastAsia" w:cstheme="minorBidi"/>
      <w:kern w:val="2"/>
      <w:sz w:val="28"/>
      <w:szCs w:val="28"/>
      <w:lang w:val="en-US" w:eastAsia="zh-CN" w:bidi="ar-SA"/>
    </w:rPr>
  </w:style>
  <w:style w:type="character" w:customStyle="1" w:styleId="1389">
    <w:name w:val="样式 标题 1标题1标题 1 1章节第一层论文题目章节标题 + Char"/>
    <w:link w:val="1390"/>
    <w:qFormat/>
    <w:uiPriority w:val="0"/>
    <w:rPr>
      <w:rFonts w:eastAsia="黑体"/>
      <w:b/>
      <w:bCs/>
      <w:sz w:val="32"/>
      <w:szCs w:val="44"/>
    </w:rPr>
  </w:style>
  <w:style w:type="paragraph" w:customStyle="1" w:styleId="1390">
    <w:name w:val="样式 标题 1标题1标题 1 1章节第一层论文题目章节标题 +"/>
    <w:basedOn w:val="3"/>
    <w:link w:val="1389"/>
    <w:qFormat/>
    <w:uiPriority w:val="0"/>
    <w:pPr>
      <w:spacing w:before="0" w:after="0" w:line="480" w:lineRule="auto"/>
      <w:textAlignment w:val="center"/>
    </w:pPr>
    <w:rPr>
      <w:rFonts w:eastAsia="黑体" w:asciiTheme="minorHAnsi" w:hAnsiTheme="minorHAnsi" w:cstheme="minorBidi"/>
      <w:kern w:val="2"/>
      <w:sz w:val="32"/>
    </w:rPr>
  </w:style>
  <w:style w:type="character" w:customStyle="1" w:styleId="1391">
    <w:name w:val="样式 正文缩进123 Char"/>
    <w:link w:val="1392"/>
    <w:qFormat/>
    <w:uiPriority w:val="0"/>
    <w:rPr>
      <w:smallCaps/>
      <w:kern w:val="44"/>
      <w:sz w:val="28"/>
      <w:szCs w:val="28"/>
    </w:rPr>
  </w:style>
  <w:style w:type="paragraph" w:customStyle="1" w:styleId="1392">
    <w:name w:val="样式 正文缩进123"/>
    <w:basedOn w:val="19"/>
    <w:link w:val="1391"/>
    <w:qFormat/>
    <w:uiPriority w:val="0"/>
    <w:pPr>
      <w:widowControl/>
      <w:tabs>
        <w:tab w:val="left" w:pos="547"/>
        <w:tab w:val="left" w:pos="1120"/>
      </w:tabs>
      <w:snapToGrid w:val="0"/>
      <w:spacing w:line="480" w:lineRule="exact"/>
      <w:ind w:firstLine="547" w:firstLineChars="0"/>
    </w:pPr>
    <w:rPr>
      <w:rFonts w:asciiTheme="minorHAnsi" w:hAnsiTheme="minorHAnsi" w:eastAsiaTheme="minorEastAsia" w:cstheme="minorBidi"/>
      <w:smallCaps/>
      <w:kern w:val="44"/>
      <w:sz w:val="28"/>
      <w:szCs w:val="28"/>
    </w:rPr>
  </w:style>
  <w:style w:type="character" w:customStyle="1" w:styleId="1393">
    <w:name w:val="样式 ！正文1） + (符号) 宋体 Char"/>
    <w:link w:val="1394"/>
    <w:qFormat/>
    <w:uiPriority w:val="0"/>
    <w:rPr>
      <w:sz w:val="27"/>
      <w:szCs w:val="27"/>
    </w:rPr>
  </w:style>
  <w:style w:type="paragraph" w:customStyle="1" w:styleId="1394">
    <w:name w:val="样式 ！正文1） + (符号) 宋体"/>
    <w:basedOn w:val="1"/>
    <w:link w:val="1393"/>
    <w:qFormat/>
    <w:uiPriority w:val="0"/>
    <w:pPr>
      <w:tabs>
        <w:tab w:val="left" w:pos="720"/>
      </w:tabs>
      <w:spacing w:line="360" w:lineRule="auto"/>
      <w:ind w:left="720"/>
      <w:jc w:val="left"/>
    </w:pPr>
    <w:rPr>
      <w:sz w:val="27"/>
      <w:szCs w:val="27"/>
    </w:rPr>
  </w:style>
  <w:style w:type="character" w:customStyle="1" w:styleId="139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6">
    <w:name w:val="文件标题4"/>
    <w:basedOn w:val="30"/>
    <w:next w:val="31"/>
    <w:qFormat/>
    <w:uiPriority w:val="0"/>
    <w:pPr>
      <w:keepNext/>
      <w:numPr>
        <w:ilvl w:val="3"/>
        <w:numId w:val="16"/>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szCs w:val="24"/>
    </w:rPr>
  </w:style>
  <w:style w:type="paragraph" w:customStyle="1" w:styleId="1397">
    <w:name w:val="文件标题3"/>
    <w:basedOn w:val="5"/>
    <w:next w:val="31"/>
    <w:qFormat/>
    <w:uiPriority w:val="0"/>
    <w:pPr>
      <w:numPr>
        <w:ilvl w:val="2"/>
        <w:numId w:val="16"/>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8">
    <w:name w:val="文件标题2"/>
    <w:basedOn w:val="4"/>
    <w:next w:val="31"/>
    <w:qFormat/>
    <w:uiPriority w:val="0"/>
    <w:pPr>
      <w:numPr>
        <w:ilvl w:val="1"/>
        <w:numId w:val="16"/>
      </w:numPr>
      <w:tabs>
        <w:tab w:val="left" w:pos="840"/>
        <w:tab w:val="left" w:pos="1260"/>
        <w:tab w:val="clear" w:pos="1500"/>
      </w:tabs>
      <w:adjustRightInd w:val="0"/>
      <w:spacing w:before="120" w:after="240"/>
      <w:textAlignment w:val="baseline"/>
    </w:pPr>
    <w:rPr>
      <w:rFonts w:ascii="宋体" w:hAnsi="宋体"/>
    </w:rPr>
  </w:style>
  <w:style w:type="paragraph" w:customStyle="1" w:styleId="1399">
    <w:name w:val="文件标题1"/>
    <w:basedOn w:val="3"/>
    <w:next w:val="31"/>
    <w:qFormat/>
    <w:uiPriority w:val="0"/>
    <w:pPr>
      <w:numPr>
        <w:ilvl w:val="0"/>
        <w:numId w:val="16"/>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0">
    <w:name w:val="样式 555 + 首行缩进:  2 字符"/>
    <w:basedOn w:val="1388"/>
    <w:qFormat/>
    <w:uiPriority w:val="0"/>
    <w:pPr>
      <w:spacing w:line="480" w:lineRule="exact"/>
    </w:pPr>
    <w:rPr>
      <w:rFonts w:cs="宋体"/>
      <w:szCs w:val="20"/>
    </w:rPr>
  </w:style>
  <w:style w:type="paragraph" w:customStyle="1" w:styleId="1401">
    <w:name w:val="P2"/>
    <w:basedOn w:val="1"/>
    <w:qFormat/>
    <w:uiPriority w:val="0"/>
    <w:pPr>
      <w:widowControl/>
      <w:spacing w:after="120" w:line="360" w:lineRule="auto"/>
      <w:ind w:left="685" w:leftChars="685"/>
    </w:pPr>
    <w:rPr>
      <w:rFonts w:ascii="Times New Roman" w:hAnsi="Times New Roman" w:eastAsia="宋体" w:cs="Times New Roman"/>
      <w:color w:val="000000"/>
      <w:spacing w:val="20"/>
      <w:kern w:val="0"/>
      <w:sz w:val="28"/>
      <w:szCs w:val="24"/>
      <w:lang w:val="en-GB" w:eastAsia="zh-TW"/>
    </w:rPr>
  </w:style>
  <w:style w:type="paragraph" w:customStyle="1" w:styleId="1402">
    <w:name w:val="qptext"/>
    <w:basedOn w:val="1"/>
    <w:qFormat/>
    <w:uiPriority w:val="0"/>
    <w:pPr>
      <w:snapToGrid w:val="0"/>
    </w:pPr>
    <w:rPr>
      <w:rFonts w:ascii="黑体" w:hAnsi="Times New Roman" w:eastAsia="黑体" w:cs="Times New Roman"/>
      <w:sz w:val="24"/>
      <w:szCs w:val="20"/>
    </w:rPr>
  </w:style>
  <w:style w:type="paragraph" w:customStyle="1" w:styleId="1403">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cs="Times New Roman"/>
      <w:b/>
      <w:sz w:val="24"/>
      <w:szCs w:val="24"/>
    </w:rPr>
  </w:style>
  <w:style w:type="paragraph" w:customStyle="1" w:styleId="1404">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eastAsia="宋体" w:cs="Times New Roman"/>
      <w:szCs w:val="24"/>
    </w:rPr>
  </w:style>
  <w:style w:type="paragraph" w:customStyle="1" w:styleId="140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cs="Times New Roman"/>
      <w:b/>
      <w:sz w:val="24"/>
      <w:szCs w:val="24"/>
    </w:rPr>
  </w:style>
  <w:style w:type="paragraph" w:customStyle="1" w:styleId="1406">
    <w:name w:val="投标标题表格正文"/>
    <w:basedOn w:val="1"/>
    <w:qFormat/>
    <w:uiPriority w:val="0"/>
    <w:pPr>
      <w:adjustRightInd w:val="0"/>
      <w:snapToGrid w:val="0"/>
      <w:spacing w:line="360" w:lineRule="auto"/>
      <w:jc w:val="center"/>
    </w:pPr>
    <w:rPr>
      <w:rFonts w:ascii="Times New Roman" w:hAnsi="Times New Roman" w:eastAsia="宋体" w:cs="Times New Roman"/>
      <w:szCs w:val="24"/>
    </w:rPr>
  </w:style>
  <w:style w:type="paragraph" w:customStyle="1" w:styleId="1407">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eastAsia="宋体" w:cs="Times New Roman"/>
      <w:kern w:val="0"/>
      <w:sz w:val="24"/>
      <w:szCs w:val="24"/>
      <w:lang w:val="zh-CN"/>
    </w:rPr>
  </w:style>
  <w:style w:type="paragraph" w:customStyle="1" w:styleId="1408">
    <w:name w:val="样式 标题 4 + 小四 段前: 5 磅 段后: 5 磅 行距: 固定值 20 磅"/>
    <w:basedOn w:val="6"/>
    <w:qFormat/>
    <w:uiPriority w:val="0"/>
    <w:pPr>
      <w:numPr>
        <w:ilvl w:val="3"/>
        <w:numId w:val="17"/>
      </w:numPr>
      <w:spacing w:before="100" w:beforeAutospacing="1" w:after="100" w:afterAutospacing="1" w:line="400" w:lineRule="exact"/>
    </w:pPr>
    <w:rPr>
      <w:rFonts w:cs="宋体"/>
      <w:sz w:val="24"/>
      <w:szCs w:val="20"/>
    </w:rPr>
  </w:style>
  <w:style w:type="paragraph" w:customStyle="1" w:styleId="1409">
    <w:name w:val="样式 标题 2控制中心-1.1编号标题2标题 1.12 headlinehheadlineS&amp;R2ERMH2h..."/>
    <w:basedOn w:val="4"/>
    <w:qFormat/>
    <w:uiPriority w:val="0"/>
    <w:pPr>
      <w:numPr>
        <w:ilvl w:val="1"/>
        <w:numId w:val="17"/>
      </w:numPr>
      <w:spacing w:before="100" w:line="413" w:lineRule="auto"/>
    </w:pPr>
    <w:rPr>
      <w:rFonts w:eastAsia="黑体" w:cs="宋体"/>
      <w:sz w:val="28"/>
      <w:szCs w:val="20"/>
    </w:rPr>
  </w:style>
  <w:style w:type="paragraph" w:customStyle="1" w:styleId="1410">
    <w:name w:val="样式 标题 2编号标题22 headlinehheadlineS&amp;R2ERMH2H2h2l22nd leve..."/>
    <w:basedOn w:val="4"/>
    <w:qFormat/>
    <w:uiPriority w:val="0"/>
    <w:pPr>
      <w:keepNext w:val="0"/>
      <w:keepLines w:val="0"/>
      <w:spacing w:line="500" w:lineRule="exact"/>
    </w:pPr>
    <w:rPr>
      <w:rFonts w:ascii="黑体"/>
      <w:sz w:val="28"/>
    </w:rPr>
  </w:style>
  <w:style w:type="paragraph" w:customStyle="1" w:styleId="1411">
    <w:name w:val="样式 样式 标题 1编号标题1111213141511112113116112122132171131...1 + 段前: 1 ..."/>
    <w:basedOn w:val="1412"/>
    <w:qFormat/>
    <w:uiPriority w:val="0"/>
    <w:pPr>
      <w:spacing w:beforeLines="0" w:afterLines="0"/>
    </w:pPr>
  </w:style>
  <w:style w:type="paragraph" w:customStyle="1" w:styleId="1412">
    <w:name w:val="样式 标题 1编号标题1111213141511112113116112122132171131...1"/>
    <w:basedOn w:val="3"/>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3">
    <w:name w:val="樣式 標題 3 + (中文) MS Gothic 10.5 點 Char Char Char Char Char Char Char Char Char Char Char"/>
    <w:basedOn w:val="5"/>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4">
    <w:name w:val="样式 标题 1编号标题1111213141511112113116112122132171131..."/>
    <w:basedOn w:val="3"/>
    <w:qFormat/>
    <w:uiPriority w:val="0"/>
    <w:pPr>
      <w:tabs>
        <w:tab w:val="left" w:pos="1920"/>
      </w:tabs>
      <w:spacing w:before="0" w:after="0" w:line="240" w:lineRule="auto"/>
    </w:pPr>
    <w:rPr>
      <w:rFonts w:ascii="Times New Roman" w:hAnsi="Times New Roman"/>
      <w:kern w:val="0"/>
      <w:sz w:val="24"/>
      <w:szCs w:val="20"/>
    </w:rPr>
  </w:style>
  <w:style w:type="paragraph" w:customStyle="1" w:styleId="1415">
    <w:name w:val="样式 段后: 6 磅 行距: 固定值 15 磅"/>
    <w:basedOn w:val="1"/>
    <w:qFormat/>
    <w:uiPriority w:val="0"/>
    <w:pPr>
      <w:spacing w:after="120" w:line="300" w:lineRule="exact"/>
      <w:ind w:left="600" w:leftChars="600"/>
    </w:pPr>
    <w:rPr>
      <w:rFonts w:ascii="Times New Roman" w:hAnsi="Times New Roman" w:eastAsia="宋体" w:cs="宋体"/>
      <w:szCs w:val="20"/>
    </w:rPr>
  </w:style>
  <w:style w:type="paragraph" w:customStyle="1" w:styleId="1416">
    <w:name w:val="合同技术附件—符号"/>
    <w:basedOn w:val="1"/>
    <w:qFormat/>
    <w:uiPriority w:val="0"/>
    <w:pPr>
      <w:keepNext/>
      <w:widowControl/>
      <w:tabs>
        <w:tab w:val="left" w:pos="567"/>
      </w:tabs>
      <w:ind w:left="624" w:hanging="624"/>
    </w:pPr>
    <w:rPr>
      <w:rFonts w:ascii="Arial" w:hAnsi="Arial" w:eastAsia="宋体" w:cs="Times New Roman"/>
      <w:bCs/>
      <w:szCs w:val="21"/>
    </w:rPr>
  </w:style>
  <w:style w:type="paragraph" w:customStyle="1" w:styleId="1417">
    <w:name w:val="合同技术附件—正文"/>
    <w:basedOn w:val="1"/>
    <w:qFormat/>
    <w:uiPriority w:val="0"/>
    <w:pPr>
      <w:keepNext/>
      <w:widowControl/>
      <w:spacing w:beforeLines="30"/>
      <w:ind w:left="200" w:leftChars="200"/>
    </w:pPr>
    <w:rPr>
      <w:rFonts w:ascii="Arial" w:hAnsi="Arial" w:eastAsia="宋体" w:cs="宋体"/>
      <w:szCs w:val="20"/>
    </w:rPr>
  </w:style>
  <w:style w:type="paragraph" w:customStyle="1" w:styleId="1418">
    <w:name w:val="表内容"/>
    <w:basedOn w:val="1"/>
    <w:qFormat/>
    <w:uiPriority w:val="0"/>
    <w:pPr>
      <w:adjustRightInd w:val="0"/>
      <w:spacing w:line="360" w:lineRule="auto"/>
    </w:pPr>
    <w:rPr>
      <w:rFonts w:ascii="Times New Roman" w:hAnsi="Times New Roman" w:eastAsia="宋体" w:cs="Times New Roman"/>
      <w:sz w:val="24"/>
      <w:szCs w:val="24"/>
    </w:rPr>
  </w:style>
  <w:style w:type="paragraph" w:customStyle="1" w:styleId="141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eastAsia="宋体" w:cs="宋体"/>
      <w:szCs w:val="20"/>
    </w:rPr>
  </w:style>
  <w:style w:type="paragraph" w:customStyle="1" w:styleId="1420">
    <w:name w:val="投标 - 正文符号1"/>
    <w:basedOn w:val="1"/>
    <w:qFormat/>
    <w:uiPriority w:val="0"/>
    <w:pPr>
      <w:keepNext/>
      <w:widowControl/>
      <w:suppressLineNumbers/>
      <w:tabs>
        <w:tab w:val="left" w:pos="360"/>
      </w:tabs>
      <w:suppressAutoHyphens/>
      <w:spacing w:beforeLines="50"/>
      <w:jc w:val="left"/>
    </w:pPr>
    <w:rPr>
      <w:rFonts w:ascii="Arial" w:hAnsi="Arial" w:eastAsia="宋体" w:cs="Times New Roman"/>
      <w:kern w:val="0"/>
      <w:sz w:val="24"/>
      <w:szCs w:val="20"/>
      <w:lang w:val="en-GB" w:eastAsia="en-US"/>
    </w:rPr>
  </w:style>
  <w:style w:type="paragraph" w:customStyle="1" w:styleId="1421">
    <w:name w:val="样式－正文文字标记2"/>
    <w:basedOn w:val="1"/>
    <w:qFormat/>
    <w:uiPriority w:val="0"/>
    <w:pPr>
      <w:widowControl/>
      <w:tabs>
        <w:tab w:val="left" w:pos="360"/>
      </w:tabs>
      <w:spacing w:beforeLines="50" w:line="360" w:lineRule="exact"/>
      <w:jc w:val="left"/>
    </w:pPr>
    <w:rPr>
      <w:rFonts w:ascii="Arial" w:hAnsi="Arial" w:eastAsia="宋体" w:cs="Times New Roman"/>
      <w:sz w:val="24"/>
      <w:szCs w:val="24"/>
    </w:rPr>
  </w:style>
  <w:style w:type="paragraph" w:customStyle="1" w:styleId="1422">
    <w:name w:val="招标—标题1"/>
    <w:basedOn w:val="4"/>
    <w:next w:val="1"/>
    <w:qFormat/>
    <w:uiPriority w:val="0"/>
    <w:pPr>
      <w:numPr>
        <w:ilvl w:val="0"/>
        <w:numId w:val="18"/>
      </w:numPr>
      <w:spacing w:before="240" w:after="180" w:line="300" w:lineRule="auto"/>
    </w:pPr>
    <w:rPr>
      <w:b w:val="0"/>
      <w:sz w:val="21"/>
      <w:szCs w:val="21"/>
    </w:rPr>
  </w:style>
  <w:style w:type="paragraph" w:customStyle="1" w:styleId="1423">
    <w:name w:val="招标—标题2"/>
    <w:basedOn w:val="1422"/>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4">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eastAsia="宋体" w:cs="PMingLiU"/>
      <w:b/>
      <w:bCs/>
      <w:kern w:val="52"/>
      <w:sz w:val="32"/>
      <w:szCs w:val="20"/>
      <w:lang w:eastAsia="ko-KR"/>
    </w:rPr>
  </w:style>
  <w:style w:type="paragraph" w:customStyle="1" w:styleId="1425">
    <w:name w:val="图表样式格式"/>
    <w:basedOn w:val="1"/>
    <w:qFormat/>
    <w:uiPriority w:val="0"/>
    <w:rPr>
      <w:rFonts w:ascii="Times New Roman" w:hAnsi="Times New Roman" w:eastAsia="宋体" w:cs="Times New Roman"/>
      <w:szCs w:val="24"/>
    </w:rPr>
  </w:style>
  <w:style w:type="paragraph" w:customStyle="1" w:styleId="1426">
    <w:name w:val="招标—标题4"/>
    <w:basedOn w:val="1427"/>
    <w:next w:val="1"/>
    <w:qFormat/>
    <w:uiPriority w:val="0"/>
    <w:pPr>
      <w:numPr>
        <w:ilvl w:val="3"/>
      </w:numPr>
      <w:spacing w:before="60"/>
    </w:pPr>
  </w:style>
  <w:style w:type="paragraph" w:customStyle="1" w:styleId="1427">
    <w:name w:val="招标—标题3"/>
    <w:basedOn w:val="1423"/>
    <w:next w:val="1"/>
    <w:qFormat/>
    <w:uiPriority w:val="0"/>
    <w:pPr>
      <w:keepNext/>
      <w:widowControl/>
      <w:numPr>
        <w:ilvl w:val="2"/>
      </w:numPr>
      <w:outlineLvl w:val="3"/>
    </w:pPr>
  </w:style>
  <w:style w:type="paragraph" w:customStyle="1" w:styleId="142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eastAsia="宋体" w:cs="宋体"/>
      <w:szCs w:val="20"/>
    </w:rPr>
  </w:style>
  <w:style w:type="paragraph" w:customStyle="1" w:styleId="1429">
    <w:name w:val="4h"/>
    <w:basedOn w:val="31"/>
    <w:qFormat/>
    <w:uiPriority w:val="0"/>
    <w:pPr>
      <w:overflowPunct w:val="0"/>
      <w:spacing w:after="0"/>
      <w:ind w:left="0" w:leftChars="0" w:firstLine="480" w:firstLineChars="200"/>
      <w:jc w:val="center"/>
    </w:pPr>
    <w:rPr>
      <w:rFonts w:ascii="宋体" w:hAnsi="宋体" w:cs="宋体"/>
      <w:sz w:val="24"/>
    </w:rPr>
  </w:style>
  <w:style w:type="paragraph" w:customStyle="1" w:styleId="1430">
    <w:name w:val="【正文】"/>
    <w:basedOn w:val="1"/>
    <w:qFormat/>
    <w:uiPriority w:val="0"/>
    <w:pPr>
      <w:spacing w:line="324" w:lineRule="auto"/>
      <w:ind w:firstLine="482"/>
    </w:pPr>
    <w:rPr>
      <w:rFonts w:ascii="Times New Roman" w:hAnsi="Times New Roman" w:eastAsia="宋体" w:cs="Times New Roman"/>
      <w:sz w:val="24"/>
      <w:szCs w:val="20"/>
    </w:rPr>
  </w:style>
  <w:style w:type="paragraph" w:customStyle="1" w:styleId="1431">
    <w:name w:val="招标—标题5"/>
    <w:basedOn w:val="7"/>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2">
    <w:name w:val="招标—标题6"/>
    <w:basedOn w:val="8"/>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rPr>
  </w:style>
  <w:style w:type="paragraph" w:customStyle="1" w:styleId="1433">
    <w:name w:val="招标—标题7"/>
    <w:basedOn w:val="9"/>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rPr>
  </w:style>
  <w:style w:type="paragraph" w:customStyle="1" w:styleId="1434">
    <w:name w:val="招标—标题8"/>
    <w:basedOn w:val="10"/>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rPr>
  </w:style>
  <w:style w:type="paragraph" w:customStyle="1" w:styleId="1435">
    <w:name w:val="招标—标题9"/>
    <w:basedOn w:val="11"/>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6">
    <w:name w:val="个人答复风格"/>
    <w:qFormat/>
    <w:uiPriority w:val="0"/>
    <w:rPr>
      <w:rFonts w:ascii="Arial" w:hAnsi="Arial" w:eastAsia="宋体" w:cs="Arial"/>
      <w:color w:val="auto"/>
      <w:sz w:val="20"/>
    </w:rPr>
  </w:style>
  <w:style w:type="character" w:customStyle="1" w:styleId="1437">
    <w:name w:val="HTML Markup"/>
    <w:qFormat/>
    <w:uiPriority w:val="0"/>
    <w:rPr>
      <w:vanish/>
      <w:color w:val="FF0000"/>
    </w:rPr>
  </w:style>
  <w:style w:type="character" w:customStyle="1" w:styleId="1438">
    <w:name w:val="标题 5 Char1"/>
    <w:qFormat/>
    <w:uiPriority w:val="0"/>
    <w:rPr>
      <w:rFonts w:ascii="宋体" w:hAnsi="宋体"/>
      <w:kern w:val="2"/>
      <w:sz w:val="21"/>
      <w:u w:val="single"/>
    </w:rPr>
  </w:style>
  <w:style w:type="character" w:customStyle="1" w:styleId="1439">
    <w:name w:val="标题 8 Char1"/>
    <w:qFormat/>
    <w:uiPriority w:val="0"/>
    <w:rPr>
      <w:rFonts w:ascii="Arial" w:hAnsi="Arial" w:eastAsia="黑体"/>
      <w:sz w:val="24"/>
      <w:szCs w:val="24"/>
    </w:rPr>
  </w:style>
  <w:style w:type="character" w:customStyle="1" w:styleId="1440">
    <w:name w:val="内文 Char"/>
    <w:link w:val="1441"/>
    <w:qFormat/>
    <w:uiPriority w:val="0"/>
    <w:rPr>
      <w:rFonts w:ascii="Arial" w:hAnsi="Arial"/>
    </w:rPr>
  </w:style>
  <w:style w:type="paragraph" w:customStyle="1" w:styleId="1441">
    <w:name w:val="内文"/>
    <w:link w:val="1440"/>
    <w:qFormat/>
    <w:uiPriority w:val="0"/>
    <w:pPr>
      <w:adjustRightInd w:val="0"/>
      <w:snapToGrid w:val="0"/>
      <w:spacing w:line="400" w:lineRule="exact"/>
      <w:ind w:firstLine="200" w:firstLineChars="200"/>
      <w:jc w:val="both"/>
    </w:pPr>
    <w:rPr>
      <w:rFonts w:ascii="Arial" w:hAnsi="Arial" w:eastAsiaTheme="minorEastAsia" w:cstheme="minorBidi"/>
      <w:kern w:val="2"/>
      <w:sz w:val="21"/>
      <w:szCs w:val="22"/>
      <w:lang w:val="en-US" w:eastAsia="zh-CN" w:bidi="ar-SA"/>
    </w:rPr>
  </w:style>
  <w:style w:type="character" w:customStyle="1" w:styleId="1442">
    <w:name w:val="个人撰写风格"/>
    <w:qFormat/>
    <w:uiPriority w:val="0"/>
    <w:rPr>
      <w:rFonts w:ascii="Arial" w:hAnsi="Arial" w:eastAsia="宋体" w:cs="Arial"/>
      <w:color w:val="auto"/>
      <w:sz w:val="20"/>
    </w:rPr>
  </w:style>
  <w:style w:type="character" w:customStyle="1" w:styleId="1443">
    <w:name w:val="样式 四号"/>
    <w:qFormat/>
    <w:uiPriority w:val="0"/>
    <w:rPr>
      <w:sz w:val="24"/>
    </w:rPr>
  </w:style>
  <w:style w:type="character" w:customStyle="1" w:styleId="1444">
    <w:name w:val="正文文本缩进 2 Char1"/>
    <w:qFormat/>
    <w:uiPriority w:val="0"/>
    <w:rPr>
      <w:kern w:val="2"/>
      <w:sz w:val="21"/>
    </w:rPr>
  </w:style>
  <w:style w:type="character" w:customStyle="1" w:styleId="1445">
    <w:name w:val="标题 6 Char1"/>
    <w:qFormat/>
    <w:uiPriority w:val="0"/>
    <w:rPr>
      <w:rFonts w:ascii="Arial" w:hAnsi="Arial" w:eastAsia="黑体"/>
      <w:b/>
      <w:bCs/>
      <w:sz w:val="24"/>
      <w:szCs w:val="24"/>
    </w:rPr>
  </w:style>
  <w:style w:type="character" w:customStyle="1" w:styleId="1446">
    <w:name w:val="正文文字缩进1 Char Char"/>
    <w:qFormat/>
    <w:uiPriority w:val="0"/>
    <w:rPr>
      <w:rFonts w:eastAsia="宋体"/>
      <w:kern w:val="2"/>
      <w:sz w:val="21"/>
      <w:szCs w:val="24"/>
      <w:lang w:val="en-US" w:eastAsia="zh-CN" w:bidi="ar-SA"/>
    </w:rPr>
  </w:style>
  <w:style w:type="character" w:customStyle="1" w:styleId="1447">
    <w:name w:val="样式 纯文本普通文字 Char纯文本 Char Char普通文字纯文本 Char Char Char Char Char...6 Char"/>
    <w:link w:val="1448"/>
    <w:qFormat/>
    <w:uiPriority w:val="0"/>
    <w:rPr>
      <w:rFonts w:ascii="宋体" w:hAnsi="Courier New" w:eastAsia="Times New Roman" w:cs="Courier New"/>
      <w:color w:val="000000"/>
      <w:szCs w:val="21"/>
    </w:rPr>
  </w:style>
  <w:style w:type="paragraph" w:customStyle="1" w:styleId="1448">
    <w:name w:val="样式 纯文本普通文字 Char纯文本 Char Char普通文字纯文本 Char Char Char Char Char...6"/>
    <w:basedOn w:val="39"/>
    <w:link w:val="1447"/>
    <w:qFormat/>
    <w:uiPriority w:val="0"/>
    <w:rPr>
      <w:rFonts w:eastAsia="Times New Roman" w:cs="Courier New"/>
      <w:color w:val="000000"/>
      <w:kern w:val="2"/>
      <w:sz w:val="21"/>
    </w:rPr>
  </w:style>
  <w:style w:type="character" w:customStyle="1" w:styleId="1449">
    <w:name w:val="标题 9 Char1"/>
    <w:qFormat/>
    <w:uiPriority w:val="0"/>
    <w:rPr>
      <w:rFonts w:ascii="Arial" w:hAnsi="Arial" w:eastAsia="黑体"/>
      <w:sz w:val="21"/>
      <w:szCs w:val="21"/>
    </w:rPr>
  </w:style>
  <w:style w:type="character" w:customStyle="1" w:styleId="1450">
    <w:name w:val="标题 7 Char1"/>
    <w:qFormat/>
    <w:uiPriority w:val="0"/>
    <w:rPr>
      <w:b/>
      <w:bCs/>
      <w:sz w:val="24"/>
      <w:szCs w:val="24"/>
    </w:rPr>
  </w:style>
  <w:style w:type="paragraph" w:customStyle="1" w:styleId="1451">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3">
    <w:name w:val="批注文字1"/>
    <w:basedOn w:val="1"/>
    <w:qFormat/>
    <w:uiPriority w:val="0"/>
    <w:pPr>
      <w:jc w:val="left"/>
    </w:pPr>
    <w:rPr>
      <w:rFonts w:ascii="Times New Roman" w:hAnsi="Times New Roman" w:eastAsia="宋体" w:cs="Times New Roman"/>
      <w:szCs w:val="20"/>
    </w:rPr>
  </w:style>
  <w:style w:type="paragraph" w:customStyle="1" w:styleId="1454">
    <w:name w:val="Char Char3 Char"/>
    <w:basedOn w:val="1"/>
    <w:qFormat/>
    <w:uiPriority w:val="0"/>
    <w:rPr>
      <w:rFonts w:ascii="仿宋_GB2312" w:hAnsi="Times New Roman" w:eastAsia="仿宋_GB2312" w:cs="Times New Roman"/>
      <w:b/>
      <w:sz w:val="32"/>
      <w:szCs w:val="32"/>
    </w:rPr>
  </w:style>
  <w:style w:type="character" w:customStyle="1" w:styleId="1455">
    <w:name w:val="正文文本 Char2"/>
    <w:semiHidden/>
    <w:qFormat/>
    <w:uiPriority w:val="99"/>
    <w:rPr>
      <w:rFonts w:ascii="Times New Roman" w:hAnsi="Times New Roman" w:eastAsia="宋体" w:cs="Times New Roman"/>
      <w:szCs w:val="24"/>
    </w:rPr>
  </w:style>
  <w:style w:type="paragraph" w:customStyle="1" w:styleId="1456">
    <w:name w:val="样式 标题 8 + 仿宋"/>
    <w:basedOn w:val="10"/>
    <w:qFormat/>
    <w:uiPriority w:val="0"/>
    <w:pPr>
      <w:widowControl w:val="0"/>
      <w:tabs>
        <w:tab w:val="clear" w:pos="1440"/>
      </w:tabs>
      <w:ind w:left="0" w:firstLine="851"/>
      <w:jc w:val="both"/>
    </w:pPr>
    <w:rPr>
      <w:rFonts w:ascii="Times New Roman" w:hAnsi="Times New Roman" w:eastAsia="仿宋" w:cs="宋体"/>
      <w:kern w:val="2"/>
    </w:rPr>
  </w:style>
  <w:style w:type="paragraph" w:customStyle="1" w:styleId="1457">
    <w:name w:val="列表项目符号1"/>
    <w:basedOn w:val="1"/>
    <w:qFormat/>
    <w:uiPriority w:val="0"/>
    <w:pPr>
      <w:tabs>
        <w:tab w:val="left" w:pos="840"/>
        <w:tab w:val="left" w:pos="1510"/>
      </w:tabs>
      <w:ind w:left="1440" w:hanging="420"/>
    </w:pPr>
    <w:rPr>
      <w:rFonts w:ascii="Times New Roman" w:hAnsi="Times New Roman" w:eastAsia="宋体" w:cs="Times New Roman"/>
      <w:szCs w:val="20"/>
    </w:rPr>
  </w:style>
  <w:style w:type="character" w:customStyle="1" w:styleId="1458">
    <w:name w:val="正文文本缩进 Char2"/>
    <w:semiHidden/>
    <w:qFormat/>
    <w:uiPriority w:val="99"/>
    <w:rPr>
      <w:rFonts w:ascii="Times New Roman" w:hAnsi="Times New Roman" w:eastAsia="宋体" w:cs="Times New Roman"/>
      <w:szCs w:val="24"/>
    </w:rPr>
  </w:style>
  <w:style w:type="character" w:customStyle="1" w:styleId="1459">
    <w:name w:val="页脚 Char2"/>
    <w:semiHidden/>
    <w:qFormat/>
    <w:uiPriority w:val="99"/>
    <w:rPr>
      <w:rFonts w:ascii="Times New Roman" w:hAnsi="Times New Roman" w:eastAsia="宋体" w:cs="Times New Roman"/>
      <w:sz w:val="18"/>
      <w:szCs w:val="18"/>
    </w:rPr>
  </w:style>
  <w:style w:type="character" w:customStyle="1" w:styleId="1460">
    <w:name w:val="正文文本缩进 3 Char2"/>
    <w:semiHidden/>
    <w:qFormat/>
    <w:uiPriority w:val="99"/>
    <w:rPr>
      <w:rFonts w:ascii="Times New Roman" w:hAnsi="Times New Roman" w:eastAsia="宋体" w:cs="Times New Roman"/>
      <w:sz w:val="16"/>
      <w:szCs w:val="16"/>
    </w:rPr>
  </w:style>
  <w:style w:type="character" w:customStyle="1" w:styleId="1461">
    <w:name w:val="页眉 Char2"/>
    <w:semiHidden/>
    <w:qFormat/>
    <w:uiPriority w:val="99"/>
    <w:rPr>
      <w:rFonts w:ascii="Times New Roman" w:hAnsi="Times New Roman" w:eastAsia="宋体" w:cs="Times New Roman"/>
      <w:sz w:val="18"/>
      <w:szCs w:val="18"/>
    </w:rPr>
  </w:style>
  <w:style w:type="character" w:customStyle="1" w:styleId="1462">
    <w:name w:val="批注框文本 Char2"/>
    <w:semiHidden/>
    <w:qFormat/>
    <w:uiPriority w:val="99"/>
    <w:rPr>
      <w:rFonts w:ascii="Times New Roman" w:hAnsi="Times New Roman" w:eastAsia="宋体" w:cs="Times New Roman"/>
      <w:sz w:val="18"/>
      <w:szCs w:val="18"/>
    </w:rPr>
  </w:style>
  <w:style w:type="paragraph" w:customStyle="1" w:styleId="1463">
    <w:name w:val="样式 正文文本 + 首行缩进:  2 字符1"/>
    <w:basedOn w:val="30"/>
    <w:qFormat/>
    <w:uiPriority w:val="0"/>
    <w:pPr>
      <w:adjustRightInd w:val="0"/>
      <w:snapToGrid w:val="0"/>
      <w:spacing w:after="0" w:line="400" w:lineRule="exact"/>
      <w:ind w:firstLine="200" w:firstLineChars="200"/>
    </w:pPr>
    <w:rPr>
      <w:rFonts w:ascii="Arial" w:hAnsi="Arial" w:eastAsia="Times New Roman" w:cs="宋体"/>
    </w:rPr>
  </w:style>
  <w:style w:type="character" w:customStyle="1" w:styleId="1464">
    <w:name w:val="正文文本 2 Char2"/>
    <w:semiHidden/>
    <w:qFormat/>
    <w:uiPriority w:val="99"/>
    <w:rPr>
      <w:rFonts w:ascii="Times New Roman" w:hAnsi="Times New Roman" w:eastAsia="宋体" w:cs="Times New Roman"/>
      <w:szCs w:val="24"/>
    </w:rPr>
  </w:style>
  <w:style w:type="paragraph" w:customStyle="1" w:styleId="1465">
    <w:name w:val="样式 表格文字图表文字 + 段前: 0.2 行 段后: 0.5 行"/>
    <w:basedOn w:val="990"/>
    <w:qFormat/>
    <w:uiPriority w:val="0"/>
    <w:pPr>
      <w:spacing w:beforeLines="50" w:afterLines="20" w:line="240" w:lineRule="auto"/>
    </w:pPr>
    <w:rPr>
      <w:rFonts w:eastAsia="仿宋" w:cs="宋体"/>
    </w:rPr>
  </w:style>
  <w:style w:type="paragraph" w:customStyle="1" w:styleId="1466">
    <w:name w:val="样式 表内正文 + 五号 行距: 单倍行距"/>
    <w:basedOn w:val="1467"/>
    <w:qFormat/>
    <w:uiPriority w:val="0"/>
    <w:pPr>
      <w:adjustRightInd w:val="0"/>
      <w:snapToGrid w:val="0"/>
    </w:pPr>
    <w:rPr>
      <w:rFonts w:ascii="Arial" w:hAnsi="Arial" w:cs="宋体"/>
      <w:sz w:val="21"/>
    </w:rPr>
  </w:style>
  <w:style w:type="paragraph" w:customStyle="1" w:styleId="1467">
    <w:name w:val="表内正文"/>
    <w:basedOn w:val="1"/>
    <w:qFormat/>
    <w:uiPriority w:val="0"/>
    <w:rPr>
      <w:rFonts w:ascii="宋体" w:hAnsi="Times New Roman" w:eastAsia="宋体" w:cs="Times New Roman"/>
      <w:sz w:val="20"/>
      <w:szCs w:val="20"/>
    </w:rPr>
  </w:style>
  <w:style w:type="paragraph" w:customStyle="1" w:styleId="1468">
    <w:name w:val="Char Char Char Char Char Char Char Char Char1 Char"/>
    <w:basedOn w:val="1"/>
    <w:qFormat/>
    <w:uiPriority w:val="0"/>
    <w:rPr>
      <w:rFonts w:ascii="仿宋_GB2312" w:hAnsi="Times New Roman" w:eastAsia="仿宋_GB2312" w:cs="Times New Roman"/>
      <w:b/>
      <w:sz w:val="32"/>
      <w:szCs w:val="32"/>
    </w:rPr>
  </w:style>
  <w:style w:type="paragraph" w:customStyle="1" w:styleId="1469">
    <w:name w:val="样式 纯文本普通文字 Char纯文本 Char Char普通文字纯文本 Char Char Char Char Char...4"/>
    <w:basedOn w:val="39"/>
    <w:qFormat/>
    <w:uiPriority w:val="0"/>
    <w:pPr>
      <w:spacing w:line="440" w:lineRule="exact"/>
      <w:ind w:firstLine="200" w:firstLineChars="200"/>
    </w:pPr>
    <w:rPr>
      <w:rFonts w:hAnsi="宋体" w:eastAsia="Times New Roman" w:cs="宋体"/>
      <w:szCs w:val="22"/>
    </w:rPr>
  </w:style>
  <w:style w:type="paragraph" w:customStyle="1" w:styleId="1470">
    <w:name w:val="正文内文"/>
    <w:basedOn w:val="1"/>
    <w:qFormat/>
    <w:uiPriority w:val="0"/>
    <w:pPr>
      <w:adjustRightInd w:val="0"/>
      <w:snapToGrid w:val="0"/>
      <w:spacing w:line="400" w:lineRule="exact"/>
      <w:ind w:firstLine="200" w:firstLineChars="200"/>
    </w:pPr>
    <w:rPr>
      <w:rFonts w:ascii="Arial" w:hAnsi="Arial" w:eastAsia="宋体" w:cs="Arial"/>
      <w:szCs w:val="21"/>
    </w:rPr>
  </w:style>
  <w:style w:type="paragraph" w:customStyle="1" w:styleId="1471">
    <w:name w:val="篇标题"/>
    <w:basedOn w:val="3"/>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2">
    <w:name w:val="Char Char1 Char Char Char Char"/>
    <w:basedOn w:val="1"/>
    <w:qFormat/>
    <w:uiPriority w:val="0"/>
    <w:rPr>
      <w:rFonts w:ascii="仿宋_GB2312" w:hAnsi="Times New Roman" w:eastAsia="仿宋_GB2312" w:cs="Times New Roman"/>
      <w:b/>
      <w:sz w:val="32"/>
      <w:szCs w:val="32"/>
    </w:rPr>
  </w:style>
  <w:style w:type="paragraph" w:customStyle="1" w:styleId="1473">
    <w:name w:val="CM89"/>
    <w:basedOn w:val="639"/>
    <w:next w:val="639"/>
    <w:qFormat/>
    <w:uiPriority w:val="0"/>
    <w:pPr>
      <w:spacing w:line="440" w:lineRule="atLeast"/>
    </w:pPr>
    <w:rPr>
      <w:color w:val="auto"/>
      <w:szCs w:val="24"/>
    </w:rPr>
  </w:style>
  <w:style w:type="paragraph" w:customStyle="1" w:styleId="1474">
    <w:name w:val="样式 标题 3 + Arial"/>
    <w:basedOn w:val="5"/>
    <w:qFormat/>
    <w:uiPriority w:val="0"/>
    <w:pPr>
      <w:spacing w:beforeLines="100"/>
      <w:ind w:firstLine="0" w:firstLineChars="0"/>
    </w:pPr>
    <w:rPr>
      <w:rFonts w:ascii="Arial" w:hAnsi="Arial"/>
      <w:sz w:val="24"/>
    </w:rPr>
  </w:style>
  <w:style w:type="paragraph" w:customStyle="1" w:styleId="1475">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0"/>
    </w:rPr>
  </w:style>
  <w:style w:type="paragraph" w:customStyle="1" w:styleId="1476">
    <w:name w:val="重要文字2"/>
    <w:basedOn w:val="1477"/>
    <w:qFormat/>
    <w:uiPriority w:val="0"/>
  </w:style>
  <w:style w:type="paragraph" w:customStyle="1" w:styleId="1477">
    <w:name w:val="重要文字1"/>
    <w:basedOn w:val="1"/>
    <w:qFormat/>
    <w:uiPriority w:val="0"/>
    <w:pPr>
      <w:ind w:firstLine="200" w:firstLineChars="200"/>
    </w:pPr>
    <w:rPr>
      <w:rFonts w:ascii="Times New Roman" w:hAnsi="Times New Roman" w:eastAsia="宋体" w:cs="Times New Roman"/>
      <w:sz w:val="24"/>
      <w:szCs w:val="24"/>
    </w:rPr>
  </w:style>
  <w:style w:type="paragraph" w:customStyle="1" w:styleId="1478">
    <w:name w:val="表格内文"/>
    <w:basedOn w:val="1"/>
    <w:qFormat/>
    <w:uiPriority w:val="0"/>
    <w:pPr>
      <w:widowControl/>
      <w:adjustRightInd w:val="0"/>
      <w:snapToGrid w:val="0"/>
    </w:pPr>
    <w:rPr>
      <w:rFonts w:ascii="Arial" w:hAnsi="Arial" w:eastAsia="宋体" w:cs="Times New Roman"/>
      <w:kern w:val="0"/>
      <w:szCs w:val="20"/>
    </w:rPr>
  </w:style>
  <w:style w:type="paragraph" w:customStyle="1" w:styleId="1479">
    <w:name w:val="正文文本缩进 211"/>
    <w:basedOn w:val="1"/>
    <w:qFormat/>
    <w:uiPriority w:val="0"/>
    <w:pPr>
      <w:tabs>
        <w:tab w:val="left" w:pos="0"/>
      </w:tabs>
      <w:adjustRightInd w:val="0"/>
      <w:spacing w:line="360" w:lineRule="auto"/>
      <w:ind w:left="180" w:firstLine="540"/>
      <w:textAlignment w:val="baseline"/>
    </w:pPr>
    <w:rPr>
      <w:rFonts w:ascii="宋体" w:hAnsi="宋体" w:eastAsia="宋体" w:cs="Times New Roman"/>
      <w:kern w:val="0"/>
      <w:sz w:val="28"/>
      <w:szCs w:val="20"/>
    </w:rPr>
  </w:style>
  <w:style w:type="paragraph" w:customStyle="1" w:styleId="1480">
    <w:name w:val="纯文本21"/>
    <w:basedOn w:val="1"/>
    <w:qFormat/>
    <w:uiPriority w:val="0"/>
    <w:pPr>
      <w:adjustRightInd w:val="0"/>
      <w:textAlignment w:val="baseline"/>
    </w:pPr>
    <w:rPr>
      <w:rFonts w:ascii="宋体" w:hAnsi="Courier New" w:eastAsia="宋体" w:cs="Times New Roman"/>
      <w:szCs w:val="20"/>
    </w:rPr>
  </w:style>
  <w:style w:type="paragraph" w:customStyle="1" w:styleId="1481">
    <w:name w:val="样式 标题 1 + Arial 黑色"/>
    <w:basedOn w:val="3"/>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2">
    <w:name w:val="样式 正文文本 + 首行缩进:  2 字符"/>
    <w:basedOn w:val="30"/>
    <w:qFormat/>
    <w:uiPriority w:val="0"/>
    <w:pPr>
      <w:adjustRightInd w:val="0"/>
      <w:snapToGrid w:val="0"/>
      <w:spacing w:after="0" w:line="400" w:lineRule="exact"/>
      <w:ind w:firstLine="200" w:firstLineChars="200"/>
    </w:pPr>
    <w:rPr>
      <w:rFonts w:ascii="Arial" w:hAnsi="Arial" w:eastAsia="Times New Roman" w:cs="宋体"/>
    </w:rPr>
  </w:style>
  <w:style w:type="paragraph" w:customStyle="1" w:styleId="1483">
    <w:name w:val="样式 左侧:  0.85 厘米"/>
    <w:basedOn w:val="1"/>
    <w:qFormat/>
    <w:uiPriority w:val="0"/>
    <w:rPr>
      <w:rFonts w:ascii="Times New Roman" w:hAnsi="Times New Roman" w:eastAsia="宋体" w:cs="宋体"/>
      <w:szCs w:val="20"/>
    </w:rPr>
  </w:style>
  <w:style w:type="paragraph" w:customStyle="1" w:styleId="1484">
    <w:name w:val="普通 (Web)"/>
    <w:basedOn w:val="1"/>
    <w:qFormat/>
    <w:uiPriority w:val="0"/>
    <w:pPr>
      <w:widowControl/>
      <w:spacing w:before="100" w:after="100"/>
      <w:jc w:val="left"/>
    </w:pPr>
    <w:rPr>
      <w:rFonts w:ascii="宋体" w:hAnsi="宋体" w:eastAsia="宋体" w:cs="Times New Roman"/>
      <w:kern w:val="0"/>
      <w:sz w:val="24"/>
      <w:szCs w:val="20"/>
    </w:rPr>
  </w:style>
  <w:style w:type="paragraph" w:customStyle="1" w:styleId="1485">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6">
    <w:name w:val="Char Char Char Char Char Char Char Char Char Char Char Char Char Char Char Char Char Char"/>
    <w:basedOn w:val="23"/>
    <w:qFormat/>
    <w:uiPriority w:val="0"/>
    <w:rPr>
      <w:rFonts w:ascii="Tahoma" w:hAnsi="Tahoma"/>
      <w:sz w:val="24"/>
    </w:rPr>
  </w:style>
  <w:style w:type="paragraph" w:customStyle="1" w:styleId="1487">
    <w:name w:val="表格标题"/>
    <w:basedOn w:val="1"/>
    <w:qFormat/>
    <w:uiPriority w:val="0"/>
    <w:pPr>
      <w:adjustRightInd w:val="0"/>
      <w:snapToGrid w:val="0"/>
      <w:spacing w:beforeLines="50" w:line="360" w:lineRule="auto"/>
      <w:jc w:val="center"/>
    </w:pPr>
    <w:rPr>
      <w:rFonts w:ascii="黑体" w:hAnsi="宋体" w:eastAsia="黑体" w:cs="Times New Roman"/>
      <w:b/>
      <w:bCs/>
      <w:sz w:val="18"/>
      <w:szCs w:val="21"/>
    </w:rPr>
  </w:style>
  <w:style w:type="paragraph" w:customStyle="1" w:styleId="1488">
    <w:name w:val="表格一"/>
    <w:basedOn w:val="1"/>
    <w:qFormat/>
    <w:uiPriority w:val="0"/>
    <w:pPr>
      <w:spacing w:line="240" w:lineRule="exact"/>
      <w:ind w:left="105" w:leftChars="50"/>
    </w:pPr>
    <w:rPr>
      <w:rFonts w:ascii="Times New Roman" w:hAnsi="Times New Roman" w:eastAsia="宋体" w:cs="Times New Roman"/>
      <w:sz w:val="18"/>
      <w:szCs w:val="21"/>
    </w:rPr>
  </w:style>
  <w:style w:type="paragraph" w:customStyle="1" w:styleId="1489">
    <w:name w:val="wenjianming"/>
    <w:basedOn w:val="1"/>
    <w:qFormat/>
    <w:uiPriority w:val="0"/>
    <w:pPr>
      <w:widowControl/>
      <w:spacing w:before="100" w:beforeAutospacing="1" w:after="100" w:afterAutospacing="1" w:line="300" w:lineRule="atLeast"/>
      <w:jc w:val="left"/>
    </w:pPr>
    <w:rPr>
      <w:rFonts w:ascii="Times New Roman" w:hAnsi="Times New Roman" w:eastAsia="宋体" w:cs="Times New Roman"/>
      <w:color w:val="000000"/>
      <w:kern w:val="0"/>
      <w:szCs w:val="21"/>
    </w:rPr>
  </w:style>
  <w:style w:type="paragraph" w:customStyle="1" w:styleId="1490">
    <w:name w:val="页脚1"/>
    <w:basedOn w:val="1"/>
    <w:qFormat/>
    <w:uiPriority w:val="0"/>
    <w:pPr>
      <w:tabs>
        <w:tab w:val="center" w:pos="4153"/>
        <w:tab w:val="right" w:pos="8306"/>
      </w:tabs>
      <w:snapToGrid w:val="0"/>
      <w:jc w:val="left"/>
    </w:pPr>
    <w:rPr>
      <w:rFonts w:ascii="Times New Roman" w:hAnsi="Times New Roman" w:eastAsia="宋体" w:cs="Times New Roman"/>
      <w:sz w:val="18"/>
      <w:szCs w:val="20"/>
    </w:rPr>
  </w:style>
  <w:style w:type="paragraph" w:customStyle="1" w:styleId="1491">
    <w:name w:val="正文文本缩进 33"/>
    <w:basedOn w:val="1"/>
    <w:qFormat/>
    <w:uiPriority w:val="0"/>
    <w:pPr>
      <w:spacing w:line="360" w:lineRule="auto"/>
      <w:ind w:left="848" w:firstLine="52"/>
    </w:pPr>
    <w:rPr>
      <w:rFonts w:ascii="Times New Roman" w:hAnsi="Times New Roman" w:eastAsia="宋体" w:cs="Times New Roman"/>
      <w:szCs w:val="20"/>
    </w:rPr>
  </w:style>
  <w:style w:type="paragraph" w:customStyle="1" w:styleId="1492">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3">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Times New Roman"/>
      <w:sz w:val="24"/>
      <w:szCs w:val="20"/>
    </w:rPr>
  </w:style>
  <w:style w:type="paragraph" w:customStyle="1" w:styleId="1494">
    <w:name w:val="Char Char Char Char Char Char Char Char Char1 Char1"/>
    <w:basedOn w:val="1"/>
    <w:qFormat/>
    <w:uiPriority w:val="0"/>
    <w:rPr>
      <w:rFonts w:ascii="仿宋_GB2312" w:hAnsi="Times New Roman" w:eastAsia="仿宋_GB2312" w:cs="Times New Roman"/>
      <w:b/>
      <w:sz w:val="32"/>
      <w:szCs w:val="20"/>
    </w:rPr>
  </w:style>
  <w:style w:type="paragraph" w:customStyle="1" w:styleId="1495">
    <w:name w:val="表头　嵌入图片"/>
    <w:basedOn w:val="1"/>
    <w:qFormat/>
    <w:uiPriority w:val="0"/>
    <w:pPr>
      <w:ind w:firstLine="200" w:firstLineChars="200"/>
      <w:jc w:val="center"/>
    </w:pPr>
    <w:rPr>
      <w:rFonts w:ascii="Times New Roman" w:hAnsi="Times New Roman" w:eastAsia="宋体" w:cs="宋体"/>
      <w:sz w:val="24"/>
      <w:szCs w:val="20"/>
    </w:rPr>
  </w:style>
  <w:style w:type="character" w:customStyle="1" w:styleId="1496">
    <w:name w:val="标题 1 1 Char Char"/>
    <w:qFormat/>
    <w:uiPriority w:val="0"/>
    <w:rPr>
      <w:rFonts w:eastAsia="宋体"/>
      <w:b/>
      <w:bCs/>
      <w:kern w:val="44"/>
      <w:sz w:val="44"/>
      <w:szCs w:val="44"/>
      <w:lang w:val="en-US" w:eastAsia="zh-CN" w:bidi="ar-SA"/>
    </w:rPr>
  </w:style>
  <w:style w:type="character" w:customStyle="1" w:styleId="1497">
    <w:name w:val="3text1"/>
    <w:qFormat/>
    <w:uiPriority w:val="0"/>
    <w:rPr>
      <w:rFonts w:hint="default" w:ascii="ˎ̥" w:hAnsi="ˎ̥"/>
      <w:sz w:val="18"/>
      <w:szCs w:val="18"/>
      <w:u w:val="none"/>
    </w:rPr>
  </w:style>
  <w:style w:type="paragraph" w:customStyle="1" w:styleId="1498">
    <w:name w:val="文字"/>
    <w:basedOn w:val="1"/>
    <w:link w:val="1499"/>
    <w:qFormat/>
    <w:uiPriority w:val="0"/>
    <w:pPr>
      <w:tabs>
        <w:tab w:val="left" w:pos="8520"/>
      </w:tabs>
      <w:spacing w:line="312" w:lineRule="auto"/>
      <w:ind w:right="-210" w:firstLine="556"/>
    </w:pPr>
    <w:rPr>
      <w:rFonts w:ascii="宋体" w:hAnsi="Times New Roman" w:eastAsia="宋体" w:cs="Times New Roman"/>
      <w:kern w:val="0"/>
      <w:sz w:val="28"/>
      <w:szCs w:val="20"/>
    </w:rPr>
  </w:style>
  <w:style w:type="character" w:customStyle="1" w:styleId="1499">
    <w:name w:val="文字 Char"/>
    <w:link w:val="1498"/>
    <w:qFormat/>
    <w:locked/>
    <w:uiPriority w:val="0"/>
    <w:rPr>
      <w:rFonts w:ascii="宋体" w:hAnsi="Times New Roman" w:eastAsia="宋体" w:cs="Times New Roman"/>
      <w:kern w:val="0"/>
      <w:sz w:val="28"/>
      <w:szCs w:val="20"/>
    </w:rPr>
  </w:style>
  <w:style w:type="paragraph" w:customStyle="1" w:styleId="1500">
    <w:name w:val="样式 标题 111121314151111211311611212213217113123133...1"/>
    <w:basedOn w:val="3"/>
    <w:qFormat/>
    <w:uiPriority w:val="0"/>
    <w:pPr>
      <w:numPr>
        <w:ilvl w:val="0"/>
        <w:numId w:val="19"/>
      </w:numPr>
      <w:spacing w:before="120" w:after="120" w:line="360" w:lineRule="auto"/>
    </w:pPr>
    <w:rPr>
      <w:rFonts w:ascii="仿宋_GB2312" w:hAnsi="Times New Roman" w:eastAsia="仿宋_GB2312" w:cs="宋体"/>
      <w:sz w:val="32"/>
      <w:szCs w:val="20"/>
    </w:rPr>
  </w:style>
  <w:style w:type="paragraph" w:customStyle="1" w:styleId="1501">
    <w:name w:val="gz 1.1.1."/>
    <w:basedOn w:val="5"/>
    <w:qFormat/>
    <w:uiPriority w:val="0"/>
    <w:pPr>
      <w:numPr>
        <w:ilvl w:val="2"/>
        <w:numId w:val="19"/>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2">
    <w:name w:val="gz 1.1.1.1. Char Char Char"/>
    <w:basedOn w:val="1"/>
    <w:qFormat/>
    <w:uiPriority w:val="0"/>
    <w:pPr>
      <w:keepNext/>
      <w:keepLines/>
      <w:numPr>
        <w:ilvl w:val="3"/>
        <w:numId w:val="19"/>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3">
    <w:name w:val="样式 标题 2 + 四号"/>
    <w:basedOn w:val="4"/>
    <w:qFormat/>
    <w:uiPriority w:val="0"/>
    <w:pPr>
      <w:numPr>
        <w:ilvl w:val="1"/>
        <w:numId w:val="20"/>
      </w:numPr>
      <w:spacing w:before="120" w:after="120"/>
    </w:pPr>
    <w:rPr>
      <w:rFonts w:ascii="Times New Roman" w:hAnsi="Times New Roman" w:eastAsia="仿宋_GB2312"/>
      <w:sz w:val="30"/>
      <w:szCs w:val="30"/>
    </w:rPr>
  </w:style>
  <w:style w:type="paragraph" w:customStyle="1" w:styleId="1504">
    <w:name w:val="Char Char Char Char Char Char Char Char Char Char Char Char Char"/>
    <w:basedOn w:val="1"/>
    <w:qFormat/>
    <w:uiPriority w:val="0"/>
    <w:rPr>
      <w:rFonts w:ascii="仿宋_GB2312" w:hAnsi="Times New Roman" w:eastAsia="仿宋_GB2312" w:cs="Times New Roman"/>
      <w:b/>
      <w:sz w:val="32"/>
      <w:szCs w:val="32"/>
    </w:rPr>
  </w:style>
  <w:style w:type="paragraph" w:customStyle="1" w:styleId="1505">
    <w:name w:val="Char2 Char Char Char"/>
    <w:basedOn w:val="1"/>
    <w:qFormat/>
    <w:uiPriority w:val="0"/>
    <w:rPr>
      <w:rFonts w:ascii="Tahoma" w:hAnsi="Tahoma" w:eastAsia="宋体" w:cs="仿宋_GB2312"/>
      <w:sz w:val="24"/>
      <w:szCs w:val="20"/>
    </w:rPr>
  </w:style>
  <w:style w:type="paragraph" w:customStyle="1" w:styleId="1506">
    <w:name w:val="字元 字元 Char Char Char 字元 字元 Char Char"/>
    <w:basedOn w:val="1"/>
    <w:qFormat/>
    <w:uiPriority w:val="0"/>
    <w:rPr>
      <w:rFonts w:ascii="Tahoma" w:hAnsi="Tahoma" w:eastAsia="宋体" w:cs="Times New Roman"/>
      <w:sz w:val="24"/>
      <w:szCs w:val="20"/>
    </w:rPr>
  </w:style>
  <w:style w:type="paragraph" w:customStyle="1" w:styleId="1507">
    <w:name w:val="样式 仿宋_GB2312 四号"/>
    <w:basedOn w:val="1"/>
    <w:qFormat/>
    <w:uiPriority w:val="0"/>
    <w:pPr>
      <w:ind w:firstLine="560" w:firstLineChars="200"/>
    </w:pPr>
    <w:rPr>
      <w:rFonts w:ascii="Times New Roman" w:hAnsi="Times New Roman" w:eastAsia="仿宋_GB2312" w:cs="Times New Roman"/>
      <w:kern w:val="0"/>
      <w:sz w:val="28"/>
      <w:szCs w:val="28"/>
    </w:rPr>
  </w:style>
  <w:style w:type="character" w:customStyle="1" w:styleId="1508">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09">
    <w:name w:val="样式 标题 4 + 宋体 段前: 0 磅 段后: 0 磅 行距: 1.5 倍行距 Char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0">
    <w:name w:val="样式5 Char"/>
    <w:basedOn w:val="1"/>
    <w:qFormat/>
    <w:uiPriority w:val="0"/>
    <w:pPr>
      <w:keepNext/>
      <w:keepLines/>
      <w:spacing w:line="360" w:lineRule="auto"/>
      <w:outlineLvl w:val="3"/>
    </w:pPr>
    <w:rPr>
      <w:rFonts w:ascii="宋体" w:hAnsi="宋体" w:eastAsia="宋体" w:cs="宋体"/>
      <w:b/>
      <w:bCs/>
      <w:sz w:val="28"/>
      <w:szCs w:val="24"/>
    </w:rPr>
  </w:style>
  <w:style w:type="character" w:customStyle="1" w:styleId="1511">
    <w:name w:val="样式5 Char Char"/>
    <w:qFormat/>
    <w:uiPriority w:val="0"/>
    <w:rPr>
      <w:rFonts w:ascii="宋体" w:hAnsi="宋体" w:eastAsia="宋体" w:cs="宋体"/>
      <w:b/>
      <w:bCs/>
      <w:kern w:val="2"/>
      <w:sz w:val="28"/>
      <w:szCs w:val="24"/>
      <w:lang w:val="en-US" w:eastAsia="zh-CN" w:bidi="ar-SA"/>
    </w:rPr>
  </w:style>
  <w:style w:type="paragraph" w:customStyle="1" w:styleId="1512">
    <w:name w:val="样式 标题 4 + 宋体 段前: 0 磅 段后: 0 磅 行距: 1.5 倍行距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3">
    <w:name w:val="四号线正文 Char1"/>
    <w:basedOn w:val="1"/>
    <w:qFormat/>
    <w:uiPriority w:val="0"/>
    <w:pPr>
      <w:spacing w:line="500" w:lineRule="exact"/>
      <w:ind w:firstLine="425"/>
      <w:jc w:val="left"/>
    </w:pPr>
    <w:rPr>
      <w:rFonts w:ascii="宋体" w:hAnsi="宋体" w:eastAsia="宋体" w:cs="Times New Roman"/>
      <w:sz w:val="24"/>
      <w:szCs w:val="28"/>
    </w:rPr>
  </w:style>
  <w:style w:type="paragraph" w:customStyle="1" w:styleId="1514">
    <w:name w:val="gz 1.1.1.1. Char Char Char Char"/>
    <w:basedOn w:val="1512"/>
    <w:qFormat/>
    <w:uiPriority w:val="0"/>
    <w:pPr>
      <w:tabs>
        <w:tab w:val="left" w:pos="851"/>
      </w:tabs>
      <w:ind w:left="851"/>
    </w:pPr>
    <w:rPr>
      <w:rFonts w:eastAsia="仿宋_GB2312"/>
      <w:sz w:val="30"/>
      <w:szCs w:val="28"/>
    </w:rPr>
  </w:style>
  <w:style w:type="character" w:customStyle="1" w:styleId="1515">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6">
    <w:name w:val="txt-903"/>
    <w:basedOn w:val="80"/>
    <w:qFormat/>
    <w:uiPriority w:val="0"/>
  </w:style>
  <w:style w:type="character" w:customStyle="1" w:styleId="1517">
    <w:name w:val="text1"/>
    <w:qFormat/>
    <w:uiPriority w:val="0"/>
    <w:rPr>
      <w:sz w:val="21"/>
      <w:szCs w:val="21"/>
    </w:rPr>
  </w:style>
  <w:style w:type="paragraph" w:customStyle="1" w:styleId="1518">
    <w:name w:val="gz 1."/>
    <w:basedOn w:val="1500"/>
    <w:qFormat/>
    <w:uiPriority w:val="0"/>
    <w:pPr>
      <w:numPr>
        <w:numId w:val="0"/>
      </w:numPr>
      <w:tabs>
        <w:tab w:val="left" w:pos="432"/>
        <w:tab w:val="clear" w:pos="425"/>
      </w:tabs>
      <w:ind w:left="432" w:hanging="432"/>
    </w:pPr>
    <w:rPr>
      <w:sz w:val="28"/>
      <w:szCs w:val="44"/>
    </w:rPr>
  </w:style>
  <w:style w:type="character" w:customStyle="1" w:styleId="1519">
    <w:name w:val="gz 1. Char"/>
    <w:qFormat/>
    <w:uiPriority w:val="0"/>
    <w:rPr>
      <w:rFonts w:ascii="仿宋_GB2312" w:eastAsia="仿宋_GB2312" w:cs="宋体"/>
      <w:b/>
      <w:bCs/>
      <w:kern w:val="44"/>
      <w:sz w:val="28"/>
      <w:szCs w:val="44"/>
      <w:lang w:val="en-US" w:eastAsia="zh-CN" w:bidi="ar-SA"/>
    </w:rPr>
  </w:style>
  <w:style w:type="paragraph" w:customStyle="1" w:styleId="1520">
    <w:name w:val="gz 1.1."/>
    <w:basedOn w:val="4"/>
    <w:qFormat/>
    <w:uiPriority w:val="0"/>
    <w:pPr>
      <w:tabs>
        <w:tab w:val="left" w:pos="1758"/>
      </w:tabs>
      <w:spacing w:before="120" w:after="120"/>
      <w:ind w:left="1758" w:hanging="454"/>
    </w:pPr>
    <w:rPr>
      <w:rFonts w:ascii="仿宋_GB2312" w:eastAsia="仿宋_GB2312" w:cs="宋体"/>
      <w:sz w:val="30"/>
      <w:szCs w:val="20"/>
    </w:rPr>
  </w:style>
  <w:style w:type="paragraph" w:customStyle="1" w:styleId="1521">
    <w:name w:val="使用样式"/>
    <w:basedOn w:val="1"/>
    <w:qFormat/>
    <w:uiPriority w:val="0"/>
    <w:rPr>
      <w:rFonts w:ascii="Times New Roman" w:hAnsi="Times New Roman" w:eastAsia="宋体" w:cs="Times New Roman"/>
      <w:sz w:val="24"/>
      <w:szCs w:val="20"/>
    </w:rPr>
  </w:style>
  <w:style w:type="character" w:customStyle="1" w:styleId="1522">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kern w:val="2"/>
      <w:sz w:val="21"/>
      <w:lang w:val="en-US" w:eastAsia="zh-CN" w:bidi="ar-SA"/>
    </w:rPr>
  </w:style>
  <w:style w:type="character" w:customStyle="1" w:styleId="1523">
    <w:name w:val="l131"/>
    <w:qFormat/>
    <w:uiPriority w:val="0"/>
    <w:rPr>
      <w:sz w:val="18"/>
      <w:szCs w:val="18"/>
    </w:rPr>
  </w:style>
  <w:style w:type="paragraph" w:customStyle="1" w:styleId="1524">
    <w:name w:val="正文缩进   技术"/>
    <w:basedOn w:val="19"/>
    <w:link w:val="1525"/>
    <w:qFormat/>
    <w:uiPriority w:val="0"/>
    <w:pPr>
      <w:spacing w:line="360" w:lineRule="auto"/>
      <w:ind w:firstLine="500" w:firstLineChars="238"/>
    </w:pPr>
    <w:rPr>
      <w:rFonts w:ascii="Times New Roman" w:hAnsi="Times New Roman"/>
      <w:szCs w:val="21"/>
    </w:rPr>
  </w:style>
  <w:style w:type="character" w:customStyle="1" w:styleId="1525">
    <w:name w:val="正文缩进   技术 Char"/>
    <w:link w:val="1524"/>
    <w:qFormat/>
    <w:uiPriority w:val="0"/>
    <w:rPr>
      <w:rFonts w:ascii="Times New Roman" w:hAnsi="Times New Roman" w:eastAsia="宋体" w:cs="Times New Roman"/>
      <w:kern w:val="0"/>
      <w:sz w:val="20"/>
      <w:szCs w:val="21"/>
    </w:rPr>
  </w:style>
  <w:style w:type="paragraph" w:customStyle="1" w:styleId="1526">
    <w:name w:val="正文  a)"/>
    <w:basedOn w:val="1"/>
    <w:qFormat/>
    <w:uiPriority w:val="0"/>
    <w:pPr>
      <w:spacing w:line="360" w:lineRule="auto"/>
      <w:ind w:left="82" w:leftChars="39" w:firstLine="1174" w:firstLineChars="559"/>
    </w:pPr>
    <w:rPr>
      <w:rFonts w:ascii="Arial" w:hAnsi="Arial" w:eastAsia="宋体" w:cs="Arial"/>
      <w:szCs w:val="21"/>
    </w:rPr>
  </w:style>
  <w:style w:type="paragraph" w:customStyle="1" w:styleId="1527">
    <w:name w:val="CM121"/>
    <w:basedOn w:val="639"/>
    <w:next w:val="639"/>
    <w:qFormat/>
    <w:uiPriority w:val="0"/>
    <w:pPr>
      <w:spacing w:after="398"/>
    </w:pPr>
    <w:rPr>
      <w:color w:val="auto"/>
      <w:szCs w:val="24"/>
    </w:rPr>
  </w:style>
  <w:style w:type="paragraph" w:customStyle="1" w:styleId="1528">
    <w:name w:val="CM124"/>
    <w:basedOn w:val="639"/>
    <w:next w:val="639"/>
    <w:qFormat/>
    <w:uiPriority w:val="0"/>
    <w:pPr>
      <w:spacing w:after="208"/>
    </w:pPr>
    <w:rPr>
      <w:color w:val="auto"/>
      <w:szCs w:val="24"/>
    </w:rPr>
  </w:style>
  <w:style w:type="paragraph" w:customStyle="1" w:styleId="1529">
    <w:name w:val="CM15"/>
    <w:basedOn w:val="639"/>
    <w:next w:val="639"/>
    <w:qFormat/>
    <w:uiPriority w:val="0"/>
    <w:pPr>
      <w:spacing w:line="540" w:lineRule="atLeast"/>
    </w:pPr>
    <w:rPr>
      <w:color w:val="auto"/>
      <w:szCs w:val="24"/>
    </w:rPr>
  </w:style>
  <w:style w:type="paragraph" w:customStyle="1" w:styleId="1530">
    <w:name w:val="CM16"/>
    <w:basedOn w:val="639"/>
    <w:next w:val="639"/>
    <w:qFormat/>
    <w:uiPriority w:val="0"/>
    <w:pPr>
      <w:spacing w:line="540" w:lineRule="atLeast"/>
    </w:pPr>
    <w:rPr>
      <w:color w:val="auto"/>
      <w:szCs w:val="24"/>
    </w:rPr>
  </w:style>
  <w:style w:type="paragraph" w:customStyle="1" w:styleId="1531">
    <w:name w:val="CM23"/>
    <w:basedOn w:val="639"/>
    <w:next w:val="639"/>
    <w:qFormat/>
    <w:uiPriority w:val="0"/>
    <w:pPr>
      <w:spacing w:line="540" w:lineRule="atLeast"/>
    </w:pPr>
    <w:rPr>
      <w:color w:val="auto"/>
      <w:szCs w:val="24"/>
    </w:rPr>
  </w:style>
  <w:style w:type="paragraph" w:customStyle="1" w:styleId="1532">
    <w:name w:val="CM26"/>
    <w:basedOn w:val="639"/>
    <w:next w:val="639"/>
    <w:qFormat/>
    <w:uiPriority w:val="0"/>
    <w:pPr>
      <w:spacing w:line="540" w:lineRule="atLeast"/>
    </w:pPr>
    <w:rPr>
      <w:color w:val="auto"/>
      <w:szCs w:val="24"/>
    </w:rPr>
  </w:style>
  <w:style w:type="paragraph" w:customStyle="1" w:styleId="1533">
    <w:name w:val="CM28"/>
    <w:basedOn w:val="639"/>
    <w:next w:val="639"/>
    <w:qFormat/>
    <w:uiPriority w:val="0"/>
    <w:pPr>
      <w:spacing w:line="540" w:lineRule="atLeast"/>
    </w:pPr>
    <w:rPr>
      <w:color w:val="auto"/>
      <w:szCs w:val="24"/>
    </w:rPr>
  </w:style>
  <w:style w:type="paragraph" w:customStyle="1" w:styleId="1534">
    <w:name w:val="CM128"/>
    <w:basedOn w:val="639"/>
    <w:next w:val="639"/>
    <w:qFormat/>
    <w:uiPriority w:val="0"/>
    <w:pPr>
      <w:spacing w:after="478"/>
    </w:pPr>
    <w:rPr>
      <w:color w:val="auto"/>
      <w:szCs w:val="24"/>
    </w:rPr>
  </w:style>
  <w:style w:type="paragraph" w:customStyle="1" w:styleId="1535">
    <w:name w:val="CM92"/>
    <w:basedOn w:val="639"/>
    <w:next w:val="639"/>
    <w:qFormat/>
    <w:uiPriority w:val="0"/>
    <w:pPr>
      <w:spacing w:line="540" w:lineRule="atLeast"/>
    </w:pPr>
    <w:rPr>
      <w:color w:val="auto"/>
      <w:szCs w:val="24"/>
    </w:rPr>
  </w:style>
  <w:style w:type="paragraph" w:customStyle="1" w:styleId="1536">
    <w:name w:val="CM101"/>
    <w:basedOn w:val="639"/>
    <w:next w:val="639"/>
    <w:qFormat/>
    <w:uiPriority w:val="0"/>
    <w:pPr>
      <w:spacing w:line="540" w:lineRule="atLeast"/>
    </w:pPr>
    <w:rPr>
      <w:color w:val="auto"/>
      <w:szCs w:val="24"/>
    </w:rPr>
  </w:style>
  <w:style w:type="character" w:customStyle="1" w:styleId="1537">
    <w:name w:val="text12st_hs1"/>
    <w:qFormat/>
    <w:uiPriority w:val="0"/>
    <w:rPr>
      <w:color w:val="000000"/>
      <w:sz w:val="19"/>
      <w:szCs w:val="19"/>
      <w:u w:val="none"/>
    </w:rPr>
  </w:style>
  <w:style w:type="paragraph" w:customStyle="1" w:styleId="1538">
    <w:name w:val="标题 0"/>
    <w:basedOn w:val="3"/>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39">
    <w:name w:val="highlight1"/>
    <w:qFormat/>
    <w:uiPriority w:val="0"/>
    <w:rPr>
      <w:sz w:val="21"/>
      <w:szCs w:val="21"/>
    </w:rPr>
  </w:style>
  <w:style w:type="paragraph" w:customStyle="1" w:styleId="1540">
    <w:name w:val="列表项目符号4"/>
    <w:basedOn w:val="19"/>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sz w:val="24"/>
      <w:szCs w:val="24"/>
    </w:rPr>
  </w:style>
  <w:style w:type="paragraph" w:customStyle="1" w:styleId="1541">
    <w:name w:val="样式 标题 3列表编号3 + 段前: 0.5 行 段后: 0.5 行1"/>
    <w:basedOn w:val="5"/>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2">
    <w:name w:val="样式 正文首行缩进 Char"/>
    <w:basedOn w:val="1"/>
    <w:qFormat/>
    <w:uiPriority w:val="0"/>
    <w:pPr>
      <w:spacing w:line="400" w:lineRule="exact"/>
      <w:ind w:firstLine="200" w:firstLineChars="200"/>
    </w:pPr>
    <w:rPr>
      <w:rFonts w:ascii="宋体" w:hAnsi="宋体" w:eastAsia="宋体" w:cs="宋体"/>
      <w:kern w:val="24"/>
      <w:szCs w:val="21"/>
    </w:rPr>
  </w:style>
  <w:style w:type="paragraph" w:customStyle="1" w:styleId="1543">
    <w:name w:val="样式 正文首行缩进2"/>
    <w:basedOn w:val="1"/>
    <w:qFormat/>
    <w:uiPriority w:val="0"/>
    <w:pPr>
      <w:spacing w:line="400" w:lineRule="exact"/>
    </w:pPr>
    <w:rPr>
      <w:rFonts w:ascii="Arial" w:hAnsi="Arial" w:eastAsia="宋体" w:cs="Arial"/>
      <w:kern w:val="24"/>
      <w:szCs w:val="21"/>
    </w:rPr>
  </w:style>
  <w:style w:type="paragraph" w:customStyle="1" w:styleId="1544">
    <w:name w:val="样式 标题 12编号标题 1 1head:1#Head 1 + 小四 黑色 段前: 12 磅"/>
    <w:basedOn w:val="3"/>
    <w:qFormat/>
    <w:uiPriority w:val="0"/>
    <w:pPr>
      <w:numPr>
        <w:ilvl w:val="0"/>
        <w:numId w:val="21"/>
      </w:numPr>
      <w:spacing w:before="240" w:after="120" w:line="240" w:lineRule="auto"/>
    </w:pPr>
    <w:rPr>
      <w:rFonts w:ascii="黑体" w:hAnsi="Times New Roman" w:eastAsia="黑体" w:cs="宋体"/>
      <w:b w:val="0"/>
      <w:color w:val="000000"/>
      <w:sz w:val="24"/>
      <w:szCs w:val="24"/>
    </w:rPr>
  </w:style>
  <w:style w:type="paragraph" w:customStyle="1" w:styleId="1545">
    <w:name w:val="standdate"/>
    <w:basedOn w:val="48"/>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sz w:val="21"/>
      <w:szCs w:val="20"/>
    </w:rPr>
  </w:style>
  <w:style w:type="character" w:customStyle="1" w:styleId="1546">
    <w:name w:val="standdate1"/>
    <w:qFormat/>
    <w:uiPriority w:val="0"/>
    <w:rPr>
      <w:rFonts w:ascii="黑体" w:hAnsi="Times New Roman" w:eastAsia="黑体"/>
      <w:color w:val="auto"/>
      <w:sz w:val="24"/>
      <w:u w:val="none"/>
    </w:rPr>
  </w:style>
  <w:style w:type="paragraph" w:customStyle="1" w:styleId="1547">
    <w:name w:val="ZK_表格单元靠左"/>
    <w:basedOn w:val="1"/>
    <w:qFormat/>
    <w:uiPriority w:val="0"/>
    <w:pPr>
      <w:spacing w:before="40" w:after="40"/>
      <w:jc w:val="left"/>
    </w:pPr>
    <w:rPr>
      <w:rFonts w:ascii="Times New Roman" w:hAnsi="Times New Roman" w:eastAsia="宋体" w:cs="Times New Roman"/>
      <w:szCs w:val="20"/>
    </w:rPr>
  </w:style>
  <w:style w:type="paragraph" w:customStyle="1" w:styleId="1548">
    <w:name w:val="样式 小四 行距: 固定值 23 磅1"/>
    <w:basedOn w:val="1"/>
    <w:link w:val="1549"/>
    <w:qFormat/>
    <w:uiPriority w:val="0"/>
    <w:pPr>
      <w:spacing w:line="460" w:lineRule="exact"/>
      <w:ind w:firstLine="480" w:firstLineChars="200"/>
    </w:pPr>
    <w:rPr>
      <w:rFonts w:ascii="Times New Roman" w:hAnsi="Times New Roman" w:eastAsia="宋体" w:cs="Times New Roman"/>
      <w:kern w:val="0"/>
      <w:sz w:val="24"/>
      <w:szCs w:val="20"/>
    </w:rPr>
  </w:style>
  <w:style w:type="character" w:customStyle="1" w:styleId="1549">
    <w:name w:val="样式 小四 行距: 固定值 23 磅1 Char"/>
    <w:link w:val="1548"/>
    <w:qFormat/>
    <w:uiPriority w:val="0"/>
    <w:rPr>
      <w:rFonts w:ascii="Times New Roman" w:hAnsi="Times New Roman" w:eastAsia="宋体" w:cs="Times New Roman"/>
      <w:kern w:val="0"/>
      <w:sz w:val="24"/>
      <w:szCs w:val="20"/>
    </w:rPr>
  </w:style>
  <w:style w:type="character" w:customStyle="1" w:styleId="1550">
    <w:name w:val="正文文字 2 Char Char"/>
    <w:qFormat/>
    <w:uiPriority w:val="0"/>
    <w:rPr>
      <w:rFonts w:eastAsia="宋体"/>
      <w:kern w:val="2"/>
      <w:sz w:val="21"/>
      <w:szCs w:val="24"/>
      <w:lang w:val="en-US" w:eastAsia="zh-CN" w:bidi="ar-SA"/>
    </w:rPr>
  </w:style>
  <w:style w:type="character" w:customStyle="1" w:styleId="1551">
    <w:name w:val="正文文字缩进 3 Char Char"/>
    <w:qFormat/>
    <w:uiPriority w:val="0"/>
    <w:rPr>
      <w:rFonts w:eastAsia="宋体"/>
      <w:kern w:val="2"/>
      <w:sz w:val="16"/>
      <w:szCs w:val="16"/>
      <w:lang w:val="en-US" w:eastAsia="zh-CN" w:bidi="ar-SA"/>
    </w:rPr>
  </w:style>
  <w:style w:type="character" w:customStyle="1" w:styleId="1552">
    <w:name w:val="正文文字缩进 Char Char"/>
    <w:qFormat/>
    <w:uiPriority w:val="0"/>
    <w:rPr>
      <w:rFonts w:eastAsia="宋体"/>
      <w:kern w:val="2"/>
      <w:sz w:val="24"/>
      <w:szCs w:val="24"/>
      <w:lang w:val="en-US" w:eastAsia="zh-CN" w:bidi="ar-SA"/>
    </w:rPr>
  </w:style>
  <w:style w:type="character" w:customStyle="1" w:styleId="1553">
    <w:name w:val="正文文字 Char Char"/>
    <w:qFormat/>
    <w:uiPriority w:val="0"/>
    <w:rPr>
      <w:rFonts w:eastAsia="宋体"/>
      <w:kern w:val="2"/>
      <w:sz w:val="24"/>
      <w:lang w:val="en-US" w:eastAsia="zh-CN" w:bidi="ar-SA"/>
    </w:rPr>
  </w:style>
  <w:style w:type="character" w:customStyle="1" w:styleId="1554">
    <w:name w:val="正文文字缩进 2 Char Char"/>
    <w:qFormat/>
    <w:uiPriority w:val="0"/>
    <w:rPr>
      <w:rFonts w:ascii="宋体" w:eastAsia="宋体"/>
      <w:i/>
      <w:kern w:val="2"/>
      <w:sz w:val="24"/>
      <w:lang w:val="en-US" w:eastAsia="zh-CN" w:bidi="ar-SA"/>
    </w:rPr>
  </w:style>
  <w:style w:type="character" w:customStyle="1" w:styleId="1555">
    <w:name w:val="Char Char18"/>
    <w:qFormat/>
    <w:uiPriority w:val="0"/>
    <w:rPr>
      <w:rFonts w:ascii="宋体" w:eastAsia="仿宋_GB2312"/>
      <w:b/>
      <w:sz w:val="24"/>
      <w:lang w:val="en-US" w:eastAsia="zh-CN" w:bidi="ar-SA"/>
    </w:rPr>
  </w:style>
  <w:style w:type="character" w:customStyle="1" w:styleId="1556">
    <w:name w:val="Char Char19"/>
    <w:qFormat/>
    <w:uiPriority w:val="0"/>
    <w:rPr>
      <w:rFonts w:ascii="Arial" w:hAnsi="Arial" w:eastAsia="黑体"/>
      <w:b/>
      <w:sz w:val="24"/>
      <w:lang w:val="en-US" w:eastAsia="zh-CN" w:bidi="ar-SA"/>
    </w:rPr>
  </w:style>
  <w:style w:type="character" w:customStyle="1" w:styleId="1557">
    <w:name w:val="Char Char21"/>
    <w:qFormat/>
    <w:uiPriority w:val="0"/>
    <w:rPr>
      <w:rFonts w:ascii="Arial" w:hAnsi="Arial" w:eastAsia="宋体"/>
      <w:bCs/>
      <w:kern w:val="2"/>
      <w:sz w:val="21"/>
      <w:szCs w:val="28"/>
      <w:lang w:val="en-US" w:eastAsia="zh-CN" w:bidi="ar-SA"/>
    </w:rPr>
  </w:style>
  <w:style w:type="character" w:customStyle="1" w:styleId="1558">
    <w:name w:val="Char Char20"/>
    <w:qFormat/>
    <w:uiPriority w:val="0"/>
    <w:rPr>
      <w:rFonts w:eastAsia="宋体"/>
      <w:b/>
      <w:sz w:val="28"/>
      <w:lang w:val="en-US" w:eastAsia="zh-CN" w:bidi="ar-SA"/>
    </w:rPr>
  </w:style>
  <w:style w:type="paragraph" w:customStyle="1" w:styleId="1559">
    <w:name w:val="ZK_标题1"/>
    <w:basedOn w:val="1"/>
    <w:next w:val="1356"/>
    <w:qFormat/>
    <w:uiPriority w:val="0"/>
    <w:pPr>
      <w:numPr>
        <w:ilvl w:val="0"/>
        <w:numId w:val="22"/>
      </w:numPr>
      <w:spacing w:beforeLines="50" w:line="300" w:lineRule="auto"/>
      <w:outlineLvl w:val="0"/>
    </w:pPr>
    <w:rPr>
      <w:rFonts w:ascii="Arial" w:hAnsi="Arial" w:eastAsia="黑体" w:cs="Times New Roman"/>
      <w:b/>
      <w:sz w:val="36"/>
      <w:szCs w:val="20"/>
    </w:rPr>
  </w:style>
  <w:style w:type="paragraph" w:customStyle="1" w:styleId="1560">
    <w:name w:val="ZK_标题5"/>
    <w:basedOn w:val="1"/>
    <w:next w:val="1356"/>
    <w:qFormat/>
    <w:uiPriority w:val="0"/>
    <w:pPr>
      <w:tabs>
        <w:tab w:val="left" w:pos="992"/>
      </w:tabs>
      <w:spacing w:beforeLines="50" w:line="300" w:lineRule="auto"/>
      <w:ind w:left="992" w:hanging="992"/>
      <w:outlineLvl w:val="4"/>
    </w:pPr>
    <w:rPr>
      <w:rFonts w:ascii="Arial" w:hAnsi="Arial" w:eastAsia="黑体" w:cs="Times New Roman"/>
      <w:b/>
      <w:sz w:val="24"/>
      <w:szCs w:val="20"/>
    </w:rPr>
  </w:style>
  <w:style w:type="paragraph" w:customStyle="1" w:styleId="1561">
    <w:name w:val="ZK_标题3"/>
    <w:basedOn w:val="1"/>
    <w:next w:val="1356"/>
    <w:link w:val="1562"/>
    <w:qFormat/>
    <w:uiPriority w:val="0"/>
    <w:pPr>
      <w:numPr>
        <w:ilvl w:val="2"/>
        <w:numId w:val="22"/>
      </w:numPr>
      <w:spacing w:beforeLines="50" w:line="300" w:lineRule="auto"/>
      <w:outlineLvl w:val="2"/>
    </w:pPr>
    <w:rPr>
      <w:rFonts w:ascii="Arial" w:hAnsi="Arial" w:eastAsia="黑体" w:cs="Times New Roman"/>
      <w:b/>
      <w:kern w:val="0"/>
      <w:sz w:val="30"/>
      <w:szCs w:val="20"/>
    </w:rPr>
  </w:style>
  <w:style w:type="character" w:customStyle="1" w:styleId="1562">
    <w:name w:val="ZK_标题3 Char"/>
    <w:link w:val="1561"/>
    <w:qFormat/>
    <w:uiPriority w:val="0"/>
    <w:rPr>
      <w:rFonts w:ascii="Arial" w:hAnsi="Arial" w:eastAsia="黑体" w:cs="Times New Roman"/>
      <w:b/>
      <w:kern w:val="0"/>
      <w:sz w:val="30"/>
      <w:szCs w:val="20"/>
    </w:rPr>
  </w:style>
  <w:style w:type="paragraph" w:customStyle="1" w:styleId="1563">
    <w:name w:val="ZK_标题2"/>
    <w:basedOn w:val="1"/>
    <w:next w:val="1356"/>
    <w:qFormat/>
    <w:uiPriority w:val="0"/>
    <w:pPr>
      <w:numPr>
        <w:ilvl w:val="1"/>
        <w:numId w:val="22"/>
      </w:numPr>
      <w:tabs>
        <w:tab w:val="left" w:pos="720"/>
      </w:tabs>
      <w:spacing w:beforeLines="50" w:line="300" w:lineRule="auto"/>
      <w:outlineLvl w:val="1"/>
    </w:pPr>
    <w:rPr>
      <w:rFonts w:ascii="Arial" w:hAnsi="Arial" w:eastAsia="黑体" w:cs="Times New Roman"/>
      <w:b/>
      <w:sz w:val="32"/>
      <w:szCs w:val="20"/>
    </w:rPr>
  </w:style>
  <w:style w:type="character" w:customStyle="1" w:styleId="1564">
    <w:name w:val="Char Char17"/>
    <w:qFormat/>
    <w:uiPriority w:val="0"/>
    <w:rPr>
      <w:rFonts w:ascii="宋体" w:eastAsia="仿宋_GB2312"/>
      <w:b/>
      <w:sz w:val="24"/>
      <w:lang w:val="en-US" w:eastAsia="zh-CN" w:bidi="ar-SA"/>
    </w:rPr>
  </w:style>
  <w:style w:type="character" w:customStyle="1" w:styleId="1565">
    <w:name w:val="Char Char13"/>
    <w:semiHidden/>
    <w:qFormat/>
    <w:uiPriority w:val="0"/>
    <w:rPr>
      <w:rFonts w:eastAsia="宋体"/>
      <w:kern w:val="2"/>
      <w:sz w:val="18"/>
      <w:szCs w:val="18"/>
      <w:lang w:val="en-US" w:eastAsia="zh-CN" w:bidi="ar-SA"/>
    </w:rPr>
  </w:style>
  <w:style w:type="character" w:customStyle="1" w:styleId="1566">
    <w:name w:val="Char Char7"/>
    <w:qFormat/>
    <w:uiPriority w:val="0"/>
    <w:rPr>
      <w:rFonts w:eastAsia="宋体"/>
      <w:kern w:val="2"/>
      <w:sz w:val="24"/>
      <w:lang w:val="en-US" w:eastAsia="zh-CN" w:bidi="ar-SA"/>
    </w:rPr>
  </w:style>
  <w:style w:type="character" w:customStyle="1" w:styleId="1567">
    <w:name w:val="1page sec3 Char Char"/>
    <w:qFormat/>
    <w:uiPriority w:val="0"/>
    <w:rPr>
      <w:rFonts w:eastAsia="宋体"/>
      <w:sz w:val="18"/>
      <w:szCs w:val="18"/>
      <w:lang w:val="en-US" w:eastAsia="zh-CN" w:bidi="ar-SA"/>
    </w:rPr>
  </w:style>
  <w:style w:type="paragraph" w:customStyle="1" w:styleId="1568">
    <w:name w:val="copy"/>
    <w:basedOn w:val="1"/>
    <w:qFormat/>
    <w:uiPriority w:val="0"/>
    <w:pPr>
      <w:widowControl/>
      <w:spacing w:line="280" w:lineRule="exact"/>
      <w:jc w:val="left"/>
    </w:pPr>
    <w:rPr>
      <w:rFonts w:ascii="Arial" w:hAnsi="Arial" w:eastAsia="楷体" w:cs="Times New Roman"/>
      <w:spacing w:val="3"/>
      <w:kern w:val="20"/>
      <w:sz w:val="22"/>
      <w:lang w:val="de-CH"/>
    </w:rPr>
  </w:style>
  <w:style w:type="paragraph" w:customStyle="1" w:styleId="1569">
    <w:name w:val="小标题一"/>
    <w:basedOn w:val="1"/>
    <w:next w:val="1"/>
    <w:qFormat/>
    <w:uiPriority w:val="0"/>
    <w:pPr>
      <w:tabs>
        <w:tab w:val="left" w:pos="780"/>
      </w:tabs>
      <w:spacing w:line="500" w:lineRule="exact"/>
      <w:ind w:left="780" w:hanging="360"/>
    </w:pPr>
    <w:rPr>
      <w:rFonts w:ascii="Times New Roman" w:hAnsi="Times New Roman" w:eastAsia="宋体" w:cs="Times New Roman"/>
      <w:sz w:val="28"/>
      <w:szCs w:val="20"/>
    </w:rPr>
  </w:style>
  <w:style w:type="character" w:customStyle="1" w:styleId="1570">
    <w:name w:val="列表编号3 Char Char"/>
    <w:qFormat/>
    <w:uiPriority w:val="0"/>
    <w:rPr>
      <w:rFonts w:ascii="宋体" w:hAnsi="宋体" w:eastAsia="宋体"/>
      <w:bCs/>
      <w:kern w:val="2"/>
      <w:sz w:val="24"/>
      <w:szCs w:val="32"/>
      <w:lang w:val="en-US" w:eastAsia="zh-CN" w:bidi="ar-SA"/>
    </w:rPr>
  </w:style>
  <w:style w:type="paragraph" w:customStyle="1" w:styleId="1571">
    <w:name w:val="序号3"/>
    <w:basedOn w:val="1"/>
    <w:qFormat/>
    <w:uiPriority w:val="0"/>
    <w:pPr>
      <w:tabs>
        <w:tab w:val="left" w:pos="425"/>
      </w:tabs>
      <w:spacing w:line="360" w:lineRule="auto"/>
      <w:ind w:left="425" w:hanging="425"/>
    </w:pPr>
    <w:rPr>
      <w:rFonts w:ascii="宋体" w:hAnsi="宋体" w:eastAsia="宋体" w:cs="Times New Roman"/>
      <w:kern w:val="0"/>
      <w:sz w:val="24"/>
      <w:szCs w:val="20"/>
    </w:rPr>
  </w:style>
  <w:style w:type="paragraph" w:customStyle="1" w:styleId="1572">
    <w:name w:val="註解方塊文字"/>
    <w:basedOn w:val="1"/>
    <w:qFormat/>
    <w:uiPriority w:val="0"/>
    <w:pPr>
      <w:widowControl/>
      <w:jc w:val="left"/>
    </w:pPr>
    <w:rPr>
      <w:rFonts w:ascii="Arial" w:hAnsi="Arial" w:eastAsia="PMingLiU" w:cs="Times New Roman"/>
      <w:kern w:val="0"/>
      <w:sz w:val="18"/>
      <w:szCs w:val="20"/>
      <w:lang w:eastAsia="zh-HK"/>
    </w:rPr>
  </w:style>
  <w:style w:type="paragraph" w:customStyle="1" w:styleId="1573">
    <w:name w:val="內文1-1-1"/>
    <w:qFormat/>
    <w:uiPriority w:val="0"/>
    <w:pPr>
      <w:spacing w:line="360" w:lineRule="auto"/>
      <w:ind w:left="1361" w:hanging="340"/>
      <w:jc w:val="both"/>
    </w:pPr>
    <w:rPr>
      <w:rFonts w:ascii="Times New Roman" w:hAnsi="Times New Roman" w:eastAsia="PMingLiU" w:cs="Times New Roman"/>
      <w:kern w:val="0"/>
      <w:sz w:val="24"/>
      <w:szCs w:val="20"/>
      <w:lang w:val="en-US" w:eastAsia="zh-CN" w:bidi="ar-SA"/>
    </w:rPr>
  </w:style>
  <w:style w:type="paragraph" w:customStyle="1" w:styleId="1574">
    <w:name w:val="序号1"/>
    <w:basedOn w:val="1"/>
    <w:qFormat/>
    <w:uiPriority w:val="0"/>
    <w:pPr>
      <w:tabs>
        <w:tab w:val="left" w:pos="1080"/>
      </w:tabs>
      <w:snapToGrid w:val="0"/>
      <w:spacing w:line="360" w:lineRule="auto"/>
      <w:ind w:firstLine="560" w:firstLineChars="200"/>
    </w:pPr>
    <w:rPr>
      <w:rFonts w:ascii="宋体" w:hAnsi="宋体" w:eastAsia="宋体" w:cs="Times New Roman"/>
      <w:kern w:val="0"/>
      <w:sz w:val="24"/>
      <w:szCs w:val="20"/>
    </w:rPr>
  </w:style>
  <w:style w:type="paragraph" w:customStyle="1" w:styleId="1575">
    <w:name w:val="內文1-1"/>
    <w:qFormat/>
    <w:uiPriority w:val="0"/>
    <w:pPr>
      <w:spacing w:line="360" w:lineRule="auto"/>
      <w:ind w:left="1020" w:hanging="510"/>
      <w:jc w:val="both"/>
    </w:pPr>
    <w:rPr>
      <w:rFonts w:ascii="Times New Roman" w:hAnsi="Times New Roman" w:eastAsia="PMingLiU" w:cs="Times New Roman"/>
      <w:kern w:val="0"/>
      <w:sz w:val="24"/>
      <w:szCs w:val="20"/>
      <w:lang w:val="en-US" w:eastAsia="zh-CN" w:bidi="ar-SA"/>
    </w:rPr>
  </w:style>
  <w:style w:type="paragraph" w:customStyle="1" w:styleId="1576">
    <w:name w:val="內文0"/>
    <w:qFormat/>
    <w:uiPriority w:val="0"/>
    <w:pPr>
      <w:tabs>
        <w:tab w:val="left" w:pos="780"/>
      </w:tabs>
      <w:spacing w:line="300" w:lineRule="auto"/>
      <w:ind w:left="780" w:hanging="360"/>
      <w:jc w:val="center"/>
    </w:pPr>
    <w:rPr>
      <w:rFonts w:ascii="Times New Roman" w:hAnsi="Times New Roman" w:eastAsia="PMingLiU" w:cs="Times New Roman"/>
      <w:spacing w:val="40"/>
      <w:kern w:val="0"/>
      <w:sz w:val="28"/>
      <w:szCs w:val="20"/>
      <w:lang w:val="en-US" w:eastAsia="zh-CN" w:bidi="ar-SA"/>
    </w:rPr>
  </w:style>
  <w:style w:type="paragraph" w:customStyle="1" w:styleId="1577">
    <w:name w:val="內文1"/>
    <w:qFormat/>
    <w:uiPriority w:val="0"/>
    <w:pPr>
      <w:tabs>
        <w:tab w:val="left" w:pos="284"/>
      </w:tabs>
      <w:spacing w:line="360" w:lineRule="auto"/>
      <w:ind w:left="397" w:hanging="397"/>
      <w:jc w:val="both"/>
    </w:pPr>
    <w:rPr>
      <w:rFonts w:ascii="Times New Roman" w:hAnsi="Times New Roman" w:eastAsia="PMingLiU" w:cs="Times New Roman"/>
      <w:kern w:val="0"/>
      <w:sz w:val="24"/>
      <w:szCs w:val="20"/>
      <w:lang w:val="en-US" w:eastAsia="zh-CN" w:bidi="ar-SA"/>
    </w:rPr>
  </w:style>
  <w:style w:type="paragraph" w:customStyle="1" w:styleId="1578">
    <w:name w:val="syx标题1"/>
    <w:qFormat/>
    <w:uiPriority w:val="0"/>
    <w:pPr>
      <w:numPr>
        <w:ilvl w:val="1"/>
        <w:numId w:val="23"/>
      </w:numPr>
      <w:tabs>
        <w:tab w:val="left" w:pos="365"/>
        <w:tab w:val="clear" w:pos="420"/>
      </w:tabs>
      <w:spacing w:beforeLines="50" w:line="360" w:lineRule="auto"/>
      <w:ind w:left="363"/>
    </w:pPr>
    <w:rPr>
      <w:rFonts w:ascii="黑体" w:hAnsi="宋体" w:eastAsia="黑体" w:cs="Times New Roman"/>
      <w:b/>
      <w:kern w:val="0"/>
      <w:sz w:val="28"/>
      <w:szCs w:val="20"/>
      <w:lang w:val="en-US" w:eastAsia="zh-CN" w:bidi="ar-SA"/>
    </w:rPr>
  </w:style>
  <w:style w:type="paragraph" w:customStyle="1" w:styleId="1579">
    <w:name w:val="样式 样式 首行缩进:  2 字符 + 首行缩进:  2 字符 段前: 1 行"/>
    <w:basedOn w:val="1"/>
    <w:qFormat/>
    <w:uiPriority w:val="0"/>
    <w:pPr>
      <w:spacing w:line="500" w:lineRule="exact"/>
      <w:ind w:firstLine="200" w:firstLineChars="200"/>
    </w:pPr>
    <w:rPr>
      <w:rFonts w:ascii="Times New Roman" w:hAnsi="Times New Roman" w:eastAsia="宋体" w:cs="宋体"/>
      <w:kern w:val="0"/>
      <w:sz w:val="24"/>
      <w:szCs w:val="20"/>
    </w:rPr>
  </w:style>
  <w:style w:type="paragraph" w:customStyle="1" w:styleId="1580">
    <w:name w:val="标题1 Char Char Char Char"/>
    <w:basedOn w:val="1"/>
    <w:qFormat/>
    <w:uiPriority w:val="0"/>
    <w:rPr>
      <w:rFonts w:ascii="Times New Roman" w:hAnsi="Times New Roman" w:eastAsia="楷体_GB2312" w:cs="Times New Roman"/>
      <w:szCs w:val="21"/>
    </w:rPr>
  </w:style>
  <w:style w:type="paragraph" w:customStyle="1" w:styleId="1581">
    <w:name w:val="ｄｄｄ"/>
    <w:basedOn w:val="1"/>
    <w:link w:val="1582"/>
    <w:qFormat/>
    <w:uiPriority w:val="0"/>
    <w:pPr>
      <w:spacing w:line="360" w:lineRule="auto"/>
      <w:ind w:firstLine="560" w:firstLineChars="200"/>
      <w:jc w:val="left"/>
    </w:pPr>
    <w:rPr>
      <w:rFonts w:ascii="Times New Roman" w:hAnsi="Times New Roman" w:eastAsia="宋体" w:cs="Times New Roman"/>
      <w:color w:val="000000"/>
      <w:kern w:val="0"/>
      <w:sz w:val="28"/>
      <w:szCs w:val="28"/>
    </w:rPr>
  </w:style>
  <w:style w:type="character" w:customStyle="1" w:styleId="1582">
    <w:name w:val="ｄｄｄ Char"/>
    <w:link w:val="1581"/>
    <w:qFormat/>
    <w:uiPriority w:val="0"/>
    <w:rPr>
      <w:rFonts w:ascii="Times New Roman" w:hAnsi="Times New Roman" w:eastAsia="宋体" w:cs="Times New Roman"/>
      <w:color w:val="000000"/>
      <w:kern w:val="0"/>
      <w:sz w:val="28"/>
      <w:szCs w:val="28"/>
    </w:rPr>
  </w:style>
  <w:style w:type="paragraph" w:customStyle="1" w:styleId="1583">
    <w:name w:val="8"/>
    <w:basedOn w:val="1"/>
    <w:qFormat/>
    <w:uiPriority w:val="0"/>
    <w:rPr>
      <w:rFonts w:ascii="Times New Roman" w:hAnsi="Times New Roman" w:eastAsia="宋体" w:cs="Times New Roman"/>
      <w:szCs w:val="24"/>
    </w:rPr>
  </w:style>
  <w:style w:type="paragraph" w:customStyle="1" w:styleId="1584">
    <w:name w:val="引用2"/>
    <w:basedOn w:val="1"/>
    <w:next w:val="1"/>
    <w:link w:val="1585"/>
    <w:qFormat/>
    <w:uiPriority w:val="29"/>
    <w:rPr>
      <w:rFonts w:ascii="Times New Roman" w:hAnsi="Times New Roman" w:eastAsia="宋体" w:cs="Times New Roman"/>
      <w:i/>
      <w:iCs/>
      <w:color w:val="000000"/>
      <w:kern w:val="0"/>
      <w:sz w:val="20"/>
      <w:szCs w:val="24"/>
    </w:rPr>
  </w:style>
  <w:style w:type="character" w:customStyle="1" w:styleId="1585">
    <w:name w:val="引用 Char"/>
    <w:link w:val="1584"/>
    <w:qFormat/>
    <w:uiPriority w:val="29"/>
    <w:rPr>
      <w:rFonts w:ascii="Times New Roman" w:hAnsi="Times New Roman" w:eastAsia="宋体" w:cs="Times New Roman"/>
      <w:i/>
      <w:iCs/>
      <w:color w:val="000000"/>
      <w:kern w:val="0"/>
      <w:sz w:val="20"/>
      <w:szCs w:val="24"/>
    </w:rPr>
  </w:style>
  <w:style w:type="paragraph" w:customStyle="1" w:styleId="1586">
    <w:name w:val="样式 标题 3正文 + 标题 3第二层条第三层论文标题 21.1.1 标题 3 + 宋体五号居中段前: 0 磅..."/>
    <w:basedOn w:val="5"/>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87">
    <w:name w:val="font31"/>
    <w:qFormat/>
    <w:uiPriority w:val="0"/>
    <w:rPr>
      <w:rFonts w:hint="eastAsia" w:ascii="宋体" w:hAnsi="宋体" w:eastAsia="宋体" w:cs="宋体"/>
      <w:color w:val="000000"/>
      <w:sz w:val="20"/>
      <w:szCs w:val="20"/>
      <w:u w:val="none"/>
    </w:rPr>
  </w:style>
  <w:style w:type="character" w:customStyle="1" w:styleId="1588">
    <w:name w:val="font41"/>
    <w:qFormat/>
    <w:uiPriority w:val="0"/>
    <w:rPr>
      <w:rFonts w:hint="eastAsia" w:ascii="宋体" w:hAnsi="宋体" w:eastAsia="宋体" w:cs="宋体"/>
      <w:b/>
      <w:color w:val="000000"/>
      <w:sz w:val="20"/>
      <w:szCs w:val="20"/>
      <w:u w:val="none"/>
    </w:rPr>
  </w:style>
  <w:style w:type="paragraph" w:customStyle="1" w:styleId="1589">
    <w:name w:val="ZK_表格文字"/>
    <w:basedOn w:val="1"/>
    <w:qFormat/>
    <w:uiPriority w:val="0"/>
    <w:pPr>
      <w:jc w:val="left"/>
    </w:pPr>
    <w:rPr>
      <w:rFonts w:ascii="Times New Roman" w:hAnsi="Times New Roman" w:eastAsia="宋体" w:cs="Times New Roman"/>
      <w:szCs w:val="20"/>
    </w:rPr>
  </w:style>
  <w:style w:type="paragraph" w:customStyle="1" w:styleId="1590">
    <w:name w:val="~indent1"/>
    <w:basedOn w:val="1"/>
    <w:qFormat/>
    <w:uiPriority w:val="0"/>
    <w:pPr>
      <w:widowControl/>
      <w:spacing w:before="60" w:after="60"/>
      <w:ind w:left="1080"/>
      <w:jc w:val="left"/>
    </w:pPr>
    <w:rPr>
      <w:rFonts w:ascii="Arial" w:hAnsi="Arial" w:eastAsia="宋体" w:cs="Times New Roman"/>
      <w:kern w:val="0"/>
      <w:sz w:val="22"/>
      <w:szCs w:val="20"/>
      <w:lang w:val="en-GB"/>
    </w:rPr>
  </w:style>
  <w:style w:type="paragraph" w:customStyle="1" w:styleId="1591">
    <w:name w:val="~table text"/>
    <w:basedOn w:val="1"/>
    <w:qFormat/>
    <w:uiPriority w:val="0"/>
    <w:pPr>
      <w:keepLines/>
      <w:widowControl/>
      <w:spacing w:before="40" w:after="40"/>
      <w:jc w:val="left"/>
    </w:pPr>
    <w:rPr>
      <w:rFonts w:ascii="Arial" w:hAnsi="Arial" w:eastAsia="宋体" w:cs="Times New Roman"/>
      <w:spacing w:val="-2"/>
      <w:kern w:val="28"/>
      <w:sz w:val="20"/>
      <w:szCs w:val="20"/>
      <w:lang w:eastAsia="en-US"/>
    </w:rPr>
  </w:style>
  <w:style w:type="paragraph" w:customStyle="1" w:styleId="1592">
    <w:name w:val="~body text"/>
    <w:basedOn w:val="1"/>
    <w:qFormat/>
    <w:uiPriority w:val="0"/>
    <w:pPr>
      <w:widowControl/>
      <w:spacing w:before="240" w:after="60"/>
      <w:ind w:left="720"/>
      <w:jc w:val="left"/>
    </w:pPr>
    <w:rPr>
      <w:rFonts w:ascii="Arial" w:hAnsi="Arial" w:eastAsia="宋体" w:cs="Times New Roman"/>
      <w:spacing w:val="-2"/>
      <w:kern w:val="28"/>
      <w:sz w:val="22"/>
      <w:szCs w:val="20"/>
      <w:lang w:val="en-GB" w:eastAsia="en-US"/>
    </w:rPr>
  </w:style>
  <w:style w:type="paragraph" w:customStyle="1" w:styleId="1593">
    <w:name w:val="ZK_表格栏目居中"/>
    <w:basedOn w:val="1589"/>
    <w:qFormat/>
    <w:uiPriority w:val="0"/>
    <w:pPr>
      <w:spacing w:before="40" w:after="40"/>
      <w:jc w:val="center"/>
    </w:pPr>
    <w:rPr>
      <w:rFonts w:ascii="Arial" w:hAnsi="Arial" w:eastAsia="黑体"/>
      <w:b/>
      <w:sz w:val="24"/>
    </w:rPr>
  </w:style>
  <w:style w:type="paragraph" w:customStyle="1" w:styleId="1594">
    <w:name w:val="~table heading"/>
    <w:basedOn w:val="1"/>
    <w:qFormat/>
    <w:uiPriority w:val="0"/>
    <w:pPr>
      <w:keepNext/>
      <w:widowControl/>
      <w:spacing w:before="40" w:after="40"/>
      <w:jc w:val="left"/>
    </w:pPr>
    <w:rPr>
      <w:rFonts w:ascii="Arial" w:hAnsi="Arial" w:eastAsia="宋体" w:cs="Times New Roman"/>
      <w:b/>
      <w:spacing w:val="-2"/>
      <w:kern w:val="28"/>
      <w:sz w:val="20"/>
      <w:szCs w:val="20"/>
      <w:lang w:eastAsia="en-US"/>
    </w:rPr>
  </w:style>
  <w:style w:type="paragraph" w:customStyle="1" w:styleId="1595">
    <w:name w:val="正文 + 两端对齐"/>
    <w:basedOn w:val="1"/>
    <w:qFormat/>
    <w:uiPriority w:val="0"/>
    <w:pPr>
      <w:adjustRightInd w:val="0"/>
      <w:jc w:val="center"/>
      <w:textAlignment w:val="baseline"/>
    </w:pPr>
    <w:rPr>
      <w:rFonts w:ascii="宋体" w:hAnsi="宋体" w:eastAsia="宋体" w:cs="Times New Roman"/>
      <w:kern w:val="0"/>
      <w:sz w:val="24"/>
      <w:szCs w:val="20"/>
      <w:lang w:eastAsia="en-US"/>
    </w:rPr>
  </w:style>
  <w:style w:type="paragraph" w:customStyle="1" w:styleId="1596">
    <w:name w:val="正文5"/>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597">
    <w:name w:val="纯文本4"/>
    <w:basedOn w:val="1"/>
    <w:qFormat/>
    <w:uiPriority w:val="0"/>
    <w:pPr>
      <w:adjustRightInd w:val="0"/>
      <w:spacing w:line="312" w:lineRule="atLeast"/>
      <w:textAlignment w:val="baseline"/>
    </w:pPr>
    <w:rPr>
      <w:rFonts w:ascii="宋体" w:hAnsi="Courier New" w:eastAsia="宋体" w:cs="Times New Roman"/>
      <w:kern w:val="0"/>
      <w:sz w:val="28"/>
      <w:szCs w:val="20"/>
    </w:rPr>
  </w:style>
  <w:style w:type="character" w:customStyle="1" w:styleId="1598">
    <w:name w:val="题注 Char"/>
    <w:semiHidden/>
    <w:qFormat/>
    <w:uiPriority w:val="0"/>
    <w:rPr>
      <w:rFonts w:ascii="Arial" w:hAnsi="Arial" w:eastAsia="黑体"/>
      <w:kern w:val="2"/>
    </w:rPr>
  </w:style>
  <w:style w:type="paragraph" w:customStyle="1" w:styleId="1599">
    <w:name w:val="Char42"/>
    <w:basedOn w:val="1"/>
    <w:qFormat/>
    <w:uiPriority w:val="0"/>
    <w:rPr>
      <w:rFonts w:ascii="仿宋_GB2312" w:hAnsi="Times New Roman" w:eastAsia="仿宋_GB2312" w:cs="Times New Roman"/>
      <w:b/>
      <w:sz w:val="32"/>
      <w:szCs w:val="32"/>
    </w:rPr>
  </w:style>
  <w:style w:type="paragraph" w:customStyle="1" w:styleId="1600">
    <w:name w:val="Char141"/>
    <w:basedOn w:val="1"/>
    <w:qFormat/>
    <w:uiPriority w:val="0"/>
    <w:rPr>
      <w:rFonts w:ascii="仿宋_GB2312" w:hAnsi="Times New Roman" w:eastAsia="仿宋_GB2312" w:cs="Times New Roman"/>
      <w:b/>
      <w:sz w:val="32"/>
      <w:szCs w:val="32"/>
    </w:rPr>
  </w:style>
  <w:style w:type="paragraph" w:customStyle="1" w:styleId="1601">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1602">
    <w:name w:val="列表4"/>
    <w:basedOn w:val="1"/>
    <w:semiHidden/>
    <w:qFormat/>
    <w:uiPriority w:val="0"/>
    <w:pPr>
      <w:widowControl/>
      <w:numPr>
        <w:ilvl w:val="0"/>
        <w:numId w:val="17"/>
      </w:numPr>
      <w:tabs>
        <w:tab w:val="left" w:pos="1095"/>
      </w:tabs>
      <w:spacing w:before="120" w:after="120"/>
    </w:pPr>
    <w:rPr>
      <w:rFonts w:ascii="宋体" w:hAnsi="宋体" w:eastAsia="宋体" w:cs="Times New Roman"/>
      <w:kern w:val="0"/>
      <w:sz w:val="24"/>
      <w:szCs w:val="24"/>
      <w:lang w:eastAsia="en-US"/>
    </w:rPr>
  </w:style>
  <w:style w:type="paragraph" w:customStyle="1" w:styleId="1603">
    <w:name w:val="列出段落4"/>
    <w:basedOn w:val="1"/>
    <w:qFormat/>
    <w:uiPriority w:val="99"/>
    <w:pPr>
      <w:ind w:firstLine="420" w:firstLineChars="200"/>
    </w:pPr>
    <w:rPr>
      <w:rFonts w:ascii="Calibri" w:hAnsi="Calibri" w:eastAsia="宋体" w:cs="Times New Roman"/>
      <w:szCs w:val="20"/>
    </w:rPr>
  </w:style>
  <w:style w:type="paragraph" w:customStyle="1" w:styleId="1604">
    <w:name w:val="修订2"/>
    <w:semiHidden/>
    <w:qFormat/>
    <w:uiPriority w:val="99"/>
    <w:rPr>
      <w:rFonts w:ascii="Times New Roman" w:hAnsi="Times New Roman" w:eastAsia="宋体" w:cs="Times New Roman"/>
      <w:kern w:val="2"/>
      <w:sz w:val="21"/>
      <w:szCs w:val="20"/>
      <w:lang w:val="en-US" w:eastAsia="zh-CN" w:bidi="ar-SA"/>
    </w:rPr>
  </w:style>
  <w:style w:type="paragraph" w:customStyle="1" w:styleId="1605">
    <w:name w:val="Char1 Char Char21"/>
    <w:basedOn w:val="1"/>
    <w:qFormat/>
    <w:uiPriority w:val="0"/>
    <w:pPr>
      <w:spacing w:line="360" w:lineRule="auto"/>
      <w:ind w:firstLine="200" w:firstLineChars="200"/>
    </w:pPr>
    <w:rPr>
      <w:rFonts w:ascii="宋体" w:hAnsi="宋体" w:eastAsia="宋体" w:cs="宋体"/>
      <w:sz w:val="24"/>
      <w:szCs w:val="24"/>
    </w:rPr>
  </w:style>
  <w:style w:type="paragraph" w:customStyle="1" w:styleId="1606">
    <w:name w:val="Char61"/>
    <w:basedOn w:val="1"/>
    <w:qFormat/>
    <w:uiPriority w:val="0"/>
    <w:rPr>
      <w:rFonts w:ascii="仿宋_GB2312" w:hAnsi="Times New Roman" w:eastAsia="仿宋_GB2312" w:cs="Times New Roman"/>
      <w:b/>
      <w:sz w:val="32"/>
      <w:szCs w:val="32"/>
    </w:rPr>
  </w:style>
  <w:style w:type="paragraph" w:customStyle="1" w:styleId="1607">
    <w:name w:val="TOC 标题2"/>
    <w:basedOn w:val="3"/>
    <w:next w:val="1"/>
    <w:qFormat/>
    <w:uiPriority w:val="39"/>
    <w:pPr>
      <w:outlineLvl w:val="9"/>
    </w:pPr>
    <w:rPr>
      <w:rFonts w:ascii="Times New Roman" w:hAnsi="Times New Roman"/>
    </w:rPr>
  </w:style>
  <w:style w:type="paragraph" w:customStyle="1" w:styleId="1608">
    <w:name w:val="Char Char Char Char51"/>
    <w:basedOn w:val="1"/>
    <w:qFormat/>
    <w:uiPriority w:val="0"/>
    <w:rPr>
      <w:rFonts w:ascii="仿宋_GB2312" w:hAnsi="Times New Roman" w:eastAsia="仿宋_GB2312" w:cs="Times New Roman"/>
      <w:color w:val="000066"/>
      <w:kern w:val="10"/>
      <w:szCs w:val="21"/>
    </w:rPr>
  </w:style>
  <w:style w:type="paragraph" w:customStyle="1" w:styleId="1609">
    <w:name w:val="Char Char Char Char Char Char1 Char21"/>
    <w:basedOn w:val="1"/>
    <w:qFormat/>
    <w:uiPriority w:val="0"/>
    <w:rPr>
      <w:rFonts w:ascii="Times New Roman" w:hAnsi="Times New Roman" w:eastAsia="宋体" w:cs="Times New Roman"/>
      <w:sz w:val="24"/>
      <w:szCs w:val="24"/>
    </w:rPr>
  </w:style>
  <w:style w:type="paragraph" w:customStyle="1" w:styleId="1610">
    <w:name w:val="TOC 标题11"/>
    <w:basedOn w:val="3"/>
    <w:next w:val="1"/>
    <w:qFormat/>
    <w:uiPriority w:val="0"/>
    <w:pPr>
      <w:keepLines w:val="0"/>
      <w:spacing w:before="240" w:after="60" w:line="240" w:lineRule="auto"/>
      <w:outlineLvl w:val="9"/>
    </w:pPr>
    <w:rPr>
      <w:rFonts w:ascii="Cambria" w:hAnsi="Cambria"/>
      <w:kern w:val="32"/>
      <w:sz w:val="32"/>
      <w:szCs w:val="32"/>
    </w:rPr>
  </w:style>
  <w:style w:type="paragraph" w:customStyle="1" w:styleId="1611">
    <w:name w:val="标题 112"/>
    <w:basedOn w:val="1"/>
    <w:qFormat/>
    <w:uiPriority w:val="0"/>
    <w:pPr>
      <w:widowControl/>
      <w:tabs>
        <w:tab w:val="left" w:pos="1620"/>
      </w:tabs>
      <w:ind w:left="1620" w:leftChars="600" w:hanging="360" w:hangingChars="200"/>
      <w:jc w:val="left"/>
    </w:pPr>
    <w:rPr>
      <w:rFonts w:ascii="Times New Roman" w:hAnsi="Times New Roman" w:eastAsia="宋体" w:cs="Times New Roman"/>
      <w:kern w:val="0"/>
      <w:sz w:val="20"/>
      <w:szCs w:val="20"/>
    </w:rPr>
  </w:style>
  <w:style w:type="paragraph" w:customStyle="1" w:styleId="1612">
    <w:name w:val="标题 211"/>
    <w:basedOn w:val="1"/>
    <w:qFormat/>
    <w:uiPriority w:val="0"/>
    <w:pPr>
      <w:widowControl/>
      <w:tabs>
        <w:tab w:val="left" w:pos="576"/>
      </w:tabs>
      <w:ind w:left="576" w:hanging="576"/>
      <w:jc w:val="left"/>
    </w:pPr>
    <w:rPr>
      <w:rFonts w:ascii="Times New Roman" w:hAnsi="Times New Roman" w:eastAsia="宋体" w:cs="Times New Roman"/>
      <w:kern w:val="0"/>
      <w:sz w:val="20"/>
      <w:szCs w:val="20"/>
    </w:rPr>
  </w:style>
  <w:style w:type="paragraph" w:customStyle="1" w:styleId="1613">
    <w:name w:val="标题 311"/>
    <w:basedOn w:val="1"/>
    <w:qFormat/>
    <w:uiPriority w:val="0"/>
    <w:pPr>
      <w:widowControl/>
      <w:tabs>
        <w:tab w:val="left" w:pos="720"/>
      </w:tabs>
      <w:ind w:left="720" w:hanging="720"/>
      <w:jc w:val="left"/>
    </w:pPr>
    <w:rPr>
      <w:rFonts w:ascii="Times New Roman" w:hAnsi="Times New Roman" w:eastAsia="宋体" w:cs="Times New Roman"/>
      <w:kern w:val="0"/>
      <w:sz w:val="20"/>
      <w:szCs w:val="20"/>
    </w:rPr>
  </w:style>
  <w:style w:type="paragraph" w:customStyle="1" w:styleId="1614">
    <w:name w:val="标题 411"/>
    <w:basedOn w:val="1"/>
    <w:qFormat/>
    <w:uiPriority w:val="0"/>
    <w:pPr>
      <w:widowControl/>
      <w:tabs>
        <w:tab w:val="left" w:pos="864"/>
      </w:tabs>
      <w:ind w:left="864" w:hanging="864"/>
      <w:jc w:val="left"/>
    </w:pPr>
    <w:rPr>
      <w:rFonts w:ascii="Times New Roman" w:hAnsi="Times New Roman" w:eastAsia="宋体" w:cs="Times New Roman"/>
      <w:kern w:val="0"/>
      <w:sz w:val="20"/>
      <w:szCs w:val="20"/>
    </w:rPr>
  </w:style>
  <w:style w:type="paragraph" w:customStyle="1" w:styleId="1615">
    <w:name w:val="标题 511"/>
    <w:basedOn w:val="1"/>
    <w:qFormat/>
    <w:uiPriority w:val="0"/>
    <w:pPr>
      <w:widowControl/>
      <w:tabs>
        <w:tab w:val="left" w:pos="1008"/>
      </w:tabs>
      <w:ind w:left="1008" w:hanging="1008"/>
      <w:jc w:val="left"/>
    </w:pPr>
    <w:rPr>
      <w:rFonts w:ascii="Times New Roman" w:hAnsi="Times New Roman" w:eastAsia="宋体" w:cs="Times New Roman"/>
      <w:kern w:val="0"/>
      <w:sz w:val="20"/>
      <w:szCs w:val="20"/>
    </w:rPr>
  </w:style>
  <w:style w:type="paragraph" w:customStyle="1" w:styleId="1616">
    <w:name w:val="标题 611"/>
    <w:basedOn w:val="1"/>
    <w:qFormat/>
    <w:uiPriority w:val="0"/>
    <w:pPr>
      <w:widowControl/>
      <w:tabs>
        <w:tab w:val="left" w:pos="1152"/>
      </w:tabs>
      <w:ind w:left="1152" w:hanging="1152"/>
      <w:jc w:val="left"/>
    </w:pPr>
    <w:rPr>
      <w:rFonts w:ascii="Times New Roman" w:hAnsi="Times New Roman" w:eastAsia="宋体" w:cs="Times New Roman"/>
      <w:kern w:val="0"/>
      <w:sz w:val="20"/>
      <w:szCs w:val="20"/>
    </w:rPr>
  </w:style>
  <w:style w:type="paragraph" w:customStyle="1" w:styleId="1617">
    <w:name w:val="标题 711"/>
    <w:basedOn w:val="1"/>
    <w:qFormat/>
    <w:uiPriority w:val="0"/>
    <w:pPr>
      <w:widowControl/>
      <w:tabs>
        <w:tab w:val="left" w:pos="1296"/>
      </w:tabs>
      <w:ind w:left="1296" w:hanging="1296"/>
      <w:jc w:val="left"/>
    </w:pPr>
    <w:rPr>
      <w:rFonts w:ascii="Times New Roman" w:hAnsi="Times New Roman" w:eastAsia="宋体" w:cs="Times New Roman"/>
      <w:kern w:val="0"/>
      <w:sz w:val="20"/>
      <w:szCs w:val="20"/>
    </w:rPr>
  </w:style>
  <w:style w:type="paragraph" w:customStyle="1" w:styleId="1618">
    <w:name w:val="标题 811"/>
    <w:basedOn w:val="1"/>
    <w:qFormat/>
    <w:uiPriority w:val="0"/>
    <w:pPr>
      <w:widowControl/>
      <w:tabs>
        <w:tab w:val="left" w:pos="1440"/>
      </w:tabs>
      <w:ind w:left="1440" w:hanging="1440"/>
      <w:jc w:val="left"/>
    </w:pPr>
    <w:rPr>
      <w:rFonts w:ascii="Times New Roman" w:hAnsi="Times New Roman" w:eastAsia="宋体" w:cs="Times New Roman"/>
      <w:kern w:val="0"/>
      <w:sz w:val="20"/>
      <w:szCs w:val="20"/>
    </w:rPr>
  </w:style>
  <w:style w:type="paragraph" w:customStyle="1" w:styleId="1619">
    <w:name w:val="标题 911"/>
    <w:basedOn w:val="1"/>
    <w:qFormat/>
    <w:uiPriority w:val="0"/>
    <w:pPr>
      <w:widowControl/>
      <w:tabs>
        <w:tab w:val="left" w:pos="1584"/>
      </w:tabs>
      <w:ind w:left="1584" w:hanging="1584"/>
      <w:jc w:val="left"/>
    </w:pPr>
    <w:rPr>
      <w:rFonts w:ascii="Times New Roman" w:hAnsi="Times New Roman" w:eastAsia="宋体" w:cs="Times New Roman"/>
      <w:kern w:val="0"/>
      <w:sz w:val="20"/>
      <w:szCs w:val="20"/>
    </w:rPr>
  </w:style>
  <w:style w:type="paragraph" w:customStyle="1" w:styleId="1620">
    <w:name w:val="修订11"/>
    <w:semiHidden/>
    <w:qFormat/>
    <w:uiPriority w:val="99"/>
    <w:rPr>
      <w:rFonts w:ascii="Times New Roman" w:hAnsi="Times New Roman" w:eastAsia="宋体" w:cs="Times New Roman"/>
      <w:kern w:val="2"/>
      <w:sz w:val="21"/>
      <w:szCs w:val="20"/>
      <w:lang w:val="en-US" w:eastAsia="zh-CN" w:bidi="ar-SA"/>
    </w:rPr>
  </w:style>
  <w:style w:type="character" w:customStyle="1" w:styleId="1621">
    <w:name w:val="表格 Char Char"/>
    <w:semiHidden/>
    <w:qFormat/>
    <w:uiPriority w:val="0"/>
    <w:rPr>
      <w:rFonts w:eastAsia="宋体"/>
      <w:kern w:val="2"/>
      <w:sz w:val="21"/>
      <w:lang w:val="en-US" w:eastAsia="zh-CN" w:bidi="ar-SA"/>
    </w:rPr>
  </w:style>
  <w:style w:type="character" w:customStyle="1" w:styleId="1622">
    <w:name w:val="标题 4 Char2"/>
    <w:semiHidden/>
    <w:qFormat/>
    <w:uiPriority w:val="0"/>
    <w:rPr>
      <w:rFonts w:ascii="Arial" w:hAnsi="Arial" w:eastAsia="黑体" w:cs="Tahoma"/>
      <w:b/>
      <w:bCs/>
      <w:kern w:val="2"/>
      <w:sz w:val="28"/>
      <w:szCs w:val="28"/>
      <w:lang w:eastAsia="en-US"/>
    </w:rPr>
  </w:style>
  <w:style w:type="paragraph" w:customStyle="1" w:styleId="1623">
    <w:name w:val="正文6"/>
    <w:semiHidden/>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624">
    <w:name w:val="无间隔3"/>
    <w:semiHidden/>
    <w:qFormat/>
    <w:uiPriority w:val="0"/>
    <w:rPr>
      <w:rFonts w:ascii="Calibri" w:hAnsi="Calibri" w:eastAsia="宋体" w:cs="Times New Roman"/>
      <w:kern w:val="0"/>
      <w:sz w:val="22"/>
      <w:szCs w:val="22"/>
      <w:lang w:val="en-US" w:eastAsia="zh-CN" w:bidi="ar-SA"/>
    </w:rPr>
  </w:style>
  <w:style w:type="paragraph" w:customStyle="1" w:styleId="1625">
    <w:name w:val="标题 52"/>
    <w:basedOn w:val="1"/>
    <w:semiHidden/>
    <w:qFormat/>
    <w:uiPriority w:val="0"/>
    <w:pPr>
      <w:widowControl/>
      <w:numPr>
        <w:ilvl w:val="3"/>
        <w:numId w:val="23"/>
      </w:numPr>
      <w:tabs>
        <w:tab w:val="left" w:pos="1008"/>
      </w:tabs>
      <w:ind w:left="1008" w:hanging="1008"/>
      <w:jc w:val="left"/>
    </w:pPr>
    <w:rPr>
      <w:rFonts w:ascii="Times New Roman" w:hAnsi="Times New Roman" w:eastAsia="宋体" w:cs="Times New Roman"/>
      <w:kern w:val="0"/>
      <w:sz w:val="20"/>
      <w:szCs w:val="20"/>
    </w:rPr>
  </w:style>
  <w:style w:type="paragraph" w:customStyle="1" w:styleId="1626">
    <w:name w:val="标题 82"/>
    <w:basedOn w:val="1"/>
    <w:semiHidden/>
    <w:qFormat/>
    <w:uiPriority w:val="0"/>
    <w:pPr>
      <w:widowControl/>
      <w:numPr>
        <w:ilvl w:val="6"/>
        <w:numId w:val="23"/>
      </w:numPr>
      <w:tabs>
        <w:tab w:val="left" w:pos="1440"/>
      </w:tabs>
      <w:ind w:left="1440" w:hanging="1440"/>
      <w:jc w:val="left"/>
    </w:pPr>
    <w:rPr>
      <w:rFonts w:ascii="Times New Roman" w:hAnsi="Times New Roman" w:eastAsia="宋体" w:cs="Times New Roman"/>
      <w:kern w:val="0"/>
      <w:sz w:val="20"/>
      <w:szCs w:val="20"/>
    </w:rPr>
  </w:style>
  <w:style w:type="paragraph" w:customStyle="1" w:styleId="1627">
    <w:name w:val="标题 92"/>
    <w:basedOn w:val="1"/>
    <w:semiHidden/>
    <w:qFormat/>
    <w:uiPriority w:val="0"/>
    <w:pPr>
      <w:widowControl/>
      <w:numPr>
        <w:ilvl w:val="7"/>
        <w:numId w:val="23"/>
      </w:numPr>
      <w:tabs>
        <w:tab w:val="left" w:pos="1584"/>
      </w:tabs>
      <w:ind w:left="1584" w:hanging="1584"/>
      <w:jc w:val="left"/>
    </w:pPr>
    <w:rPr>
      <w:rFonts w:ascii="Times New Roman" w:hAnsi="Times New Roman" w:eastAsia="宋体" w:cs="Times New Roman"/>
      <w:kern w:val="0"/>
      <w:sz w:val="20"/>
      <w:szCs w:val="20"/>
    </w:rPr>
  </w:style>
  <w:style w:type="character" w:customStyle="1" w:styleId="1628">
    <w:name w:val="sh141"/>
    <w:semiHidden/>
    <w:qFormat/>
    <w:uiPriority w:val="0"/>
    <w:rPr>
      <w:rFonts w:ascii="Tahoma" w:hAnsi="Tahoma" w:eastAsia="宋体"/>
      <w:color w:val="2B2B2B"/>
      <w:kern w:val="2"/>
      <w:sz w:val="21"/>
      <w:szCs w:val="21"/>
      <w:lang w:val="en-US" w:eastAsia="zh-CN" w:bidi="ar-SA"/>
    </w:rPr>
  </w:style>
  <w:style w:type="paragraph" w:customStyle="1" w:styleId="1629">
    <w:name w:val="2级标题"/>
    <w:basedOn w:val="4"/>
    <w:next w:val="3"/>
    <w:link w:val="1630"/>
    <w:semiHidden/>
    <w:qFormat/>
    <w:uiPriority w:val="0"/>
    <w:pPr>
      <w:numPr>
        <w:ilvl w:val="0"/>
        <w:numId w:val="24"/>
      </w:numPr>
    </w:pPr>
    <w:rPr>
      <w:rFonts w:ascii="宋体"/>
      <w:bCs w:val="0"/>
      <w:szCs w:val="24"/>
    </w:rPr>
  </w:style>
  <w:style w:type="character" w:customStyle="1" w:styleId="1630">
    <w:name w:val="2级标题 Char"/>
    <w:link w:val="1629"/>
    <w:semiHidden/>
    <w:qFormat/>
    <w:uiPriority w:val="0"/>
    <w:rPr>
      <w:rFonts w:ascii="宋体" w:hAnsi="Arial" w:eastAsia="宋体" w:cs="Times New Roman"/>
      <w:b/>
      <w:kern w:val="0"/>
      <w:sz w:val="24"/>
      <w:szCs w:val="24"/>
    </w:rPr>
  </w:style>
  <w:style w:type="character" w:customStyle="1" w:styleId="1631">
    <w:name w:val="自定正文 Char"/>
    <w:link w:val="1632"/>
    <w:semiHidden/>
    <w:qFormat/>
    <w:uiPriority w:val="0"/>
    <w:rPr>
      <w:sz w:val="24"/>
      <w:szCs w:val="24"/>
    </w:rPr>
  </w:style>
  <w:style w:type="paragraph" w:customStyle="1" w:styleId="1632">
    <w:name w:val="自定正文"/>
    <w:basedOn w:val="1"/>
    <w:link w:val="1631"/>
    <w:semiHidden/>
    <w:qFormat/>
    <w:uiPriority w:val="0"/>
    <w:pPr>
      <w:adjustRightInd w:val="0"/>
      <w:snapToGrid w:val="0"/>
      <w:spacing w:beforeLines="50" w:afterLines="50" w:line="360" w:lineRule="auto"/>
      <w:ind w:firstLine="200" w:firstLineChars="200"/>
    </w:pPr>
    <w:rPr>
      <w:sz w:val="24"/>
      <w:szCs w:val="24"/>
    </w:rPr>
  </w:style>
  <w:style w:type="paragraph" w:customStyle="1" w:styleId="1633">
    <w:name w:val="正文7"/>
    <w:semiHidden/>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634">
    <w:name w:val="Char7"/>
    <w:basedOn w:val="1"/>
    <w:link w:val="1635"/>
    <w:semiHidden/>
    <w:qFormat/>
    <w:uiPriority w:val="0"/>
    <w:pPr>
      <w:snapToGrid w:val="0"/>
      <w:spacing w:line="400" w:lineRule="exact"/>
    </w:pPr>
    <w:rPr>
      <w:rFonts w:ascii="宋体" w:hAnsi="宋体" w:eastAsia="宋体" w:cs="Times New Roman"/>
      <w:b/>
      <w:kern w:val="0"/>
      <w:sz w:val="20"/>
      <w:szCs w:val="21"/>
    </w:rPr>
  </w:style>
  <w:style w:type="character" w:customStyle="1" w:styleId="1635">
    <w:name w:val="Char Char110"/>
    <w:link w:val="1634"/>
    <w:semiHidden/>
    <w:qFormat/>
    <w:uiPriority w:val="0"/>
    <w:rPr>
      <w:rFonts w:ascii="宋体" w:hAnsi="宋体" w:eastAsia="宋体" w:cs="Times New Roman"/>
      <w:b/>
      <w:kern w:val="0"/>
      <w:sz w:val="20"/>
      <w:szCs w:val="21"/>
    </w:rPr>
  </w:style>
  <w:style w:type="paragraph" w:customStyle="1" w:styleId="1636">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character" w:customStyle="1" w:styleId="1637">
    <w:name w:val="批注主题 Char Char Char"/>
    <w:qFormat/>
    <w:uiPriority w:val="0"/>
    <w:rPr>
      <w:rFonts w:eastAsia="宋体"/>
      <w:b/>
      <w:bCs/>
      <w:kern w:val="2"/>
      <w:sz w:val="21"/>
      <w:szCs w:val="24"/>
      <w:lang w:val="en-US" w:eastAsia="zh-CN" w:bidi="ar-SA"/>
    </w:rPr>
  </w:style>
  <w:style w:type="character" w:customStyle="1" w:styleId="1638">
    <w:name w:val="批注文字 Char Char Char"/>
    <w:qFormat/>
    <w:uiPriority w:val="0"/>
    <w:rPr>
      <w:rFonts w:eastAsia="宋体"/>
      <w:kern w:val="2"/>
      <w:sz w:val="21"/>
      <w:szCs w:val="24"/>
      <w:lang w:val="en-US" w:eastAsia="zh-CN" w:bidi="ar-SA"/>
    </w:rPr>
  </w:style>
  <w:style w:type="character" w:customStyle="1" w:styleId="1639">
    <w:name w:val="日期 Char Char Char"/>
    <w:qFormat/>
    <w:uiPriority w:val="0"/>
    <w:rPr>
      <w:kern w:val="2"/>
      <w:sz w:val="21"/>
    </w:rPr>
  </w:style>
  <w:style w:type="character" w:customStyle="1" w:styleId="1640">
    <w:name w:val="图表左对齐 Char Char"/>
    <w:qFormat/>
    <w:locked/>
    <w:uiPriority w:val="0"/>
    <w:rPr>
      <w:rFonts w:ascii="宋体" w:hAnsi="宋体" w:eastAsia="宋体"/>
      <w:spacing w:val="-10"/>
      <w:kern w:val="2"/>
      <w:sz w:val="24"/>
      <w:szCs w:val="28"/>
      <w:lang w:val="en-US" w:eastAsia="zh-CN" w:bidi="ar-SA"/>
    </w:rPr>
  </w:style>
  <w:style w:type="character" w:customStyle="1" w:styleId="1641">
    <w:name w:val="样式 宋体 行距: 固定值 24 磅 Char Char"/>
    <w:qFormat/>
    <w:locked/>
    <w:uiPriority w:val="0"/>
    <w:rPr>
      <w:rFonts w:ascii="宋体" w:cs="宋体"/>
      <w:kern w:val="2"/>
      <w:sz w:val="28"/>
    </w:rPr>
  </w:style>
  <w:style w:type="character" w:customStyle="1" w:styleId="1642">
    <w:name w:val="标题三 Char Char"/>
    <w:qFormat/>
    <w:uiPriority w:val="0"/>
    <w:rPr>
      <w:rFonts w:eastAsia="宋体"/>
      <w:b/>
      <w:bCs/>
      <w:kern w:val="2"/>
      <w:sz w:val="32"/>
      <w:szCs w:val="32"/>
      <w:lang w:val="en-US" w:eastAsia="zh-CN" w:bidi="ar-SA"/>
    </w:rPr>
  </w:style>
  <w:style w:type="character" w:customStyle="1" w:styleId="1643">
    <w:name w:val="正文文本缩进 3 Char Char Char"/>
    <w:qFormat/>
    <w:uiPriority w:val="0"/>
    <w:rPr>
      <w:kern w:val="2"/>
      <w:sz w:val="16"/>
      <w:szCs w:val="16"/>
    </w:rPr>
  </w:style>
  <w:style w:type="character" w:customStyle="1" w:styleId="1644">
    <w:name w:val="Char Char161"/>
    <w:semiHidden/>
    <w:qFormat/>
    <w:uiPriority w:val="0"/>
    <w:rPr>
      <w:rFonts w:eastAsia="宋体"/>
      <w:kern w:val="2"/>
      <w:sz w:val="18"/>
      <w:szCs w:val="18"/>
      <w:lang w:val="en-US" w:eastAsia="zh-CN" w:bidi="ar-SA"/>
    </w:rPr>
  </w:style>
  <w:style w:type="character" w:customStyle="1" w:styleId="1645">
    <w:name w:val="正文文本 2 Char Char Char"/>
    <w:qFormat/>
    <w:uiPriority w:val="0"/>
    <w:rPr>
      <w:kern w:val="2"/>
      <w:sz w:val="21"/>
      <w:szCs w:val="24"/>
    </w:rPr>
  </w:style>
  <w:style w:type="character" w:customStyle="1" w:styleId="1646">
    <w:name w:val="样式 标题 3Heading 3 Char1Heading 3 Char Char列表编号33 bullet2ERM... Char Char"/>
    <w:qFormat/>
    <w:uiPriority w:val="0"/>
    <w:rPr>
      <w:rFonts w:eastAsia="宋体" w:cs="宋体"/>
      <w:b/>
      <w:bCs/>
      <w:kern w:val="2"/>
      <w:sz w:val="21"/>
      <w:lang w:val="en-US" w:eastAsia="zh-CN" w:bidi="ar-SA"/>
    </w:rPr>
  </w:style>
  <w:style w:type="character" w:customStyle="1" w:styleId="1647">
    <w:name w:val="文档结构图 Char Char Char"/>
    <w:qFormat/>
    <w:uiPriority w:val="0"/>
    <w:rPr>
      <w:kern w:val="2"/>
      <w:sz w:val="21"/>
      <w:szCs w:val="24"/>
      <w:shd w:val="clear" w:color="auto" w:fill="000080"/>
    </w:rPr>
  </w:style>
  <w:style w:type="character" w:customStyle="1" w:styleId="1648">
    <w:name w:val="正文文本缩进 2 Char Char Char"/>
    <w:qFormat/>
    <w:uiPriority w:val="0"/>
    <w:rPr>
      <w:rFonts w:ascii="宋体"/>
      <w:i/>
      <w:kern w:val="2"/>
      <w:sz w:val="24"/>
    </w:rPr>
  </w:style>
  <w:style w:type="character" w:customStyle="1" w:styleId="1649">
    <w:name w:val="标题 2 Char1"/>
    <w:semiHidden/>
    <w:qFormat/>
    <w:uiPriority w:val="0"/>
    <w:rPr>
      <w:rFonts w:ascii="Arial" w:hAnsi="Arial" w:eastAsia="黑体"/>
      <w:b/>
      <w:bCs/>
      <w:kern w:val="2"/>
      <w:sz w:val="32"/>
      <w:szCs w:val="32"/>
      <w:lang w:val="en-US" w:eastAsia="zh-CN" w:bidi="ar-SA"/>
    </w:rPr>
  </w:style>
  <w:style w:type="paragraph" w:customStyle="1" w:styleId="1650">
    <w:name w:val="标题 四"/>
    <w:basedOn w:val="1"/>
    <w:link w:val="1651"/>
    <w:qFormat/>
    <w:uiPriority w:val="0"/>
    <w:pPr>
      <w:snapToGrid w:val="0"/>
      <w:spacing w:line="360" w:lineRule="auto"/>
    </w:pPr>
    <w:rPr>
      <w:rFonts w:ascii="Times New Roman" w:hAnsi="Times New Roman" w:eastAsia="宋体" w:cs="Times New Roman"/>
      <w:b/>
      <w:kern w:val="0"/>
      <w:sz w:val="20"/>
      <w:szCs w:val="21"/>
    </w:rPr>
  </w:style>
  <w:style w:type="character" w:customStyle="1" w:styleId="1651">
    <w:name w:val="标题 四 字符"/>
    <w:link w:val="1650"/>
    <w:qFormat/>
    <w:uiPriority w:val="0"/>
    <w:rPr>
      <w:rFonts w:ascii="Times New Roman" w:hAnsi="Times New Roman" w:eastAsia="宋体" w:cs="Times New Roman"/>
      <w:b/>
      <w:kern w:val="0"/>
      <w:sz w:val="20"/>
      <w:szCs w:val="21"/>
    </w:rPr>
  </w:style>
  <w:style w:type="character" w:customStyle="1" w:styleId="1652">
    <w:name w:val="尾注文本 Char Char Char"/>
    <w:qFormat/>
    <w:uiPriority w:val="0"/>
    <w:rPr>
      <w:sz w:val="21"/>
      <w:szCs w:val="24"/>
    </w:rPr>
  </w:style>
  <w:style w:type="character" w:customStyle="1" w:styleId="1653">
    <w:name w:val="页脚 Char Char Char"/>
    <w:qFormat/>
    <w:uiPriority w:val="0"/>
    <w:rPr>
      <w:kern w:val="2"/>
      <w:sz w:val="18"/>
      <w:szCs w:val="18"/>
    </w:rPr>
  </w:style>
  <w:style w:type="character" w:customStyle="1" w:styleId="1654">
    <w:name w:val="标题3 Char Char"/>
    <w:qFormat/>
    <w:locked/>
    <w:uiPriority w:val="0"/>
    <w:rPr>
      <w:rFonts w:eastAsia="宋体"/>
      <w:b/>
      <w:bCs/>
      <w:kern w:val="44"/>
      <w:sz w:val="24"/>
      <w:szCs w:val="44"/>
      <w:lang w:val="en-US" w:eastAsia="zh-CN" w:bidi="ar-SA"/>
    </w:rPr>
  </w:style>
  <w:style w:type="character" w:customStyle="1" w:styleId="1655">
    <w:name w:val="正文文本 3 Char Char Char"/>
    <w:qFormat/>
    <w:uiPriority w:val="0"/>
    <w:rPr>
      <w:color w:val="FF0000"/>
      <w:kern w:val="2"/>
      <w:sz w:val="22"/>
    </w:rPr>
  </w:style>
  <w:style w:type="character" w:customStyle="1" w:styleId="1656">
    <w:name w:val="标题 Char Char"/>
    <w:qFormat/>
    <w:uiPriority w:val="0"/>
    <w:rPr>
      <w:rFonts w:ascii="黑体" w:hAnsi="Arial" w:eastAsia="黑体" w:cs="Arial"/>
      <w:bCs/>
      <w:kern w:val="2"/>
      <w:sz w:val="32"/>
      <w:szCs w:val="32"/>
      <w:lang w:val="en-US" w:eastAsia="zh-CN" w:bidi="ar-SA"/>
    </w:rPr>
  </w:style>
  <w:style w:type="character" w:customStyle="1" w:styleId="1657">
    <w:name w:val="Char Char51"/>
    <w:semiHidden/>
    <w:qFormat/>
    <w:uiPriority w:val="0"/>
    <w:rPr>
      <w:rFonts w:eastAsia="宋体"/>
      <w:b/>
      <w:bCs/>
      <w:kern w:val="44"/>
      <w:sz w:val="44"/>
      <w:szCs w:val="44"/>
      <w:lang w:val="en-US" w:eastAsia="zh-CN" w:bidi="ar-SA"/>
    </w:rPr>
  </w:style>
  <w:style w:type="character" w:customStyle="1" w:styleId="1658">
    <w:name w:val="批注框文本 Char Char Char"/>
    <w:qFormat/>
    <w:uiPriority w:val="0"/>
    <w:rPr>
      <w:kern w:val="2"/>
      <w:sz w:val="18"/>
      <w:szCs w:val="18"/>
    </w:rPr>
  </w:style>
  <w:style w:type="character" w:customStyle="1" w:styleId="1659">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660">
    <w:name w:val="称呼 Char Char Char"/>
    <w:qFormat/>
    <w:uiPriority w:val="0"/>
    <w:rPr>
      <w:kern w:val="2"/>
      <w:sz w:val="21"/>
    </w:rPr>
  </w:style>
  <w:style w:type="character" w:customStyle="1" w:styleId="1661">
    <w:name w:val="标题 Char2"/>
    <w:semiHidden/>
    <w:qFormat/>
    <w:uiPriority w:val="0"/>
    <w:rPr>
      <w:rFonts w:ascii="黑体" w:hAnsi="Arial" w:eastAsia="黑体" w:cs="Arial"/>
      <w:bCs/>
      <w:kern w:val="2"/>
      <w:sz w:val="32"/>
      <w:szCs w:val="32"/>
    </w:rPr>
  </w:style>
  <w:style w:type="character" w:customStyle="1" w:styleId="1662">
    <w:name w:val="wang正文 Char Char"/>
    <w:qFormat/>
    <w:uiPriority w:val="0"/>
    <w:rPr>
      <w:rFonts w:ascii="宋体" w:eastAsia="宋体"/>
      <w:sz w:val="24"/>
      <w:lang w:val="en-US" w:eastAsia="zh-CN" w:bidi="ar-SA"/>
    </w:rPr>
  </w:style>
  <w:style w:type="character" w:customStyle="1" w:styleId="1663">
    <w:name w:val="正文 BJ8 Char Char"/>
    <w:link w:val="1664"/>
    <w:semiHidden/>
    <w:qFormat/>
    <w:uiPriority w:val="0"/>
    <w:rPr>
      <w:rFonts w:cs="宋体"/>
      <w:sz w:val="24"/>
      <w:szCs w:val="24"/>
    </w:rPr>
  </w:style>
  <w:style w:type="paragraph" w:customStyle="1" w:styleId="1664">
    <w:name w:val="正文 BJ8"/>
    <w:basedOn w:val="1"/>
    <w:link w:val="1663"/>
    <w:semiHidden/>
    <w:qFormat/>
    <w:uiPriority w:val="0"/>
    <w:pPr>
      <w:adjustRightInd w:val="0"/>
      <w:snapToGrid w:val="0"/>
      <w:spacing w:line="360" w:lineRule="auto"/>
      <w:ind w:firstLine="200" w:firstLineChars="200"/>
      <w:jc w:val="left"/>
    </w:pPr>
    <w:rPr>
      <w:rFonts w:cs="宋体"/>
      <w:sz w:val="24"/>
      <w:szCs w:val="24"/>
    </w:rPr>
  </w:style>
  <w:style w:type="paragraph" w:customStyle="1" w:styleId="166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666">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67">
    <w:name w:val="10"/>
    <w:basedOn w:val="1"/>
    <w:next w:val="7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668">
    <w:name w:val="12"/>
    <w:basedOn w:val="1"/>
    <w:next w:val="1"/>
    <w:qFormat/>
    <w:uiPriority w:val="0"/>
    <w:rPr>
      <w:rFonts w:ascii="Times New Roman" w:hAnsi="Times New Roman" w:eastAsia="宋体" w:cs="Times New Roman"/>
      <w:szCs w:val="24"/>
    </w:rPr>
  </w:style>
  <w:style w:type="paragraph" w:customStyle="1" w:styleId="1669">
    <w:name w:val="11"/>
    <w:basedOn w:val="1"/>
    <w:next w:val="19"/>
    <w:qFormat/>
    <w:uiPriority w:val="0"/>
    <w:pPr>
      <w:ind w:firstLine="420"/>
    </w:pPr>
    <w:rPr>
      <w:rFonts w:ascii="Times New Roman" w:hAnsi="Times New Roman" w:eastAsia="宋体" w:cs="Times New Roman"/>
      <w:szCs w:val="20"/>
    </w:rPr>
  </w:style>
  <w:style w:type="paragraph" w:customStyle="1" w:styleId="1670">
    <w:name w:val="_Style 1304"/>
    <w:semiHidden/>
    <w:qFormat/>
    <w:uiPriority w:val="0"/>
    <w:pPr>
      <w:widowControl w:val="0"/>
      <w:jc w:val="both"/>
    </w:pPr>
    <w:rPr>
      <w:rFonts w:ascii="Times New Roman" w:hAnsi="Times New Roman" w:eastAsia="宋体" w:cs="Times New Roman"/>
      <w:kern w:val="2"/>
      <w:sz w:val="21"/>
      <w:szCs w:val="20"/>
      <w:lang w:val="en-US" w:eastAsia="zh-CN" w:bidi="ar-SA"/>
    </w:rPr>
  </w:style>
  <w:style w:type="character" w:customStyle="1" w:styleId="1671">
    <w:name w:val="样式 宋体 小四 首行缩进:  0.93 厘米 段前: 2.5 磅 段后: 2.5 磅 Char"/>
    <w:semiHidden/>
    <w:qFormat/>
    <w:uiPriority w:val="0"/>
    <w:rPr>
      <w:rFonts w:eastAsia="宋体" w:cs="宋体"/>
      <w:kern w:val="2"/>
      <w:sz w:val="24"/>
      <w:szCs w:val="24"/>
      <w:lang w:val="en-US" w:eastAsia="zh-CN" w:bidi="ar-SA"/>
    </w:rPr>
  </w:style>
  <w:style w:type="paragraph" w:customStyle="1" w:styleId="1672">
    <w:name w:val="数字编号"/>
    <w:basedOn w:val="1"/>
    <w:semiHidden/>
    <w:qFormat/>
    <w:uiPriority w:val="0"/>
    <w:pPr>
      <w:widowControl/>
      <w:numPr>
        <w:ilvl w:val="0"/>
        <w:numId w:val="25"/>
      </w:numPr>
      <w:tabs>
        <w:tab w:val="left" w:pos="993"/>
      </w:tabs>
      <w:spacing w:line="360" w:lineRule="auto"/>
      <w:ind w:left="0" w:firstLine="284"/>
      <w:jc w:val="left"/>
    </w:pPr>
    <w:rPr>
      <w:rFonts w:ascii="Times New Roman" w:hAnsi="Times New Roman" w:eastAsia="宋体" w:cs="Times New Roman"/>
      <w:sz w:val="24"/>
      <w:szCs w:val="24"/>
    </w:rPr>
  </w:style>
  <w:style w:type="paragraph" w:customStyle="1" w:styleId="1673">
    <w:name w:val="小数字编号"/>
    <w:basedOn w:val="1674"/>
    <w:semiHidden/>
    <w:qFormat/>
    <w:uiPriority w:val="0"/>
    <w:pPr>
      <w:widowControl/>
      <w:numPr>
        <w:ilvl w:val="0"/>
        <w:numId w:val="26"/>
      </w:numPr>
      <w:tabs>
        <w:tab w:val="left" w:pos="993"/>
      </w:tabs>
      <w:spacing w:line="360" w:lineRule="auto"/>
      <w:ind w:firstLine="0"/>
      <w:jc w:val="left"/>
    </w:pPr>
    <w:rPr>
      <w:sz w:val="24"/>
      <w:szCs w:val="24"/>
    </w:rPr>
  </w:style>
  <w:style w:type="paragraph" w:customStyle="1" w:styleId="1674">
    <w:name w:val="列出段落3"/>
    <w:basedOn w:val="1"/>
    <w:semiHidden/>
    <w:qFormat/>
    <w:uiPriority w:val="0"/>
    <w:pPr>
      <w:ind w:hanging="862"/>
    </w:pPr>
    <w:rPr>
      <w:rFonts w:ascii="Times New Roman" w:hAnsi="Times New Roman" w:eastAsia="宋体" w:cs="Times New Roman"/>
      <w:szCs w:val="20"/>
    </w:rPr>
  </w:style>
  <w:style w:type="paragraph" w:customStyle="1" w:styleId="1675">
    <w:name w:val="项目编号"/>
    <w:basedOn w:val="1674"/>
    <w:semiHidden/>
    <w:qFormat/>
    <w:uiPriority w:val="0"/>
    <w:pPr>
      <w:widowControl/>
      <w:numPr>
        <w:ilvl w:val="0"/>
        <w:numId w:val="27"/>
      </w:numPr>
      <w:spacing w:line="360" w:lineRule="auto"/>
      <w:ind w:hanging="187"/>
      <w:jc w:val="left"/>
    </w:pPr>
    <w:rPr>
      <w:sz w:val="24"/>
      <w:szCs w:val="24"/>
    </w:rPr>
  </w:style>
  <w:style w:type="paragraph" w:customStyle="1" w:styleId="1676">
    <w:name w:val="a-编号"/>
    <w:basedOn w:val="1"/>
    <w:semiHidden/>
    <w:qFormat/>
    <w:uiPriority w:val="0"/>
    <w:pPr>
      <w:numPr>
        <w:ilvl w:val="2"/>
        <w:numId w:val="28"/>
      </w:numPr>
      <w:tabs>
        <w:tab w:val="left" w:pos="567"/>
        <w:tab w:val="left" w:pos="720"/>
        <w:tab w:val="left" w:pos="851"/>
        <w:tab w:val="clear" w:pos="1362"/>
      </w:tabs>
      <w:adjustRightInd w:val="0"/>
      <w:spacing w:beforeLines="50" w:line="440" w:lineRule="exact"/>
      <w:jc w:val="left"/>
      <w:textAlignment w:val="baseline"/>
    </w:pPr>
    <w:rPr>
      <w:rFonts w:ascii="宋体" w:hAnsi="宋体" w:eastAsia="宋体" w:cs="Times New Roman"/>
      <w:kern w:val="0"/>
      <w:sz w:val="24"/>
      <w:szCs w:val="24"/>
      <w:lang w:val="zh-CN"/>
    </w:rPr>
  </w:style>
  <w:style w:type="paragraph" w:customStyle="1" w:styleId="1677">
    <w:name w:val="列出段落12"/>
    <w:basedOn w:val="1"/>
    <w:qFormat/>
    <w:uiPriority w:val="34"/>
    <w:pPr>
      <w:ind w:hanging="862"/>
    </w:pPr>
    <w:rPr>
      <w:rFonts w:ascii="Times New Roman" w:hAnsi="Times New Roman" w:eastAsia="宋体" w:cs="Times New Roman"/>
      <w:szCs w:val="20"/>
    </w:rPr>
  </w:style>
  <w:style w:type="paragraph" w:customStyle="1" w:styleId="1678">
    <w:name w:val="郑文"/>
    <w:basedOn w:val="19"/>
    <w:link w:val="1679"/>
    <w:qFormat/>
    <w:uiPriority w:val="0"/>
    <w:pPr>
      <w:adjustRightInd w:val="0"/>
      <w:snapToGrid w:val="0"/>
      <w:ind w:firstLine="0" w:firstLineChars="0"/>
    </w:pPr>
    <w:rPr>
      <w:rFonts w:ascii="Times New Roman" w:hAnsi="Times New Roman"/>
      <w:szCs w:val="21"/>
    </w:rPr>
  </w:style>
  <w:style w:type="character" w:customStyle="1" w:styleId="1679">
    <w:name w:val="郑文 字符"/>
    <w:link w:val="1678"/>
    <w:qFormat/>
    <w:uiPriority w:val="0"/>
    <w:rPr>
      <w:rFonts w:ascii="Times New Roman" w:hAnsi="Times New Roman" w:eastAsia="宋体" w:cs="Times New Roman"/>
      <w:kern w:val="0"/>
      <w:sz w:val="20"/>
      <w:szCs w:val="21"/>
    </w:rPr>
  </w:style>
  <w:style w:type="paragraph" w:customStyle="1" w:styleId="1680">
    <w:name w:val="表内容 样式"/>
    <w:basedOn w:val="1"/>
    <w:link w:val="1681"/>
    <w:qFormat/>
    <w:uiPriority w:val="0"/>
    <w:pPr>
      <w:snapToGrid w:val="0"/>
      <w:jc w:val="center"/>
    </w:pPr>
    <w:rPr>
      <w:rFonts w:ascii="Times New Roman" w:hAnsi="Times New Roman" w:eastAsia="宋体" w:cs="Times New Roman"/>
      <w:kern w:val="0"/>
      <w:sz w:val="20"/>
      <w:szCs w:val="21"/>
    </w:rPr>
  </w:style>
  <w:style w:type="character" w:customStyle="1" w:styleId="1681">
    <w:name w:val="表内容 样式 字符"/>
    <w:link w:val="1680"/>
    <w:qFormat/>
    <w:uiPriority w:val="0"/>
    <w:rPr>
      <w:rFonts w:ascii="Times New Roman" w:hAnsi="Times New Roman" w:eastAsia="宋体" w:cs="Times New Roman"/>
      <w:kern w:val="0"/>
      <w:sz w:val="20"/>
      <w:szCs w:val="21"/>
    </w:rPr>
  </w:style>
  <w:style w:type="paragraph" w:customStyle="1" w:styleId="1682">
    <w:name w:val="强调标题"/>
    <w:basedOn w:val="1"/>
    <w:link w:val="1683"/>
    <w:qFormat/>
    <w:uiPriority w:val="0"/>
    <w:pPr>
      <w:snapToGrid w:val="0"/>
      <w:spacing w:line="360" w:lineRule="auto"/>
      <w:jc w:val="left"/>
    </w:pPr>
    <w:rPr>
      <w:rFonts w:ascii="Times New Roman" w:hAnsi="宋体" w:eastAsia="宋体" w:cs="Times New Roman"/>
      <w:b/>
      <w:color w:val="000000"/>
      <w:kern w:val="0"/>
      <w:sz w:val="20"/>
      <w:szCs w:val="20"/>
    </w:rPr>
  </w:style>
  <w:style w:type="character" w:customStyle="1" w:styleId="1683">
    <w:name w:val="强调标题 字符"/>
    <w:link w:val="1682"/>
    <w:qFormat/>
    <w:uiPriority w:val="0"/>
    <w:rPr>
      <w:rFonts w:ascii="Times New Roman" w:hAnsi="宋体" w:eastAsia="宋体" w:cs="Times New Roman"/>
      <w:b/>
      <w:color w:val="000000"/>
      <w:kern w:val="0"/>
      <w:sz w:val="20"/>
      <w:szCs w:val="20"/>
    </w:rPr>
  </w:style>
  <w:style w:type="paragraph" w:customStyle="1" w:styleId="1684">
    <w:name w:val="*"/>
    <w:basedOn w:val="1"/>
    <w:qFormat/>
    <w:uiPriority w:val="0"/>
    <w:pPr>
      <w:spacing w:line="360" w:lineRule="auto"/>
    </w:pPr>
    <w:rPr>
      <w:rFonts w:ascii="宋体" w:hAnsi="宋体" w:eastAsia="宋体" w:cs="Times New Roman"/>
      <w:kern w:val="0"/>
      <w:sz w:val="24"/>
      <w:szCs w:val="24"/>
    </w:rPr>
  </w:style>
  <w:style w:type="paragraph" w:customStyle="1" w:styleId="1685">
    <w:name w:val="(1)"/>
    <w:basedOn w:val="1"/>
    <w:next w:val="1"/>
    <w:qFormat/>
    <w:uiPriority w:val="0"/>
    <w:pPr>
      <w:tabs>
        <w:tab w:val="left" w:pos="813"/>
      </w:tabs>
      <w:spacing w:line="360" w:lineRule="auto"/>
      <w:ind w:left="813" w:hanging="567"/>
    </w:pPr>
    <w:rPr>
      <w:rFonts w:ascii="宋体" w:hAnsi="宋体" w:eastAsia="宋体" w:cs="Times New Roman"/>
      <w:kern w:val="0"/>
      <w:sz w:val="24"/>
      <w:szCs w:val="24"/>
    </w:rPr>
  </w:style>
  <w:style w:type="character" w:customStyle="1" w:styleId="1686">
    <w:name w:val="(1) Char"/>
    <w:qFormat/>
    <w:uiPriority w:val="0"/>
    <w:rPr>
      <w:rFonts w:ascii="宋体" w:hAnsi="宋体" w:eastAsia="宋体"/>
      <w:sz w:val="24"/>
      <w:szCs w:val="24"/>
      <w:lang w:val="en-US" w:eastAsia="zh-CN" w:bidi="ar-SA"/>
    </w:rPr>
  </w:style>
  <w:style w:type="paragraph" w:customStyle="1" w:styleId="1687">
    <w:name w:val="表格文字图表文字居中"/>
    <w:basedOn w:val="1"/>
    <w:qFormat/>
    <w:uiPriority w:val="0"/>
    <w:pPr>
      <w:snapToGrid w:val="0"/>
      <w:jc w:val="center"/>
    </w:pPr>
    <w:rPr>
      <w:rFonts w:ascii="Times New Roman" w:hAnsi="Times New Roman" w:eastAsia="仿宋" w:cs="宋体"/>
      <w:sz w:val="24"/>
      <w:szCs w:val="20"/>
    </w:rPr>
  </w:style>
  <w:style w:type="paragraph" w:customStyle="1" w:styleId="1688">
    <w:name w:val="表格_0"/>
    <w:basedOn w:val="584"/>
    <w:qFormat/>
    <w:uiPriority w:val="0"/>
    <w:pPr>
      <w:jc w:val="center"/>
      <w:textAlignment w:val="center"/>
    </w:pPr>
    <w:rPr>
      <w:rFonts w:ascii="华文细黑" w:hAnsi="华文细黑"/>
      <w:kern w:val="0"/>
      <w:szCs w:val="20"/>
    </w:rPr>
  </w:style>
  <w:style w:type="paragraph" w:customStyle="1" w:styleId="1689">
    <w:name w:val="正文文本_1"/>
    <w:basedOn w:val="584"/>
    <w:qFormat/>
    <w:uiPriority w:val="0"/>
    <w:pPr>
      <w:spacing w:after="120"/>
    </w:pPr>
    <w:rPr>
      <w:rFonts w:ascii="Times New Roman" w:hAnsi="Times New Roman"/>
      <w:szCs w:val="24"/>
    </w:rPr>
  </w:style>
  <w:style w:type="character" w:customStyle="1" w:styleId="1690">
    <w:name w:val="要点_0"/>
    <w:qFormat/>
    <w:uiPriority w:val="0"/>
    <w:rPr>
      <w:rFonts w:ascii="Calibri" w:hAnsi="Calibri"/>
      <w:b/>
      <w:bCs/>
    </w:rPr>
  </w:style>
  <w:style w:type="character" w:customStyle="1" w:styleId="1691">
    <w:name w:val="标题 Char_0"/>
    <w:qFormat/>
    <w:uiPriority w:val="0"/>
    <w:rPr>
      <w:rFonts w:ascii="Cambria" w:hAnsi="Cambria" w:cs="Times New Roman"/>
      <w:b/>
      <w:bCs/>
      <w:kern w:val="2"/>
      <w:sz w:val="32"/>
      <w:szCs w:val="32"/>
    </w:rPr>
  </w:style>
  <w:style w:type="paragraph" w:customStyle="1" w:styleId="1692">
    <w:name w:val="标题_0"/>
    <w:basedOn w:val="584"/>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693">
    <w:name w:val="Char Char162"/>
    <w:uiPriority w:val="0"/>
    <w:rPr>
      <w:rFonts w:eastAsia="宋体"/>
      <w:kern w:val="2"/>
      <w:sz w:val="18"/>
      <w:szCs w:val="18"/>
      <w:lang w:val="en-US" w:eastAsia="zh-CN" w:bidi="ar-SA"/>
    </w:rPr>
  </w:style>
  <w:style w:type="character" w:customStyle="1" w:styleId="1694">
    <w:name w:val="Char Char111"/>
    <w:link w:val="1695"/>
    <w:uiPriority w:val="0"/>
    <w:rPr>
      <w:rFonts w:ascii="Tahoma" w:hAnsi="Tahoma" w:cs="仿宋_GB2312"/>
      <w:sz w:val="24"/>
    </w:rPr>
  </w:style>
  <w:style w:type="paragraph" w:customStyle="1" w:styleId="1695">
    <w:name w:val="Char8"/>
    <w:basedOn w:val="1"/>
    <w:link w:val="1694"/>
    <w:uiPriority w:val="0"/>
    <w:rPr>
      <w:rFonts w:ascii="Tahoma" w:hAnsi="Tahoma" w:cs="仿宋_GB2312"/>
      <w:sz w:val="24"/>
    </w:rPr>
  </w:style>
  <w:style w:type="character" w:customStyle="1" w:styleId="1696">
    <w:name w:val="(1) Char Char"/>
    <w:qFormat/>
    <w:uiPriority w:val="0"/>
    <w:rPr>
      <w:rFonts w:ascii="宋体" w:hAnsi="宋体"/>
      <w:sz w:val="24"/>
    </w:rPr>
  </w:style>
  <w:style w:type="character" w:customStyle="1" w:styleId="1697">
    <w:name w:val="Char Char52"/>
    <w:qFormat/>
    <w:uiPriority w:val="0"/>
    <w:rPr>
      <w:rFonts w:eastAsia="宋体"/>
      <w:b/>
      <w:bCs/>
      <w:kern w:val="44"/>
      <w:sz w:val="44"/>
      <w:szCs w:val="44"/>
      <w:lang w:val="en-US" w:eastAsia="zh-CN" w:bidi="ar-SA"/>
    </w:rPr>
  </w:style>
  <w:style w:type="paragraph" w:customStyle="1" w:styleId="1698">
    <w:name w:val="Char Char30"/>
    <w:basedOn w:val="1"/>
    <w:uiPriority w:val="0"/>
    <w:rPr>
      <w:rFonts w:ascii="Tahoma" w:hAnsi="Tahoma" w:eastAsia="宋体" w:cs="仿宋_GB2312"/>
      <w:sz w:val="24"/>
      <w:szCs w:val="20"/>
    </w:rPr>
  </w:style>
  <w:style w:type="paragraph" w:customStyle="1" w:styleId="1699">
    <w:name w:val="正文文本5"/>
    <w:uiPriority w:val="0"/>
    <w:pPr>
      <w:widowControl w:val="0"/>
      <w:autoSpaceDE w:val="0"/>
      <w:autoSpaceDN w:val="0"/>
      <w:adjustRightInd w:val="0"/>
      <w:spacing w:before="170" w:line="300" w:lineRule="atLeast"/>
      <w:ind w:left="1134"/>
      <w:jc w:val="both"/>
    </w:pPr>
    <w:rPr>
      <w:rFonts w:ascii="Calibri" w:hAnsi="Calibri" w:eastAsia="宋体" w:cs="Times New Roman"/>
      <w:color w:val="000000"/>
      <w:kern w:val="0"/>
      <w:sz w:val="24"/>
      <w:szCs w:val="20"/>
      <w:lang w:val="en-US" w:eastAsia="zh-CN" w:bidi="ar-SA"/>
    </w:rPr>
  </w:style>
  <w:style w:type="paragraph" w:customStyle="1" w:styleId="1700">
    <w:name w:val="纯文本7"/>
    <w:basedOn w:val="1"/>
    <w:qFormat/>
    <w:uiPriority w:val="0"/>
    <w:pPr>
      <w:adjustRightInd w:val="0"/>
      <w:textAlignment w:val="baseline"/>
    </w:pPr>
    <w:rPr>
      <w:rFonts w:ascii="宋体" w:hAnsi="Courier New" w:eastAsia="宋体" w:cs="Times New Roman"/>
      <w:szCs w:val="20"/>
    </w:rPr>
  </w:style>
  <w:style w:type="paragraph" w:customStyle="1" w:styleId="1701">
    <w:name w:val="正文8"/>
    <w:uiPriority w:val="0"/>
    <w:pPr>
      <w:widowControl w:val="0"/>
      <w:adjustRightInd w:val="0"/>
      <w:spacing w:line="360" w:lineRule="atLeast"/>
    </w:pPr>
    <w:rPr>
      <w:rFonts w:ascii="宋体" w:hAnsi="Calibri" w:eastAsia="宋体" w:cs="Times New Roman"/>
      <w:kern w:val="0"/>
      <w:sz w:val="34"/>
      <w:szCs w:val="20"/>
      <w:lang w:val="en-US" w:eastAsia="zh-CN" w:bidi="ar-SA"/>
    </w:rPr>
  </w:style>
  <w:style w:type="paragraph" w:customStyle="1" w:styleId="1702">
    <w:name w:val="正文文本缩进 24"/>
    <w:basedOn w:val="1"/>
    <w:qFormat/>
    <w:uiPriority w:val="0"/>
    <w:pPr>
      <w:widowControl/>
      <w:autoSpaceDE w:val="0"/>
      <w:autoSpaceDN w:val="0"/>
      <w:adjustRightInd w:val="0"/>
      <w:spacing w:line="420" w:lineRule="atLeast"/>
      <w:ind w:firstLine="425"/>
      <w:textAlignment w:val="baseline"/>
    </w:pPr>
    <w:rPr>
      <w:rFonts w:ascii="Calibri" w:hAnsi="Calibri" w:eastAsia="宋体" w:cs="Times New Roman"/>
      <w:sz w:val="28"/>
      <w:szCs w:val="20"/>
    </w:rPr>
  </w:style>
  <w:style w:type="paragraph" w:customStyle="1" w:styleId="1703">
    <w:name w:val="Char2"/>
    <w:basedOn w:val="1"/>
    <w:qFormat/>
    <w:uiPriority w:val="0"/>
    <w:rPr>
      <w:rFonts w:ascii="Tahoma" w:hAnsi="Tahoma" w:eastAsia="宋体" w:cs="仿宋_GB2312"/>
      <w:sz w:val="24"/>
      <w:szCs w:val="20"/>
    </w:rPr>
  </w:style>
  <w:style w:type="paragraph" w:customStyle="1" w:styleId="1704">
    <w:name w:val="Char Char Char Char Char Char Char6"/>
    <w:basedOn w:val="1"/>
    <w:uiPriority w:val="0"/>
    <w:pPr>
      <w:widowControl/>
      <w:spacing w:after="160" w:line="240" w:lineRule="exact"/>
      <w:jc w:val="left"/>
    </w:pPr>
    <w:rPr>
      <w:rFonts w:ascii="Tahoma" w:hAnsi="Tahoma" w:eastAsia="宋体" w:cs="Tahoma"/>
      <w:kern w:val="0"/>
      <w:sz w:val="20"/>
      <w:szCs w:val="20"/>
      <w:lang w:eastAsia="en-US"/>
    </w:rPr>
  </w:style>
  <w:style w:type="paragraph" w:customStyle="1" w:styleId="1705">
    <w:name w:val="字元 字元 Char Char Char 字元 字元 Char 字元 字元 Char Char 字元 字元1 Char Char Char Char Char Char 字元 字元2"/>
    <w:basedOn w:val="1"/>
    <w:uiPriority w:val="0"/>
    <w:rPr>
      <w:rFonts w:ascii="Tahoma" w:hAnsi="Tahoma" w:eastAsia="宋体" w:cs="Times New Roman"/>
      <w:sz w:val="24"/>
      <w:szCs w:val="20"/>
    </w:rPr>
  </w:style>
  <w:style w:type="paragraph" w:customStyle="1" w:styleId="1706">
    <w:name w:val="Char Char Char Char Char Char1 Char Char Char Char3"/>
    <w:basedOn w:val="1"/>
    <w:uiPriority w:val="0"/>
    <w:rPr>
      <w:rFonts w:ascii="仿宋_GB2312" w:hAnsi="Calibri" w:eastAsia="仿宋_GB2312" w:cs="Times New Roman"/>
      <w:b/>
      <w:sz w:val="32"/>
      <w:szCs w:val="32"/>
    </w:rPr>
  </w:style>
  <w:style w:type="paragraph" w:customStyle="1" w:styleId="1707">
    <w:name w:val="Char16"/>
    <w:basedOn w:val="1"/>
    <w:uiPriority w:val="0"/>
    <w:rPr>
      <w:rFonts w:ascii="Tahoma" w:hAnsi="Tahoma" w:eastAsia="宋体" w:cs="Times New Roman"/>
      <w:sz w:val="24"/>
      <w:szCs w:val="20"/>
    </w:rPr>
  </w:style>
  <w:style w:type="paragraph" w:customStyle="1" w:styleId="1708">
    <w:name w:val="标题4"/>
    <w:basedOn w:val="1"/>
    <w:next w:val="1"/>
    <w:uiPriority w:val="0"/>
    <w:pPr>
      <w:keepNext/>
      <w:spacing w:line="360" w:lineRule="auto"/>
      <w:ind w:firstLine="200" w:firstLineChars="200"/>
      <w:jc w:val="left"/>
      <w:outlineLvl w:val="3"/>
    </w:pPr>
    <w:rPr>
      <w:rFonts w:ascii="Calibri" w:hAnsi="Calibri" w:eastAsia="宋体" w:cs="Times New Roman"/>
      <w:b/>
      <w:kern w:val="0"/>
      <w:sz w:val="30"/>
      <w:szCs w:val="24"/>
    </w:rPr>
  </w:style>
  <w:style w:type="paragraph" w:customStyle="1" w:styleId="1709">
    <w:name w:val="Char Char Char Char7"/>
    <w:basedOn w:val="1"/>
    <w:uiPriority w:val="0"/>
    <w:rPr>
      <w:rFonts w:ascii="仿宋_GB2312" w:hAnsi="Calibri" w:eastAsia="仿宋_GB2312" w:cs="Times New Roman"/>
      <w:b/>
      <w:sz w:val="32"/>
      <w:szCs w:val="32"/>
    </w:rPr>
  </w:style>
  <w:style w:type="paragraph" w:customStyle="1" w:styleId="1710">
    <w:name w:val="样式7"/>
    <w:basedOn w:val="1"/>
    <w:qFormat/>
    <w:uiPriority w:val="0"/>
    <w:pPr>
      <w:spacing w:line="360" w:lineRule="auto"/>
      <w:ind w:firstLine="420" w:firstLineChars="200"/>
    </w:pPr>
    <w:rPr>
      <w:rFonts w:ascii="宋体" w:hAnsi="宋体" w:eastAsia="宋体" w:cs="Times New Roman"/>
      <w:bCs/>
      <w:color w:val="548DD4"/>
      <w:szCs w:val="20"/>
    </w:rPr>
  </w:style>
  <w:style w:type="paragraph" w:customStyle="1" w:styleId="1711">
    <w:name w:val="样式10"/>
    <w:basedOn w:val="1710"/>
    <w:qFormat/>
    <w:uiPriority w:val="0"/>
    <w:pPr>
      <w:ind w:left="680" w:hanging="680" w:firstLineChars="0"/>
    </w:pPr>
    <w:rPr>
      <w:color w:val="1F497D"/>
    </w:rPr>
  </w:style>
  <w:style w:type="character" w:customStyle="1" w:styleId="1712">
    <w:name w:val="正文缩进 字符"/>
    <w:qFormat/>
    <w:uiPriority w:val="0"/>
    <w:rPr>
      <w:rFonts w:eastAsia="宋体"/>
      <w:kern w:val="2"/>
      <w:sz w:val="21"/>
      <w:szCs w:val="24"/>
      <w:lang w:val="en-US" w:eastAsia="zh-CN" w:bidi="ar-SA"/>
    </w:rPr>
  </w:style>
  <w:style w:type="character" w:customStyle="1" w:styleId="1713">
    <w:name w:val="Char Char163"/>
    <w:uiPriority w:val="0"/>
    <w:rPr>
      <w:rFonts w:eastAsia="宋体"/>
      <w:kern w:val="2"/>
      <w:sz w:val="18"/>
      <w:szCs w:val="18"/>
      <w:lang w:val="en-US" w:eastAsia="zh-CN" w:bidi="ar-SA"/>
    </w:rPr>
  </w:style>
  <w:style w:type="character" w:customStyle="1" w:styleId="1714">
    <w:name w:val="Char Char112"/>
    <w:link w:val="1715"/>
    <w:uiPriority w:val="0"/>
    <w:rPr>
      <w:rFonts w:ascii="Tahoma" w:hAnsi="Tahoma" w:cs="仿宋_GB2312"/>
      <w:sz w:val="24"/>
    </w:rPr>
  </w:style>
  <w:style w:type="paragraph" w:customStyle="1" w:styleId="1715">
    <w:name w:val="Char9"/>
    <w:basedOn w:val="1"/>
    <w:link w:val="1714"/>
    <w:qFormat/>
    <w:uiPriority w:val="0"/>
    <w:rPr>
      <w:rFonts w:ascii="Tahoma" w:hAnsi="Tahoma" w:cs="仿宋_GB2312"/>
      <w:sz w:val="24"/>
    </w:rPr>
  </w:style>
  <w:style w:type="character" w:customStyle="1" w:styleId="1716">
    <w:name w:val="Char Char53"/>
    <w:uiPriority w:val="0"/>
    <w:rPr>
      <w:rFonts w:eastAsia="宋体"/>
      <w:b/>
      <w:bCs/>
      <w:kern w:val="44"/>
      <w:sz w:val="44"/>
      <w:szCs w:val="44"/>
      <w:lang w:val="en-US" w:eastAsia="zh-CN" w:bidi="ar-SA"/>
    </w:rPr>
  </w:style>
  <w:style w:type="paragraph" w:customStyle="1" w:styleId="1717">
    <w:name w:val="Char Char31"/>
    <w:basedOn w:val="1"/>
    <w:uiPriority w:val="0"/>
    <w:rPr>
      <w:rFonts w:ascii="Tahoma" w:hAnsi="Tahoma" w:eastAsia="宋体" w:cs="仿宋_GB2312"/>
      <w:sz w:val="24"/>
      <w:szCs w:val="20"/>
    </w:rPr>
  </w:style>
  <w:style w:type="paragraph" w:customStyle="1" w:styleId="1718">
    <w:name w:val="正文文本6"/>
    <w:uiPriority w:val="0"/>
    <w:pPr>
      <w:widowControl w:val="0"/>
      <w:autoSpaceDE w:val="0"/>
      <w:autoSpaceDN w:val="0"/>
      <w:adjustRightInd w:val="0"/>
      <w:spacing w:before="170" w:line="300" w:lineRule="atLeast"/>
      <w:ind w:left="1134"/>
      <w:jc w:val="both"/>
    </w:pPr>
    <w:rPr>
      <w:rFonts w:ascii="Calibri" w:hAnsi="Calibri" w:eastAsia="宋体" w:cs="Times New Roman"/>
      <w:color w:val="000000"/>
      <w:kern w:val="0"/>
      <w:sz w:val="24"/>
      <w:szCs w:val="20"/>
      <w:lang w:val="en-US" w:eastAsia="zh-CN" w:bidi="ar-SA"/>
    </w:rPr>
  </w:style>
  <w:style w:type="paragraph" w:customStyle="1" w:styleId="1719">
    <w:name w:val="_Style 1829"/>
    <w:basedOn w:val="1"/>
    <w:next w:val="534"/>
    <w:qFormat/>
    <w:uiPriority w:val="0"/>
    <w:pPr>
      <w:adjustRightInd w:val="0"/>
      <w:spacing w:line="360" w:lineRule="atLeast"/>
      <w:ind w:firstLine="420" w:firstLineChars="200"/>
      <w:jc w:val="left"/>
      <w:textAlignment w:val="baseline"/>
    </w:pPr>
    <w:rPr>
      <w:rFonts w:ascii="Calibri" w:hAnsi="Calibri" w:eastAsia="宋体" w:cs="Times New Roman"/>
      <w:kern w:val="0"/>
      <w:sz w:val="24"/>
      <w:szCs w:val="20"/>
    </w:rPr>
  </w:style>
  <w:style w:type="paragraph" w:customStyle="1" w:styleId="1720">
    <w:name w:val="纯文本8"/>
    <w:basedOn w:val="1"/>
    <w:qFormat/>
    <w:uiPriority w:val="0"/>
    <w:pPr>
      <w:adjustRightInd w:val="0"/>
      <w:textAlignment w:val="baseline"/>
    </w:pPr>
    <w:rPr>
      <w:rFonts w:ascii="宋体" w:hAnsi="Courier New" w:eastAsia="宋体" w:cs="Times New Roman"/>
      <w:szCs w:val="20"/>
    </w:rPr>
  </w:style>
  <w:style w:type="paragraph" w:customStyle="1" w:styleId="1721">
    <w:name w:val="正文9"/>
    <w:uiPriority w:val="0"/>
    <w:pPr>
      <w:widowControl w:val="0"/>
      <w:adjustRightInd w:val="0"/>
      <w:spacing w:line="360" w:lineRule="atLeast"/>
    </w:pPr>
    <w:rPr>
      <w:rFonts w:ascii="宋体" w:hAnsi="Calibri" w:eastAsia="宋体" w:cs="Times New Roman"/>
      <w:kern w:val="0"/>
      <w:sz w:val="34"/>
      <w:szCs w:val="20"/>
      <w:lang w:val="en-US" w:eastAsia="zh-CN" w:bidi="ar-SA"/>
    </w:rPr>
  </w:style>
  <w:style w:type="paragraph" w:customStyle="1" w:styleId="1722">
    <w:name w:val="正文文本缩进 25"/>
    <w:basedOn w:val="1"/>
    <w:qFormat/>
    <w:uiPriority w:val="0"/>
    <w:pPr>
      <w:widowControl/>
      <w:autoSpaceDE w:val="0"/>
      <w:autoSpaceDN w:val="0"/>
      <w:adjustRightInd w:val="0"/>
      <w:spacing w:line="420" w:lineRule="atLeast"/>
      <w:ind w:firstLine="425"/>
      <w:textAlignment w:val="baseline"/>
    </w:pPr>
    <w:rPr>
      <w:rFonts w:ascii="Calibri" w:hAnsi="Calibri" w:eastAsia="宋体" w:cs="Times New Roman"/>
      <w:sz w:val="28"/>
      <w:szCs w:val="20"/>
    </w:rPr>
  </w:style>
  <w:style w:type="paragraph" w:customStyle="1" w:styleId="1723">
    <w:name w:val="Char25"/>
    <w:basedOn w:val="1"/>
    <w:qFormat/>
    <w:uiPriority w:val="0"/>
    <w:rPr>
      <w:rFonts w:ascii="Tahoma" w:hAnsi="Tahoma" w:eastAsia="宋体" w:cs="仿宋_GB2312"/>
      <w:sz w:val="24"/>
      <w:szCs w:val="20"/>
    </w:rPr>
  </w:style>
  <w:style w:type="paragraph" w:customStyle="1" w:styleId="1724">
    <w:name w:val="Char Char Char Char Char Char Char7"/>
    <w:basedOn w:val="1"/>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1725">
    <w:name w:val="字元 字元 Char Char Char 字元 字元 Char 字元 字元 Char Char 字元 字元1 Char Char Char Char Char Char 字元 字元3"/>
    <w:basedOn w:val="1"/>
    <w:uiPriority w:val="0"/>
    <w:rPr>
      <w:rFonts w:ascii="Tahoma" w:hAnsi="Tahoma" w:eastAsia="宋体" w:cs="Times New Roman"/>
      <w:sz w:val="24"/>
      <w:szCs w:val="20"/>
    </w:rPr>
  </w:style>
  <w:style w:type="paragraph" w:customStyle="1" w:styleId="1726">
    <w:name w:val="Char Char Char Char Char Char1 Char Char Char Char4"/>
    <w:basedOn w:val="1"/>
    <w:qFormat/>
    <w:uiPriority w:val="0"/>
    <w:rPr>
      <w:rFonts w:ascii="仿宋_GB2312" w:hAnsi="Calibri" w:eastAsia="仿宋_GB2312" w:cs="Times New Roman"/>
      <w:b/>
      <w:sz w:val="32"/>
      <w:szCs w:val="32"/>
    </w:rPr>
  </w:style>
  <w:style w:type="paragraph" w:customStyle="1" w:styleId="1727">
    <w:name w:val="Char17"/>
    <w:basedOn w:val="1"/>
    <w:uiPriority w:val="0"/>
    <w:rPr>
      <w:rFonts w:ascii="Tahoma" w:hAnsi="Tahoma" w:eastAsia="宋体" w:cs="Times New Roman"/>
      <w:sz w:val="24"/>
      <w:szCs w:val="20"/>
    </w:rPr>
  </w:style>
  <w:style w:type="paragraph" w:customStyle="1" w:styleId="1728">
    <w:name w:val="Char Char Char Char8"/>
    <w:basedOn w:val="1"/>
    <w:uiPriority w:val="0"/>
    <w:rPr>
      <w:rFonts w:ascii="仿宋_GB2312" w:hAnsi="Calibri" w:eastAsia="仿宋_GB2312" w:cs="Times New Roman"/>
      <w:b/>
      <w:sz w:val="32"/>
      <w:szCs w:val="32"/>
    </w:rPr>
  </w:style>
  <w:style w:type="paragraph" w:customStyle="1" w:styleId="1729">
    <w:name w:val="样式9"/>
    <w:basedOn w:val="1710"/>
    <w:qFormat/>
    <w:uiPriority w:val="0"/>
    <w:pPr>
      <w:ind w:left="567" w:hanging="397" w:firstLineChars="0"/>
    </w:pPr>
    <w:rPr>
      <w:color w:val="FF0000"/>
    </w:rPr>
  </w:style>
  <w:style w:type="character" w:customStyle="1" w:styleId="1730">
    <w:name w:val="未处理的提及2"/>
    <w:unhideWhenUsed/>
    <w:qFormat/>
    <w:uiPriority w:val="99"/>
    <w:rPr>
      <w:color w:val="605E5C"/>
      <w:shd w:val="clear" w:color="auto" w:fill="E1DFDD"/>
    </w:rPr>
  </w:style>
  <w:style w:type="paragraph" w:customStyle="1" w:styleId="1731">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32">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33">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34">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35">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736">
    <w:name w:val="Table Paragraph"/>
    <w:basedOn w:val="1"/>
    <w:qFormat/>
    <w:uiPriority w:val="1"/>
    <w:rPr>
      <w:rFonts w:ascii="Calibri" w:hAnsi="Calibri" w:eastAsia="宋体" w:cs="Times New Roman"/>
    </w:rPr>
  </w:style>
  <w:style w:type="character" w:customStyle="1" w:styleId="1737">
    <w:name w:val="Unresolved Mention"/>
    <w:unhideWhenUsed/>
    <w:uiPriority w:val="99"/>
    <w:rPr>
      <w:color w:val="605E5C"/>
      <w:shd w:val="clear" w:color="auto" w:fill="E1DFDD"/>
    </w:rPr>
  </w:style>
  <w:style w:type="paragraph" w:customStyle="1" w:styleId="1738">
    <w:name w:val="修订3"/>
    <w:hidden/>
    <w:semiHidden/>
    <w:uiPriority w:val="99"/>
    <w:rPr>
      <w:rFonts w:ascii="Calibri" w:hAnsi="Calibri" w:eastAsia="宋体" w:cs="Times New Roman"/>
      <w:kern w:val="2"/>
      <w:sz w:val="21"/>
      <w:szCs w:val="22"/>
      <w:lang w:val="en-US" w:eastAsia="zh-CN" w:bidi="ar-SA"/>
    </w:rPr>
  </w:style>
  <w:style w:type="paragraph" w:customStyle="1" w:styleId="1739">
    <w:name w:val="_Style 30"/>
    <w:basedOn w:val="1"/>
    <w:next w:val="534"/>
    <w:qFormat/>
    <w:uiPriority w:val="0"/>
    <w:pPr>
      <w:ind w:firstLine="420" w:firstLineChars="200"/>
    </w:pPr>
    <w:rPr>
      <w:rFonts w:ascii="Times New Roman" w:hAnsi="Times New Roman" w:eastAsia="宋体" w:cs="Times New Roman"/>
      <w:szCs w:val="20"/>
    </w:rPr>
  </w:style>
  <w:style w:type="paragraph" w:customStyle="1" w:styleId="1740">
    <w:name w:val="正文 New"/>
    <w:uiPriority w:val="0"/>
    <w:pPr>
      <w:widowControl w:val="0"/>
      <w:spacing w:line="400" w:lineRule="atLeast"/>
      <w:jc w:val="both"/>
    </w:pPr>
    <w:rPr>
      <w:rFonts w:ascii="Times New Roman" w:hAnsi="Times New Roman" w:eastAsia="仿宋_GB2312" w:cs="Times New Roman"/>
      <w:kern w:val="2"/>
      <w:sz w:val="24"/>
      <w:szCs w:val="20"/>
      <w:lang w:val="en-US" w:eastAsia="zh-CN" w:bidi="ar-SA"/>
    </w:rPr>
  </w:style>
  <w:style w:type="paragraph" w:customStyle="1" w:styleId="1741">
    <w:name w:val="标准有序列表（L1）"/>
    <w:basedOn w:val="19"/>
    <w:qFormat/>
    <w:uiPriority w:val="0"/>
    <w:pPr>
      <w:tabs>
        <w:tab w:val="left" w:pos="0"/>
      </w:tabs>
      <w:adjustRightInd w:val="0"/>
      <w:snapToGrid w:val="0"/>
      <w:ind w:firstLine="0" w:firstLineChars="0"/>
      <w:jc w:val="center"/>
    </w:pPr>
    <w:rPr>
      <w:rFonts w:ascii="宋体" w:hAnsi="宋体" w:cs="宋体"/>
      <w:color w:val="000000"/>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header" Target="header7.xml"/><Relationship Id="rId17" Type="http://schemas.openxmlformats.org/officeDocument/2006/relationships/header" Target="header6.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101</Pages>
  <Words>7936</Words>
  <Characters>45240</Characters>
  <Lines>377</Lines>
  <Paragraphs>106</Paragraphs>
  <TotalTime>14</TotalTime>
  <ScaleCrop>false</ScaleCrop>
  <LinksUpToDate>false</LinksUpToDate>
  <CharactersWithSpaces>53070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2020-04-03T09:07:00Z</dcterms:created>
  <dc:creator>张治</dc:creator>
  <cp:lastModifiedBy>帝国广阔</cp:lastModifiedBy>
  <dcterms:modified xsi:type="dcterms:W3CDTF">2021-07-22T08:10:39Z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