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p>
    <w:p>
      <w:pPr>
        <w:spacing w:before="48" w:beforeLines="20" w:after="48" w:afterLines="20" w:line="360" w:lineRule="auto"/>
        <w:ind w:right="-252" w:rightChars="-120" w:hanging="284"/>
        <w:jc w:val="center"/>
        <w:rPr>
          <w:rFonts w:ascii="黑体" w:hAnsi="黑体" w:eastAsia="黑体"/>
          <w:b/>
          <w:bCs/>
          <w:sz w:val="52"/>
          <w:szCs w:val="52"/>
        </w:rPr>
      </w:pPr>
      <w:r>
        <w:rPr>
          <w:rFonts w:ascii="黑体" w:hAnsi="黑体" w:eastAsia="黑体"/>
          <w:b/>
          <w:bCs/>
          <w:sz w:val="52"/>
          <w:szCs w:val="52"/>
          <w:u w:val="single"/>
        </w:rPr>
        <w:t>T2</w:t>
      </w:r>
      <w:r>
        <w:rPr>
          <w:rFonts w:hint="eastAsia" w:ascii="黑体" w:hAnsi="黑体" w:eastAsia="黑体"/>
          <w:b/>
          <w:bCs/>
          <w:sz w:val="52"/>
          <w:szCs w:val="52"/>
          <w:u w:val="single"/>
        </w:rPr>
        <w:t>海关和边检24小时通关办公家具采购</w:t>
      </w:r>
      <w:r>
        <w:rPr>
          <w:rFonts w:hint="eastAsia" w:ascii="黑体" w:hAnsi="黑体" w:eastAsia="黑体"/>
          <w:b/>
          <w:bCs/>
          <w:sz w:val="52"/>
          <w:szCs w:val="52"/>
        </w:rPr>
        <w:t>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二Ο二Ο年</w:t>
      </w:r>
      <w:r>
        <w:rPr>
          <w:rFonts w:hint="eastAsia" w:ascii="宋体" w:hAnsi="宋体"/>
          <w:b/>
          <w:sz w:val="44"/>
          <w:szCs w:val="44"/>
          <w:lang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pgSz w:w="12240" w:h="15840"/>
          <w:pgMar w:top="1500" w:right="1720" w:bottom="280" w:left="1700" w:header="720" w:footer="720" w:gutter="0"/>
          <w:cols w:space="720" w:num="1"/>
        </w:sectPr>
      </w:pPr>
    </w:p>
    <w:p>
      <w:pPr>
        <w:autoSpaceDE w:val="0"/>
        <w:autoSpaceDN w:val="0"/>
        <w:adjustRightInd w:val="0"/>
        <w:spacing w:line="587" w:lineRule="exact"/>
        <w:ind w:right="43"/>
        <w:jc w:val="center"/>
        <w:rPr>
          <w:rStyle w:val="96"/>
        </w:rPr>
      </w:pPr>
    </w:p>
    <w:p>
      <w:pPr>
        <w:autoSpaceDE w:val="0"/>
        <w:autoSpaceDN w:val="0"/>
        <w:adjustRightInd w:val="0"/>
        <w:spacing w:line="587" w:lineRule="exact"/>
        <w:ind w:right="43"/>
        <w:jc w:val="center"/>
        <w:rPr>
          <w:rStyle w:val="96"/>
        </w:rPr>
      </w:pPr>
      <w:bookmarkStart w:id="1" w:name="_Toc19698493"/>
      <w:bookmarkStart w:id="2" w:name="_Toc525132432"/>
      <w:bookmarkStart w:id="3" w:name="_Toc525202077"/>
      <w:r>
        <w:rPr>
          <w:rStyle w:val="96"/>
          <w:rFonts w:hint="eastAsia"/>
        </w:rPr>
        <w:t>目</w:t>
      </w:r>
      <w:r>
        <w:rPr>
          <w:rStyle w:val="96"/>
        </w:rPr>
        <w:t xml:space="preserve"> </w:t>
      </w:r>
      <w:r>
        <w:rPr>
          <w:rStyle w:val="96"/>
          <w:rFonts w:hint="eastAsia"/>
        </w:rPr>
        <w:t>录</w:t>
      </w:r>
      <w:bookmarkEnd w:id="0"/>
      <w:bookmarkEnd w:id="1"/>
      <w:bookmarkEnd w:id="2"/>
      <w:bookmarkEnd w:id="3"/>
    </w:p>
    <w:p>
      <w:pPr>
        <w:pStyle w:val="54"/>
        <w:tabs>
          <w:tab w:val="right" w:leader="dot" w:pos="9457"/>
        </w:tabs>
        <w:rPr>
          <w:rFonts w:ascii="微软雅黑" w:cs="微软雅黑"/>
          <w:b/>
          <w:spacing w:val="2"/>
          <w:w w:val="99"/>
          <w:kern w:val="0"/>
          <w:sz w:val="36"/>
          <w:szCs w:val="36"/>
        </w:rPr>
      </w:pPr>
    </w:p>
    <w:p>
      <w:pPr>
        <w:pStyle w:val="54"/>
        <w:tabs>
          <w:tab w:val="right" w:leader="dot" w:pos="8850"/>
        </w:tabs>
        <w:rPr>
          <w:rFonts w:ascii="宋体" w:hAnsi="宋体" w:cstheme="minorBidi"/>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86"/>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"_Toc19698494" </w:instrText>
      </w:r>
      <w:r>
        <w:fldChar w:fldCharType="separate"/>
      </w:r>
      <w:r>
        <w:rPr>
          <w:rStyle w:val="86"/>
          <w:rFonts w:ascii="宋体" w:hAnsi="宋体"/>
          <w:sz w:val="22"/>
        </w:rPr>
        <w:t>第一章</w:t>
      </w:r>
      <w:r>
        <w:rPr>
          <w:rStyle w:val="86"/>
          <w:rFonts w:hint="eastAsia" w:ascii="宋体" w:hAnsi="宋体"/>
          <w:sz w:val="22"/>
        </w:rPr>
        <w:t xml:space="preserve">  </w:t>
      </w:r>
      <w:r>
        <w:rPr>
          <w:rStyle w:val="86"/>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"_Toc19698496" </w:instrText>
      </w:r>
      <w:r>
        <w:fldChar w:fldCharType="separate"/>
      </w:r>
      <w:r>
        <w:rPr>
          <w:rStyle w:val="86"/>
          <w:rFonts w:ascii="宋体" w:hAnsi="宋体"/>
          <w:sz w:val="22"/>
        </w:rPr>
        <w:t>第二章</w:t>
      </w:r>
      <w:r>
        <w:rPr>
          <w:rStyle w:val="86"/>
          <w:rFonts w:hint="eastAsia" w:ascii="宋体" w:hAnsi="宋体"/>
          <w:sz w:val="22"/>
        </w:rPr>
        <w:t xml:space="preserve">  </w:t>
      </w:r>
      <w:r>
        <w:rPr>
          <w:rStyle w:val="86"/>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"_Toc19698497" </w:instrText>
      </w:r>
      <w:r>
        <w:fldChar w:fldCharType="separate"/>
      </w:r>
      <w:r>
        <w:rPr>
          <w:rStyle w:val="86"/>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32</w:t>
      </w:r>
      <w:r>
        <w:rPr>
          <w:rFonts w:ascii="宋体" w:hAnsi="宋体"/>
          <w:sz w:val="22"/>
        </w:rPr>
        <w:fldChar w:fldCharType="end"/>
      </w:r>
      <w:r>
        <w:rPr>
          <w:rFonts w:ascii="宋体" w:hAnsi="宋体"/>
          <w:sz w:val="22"/>
        </w:rPr>
        <w:fldChar w:fldCharType="end"/>
      </w:r>
    </w:p>
    <w:p>
      <w:pPr>
        <w:pStyle w:val="54"/>
        <w:tabs>
          <w:tab w:val="right" w:leader="dot" w:pos="8850"/>
        </w:tabs>
        <w:rPr>
          <w:rFonts w:ascii="宋体" w:hAnsi="宋体" w:cstheme="minorBidi"/>
          <w:sz w:val="22"/>
        </w:rPr>
      </w:pPr>
      <w:r>
        <w:fldChar w:fldCharType="begin"/>
      </w:r>
      <w:r>
        <w:instrText xml:space="preserve"> HYPERLINK \l "_Toc19698499" </w:instrText>
      </w:r>
      <w:r>
        <w:fldChar w:fldCharType="separate"/>
      </w:r>
      <w:r>
        <w:rPr>
          <w:rStyle w:val="86"/>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"_Toc19698501" </w:instrText>
      </w:r>
      <w:r>
        <w:fldChar w:fldCharType="separate"/>
      </w:r>
      <w:r>
        <w:rPr>
          <w:rStyle w:val="86"/>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54</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4"/>
        <w:tabs>
          <w:tab w:val="right" w:leader="dot" w:pos="8850"/>
        </w:tabs>
        <w:rPr>
          <w:rFonts w:ascii="宋体" w:hAnsi="宋体" w:cstheme="minorBidi"/>
          <w:sz w:val="22"/>
        </w:rPr>
      </w:pPr>
      <w:r>
        <w:fldChar w:fldCharType="begin"/>
      </w:r>
      <w:r>
        <w:instrText xml:space="preserve"> HYPERLINK \l "_Toc19698503" </w:instrText>
      </w:r>
      <w:r>
        <w:fldChar w:fldCharType="separate"/>
      </w:r>
      <w:r>
        <w:rPr>
          <w:rStyle w:val="86"/>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4"/>
        <w:spacing w:before="70"/>
        <w:ind w:right="157" w:firstLine="422"/>
        <w:rPr>
          <w:rFonts w:ascii="黑体" w:hAnsi="黑体" w:eastAsia="黑体"/>
          <w:b w:val="0"/>
          <w:bCs w:val="0"/>
          <w:highlight w:val="none"/>
        </w:rPr>
      </w:pPr>
      <w:bookmarkStart w:id="41" w:name="_GoBack"/>
      <w:bookmarkStart w:id="5" w:name="_bookmark2"/>
      <w:bookmarkEnd w:id="5"/>
      <w:r>
        <w:rPr>
          <w:rFonts w:ascii="黑体" w:hAnsi="黑体" w:eastAsia="黑体"/>
          <w:highlight w:val="none"/>
        </w:rPr>
        <w:t>1.招标条件</w:t>
      </w:r>
    </w:p>
    <w:p>
      <w:pPr>
        <w:pStyle w:val="16"/>
        <w:tabs>
          <w:tab w:val="left" w:pos="2388"/>
          <w:tab w:val="left" w:pos="2832"/>
          <w:tab w:val="left" w:pos="3472"/>
          <w:tab w:val="left" w:pos="6667"/>
          <w:tab w:val="left" w:pos="7270"/>
        </w:tabs>
        <w:spacing w:line="348" w:lineRule="auto"/>
        <w:ind w:right="153" w:firstLine="419"/>
        <w:rPr>
          <w:highlight w:val="none"/>
        </w:rPr>
      </w:pPr>
      <w:r>
        <w:rPr>
          <w:rFonts w:hint="eastAsia" w:ascii="Times New Roman" w:hAnsi="Times New Roman"/>
          <w:highlight w:val="none"/>
          <w:u w:val="single" w:color="000000"/>
        </w:rPr>
        <w:t>T2海关和边检24小时通关办公家具采购</w:t>
      </w:r>
      <w:r>
        <w:rPr>
          <w:rFonts w:hint="eastAsia"/>
          <w:spacing w:val="-1"/>
          <w:highlight w:val="none"/>
        </w:rPr>
        <w:t>项目</w:t>
      </w:r>
      <w:r>
        <w:rPr>
          <w:spacing w:val="-1"/>
          <w:highlight w:val="none"/>
        </w:rPr>
        <w:t>招标人为</w:t>
      </w:r>
      <w:r>
        <w:rPr>
          <w:rFonts w:hint="eastAsia"/>
          <w:spacing w:val="-1"/>
          <w:highlight w:val="none"/>
        </w:rPr>
        <w:t>杭州萧山国际机场有限公司</w:t>
      </w:r>
      <w:r>
        <w:rPr>
          <w:spacing w:val="-1"/>
          <w:highlight w:val="none"/>
        </w:rPr>
        <w:t>，招标项目资金来自</w:t>
      </w:r>
      <w:r>
        <w:rPr>
          <w:rFonts w:hint="eastAsia"/>
          <w:spacing w:val="-13"/>
          <w:highlight w:val="none"/>
        </w:rPr>
        <w:t>自筹</w:t>
      </w:r>
      <w:r>
        <w:rPr>
          <w:spacing w:val="-13"/>
          <w:highlight w:val="none"/>
        </w:rPr>
        <w:t>，出资比例为</w:t>
      </w:r>
      <w:r>
        <w:rPr>
          <w:rFonts w:hint="eastAsia" w:ascii="Times New Roman" w:hAnsi="Times New Roman" w:eastAsiaTheme="minorEastAsia"/>
          <w:spacing w:val="-13"/>
          <w:highlight w:val="none"/>
        </w:rPr>
        <w:t>100%</w:t>
      </w:r>
      <w:r>
        <w:rPr>
          <w:spacing w:val="-4"/>
          <w:highlight w:val="none"/>
        </w:rPr>
        <w:t>。该项目已具备招标条</w:t>
      </w:r>
      <w:r>
        <w:rPr>
          <w:spacing w:val="-92"/>
          <w:highlight w:val="none"/>
        </w:rPr>
        <w:t xml:space="preserve"> </w:t>
      </w:r>
      <w:r>
        <w:rPr>
          <w:spacing w:val="-1"/>
          <w:highlight w:val="none"/>
        </w:rPr>
        <w:t>件，现对</w:t>
      </w:r>
      <w:r>
        <w:rPr>
          <w:rFonts w:hint="eastAsia" w:asciiTheme="minorEastAsia" w:hAnsiTheme="minorEastAsia" w:eastAsiaTheme="minorEastAsia"/>
          <w:spacing w:val="-1"/>
          <w:highlight w:val="none"/>
        </w:rPr>
        <w:t>本项目</w:t>
      </w:r>
      <w:r>
        <w:rPr>
          <w:spacing w:val="-2"/>
          <w:highlight w:val="none"/>
        </w:rPr>
        <w:t>进行</w:t>
      </w:r>
      <w:r>
        <w:rPr>
          <w:spacing w:val="-1"/>
          <w:highlight w:val="none"/>
        </w:rPr>
        <w:t>公开</w:t>
      </w:r>
      <w:r>
        <w:rPr>
          <w:spacing w:val="-2"/>
          <w:highlight w:val="none"/>
        </w:rPr>
        <w:t>招标。</w:t>
      </w:r>
    </w:p>
    <w:p>
      <w:pPr>
        <w:spacing w:before="7"/>
        <w:rPr>
          <w:rFonts w:ascii="宋体" w:hAnsi="宋体" w:cs="宋体"/>
          <w:sz w:val="12"/>
          <w:szCs w:val="12"/>
          <w:highlight w:val="none"/>
        </w:rPr>
      </w:pPr>
    </w:p>
    <w:p>
      <w:pPr>
        <w:pStyle w:val="4"/>
        <w:spacing w:before="70"/>
        <w:ind w:right="157" w:firstLine="422"/>
        <w:rPr>
          <w:rFonts w:ascii="黑体" w:hAnsi="黑体" w:eastAsia="黑体"/>
          <w:highlight w:val="none"/>
        </w:rPr>
      </w:pPr>
      <w:bookmarkStart w:id="6" w:name="_bookmark3"/>
      <w:bookmarkEnd w:id="6"/>
      <w:r>
        <w:rPr>
          <w:rFonts w:ascii="黑体" w:hAnsi="黑体" w:eastAsia="黑体"/>
          <w:highlight w:val="none"/>
        </w:rPr>
        <w:t>2.项目概况与招标范围</w:t>
      </w:r>
    </w:p>
    <w:p>
      <w:pPr>
        <w:pStyle w:val="16"/>
        <w:tabs>
          <w:tab w:val="left" w:pos="2388"/>
          <w:tab w:val="left" w:pos="2832"/>
          <w:tab w:val="left" w:pos="3472"/>
          <w:tab w:val="left" w:pos="6667"/>
          <w:tab w:val="left" w:pos="7270"/>
        </w:tabs>
        <w:spacing w:before="120" w:beforeLines="50" w:line="348" w:lineRule="auto"/>
        <w:ind w:left="102" w:right="153" w:firstLine="420"/>
        <w:rPr>
          <w:highlight w:val="none"/>
        </w:rPr>
      </w:pPr>
      <w:r>
        <w:rPr>
          <w:rFonts w:hint="eastAsia"/>
          <w:highlight w:val="none"/>
        </w:rPr>
        <w:t>招标货物名称、数量及主要技术规格</w:t>
      </w:r>
    </w:p>
    <w:tbl>
      <w:tblPr>
        <w:tblStyle w:val="89"/>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4"/>
        <w:gridCol w:w="1078"/>
        <w:gridCol w:w="1701"/>
        <w:gridCol w:w="2835"/>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9546" w:type="dxa"/>
            <w:gridSpan w:val="5"/>
            <w:vAlign w:val="center"/>
          </w:tcPr>
          <w:p>
            <w:pPr>
              <w:adjustRightInd w:val="0"/>
              <w:snapToGrid w:val="0"/>
              <w:jc w:val="center"/>
              <w:rPr>
                <w:rFonts w:ascii="宋体" w:hAnsi="宋体"/>
                <w:szCs w:val="21"/>
                <w:highlight w:val="none"/>
              </w:rPr>
            </w:pPr>
            <w:r>
              <w:rPr>
                <w:rFonts w:hint="eastAsia" w:ascii="宋体" w:hAnsi="宋体" w:cs="宋体"/>
                <w:b/>
                <w:bCs/>
                <w:sz w:val="24"/>
                <w:szCs w:val="32"/>
                <w:highlight w:val="none"/>
              </w:rPr>
              <w:t>T2边检休息室办公家具采购清单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highlight w:val="none"/>
              </w:rPr>
            </w:pPr>
            <w:r>
              <w:rPr>
                <w:rFonts w:ascii="宋体" w:hAnsi="宋体"/>
                <w:szCs w:val="21"/>
                <w:highlight w:val="none"/>
              </w:rPr>
              <w:t>货物名称</w:t>
            </w:r>
          </w:p>
        </w:tc>
        <w:tc>
          <w:tcPr>
            <w:tcW w:w="1078" w:type="dxa"/>
            <w:vAlign w:val="center"/>
          </w:tcPr>
          <w:p>
            <w:pPr>
              <w:adjustRightInd w:val="0"/>
              <w:snapToGrid w:val="0"/>
              <w:jc w:val="center"/>
              <w:rPr>
                <w:rFonts w:ascii="宋体" w:hAnsi="宋体"/>
                <w:szCs w:val="21"/>
                <w:highlight w:val="none"/>
              </w:rPr>
            </w:pPr>
            <w:r>
              <w:rPr>
                <w:rFonts w:ascii="宋体" w:hAnsi="宋体"/>
                <w:szCs w:val="21"/>
                <w:highlight w:val="none"/>
              </w:rPr>
              <w:t>数 量</w:t>
            </w:r>
          </w:p>
        </w:tc>
        <w:tc>
          <w:tcPr>
            <w:tcW w:w="1701" w:type="dxa"/>
            <w:vAlign w:val="center"/>
          </w:tcPr>
          <w:p>
            <w:pPr>
              <w:adjustRightInd w:val="0"/>
              <w:snapToGrid w:val="0"/>
              <w:jc w:val="center"/>
              <w:rPr>
                <w:rFonts w:ascii="宋体" w:hAnsi="宋体"/>
                <w:szCs w:val="21"/>
                <w:highlight w:val="none"/>
              </w:rPr>
            </w:pPr>
            <w:r>
              <w:rPr>
                <w:rFonts w:ascii="宋体" w:hAnsi="宋体"/>
                <w:szCs w:val="21"/>
                <w:highlight w:val="none"/>
              </w:rPr>
              <w:t>主要技术规格</w:t>
            </w:r>
          </w:p>
        </w:tc>
        <w:tc>
          <w:tcPr>
            <w:tcW w:w="2835" w:type="dxa"/>
            <w:vAlign w:val="center"/>
          </w:tcPr>
          <w:p>
            <w:pPr>
              <w:adjustRightInd w:val="0"/>
              <w:snapToGrid w:val="0"/>
              <w:jc w:val="center"/>
              <w:rPr>
                <w:rFonts w:ascii="宋体" w:hAnsi="宋体"/>
                <w:szCs w:val="21"/>
                <w:highlight w:val="none"/>
              </w:rPr>
            </w:pPr>
            <w:r>
              <w:rPr>
                <w:rFonts w:ascii="宋体" w:hAnsi="宋体"/>
                <w:szCs w:val="21"/>
                <w:highlight w:val="none"/>
              </w:rPr>
              <w:t>供货期</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jc w:val="center"/>
              <w:rPr>
                <w:rFonts w:ascii="宋体" w:hAnsi="宋体" w:cs="宋体"/>
                <w:sz w:val="22"/>
                <w:highlight w:val="none"/>
              </w:rPr>
            </w:pPr>
            <w:r>
              <w:rPr>
                <w:rFonts w:hint="eastAsia" w:ascii="宋体" w:hAnsi="宋体" w:cs="宋体"/>
                <w:sz w:val="22"/>
                <w:highlight w:val="none"/>
              </w:rPr>
              <w:t>4人工位学习桌</w:t>
            </w:r>
          </w:p>
        </w:tc>
        <w:tc>
          <w:tcPr>
            <w:tcW w:w="1078" w:type="dxa"/>
            <w:vAlign w:val="center"/>
          </w:tcPr>
          <w:p>
            <w:pPr>
              <w:jc w:val="center"/>
              <w:rPr>
                <w:rFonts w:ascii="宋体" w:hAnsi="宋体" w:cs="宋体"/>
                <w:sz w:val="22"/>
                <w:highlight w:val="none"/>
              </w:rPr>
            </w:pPr>
            <w:r>
              <w:rPr>
                <w:rFonts w:hint="eastAsia" w:ascii="宋体" w:hAnsi="宋体" w:cs="宋体"/>
                <w:sz w:val="22"/>
                <w:highlight w:val="none"/>
              </w:rPr>
              <w:t>5套</w:t>
            </w:r>
          </w:p>
        </w:tc>
        <w:tc>
          <w:tcPr>
            <w:tcW w:w="1701" w:type="dxa"/>
            <w:vMerge w:val="restart"/>
            <w:vAlign w:val="center"/>
          </w:tcPr>
          <w:p>
            <w:pPr>
              <w:pStyle w:val="13"/>
              <w:snapToGrid w:val="0"/>
              <w:jc w:val="center"/>
              <w:rPr>
                <w:rFonts w:ascii="宋体" w:hAnsi="宋体"/>
                <w:kern w:val="0"/>
                <w:szCs w:val="21"/>
                <w:highlight w:val="none"/>
              </w:rPr>
            </w:pPr>
            <w:r>
              <w:rPr>
                <w:rFonts w:hint="eastAsia" w:ascii="宋体" w:hAnsi="宋体"/>
                <w:kern w:val="0"/>
                <w:szCs w:val="21"/>
                <w:highlight w:val="none"/>
              </w:rPr>
              <w:t>详见第五章</w:t>
            </w:r>
          </w:p>
        </w:tc>
        <w:tc>
          <w:tcPr>
            <w:tcW w:w="2835" w:type="dxa"/>
            <w:vMerge w:val="restart"/>
            <w:vAlign w:val="center"/>
          </w:tcPr>
          <w:p>
            <w:pPr>
              <w:adjustRightInd w:val="0"/>
              <w:snapToGrid w:val="0"/>
              <w:jc w:val="center"/>
              <w:rPr>
                <w:rFonts w:ascii="宋体" w:hAnsi="宋体"/>
                <w:szCs w:val="21"/>
                <w:highlight w:val="none"/>
              </w:rPr>
            </w:pPr>
            <w:r>
              <w:rPr>
                <w:rFonts w:hint="eastAsia" w:ascii="宋体" w:hAnsi="宋体"/>
                <w:szCs w:val="21"/>
                <w:highlight w:val="none"/>
              </w:rPr>
              <w:t>合同签订后</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40</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szCs w:val="21"/>
                <w:highlight w:val="none"/>
              </w:rPr>
              <w:t>日历天内</w:t>
            </w:r>
          </w:p>
        </w:tc>
        <w:tc>
          <w:tcPr>
            <w:tcW w:w="1908" w:type="dxa"/>
            <w:vMerge w:val="restart"/>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r>
              <w:rPr>
                <w:rFonts w:hint="eastAsia" w:ascii="宋体" w:hAnsi="宋体"/>
                <w:szCs w:val="21"/>
                <w:highlight w:val="none"/>
              </w:rPr>
              <w:t>T2航站楼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宋体"/>
                <w:color w:val="000000"/>
                <w:sz w:val="22"/>
                <w:highlight w:val="none"/>
              </w:rPr>
            </w:pPr>
            <w:r>
              <w:rPr>
                <w:rFonts w:hint="eastAsia" w:ascii="宋体" w:hAnsi="宋体" w:cs="宋体"/>
                <w:sz w:val="22"/>
                <w:highlight w:val="none"/>
              </w:rPr>
              <w:t>办公椅</w:t>
            </w:r>
          </w:p>
        </w:tc>
        <w:tc>
          <w:tcPr>
            <w:tcW w:w="1078" w:type="dxa"/>
            <w:vAlign w:val="center"/>
          </w:tcPr>
          <w:p>
            <w:pPr>
              <w:adjustRightInd w:val="0"/>
              <w:snapToGrid w:val="0"/>
              <w:spacing w:line="360" w:lineRule="exact"/>
              <w:jc w:val="center"/>
              <w:rPr>
                <w:rFonts w:ascii="宋体" w:hAnsi="宋体" w:cs="宋体"/>
                <w:color w:val="000000"/>
                <w:sz w:val="22"/>
                <w:highlight w:val="none"/>
              </w:rPr>
            </w:pPr>
            <w:r>
              <w:rPr>
                <w:rFonts w:hint="eastAsia" w:ascii="宋体" w:hAnsi="宋体" w:cs="宋体"/>
                <w:sz w:val="22"/>
                <w:highlight w:val="none"/>
              </w:rPr>
              <w:t>10把</w:t>
            </w:r>
          </w:p>
        </w:tc>
        <w:tc>
          <w:tcPr>
            <w:tcW w:w="1701" w:type="dxa"/>
            <w:vMerge w:val="continue"/>
            <w:vAlign w:val="center"/>
          </w:tcPr>
          <w:p>
            <w:pPr>
              <w:pStyle w:val="13"/>
              <w:snapToGrid w:val="0"/>
              <w:jc w:val="center"/>
              <w:rPr>
                <w:rFonts w:ascii="宋体" w:hAnsi="宋体"/>
                <w:kern w:val="0"/>
                <w:szCs w:val="21"/>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jc w:val="center"/>
              <w:rPr>
                <w:rFonts w:ascii="宋体" w:hAnsi="宋体" w:cs="宋体"/>
                <w:sz w:val="22"/>
                <w:highlight w:val="none"/>
              </w:rPr>
            </w:pPr>
            <w:r>
              <w:rPr>
                <w:rFonts w:hint="eastAsia" w:ascii="宋体" w:hAnsi="宋体" w:cs="宋体"/>
                <w:sz w:val="22"/>
                <w:highlight w:val="none"/>
              </w:rPr>
              <w:t>定制上墙式帽架</w:t>
            </w:r>
          </w:p>
        </w:tc>
        <w:tc>
          <w:tcPr>
            <w:tcW w:w="1078" w:type="dxa"/>
            <w:vAlign w:val="center"/>
          </w:tcPr>
          <w:p>
            <w:pPr>
              <w:jc w:val="center"/>
              <w:rPr>
                <w:rFonts w:ascii="宋体" w:hAnsi="宋体" w:cs="宋体"/>
                <w:sz w:val="22"/>
                <w:highlight w:val="none"/>
              </w:rPr>
            </w:pPr>
            <w:r>
              <w:rPr>
                <w:rFonts w:hint="eastAsia" w:ascii="宋体" w:hAnsi="宋体" w:cs="宋体"/>
                <w:sz w:val="22"/>
                <w:highlight w:val="none"/>
              </w:rPr>
              <w:t>3套</w:t>
            </w:r>
          </w:p>
        </w:tc>
        <w:tc>
          <w:tcPr>
            <w:tcW w:w="1701" w:type="dxa"/>
            <w:vMerge w:val="continue"/>
            <w:vAlign w:val="center"/>
          </w:tcPr>
          <w:p>
            <w:pPr>
              <w:pStyle w:val="13"/>
              <w:snapToGrid w:val="0"/>
              <w:jc w:val="center"/>
              <w:rPr>
                <w:rFonts w:ascii="宋体" w:hAnsi="宋体"/>
                <w:kern w:val="0"/>
                <w:szCs w:val="21"/>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微信扫码方式储物柜</w:t>
            </w:r>
          </w:p>
        </w:tc>
        <w:tc>
          <w:tcPr>
            <w:tcW w:w="1078" w:type="dxa"/>
            <w:vAlign w:val="center"/>
          </w:tcPr>
          <w:p>
            <w:pPr>
              <w:adjustRightInd w:val="0"/>
              <w:snapToGrid w:val="0"/>
              <w:spacing w:line="360" w:lineRule="exact"/>
              <w:jc w:val="center"/>
              <w:rPr>
                <w:rFonts w:ascii="宋体" w:hAnsi="宋体" w:cs="宋体"/>
                <w:sz w:val="22"/>
                <w:highlight w:val="none"/>
              </w:rPr>
            </w:pPr>
            <w:r>
              <w:rPr>
                <w:rFonts w:ascii="宋体" w:hAnsi="宋体" w:cs="宋体"/>
                <w:sz w:val="24"/>
                <w:szCs w:val="24"/>
                <w:highlight w:val="none"/>
              </w:rPr>
              <w:t>4</w:t>
            </w:r>
            <w:r>
              <w:rPr>
                <w:rFonts w:hint="eastAsia" w:ascii="宋体" w:hAnsi="宋体" w:cs="宋体"/>
                <w:sz w:val="24"/>
                <w:szCs w:val="24"/>
                <w:highlight w:val="none"/>
              </w:rPr>
              <w:t>组</w:t>
            </w:r>
          </w:p>
        </w:tc>
        <w:tc>
          <w:tcPr>
            <w:tcW w:w="1701" w:type="dxa"/>
            <w:vMerge w:val="continue"/>
            <w:vAlign w:val="center"/>
          </w:tcPr>
          <w:p>
            <w:pPr>
              <w:pStyle w:val="13"/>
              <w:snapToGrid w:val="0"/>
              <w:jc w:val="center"/>
              <w:rPr>
                <w:rFonts w:ascii="宋体" w:hAnsi="宋体"/>
                <w:kern w:val="0"/>
                <w:szCs w:val="21"/>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餐边柜</w:t>
            </w:r>
          </w:p>
        </w:tc>
        <w:tc>
          <w:tcPr>
            <w:tcW w:w="1078"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4"/>
                <w:szCs w:val="24"/>
                <w:highlight w:val="none"/>
              </w:rPr>
              <w:t>1组</w:t>
            </w:r>
          </w:p>
        </w:tc>
        <w:tc>
          <w:tcPr>
            <w:tcW w:w="1701" w:type="dxa"/>
            <w:vMerge w:val="continue"/>
            <w:vAlign w:val="center"/>
          </w:tcPr>
          <w:p>
            <w:pPr>
              <w:pStyle w:val="13"/>
              <w:snapToGrid w:val="0"/>
              <w:jc w:val="center"/>
              <w:rPr>
                <w:rFonts w:ascii="宋体" w:hAnsi="宋体"/>
                <w:kern w:val="0"/>
                <w:szCs w:val="21"/>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餐桌椅</w:t>
            </w:r>
          </w:p>
        </w:tc>
        <w:tc>
          <w:tcPr>
            <w:tcW w:w="1078"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4"/>
                <w:szCs w:val="24"/>
                <w:highlight w:val="none"/>
              </w:rPr>
              <w:t>2套</w:t>
            </w:r>
          </w:p>
        </w:tc>
        <w:tc>
          <w:tcPr>
            <w:tcW w:w="1701" w:type="dxa"/>
            <w:vMerge w:val="continue"/>
            <w:vAlign w:val="center"/>
          </w:tcPr>
          <w:p>
            <w:pPr>
              <w:pStyle w:val="13"/>
              <w:snapToGrid w:val="0"/>
              <w:jc w:val="center"/>
              <w:rPr>
                <w:rFonts w:ascii="宋体" w:hAnsi="宋体"/>
                <w:kern w:val="0"/>
                <w:szCs w:val="21"/>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头等舱休息椅</w:t>
            </w:r>
          </w:p>
        </w:tc>
        <w:tc>
          <w:tcPr>
            <w:tcW w:w="1078"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4"/>
                <w:szCs w:val="24"/>
                <w:highlight w:val="none"/>
              </w:rPr>
              <w:t>10套</w:t>
            </w:r>
          </w:p>
        </w:tc>
        <w:tc>
          <w:tcPr>
            <w:tcW w:w="1701" w:type="dxa"/>
            <w:vMerge w:val="continue"/>
            <w:vAlign w:val="center"/>
          </w:tcPr>
          <w:p>
            <w:pPr>
              <w:pStyle w:val="13"/>
              <w:snapToGrid w:val="0"/>
              <w:jc w:val="center"/>
              <w:rPr>
                <w:rFonts w:ascii="宋体" w:hAnsi="宋体"/>
                <w:kern w:val="0"/>
                <w:szCs w:val="21"/>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9546" w:type="dxa"/>
            <w:gridSpan w:val="5"/>
            <w:vAlign w:val="center"/>
          </w:tcPr>
          <w:p>
            <w:pPr>
              <w:adjustRightInd w:val="0"/>
              <w:snapToGrid w:val="0"/>
              <w:jc w:val="center"/>
              <w:rPr>
                <w:rFonts w:ascii="宋体" w:hAnsi="宋体"/>
                <w:szCs w:val="21"/>
                <w:highlight w:val="none"/>
              </w:rPr>
            </w:pPr>
            <w:r>
              <w:rPr>
                <w:rFonts w:hint="eastAsia" w:ascii="宋体" w:hAnsi="宋体" w:cs="宋体"/>
                <w:b/>
                <w:bCs/>
                <w:sz w:val="24"/>
                <w:szCs w:val="24"/>
                <w:highlight w:val="none"/>
              </w:rPr>
              <w:t>T2海关办公室办公家具采购清单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highlight w:val="none"/>
              </w:rPr>
            </w:pPr>
            <w:r>
              <w:rPr>
                <w:rFonts w:ascii="宋体" w:hAnsi="宋体"/>
                <w:szCs w:val="21"/>
                <w:highlight w:val="none"/>
              </w:rPr>
              <w:t>货物名称</w:t>
            </w:r>
          </w:p>
        </w:tc>
        <w:tc>
          <w:tcPr>
            <w:tcW w:w="1078" w:type="dxa"/>
            <w:vAlign w:val="center"/>
          </w:tcPr>
          <w:p>
            <w:pPr>
              <w:adjustRightInd w:val="0"/>
              <w:snapToGrid w:val="0"/>
              <w:jc w:val="center"/>
              <w:rPr>
                <w:rFonts w:ascii="宋体" w:hAnsi="宋体"/>
                <w:szCs w:val="21"/>
                <w:highlight w:val="none"/>
              </w:rPr>
            </w:pPr>
            <w:r>
              <w:rPr>
                <w:rFonts w:ascii="宋体" w:hAnsi="宋体"/>
                <w:szCs w:val="21"/>
                <w:highlight w:val="none"/>
              </w:rPr>
              <w:t>数 量</w:t>
            </w:r>
          </w:p>
        </w:tc>
        <w:tc>
          <w:tcPr>
            <w:tcW w:w="1701" w:type="dxa"/>
            <w:vAlign w:val="center"/>
          </w:tcPr>
          <w:p>
            <w:pPr>
              <w:adjustRightInd w:val="0"/>
              <w:snapToGrid w:val="0"/>
              <w:jc w:val="center"/>
              <w:rPr>
                <w:rFonts w:ascii="宋体" w:hAnsi="宋体"/>
                <w:szCs w:val="21"/>
                <w:highlight w:val="none"/>
              </w:rPr>
            </w:pPr>
            <w:r>
              <w:rPr>
                <w:rFonts w:ascii="宋体" w:hAnsi="宋体"/>
                <w:szCs w:val="21"/>
                <w:highlight w:val="none"/>
              </w:rPr>
              <w:t>主要技术规格</w:t>
            </w:r>
          </w:p>
        </w:tc>
        <w:tc>
          <w:tcPr>
            <w:tcW w:w="2835" w:type="dxa"/>
            <w:vAlign w:val="center"/>
          </w:tcPr>
          <w:p>
            <w:pPr>
              <w:adjustRightInd w:val="0"/>
              <w:snapToGrid w:val="0"/>
              <w:jc w:val="center"/>
              <w:rPr>
                <w:rFonts w:ascii="宋体" w:hAnsi="宋体"/>
                <w:szCs w:val="21"/>
                <w:highlight w:val="none"/>
              </w:rPr>
            </w:pPr>
            <w:r>
              <w:rPr>
                <w:rFonts w:ascii="宋体" w:hAnsi="宋体"/>
                <w:szCs w:val="21"/>
                <w:highlight w:val="none"/>
              </w:rPr>
              <w:t>供货期</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Calibri"/>
                <w:color w:val="000000"/>
                <w:sz w:val="22"/>
                <w:highlight w:val="none"/>
              </w:rPr>
            </w:pPr>
            <w:r>
              <w:rPr>
                <w:rFonts w:hint="eastAsia" w:ascii="宋体" w:hAnsi="宋体" w:cs="宋体"/>
                <w:sz w:val="22"/>
                <w:highlight w:val="none"/>
              </w:rPr>
              <w:t>资料、储物综合柜</w:t>
            </w:r>
          </w:p>
        </w:tc>
        <w:tc>
          <w:tcPr>
            <w:tcW w:w="1078" w:type="dxa"/>
            <w:vAlign w:val="center"/>
          </w:tcPr>
          <w:p>
            <w:pPr>
              <w:adjustRightInd w:val="0"/>
              <w:snapToGrid w:val="0"/>
              <w:spacing w:line="360" w:lineRule="exact"/>
              <w:jc w:val="center"/>
              <w:rPr>
                <w:rFonts w:ascii="宋体" w:hAnsi="宋体" w:cs="Calibri"/>
                <w:color w:val="000000"/>
                <w:sz w:val="22"/>
                <w:szCs w:val="24"/>
                <w:highlight w:val="none"/>
              </w:rPr>
            </w:pPr>
            <w:r>
              <w:rPr>
                <w:rFonts w:hint="eastAsia" w:ascii="宋体" w:hAnsi="宋体" w:cs="Calibri"/>
                <w:color w:val="000000"/>
                <w:sz w:val="22"/>
                <w:szCs w:val="24"/>
                <w:highlight w:val="none"/>
              </w:rPr>
              <w:t>8组</w:t>
            </w:r>
          </w:p>
        </w:tc>
        <w:tc>
          <w:tcPr>
            <w:tcW w:w="1701" w:type="dxa"/>
            <w:vMerge w:val="restart"/>
            <w:vAlign w:val="center"/>
          </w:tcPr>
          <w:p>
            <w:pPr>
              <w:adjustRightInd w:val="0"/>
              <w:snapToGrid w:val="0"/>
              <w:spacing w:line="360" w:lineRule="exact"/>
              <w:jc w:val="center"/>
              <w:rPr>
                <w:rFonts w:ascii="宋体" w:hAnsi="宋体" w:cs="Calibri"/>
                <w:color w:val="000000"/>
                <w:sz w:val="22"/>
                <w:szCs w:val="24"/>
                <w:highlight w:val="none"/>
              </w:rPr>
            </w:pPr>
            <w:r>
              <w:rPr>
                <w:rFonts w:hint="eastAsia" w:ascii="宋体" w:hAnsi="宋体"/>
                <w:kern w:val="0"/>
                <w:szCs w:val="21"/>
                <w:highlight w:val="none"/>
              </w:rPr>
              <w:t>详见第五章</w:t>
            </w:r>
          </w:p>
        </w:tc>
        <w:tc>
          <w:tcPr>
            <w:tcW w:w="2835" w:type="dxa"/>
            <w:vMerge w:val="restart"/>
            <w:vAlign w:val="center"/>
          </w:tcPr>
          <w:p>
            <w:pPr>
              <w:adjustRightInd w:val="0"/>
              <w:snapToGrid w:val="0"/>
              <w:jc w:val="center"/>
              <w:rPr>
                <w:rFonts w:ascii="宋体" w:hAnsi="宋体"/>
                <w:szCs w:val="21"/>
                <w:highlight w:val="none"/>
              </w:rPr>
            </w:pPr>
            <w:r>
              <w:rPr>
                <w:rFonts w:hint="eastAsia" w:ascii="宋体" w:hAnsi="宋体"/>
                <w:szCs w:val="21"/>
                <w:highlight w:val="none"/>
              </w:rPr>
              <w:t>合同签订后</w:t>
            </w:r>
            <w:r>
              <w:rPr>
                <w:rFonts w:hint="eastAsia" w:ascii="宋体" w:hAnsi="宋体"/>
                <w:szCs w:val="21"/>
                <w:highlight w:val="none"/>
                <w:u w:val="single"/>
              </w:rPr>
              <w:t xml:space="preserve"> </w:t>
            </w:r>
            <w:r>
              <w:rPr>
                <w:rFonts w:ascii="宋体" w:hAnsi="宋体"/>
                <w:szCs w:val="21"/>
                <w:highlight w:val="none"/>
                <w:u w:val="single"/>
              </w:rPr>
              <w:t>40</w:t>
            </w:r>
            <w:r>
              <w:rPr>
                <w:rFonts w:hint="eastAsia" w:ascii="宋体" w:hAnsi="宋体"/>
                <w:szCs w:val="21"/>
                <w:highlight w:val="none"/>
                <w:u w:val="single"/>
              </w:rPr>
              <w:t xml:space="preserve"> </w:t>
            </w:r>
            <w:r>
              <w:rPr>
                <w:rFonts w:hint="eastAsia" w:ascii="宋体" w:hAnsi="宋体"/>
                <w:szCs w:val="21"/>
                <w:highlight w:val="none"/>
              </w:rPr>
              <w:t>日历天内</w:t>
            </w:r>
          </w:p>
        </w:tc>
        <w:tc>
          <w:tcPr>
            <w:tcW w:w="1908" w:type="dxa"/>
            <w:vMerge w:val="restart"/>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r>
              <w:rPr>
                <w:rFonts w:hint="eastAsia" w:ascii="宋体" w:hAnsi="宋体"/>
                <w:szCs w:val="21"/>
                <w:highlight w:val="none"/>
              </w:rPr>
              <w:t>T2航站楼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Calibri"/>
                <w:color w:val="000000"/>
                <w:sz w:val="22"/>
                <w:highlight w:val="none"/>
              </w:rPr>
            </w:pPr>
            <w:r>
              <w:rPr>
                <w:rFonts w:hint="eastAsia" w:ascii="宋体" w:hAnsi="宋体" w:cs="宋体"/>
                <w:sz w:val="22"/>
                <w:highlight w:val="none"/>
              </w:rPr>
              <w:t>办公桌配边柜</w:t>
            </w:r>
          </w:p>
        </w:tc>
        <w:tc>
          <w:tcPr>
            <w:tcW w:w="1078" w:type="dxa"/>
            <w:vAlign w:val="center"/>
          </w:tcPr>
          <w:p>
            <w:pPr>
              <w:adjustRightInd w:val="0"/>
              <w:snapToGrid w:val="0"/>
              <w:spacing w:line="360" w:lineRule="exact"/>
              <w:jc w:val="center"/>
              <w:rPr>
                <w:rFonts w:ascii="宋体" w:hAnsi="宋体" w:cs="Calibri"/>
                <w:color w:val="000000"/>
                <w:sz w:val="22"/>
                <w:szCs w:val="24"/>
                <w:highlight w:val="none"/>
              </w:rPr>
            </w:pPr>
            <w:r>
              <w:rPr>
                <w:rFonts w:hint="eastAsia" w:ascii="宋体" w:hAnsi="宋体" w:cs="宋体"/>
                <w:sz w:val="24"/>
                <w:szCs w:val="24"/>
                <w:highlight w:val="none"/>
              </w:rPr>
              <w:t>8组</w:t>
            </w:r>
          </w:p>
        </w:tc>
        <w:tc>
          <w:tcPr>
            <w:tcW w:w="1701" w:type="dxa"/>
            <w:vMerge w:val="continue"/>
            <w:vAlign w:val="center"/>
          </w:tcPr>
          <w:p>
            <w:pPr>
              <w:adjustRightInd w:val="0"/>
              <w:snapToGrid w:val="0"/>
              <w:spacing w:line="360" w:lineRule="exact"/>
              <w:jc w:val="center"/>
              <w:rPr>
                <w:rFonts w:ascii="宋体" w:hAnsi="宋体" w:cs="Calibri"/>
                <w:color w:val="000000"/>
                <w:sz w:val="22"/>
                <w:szCs w:val="24"/>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办公椅</w:t>
            </w:r>
          </w:p>
        </w:tc>
        <w:tc>
          <w:tcPr>
            <w:tcW w:w="1078"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8把</w:t>
            </w:r>
          </w:p>
        </w:tc>
        <w:tc>
          <w:tcPr>
            <w:tcW w:w="1701" w:type="dxa"/>
            <w:vMerge w:val="continue"/>
            <w:vAlign w:val="center"/>
          </w:tcPr>
          <w:p>
            <w:pPr>
              <w:adjustRightInd w:val="0"/>
              <w:snapToGrid w:val="0"/>
              <w:spacing w:line="360" w:lineRule="exact"/>
              <w:jc w:val="center"/>
              <w:rPr>
                <w:rFonts w:ascii="宋体" w:hAnsi="宋体" w:cs="宋体"/>
                <w:sz w:val="22"/>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布面办公椅</w:t>
            </w:r>
          </w:p>
        </w:tc>
        <w:tc>
          <w:tcPr>
            <w:tcW w:w="1078"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20把</w:t>
            </w:r>
          </w:p>
        </w:tc>
        <w:tc>
          <w:tcPr>
            <w:tcW w:w="1701" w:type="dxa"/>
            <w:vMerge w:val="continue"/>
            <w:vAlign w:val="center"/>
          </w:tcPr>
          <w:p>
            <w:pPr>
              <w:adjustRightInd w:val="0"/>
              <w:snapToGrid w:val="0"/>
              <w:spacing w:line="360" w:lineRule="exact"/>
              <w:jc w:val="center"/>
              <w:rPr>
                <w:rFonts w:ascii="宋体" w:hAnsi="宋体" w:cs="宋体"/>
                <w:sz w:val="22"/>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jc w:val="center"/>
        </w:trPr>
        <w:tc>
          <w:tcPr>
            <w:tcW w:w="9546" w:type="dxa"/>
            <w:gridSpan w:val="5"/>
            <w:vAlign w:val="center"/>
          </w:tcPr>
          <w:p>
            <w:pPr>
              <w:adjustRightInd w:val="0"/>
              <w:snapToGrid w:val="0"/>
              <w:jc w:val="center"/>
              <w:rPr>
                <w:rFonts w:ascii="宋体" w:hAnsi="宋体"/>
                <w:szCs w:val="21"/>
                <w:highlight w:val="none"/>
              </w:rPr>
            </w:pPr>
            <w:r>
              <w:rPr>
                <w:rFonts w:hint="eastAsia" w:ascii="宋体" w:hAnsi="宋体" w:cs="宋体"/>
                <w:b/>
                <w:bCs/>
                <w:sz w:val="24"/>
                <w:szCs w:val="24"/>
                <w:highlight w:val="none"/>
              </w:rPr>
              <w:t>T2海关旅检暂扣物品仓库办公家具采购清单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adjustRightInd w:val="0"/>
              <w:snapToGrid w:val="0"/>
              <w:jc w:val="center"/>
              <w:rPr>
                <w:rFonts w:ascii="宋体" w:hAnsi="宋体"/>
                <w:szCs w:val="21"/>
                <w:highlight w:val="none"/>
              </w:rPr>
            </w:pPr>
            <w:r>
              <w:rPr>
                <w:rFonts w:ascii="宋体" w:hAnsi="宋体"/>
                <w:szCs w:val="21"/>
                <w:highlight w:val="none"/>
              </w:rPr>
              <w:t>货物名称</w:t>
            </w:r>
          </w:p>
        </w:tc>
        <w:tc>
          <w:tcPr>
            <w:tcW w:w="1078" w:type="dxa"/>
            <w:vAlign w:val="center"/>
          </w:tcPr>
          <w:p>
            <w:pPr>
              <w:adjustRightInd w:val="0"/>
              <w:snapToGrid w:val="0"/>
              <w:jc w:val="center"/>
              <w:rPr>
                <w:rFonts w:ascii="宋体" w:hAnsi="宋体"/>
                <w:szCs w:val="21"/>
                <w:highlight w:val="none"/>
              </w:rPr>
            </w:pPr>
            <w:r>
              <w:rPr>
                <w:rFonts w:ascii="宋体" w:hAnsi="宋体"/>
                <w:szCs w:val="21"/>
                <w:highlight w:val="none"/>
              </w:rPr>
              <w:t>数 量</w:t>
            </w:r>
          </w:p>
        </w:tc>
        <w:tc>
          <w:tcPr>
            <w:tcW w:w="1701" w:type="dxa"/>
            <w:vAlign w:val="center"/>
          </w:tcPr>
          <w:p>
            <w:pPr>
              <w:adjustRightInd w:val="0"/>
              <w:snapToGrid w:val="0"/>
              <w:jc w:val="center"/>
              <w:rPr>
                <w:rFonts w:ascii="宋体" w:hAnsi="宋体"/>
                <w:szCs w:val="21"/>
                <w:highlight w:val="none"/>
              </w:rPr>
            </w:pPr>
            <w:r>
              <w:rPr>
                <w:rFonts w:ascii="宋体" w:hAnsi="宋体"/>
                <w:szCs w:val="21"/>
                <w:highlight w:val="none"/>
              </w:rPr>
              <w:t>主要技术规格</w:t>
            </w:r>
          </w:p>
        </w:tc>
        <w:tc>
          <w:tcPr>
            <w:tcW w:w="2835" w:type="dxa"/>
            <w:vAlign w:val="center"/>
          </w:tcPr>
          <w:p>
            <w:pPr>
              <w:adjustRightInd w:val="0"/>
              <w:snapToGrid w:val="0"/>
              <w:jc w:val="center"/>
              <w:rPr>
                <w:rFonts w:ascii="宋体" w:hAnsi="宋体"/>
                <w:szCs w:val="21"/>
                <w:highlight w:val="none"/>
              </w:rPr>
            </w:pPr>
            <w:r>
              <w:rPr>
                <w:rFonts w:ascii="宋体" w:hAnsi="宋体"/>
                <w:szCs w:val="21"/>
                <w:highlight w:val="none"/>
              </w:rPr>
              <w:t>供货期</w:t>
            </w:r>
          </w:p>
        </w:tc>
        <w:tc>
          <w:tcPr>
            <w:tcW w:w="1908" w:type="dxa"/>
            <w:vAlign w:val="center"/>
          </w:tcPr>
          <w:p>
            <w:pPr>
              <w:adjustRightInd w:val="0"/>
              <w:snapToGrid w:val="0"/>
              <w:jc w:val="center"/>
              <w:rPr>
                <w:rFonts w:ascii="宋体" w:hAnsi="宋体"/>
                <w:szCs w:val="21"/>
                <w:highlight w:val="none"/>
              </w:rPr>
            </w:pPr>
            <w:r>
              <w:rPr>
                <w:rFonts w:ascii="宋体" w:hAnsi="宋体"/>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jc w:val="center"/>
              <w:rPr>
                <w:sz w:val="24"/>
                <w:szCs w:val="24"/>
                <w:highlight w:val="none"/>
              </w:rPr>
            </w:pPr>
            <w:r>
              <w:rPr>
                <w:rFonts w:hint="eastAsia"/>
                <w:sz w:val="24"/>
                <w:szCs w:val="24"/>
                <w:highlight w:val="none"/>
              </w:rPr>
              <w:t>铁皮</w:t>
            </w:r>
            <w:r>
              <w:rPr>
                <w:sz w:val="24"/>
                <w:szCs w:val="24"/>
                <w:highlight w:val="none"/>
              </w:rPr>
              <w:t>密码柜</w:t>
            </w:r>
          </w:p>
        </w:tc>
        <w:tc>
          <w:tcPr>
            <w:tcW w:w="1078"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5组</w:t>
            </w:r>
          </w:p>
        </w:tc>
        <w:tc>
          <w:tcPr>
            <w:tcW w:w="1701" w:type="dxa"/>
            <w:vMerge w:val="restart"/>
            <w:vAlign w:val="center"/>
          </w:tcPr>
          <w:p>
            <w:pPr>
              <w:adjustRightInd w:val="0"/>
              <w:snapToGrid w:val="0"/>
              <w:spacing w:line="360" w:lineRule="exact"/>
              <w:jc w:val="center"/>
              <w:rPr>
                <w:rFonts w:ascii="宋体" w:hAnsi="宋体" w:cs="宋体"/>
                <w:sz w:val="22"/>
                <w:highlight w:val="none"/>
              </w:rPr>
            </w:pPr>
            <w:r>
              <w:rPr>
                <w:rFonts w:hint="eastAsia" w:ascii="宋体" w:hAnsi="宋体"/>
                <w:kern w:val="0"/>
                <w:szCs w:val="21"/>
                <w:highlight w:val="none"/>
              </w:rPr>
              <w:t>详见第五章</w:t>
            </w:r>
          </w:p>
        </w:tc>
        <w:tc>
          <w:tcPr>
            <w:tcW w:w="2835" w:type="dxa"/>
            <w:vMerge w:val="restart"/>
            <w:vAlign w:val="center"/>
          </w:tcPr>
          <w:p>
            <w:pPr>
              <w:adjustRightInd w:val="0"/>
              <w:snapToGrid w:val="0"/>
              <w:jc w:val="center"/>
              <w:rPr>
                <w:rFonts w:ascii="宋体" w:hAnsi="宋体"/>
                <w:szCs w:val="21"/>
                <w:highlight w:val="none"/>
              </w:rPr>
            </w:pPr>
            <w:r>
              <w:rPr>
                <w:rFonts w:hint="eastAsia" w:ascii="宋体" w:hAnsi="宋体"/>
                <w:szCs w:val="21"/>
                <w:highlight w:val="none"/>
              </w:rPr>
              <w:t>合同签订后</w:t>
            </w:r>
            <w:r>
              <w:rPr>
                <w:rFonts w:hint="eastAsia" w:ascii="宋体" w:hAnsi="宋体"/>
                <w:szCs w:val="21"/>
                <w:highlight w:val="none"/>
                <w:u w:val="single"/>
              </w:rPr>
              <w:t xml:space="preserve"> </w:t>
            </w:r>
            <w:r>
              <w:rPr>
                <w:rFonts w:ascii="宋体" w:hAnsi="宋体"/>
                <w:szCs w:val="21"/>
                <w:highlight w:val="none"/>
                <w:u w:val="single"/>
              </w:rPr>
              <w:t>40</w:t>
            </w:r>
            <w:r>
              <w:rPr>
                <w:rFonts w:hint="eastAsia" w:ascii="宋体" w:hAnsi="宋体"/>
                <w:szCs w:val="21"/>
                <w:highlight w:val="none"/>
                <w:u w:val="single"/>
              </w:rPr>
              <w:t xml:space="preserve"> </w:t>
            </w:r>
            <w:r>
              <w:rPr>
                <w:rFonts w:hint="eastAsia" w:ascii="宋体" w:hAnsi="宋体"/>
                <w:szCs w:val="21"/>
                <w:highlight w:val="none"/>
              </w:rPr>
              <w:t>日历天内</w:t>
            </w:r>
          </w:p>
        </w:tc>
        <w:tc>
          <w:tcPr>
            <w:tcW w:w="1908" w:type="dxa"/>
            <w:vMerge w:val="restart"/>
            <w:vAlign w:val="center"/>
          </w:tcPr>
          <w:p>
            <w:pPr>
              <w:adjustRightInd w:val="0"/>
              <w:snapToGrid w:val="0"/>
              <w:jc w:val="center"/>
              <w:rPr>
                <w:rFonts w:ascii="宋体" w:hAnsi="宋体"/>
                <w:szCs w:val="21"/>
                <w:highlight w:val="none"/>
              </w:rPr>
            </w:pPr>
            <w:r>
              <w:rPr>
                <w:rFonts w:ascii="宋体" w:hAnsi="宋体"/>
                <w:szCs w:val="21"/>
                <w:highlight w:val="none"/>
              </w:rPr>
              <w:t>杭州萧山国际机场</w:t>
            </w:r>
            <w:r>
              <w:rPr>
                <w:rFonts w:hint="eastAsia" w:ascii="宋体" w:hAnsi="宋体"/>
                <w:szCs w:val="21"/>
                <w:highlight w:val="none"/>
              </w:rPr>
              <w:t>T2航站楼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024" w:type="dxa"/>
            <w:vAlign w:val="center"/>
          </w:tcPr>
          <w:p>
            <w:pPr>
              <w:jc w:val="center"/>
              <w:rPr>
                <w:sz w:val="24"/>
                <w:szCs w:val="24"/>
                <w:highlight w:val="none"/>
              </w:rPr>
            </w:pPr>
            <w:r>
              <w:rPr>
                <w:rFonts w:hint="eastAsia"/>
                <w:sz w:val="24"/>
                <w:szCs w:val="24"/>
                <w:highlight w:val="none"/>
              </w:rPr>
              <w:t>办公</w:t>
            </w:r>
            <w:r>
              <w:rPr>
                <w:sz w:val="24"/>
                <w:szCs w:val="24"/>
                <w:highlight w:val="none"/>
              </w:rPr>
              <w:t>桌椅</w:t>
            </w:r>
          </w:p>
        </w:tc>
        <w:tc>
          <w:tcPr>
            <w:tcW w:w="1078" w:type="dxa"/>
            <w:vAlign w:val="center"/>
          </w:tcPr>
          <w:p>
            <w:pPr>
              <w:adjustRightInd w:val="0"/>
              <w:snapToGrid w:val="0"/>
              <w:spacing w:line="360" w:lineRule="exact"/>
              <w:jc w:val="center"/>
              <w:rPr>
                <w:rFonts w:ascii="宋体" w:hAnsi="宋体" w:cs="宋体"/>
                <w:sz w:val="22"/>
                <w:highlight w:val="none"/>
              </w:rPr>
            </w:pPr>
            <w:r>
              <w:rPr>
                <w:rFonts w:hint="eastAsia" w:ascii="宋体" w:hAnsi="宋体" w:cs="宋体"/>
                <w:sz w:val="22"/>
                <w:highlight w:val="none"/>
              </w:rPr>
              <w:t>1套</w:t>
            </w:r>
          </w:p>
        </w:tc>
        <w:tc>
          <w:tcPr>
            <w:tcW w:w="1701" w:type="dxa"/>
            <w:vMerge w:val="continue"/>
            <w:vAlign w:val="center"/>
          </w:tcPr>
          <w:p>
            <w:pPr>
              <w:adjustRightInd w:val="0"/>
              <w:snapToGrid w:val="0"/>
              <w:spacing w:line="360" w:lineRule="exact"/>
              <w:jc w:val="center"/>
              <w:rPr>
                <w:rFonts w:ascii="宋体" w:hAnsi="宋体" w:cs="宋体"/>
                <w:sz w:val="22"/>
                <w:highlight w:val="none"/>
              </w:rPr>
            </w:pPr>
          </w:p>
        </w:tc>
        <w:tc>
          <w:tcPr>
            <w:tcW w:w="2835" w:type="dxa"/>
            <w:vMerge w:val="continue"/>
            <w:vAlign w:val="center"/>
          </w:tcPr>
          <w:p>
            <w:pPr>
              <w:adjustRightInd w:val="0"/>
              <w:snapToGrid w:val="0"/>
              <w:jc w:val="center"/>
              <w:rPr>
                <w:rFonts w:ascii="宋体" w:hAnsi="宋体"/>
                <w:szCs w:val="21"/>
                <w:highlight w:val="none"/>
              </w:rPr>
            </w:pPr>
          </w:p>
        </w:tc>
        <w:tc>
          <w:tcPr>
            <w:tcW w:w="1908" w:type="dxa"/>
            <w:vMerge w:val="continue"/>
            <w:vAlign w:val="center"/>
          </w:tcPr>
          <w:p>
            <w:pPr>
              <w:adjustRightInd w:val="0"/>
              <w:snapToGrid w:val="0"/>
              <w:jc w:val="center"/>
              <w:rPr>
                <w:rFonts w:ascii="宋体" w:hAnsi="宋体"/>
                <w:szCs w:val="21"/>
                <w:highlight w:val="none"/>
              </w:rPr>
            </w:pPr>
          </w:p>
        </w:tc>
      </w:tr>
    </w:tbl>
    <w:p>
      <w:pPr>
        <w:pStyle w:val="16"/>
        <w:tabs>
          <w:tab w:val="left" w:pos="2388"/>
          <w:tab w:val="left" w:pos="2832"/>
          <w:tab w:val="left" w:pos="3472"/>
          <w:tab w:val="left" w:pos="6667"/>
          <w:tab w:val="left" w:pos="7270"/>
        </w:tabs>
        <w:spacing w:line="348" w:lineRule="auto"/>
        <w:ind w:right="153" w:firstLine="419"/>
        <w:rPr>
          <w:highlight w:val="none"/>
        </w:rPr>
      </w:pPr>
      <w:r>
        <w:rPr>
          <w:rFonts w:hint="eastAsia"/>
          <w:highlight w:val="none"/>
        </w:rPr>
        <w:t>注：其他具体招标内容详见第五章</w:t>
      </w:r>
    </w:p>
    <w:p>
      <w:pPr>
        <w:pStyle w:val="4"/>
        <w:spacing w:before="70"/>
        <w:ind w:right="157" w:firstLine="422"/>
        <w:rPr>
          <w:rFonts w:ascii="黑体" w:hAnsi="黑体" w:eastAsia="黑体"/>
          <w:highlight w:val="none"/>
        </w:rPr>
      </w:pPr>
      <w:bookmarkStart w:id="7" w:name="_bookmark4"/>
      <w:bookmarkEnd w:id="7"/>
      <w:r>
        <w:rPr>
          <w:rFonts w:ascii="黑体" w:hAnsi="黑体" w:eastAsia="黑体"/>
          <w:highlight w:val="none"/>
        </w:rPr>
        <w:t>3.投标人资格要求</w:t>
      </w:r>
    </w:p>
    <w:p>
      <w:pPr>
        <w:pStyle w:val="16"/>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3.1 </w:t>
      </w:r>
      <w:r>
        <w:rPr>
          <w:rFonts w:ascii="Times New Roman" w:hAnsi="Times New Roman" w:eastAsia="Times New Roman"/>
          <w:spacing w:val="22"/>
          <w:highlight w:val="none"/>
        </w:rPr>
        <w:t xml:space="preserve"> </w:t>
      </w:r>
      <w:r>
        <w:rPr>
          <w:highlight w:val="none"/>
        </w:rPr>
        <w:t>本次招标要求投标人须具备</w:t>
      </w:r>
      <w:r>
        <w:rPr>
          <w:rFonts w:hint="eastAsia"/>
          <w:highlight w:val="none"/>
        </w:rPr>
        <w:t>：</w:t>
      </w:r>
    </w:p>
    <w:p>
      <w:pPr>
        <w:pStyle w:val="16"/>
        <w:tabs>
          <w:tab w:val="left" w:pos="4394"/>
          <w:tab w:val="left" w:pos="5990"/>
        </w:tabs>
        <w:spacing w:line="331" w:lineRule="auto"/>
        <w:ind w:right="157" w:firstLine="419"/>
        <w:rPr>
          <w:rFonts w:cs="宋体"/>
          <w:highlight w:val="none"/>
        </w:rPr>
      </w:pPr>
      <w:r>
        <w:rPr>
          <w:rFonts w:hint="eastAsia" w:cs="宋体"/>
          <w:highlight w:val="none"/>
        </w:rPr>
        <w:t>① 具有独立法人资格的制造商或代理商，制造商注册资金不少于人民币</w:t>
      </w:r>
      <w:r>
        <w:rPr>
          <w:rFonts w:hint="eastAsia" w:ascii="Times New Roman" w:hAnsi="Times New Roman" w:eastAsia="Times New Roman"/>
          <w:highlight w:val="none"/>
          <w:u w:val="single"/>
        </w:rPr>
        <w:t xml:space="preserve"> </w:t>
      </w:r>
      <w:r>
        <w:rPr>
          <w:rFonts w:ascii="Times New Roman" w:hAnsi="Times New Roman" w:eastAsia="Times New Roman"/>
          <w:highlight w:val="none"/>
          <w:u w:val="single"/>
        </w:rPr>
        <w:t>100</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bookmarkStart w:id="8" w:name="EBce7a64c612554a0c9f00fd85054c3138"/>
      <w:r>
        <w:rPr>
          <w:rFonts w:hint="eastAsia" w:cs="宋体"/>
          <w:highlight w:val="none"/>
        </w:rPr>
        <w:t>按投标截止日当天中国银行公布的外汇牌价的中间价换算</w:t>
      </w:r>
      <w:bookmarkEnd w:id="8"/>
      <w:r>
        <w:rPr>
          <w:rFonts w:hint="eastAsia" w:ascii="Times New Roman" w:hAnsi="Times New Roman" w:eastAsia="Times New Roman"/>
          <w:highlight w:val="none"/>
        </w:rPr>
        <w:t>)</w:t>
      </w:r>
      <w:r>
        <w:rPr>
          <w:rFonts w:hint="eastAsia" w:cs="宋体"/>
          <w:highlight w:val="none"/>
        </w:rPr>
        <w:t>，代理商注册资金不少于人民币</w:t>
      </w:r>
      <w:r>
        <w:rPr>
          <w:rFonts w:ascii="Times New Roman" w:hAnsi="Times New Roman" w:eastAsia="Times New Roman"/>
          <w:highlight w:val="none"/>
          <w:u w:val="single"/>
        </w:rPr>
        <w:t>100</w:t>
      </w:r>
      <w:r>
        <w:rPr>
          <w:rFonts w:hint="eastAsia" w:ascii="Times New Roman" w:hAnsi="Times New Roman" w:eastAsia="Times New Roman"/>
          <w:highlight w:val="none"/>
          <w:u w:val="single"/>
        </w:rPr>
        <w:t xml:space="preserve">  </w:t>
      </w:r>
      <w:r>
        <w:rPr>
          <w:rFonts w:hint="eastAsia" w:cs="宋体"/>
          <w:highlight w:val="none"/>
        </w:rPr>
        <w:t>万元或等值外币</w:t>
      </w:r>
      <w:r>
        <w:rPr>
          <w:rFonts w:hint="eastAsia" w:ascii="Times New Roman" w:hAnsi="Times New Roman" w:eastAsia="Times New Roman"/>
          <w:highlight w:val="none"/>
        </w:rPr>
        <w:t>(</w:t>
      </w:r>
      <w:r>
        <w:rPr>
          <w:rFonts w:hint="eastAsia" w:cs="宋体"/>
          <w:highlight w:val="none"/>
        </w:rPr>
        <w:t>按投标截止日当天中国银行公布的外汇牌价的中间价换算</w:t>
      </w:r>
      <w:r>
        <w:rPr>
          <w:rFonts w:hint="eastAsia" w:ascii="Times New Roman" w:hAnsi="Times New Roman" w:eastAsia="Times New Roman"/>
          <w:highlight w:val="none"/>
        </w:rPr>
        <w:t>)</w:t>
      </w:r>
      <w:r>
        <w:rPr>
          <w:rFonts w:hint="eastAsia" w:cs="宋体"/>
          <w:highlight w:val="none"/>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highlight w:val="none"/>
        </w:rPr>
        <w:t xml:space="preserve">www.creditchina.gov.cn </w:t>
      </w:r>
      <w:r>
        <w:rPr>
          <w:rFonts w:hint="eastAsia" w:cs="宋体"/>
          <w:highlight w:val="none"/>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③ 近三年（</w:t>
      </w:r>
      <w:r>
        <w:rPr>
          <w:rFonts w:ascii="Times New Roman" w:hAnsi="Times New Roman" w:eastAsia="Times New Roman"/>
          <w:highlight w:val="none"/>
        </w:rPr>
        <w:t>201</w:t>
      </w:r>
      <w:r>
        <w:rPr>
          <w:rFonts w:hint="eastAsia" w:ascii="Times New Roman" w:hAnsi="Times New Roman" w:eastAsiaTheme="minorEastAsia"/>
          <w:highlight w:val="none"/>
          <w:u w:val="single"/>
        </w:rPr>
        <w:t xml:space="preserve"> </w:t>
      </w:r>
      <w:r>
        <w:rPr>
          <w:rFonts w:ascii="Times New Roman" w:hAnsi="Times New Roman" w:eastAsiaTheme="minorEastAsia"/>
          <w:highlight w:val="none"/>
          <w:u w:val="single"/>
        </w:rPr>
        <w:t>7</w:t>
      </w:r>
      <w:r>
        <w:rPr>
          <w:rFonts w:hint="eastAsia" w:ascii="Times New Roman" w:hAnsi="Times New Roman" w:eastAsiaTheme="minorEastAsia"/>
          <w:highlight w:val="none"/>
          <w:u w:val="single"/>
        </w:rPr>
        <w:t xml:space="preserve"> </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日至投标截止日）无行贿犯罪记录</w:t>
      </w:r>
      <w:r>
        <w:rPr>
          <w:rFonts w:hint="eastAsia" w:ascii="Times New Roman" w:hAnsi="Times New Roman" w:eastAsia="Times New Roman"/>
          <w:highlight w:val="none"/>
        </w:rPr>
        <w:t>(</w:t>
      </w:r>
      <w:r>
        <w:rPr>
          <w:rFonts w:hint="eastAsia" w:cs="宋体"/>
          <w:highlight w:val="none"/>
        </w:rPr>
        <w:t>通过中国裁判文书网</w:t>
      </w:r>
      <w:r>
        <w:rPr>
          <w:rFonts w:hint="eastAsia" w:ascii="Times New Roman" w:hAnsi="Times New Roman" w:eastAsia="Times New Roman"/>
          <w:highlight w:val="none"/>
        </w:rPr>
        <w:t>http://wenshu.court.gov.cn</w:t>
      </w:r>
      <w:r>
        <w:rPr>
          <w:rFonts w:hint="eastAsia" w:cs="宋体"/>
          <w:highlight w:val="none"/>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highlight w:val="none"/>
        </w:rPr>
        <w:t>)</w:t>
      </w:r>
      <w:r>
        <w:rPr>
          <w:rFonts w:hint="eastAsia" w:cs="宋体"/>
          <w:highlight w:val="none"/>
        </w:rPr>
        <w:t>。若在中标候选人公示期间发现中标候选人在投标截止日前存在行贿犯罪记录的，招标人将依法取消其中标候选人资格，并有权没收其投标保证金。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④ 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⑤ 代理商需具有招标设备制造商的授权书（需提供授权书复印件并加盖投标人公章作为证明材料，原件备查）。</w:t>
      </w:r>
    </w:p>
    <w:p>
      <w:pPr>
        <w:pStyle w:val="16"/>
        <w:tabs>
          <w:tab w:val="left" w:pos="4394"/>
          <w:tab w:val="left" w:pos="5990"/>
        </w:tabs>
        <w:spacing w:line="331" w:lineRule="auto"/>
        <w:ind w:right="157" w:firstLine="419"/>
        <w:rPr>
          <w:rFonts w:ascii="Times New Roman" w:hAnsi="Times New Roman" w:eastAsia="Times New Roman"/>
          <w:highlight w:val="none"/>
          <w:u w:val="single" w:color="000000"/>
        </w:rPr>
      </w:pPr>
      <w:r>
        <w:rPr>
          <w:rFonts w:hint="eastAsia" w:cs="宋体"/>
          <w:highlight w:val="none"/>
        </w:rPr>
        <w:t>⑥ 近三年（合同</w:t>
      </w:r>
      <w:r>
        <w:rPr>
          <w:rFonts w:cs="宋体"/>
          <w:highlight w:val="none"/>
        </w:rPr>
        <w:t>签订时间或部分供货期在</w:t>
      </w:r>
      <w:r>
        <w:rPr>
          <w:rFonts w:ascii="Times New Roman" w:hAnsi="Times New Roman" w:eastAsia="Times New Roman"/>
          <w:highlight w:val="none"/>
        </w:rPr>
        <w:t>201</w:t>
      </w:r>
      <w:r>
        <w:rPr>
          <w:rFonts w:hint="eastAsia" w:ascii="Times New Roman" w:hAnsi="Times New Roman" w:eastAsiaTheme="minorEastAsia"/>
          <w:highlight w:val="none"/>
          <w:u w:val="single"/>
        </w:rPr>
        <w:t xml:space="preserve"> </w:t>
      </w:r>
      <w:r>
        <w:rPr>
          <w:rFonts w:ascii="Times New Roman" w:hAnsi="Times New Roman" w:eastAsiaTheme="minorEastAsia"/>
          <w:highlight w:val="none"/>
          <w:u w:val="single"/>
        </w:rPr>
        <w:t>7</w:t>
      </w:r>
      <w:r>
        <w:rPr>
          <w:rFonts w:hint="eastAsia" w:ascii="Times New Roman" w:hAnsi="Times New Roman" w:eastAsiaTheme="minorEastAsia"/>
          <w:highlight w:val="none"/>
          <w:u w:val="single"/>
        </w:rPr>
        <w:t xml:space="preserve"> </w:t>
      </w:r>
      <w:r>
        <w:rPr>
          <w:rFonts w:hint="eastAsia" w:cs="宋体"/>
          <w:highlight w:val="none"/>
        </w:rPr>
        <w:t>年</w:t>
      </w:r>
      <w:r>
        <w:rPr>
          <w:rFonts w:ascii="Times New Roman" w:hAnsi="Times New Roman" w:eastAsia="Times New Roman"/>
          <w:highlight w:val="none"/>
        </w:rPr>
        <w:t>1</w:t>
      </w:r>
      <w:r>
        <w:rPr>
          <w:rFonts w:hint="eastAsia" w:cs="宋体"/>
          <w:highlight w:val="none"/>
        </w:rPr>
        <w:t>月</w:t>
      </w:r>
      <w:r>
        <w:rPr>
          <w:rFonts w:ascii="Times New Roman" w:hAnsi="Times New Roman" w:eastAsia="Times New Roman"/>
          <w:highlight w:val="none"/>
        </w:rPr>
        <w:t>1</w:t>
      </w:r>
      <w:r>
        <w:rPr>
          <w:rFonts w:hint="eastAsia" w:cs="宋体"/>
          <w:highlight w:val="none"/>
        </w:rPr>
        <w:t>日至投标截止日</w:t>
      </w:r>
      <w:r>
        <w:rPr>
          <w:rFonts w:cs="宋体"/>
          <w:highlight w:val="none"/>
        </w:rPr>
        <w:t>期间</w:t>
      </w:r>
      <w:r>
        <w:rPr>
          <w:rFonts w:hint="eastAsia" w:cs="宋体"/>
          <w:highlight w:val="none"/>
        </w:rPr>
        <w:t>）具有类似</w:t>
      </w:r>
      <w:r>
        <w:rPr>
          <w:rFonts w:cs="宋体"/>
          <w:highlight w:val="none"/>
        </w:rPr>
        <w:t>项目</w:t>
      </w:r>
      <w:r>
        <w:rPr>
          <w:rFonts w:hint="eastAsia" w:cs="宋体"/>
          <w:highlight w:val="none"/>
        </w:rPr>
        <w:t>的供货业绩，需提供中标通知书或合同复印件并加盖投标人公章作为证明材料，原件备查。</w:t>
      </w:r>
    </w:p>
    <w:p>
      <w:pPr>
        <w:pStyle w:val="16"/>
        <w:tabs>
          <w:tab w:val="left" w:pos="4394"/>
          <w:tab w:val="left" w:pos="5990"/>
        </w:tabs>
        <w:spacing w:line="331" w:lineRule="auto"/>
        <w:ind w:right="157" w:firstLine="419"/>
        <w:rPr>
          <w:highlight w:val="none"/>
        </w:rPr>
      </w:pPr>
      <w:r>
        <w:rPr>
          <w:rFonts w:ascii="Times New Roman" w:hAnsi="Times New Roman" w:eastAsia="Times New Roman"/>
          <w:highlight w:val="none"/>
        </w:rPr>
        <w:t xml:space="preserve">3.2 </w:t>
      </w:r>
      <w:r>
        <w:rPr>
          <w:rFonts w:ascii="Times New Roman" w:hAnsi="Times New Roman" w:eastAsia="Times New Roman"/>
          <w:spacing w:val="22"/>
          <w:highlight w:val="none"/>
        </w:rPr>
        <w:t xml:space="preserve"> </w:t>
      </w:r>
      <w:r>
        <w:rPr>
          <w:spacing w:val="7"/>
          <w:highlight w:val="none"/>
        </w:rPr>
        <w:t>本次招标</w:t>
      </w:r>
      <w:r>
        <w:rPr>
          <w:rFonts w:hint="eastAsia"/>
          <w:spacing w:val="7"/>
          <w:highlight w:val="none"/>
        </w:rPr>
        <w:t>不接受</w:t>
      </w:r>
      <w:r>
        <w:rPr>
          <w:spacing w:val="6"/>
          <w:highlight w:val="none"/>
        </w:rPr>
        <w:t>联合体投标。</w:t>
      </w:r>
    </w:p>
    <w:p>
      <w:pPr>
        <w:pStyle w:val="16"/>
        <w:tabs>
          <w:tab w:val="left" w:pos="4394"/>
          <w:tab w:val="left" w:pos="5990"/>
        </w:tabs>
        <w:spacing w:line="331" w:lineRule="auto"/>
        <w:ind w:right="157" w:firstLine="419"/>
        <w:rPr>
          <w:rFonts w:ascii="宋体" w:hAnsi="宋体" w:cs="宋体"/>
          <w:highlight w:val="none"/>
        </w:rPr>
      </w:pPr>
      <w:r>
        <w:rPr>
          <w:rFonts w:ascii="Times New Roman" w:hAnsi="Times New Roman" w:eastAsia="Times New Roman"/>
          <w:highlight w:val="none"/>
        </w:rPr>
        <w:t xml:space="preserve">3.3 </w:t>
      </w:r>
      <w:r>
        <w:rPr>
          <w:rFonts w:hint="eastAsia" w:ascii="宋体" w:hAnsi="宋体" w:cs="宋体"/>
          <w:highlight w:val="none"/>
        </w:rPr>
        <w:t>一个制造商对同一品牌，仅能委托一个代理商参加投标，且制造商与代理商不能同时参加投标。</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3.4  </w:t>
      </w:r>
      <w:r>
        <w:rPr>
          <w:rFonts w:hint="eastAsia" w:ascii="宋体" w:hAnsi="宋体" w:cs="宋体"/>
          <w:highlight w:val="none"/>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4"/>
        <w:spacing w:before="70"/>
        <w:ind w:right="157" w:firstLine="422"/>
        <w:rPr>
          <w:rFonts w:ascii="黑体" w:hAnsi="黑体" w:eastAsia="黑体"/>
          <w:highlight w:val="none"/>
        </w:rPr>
      </w:pPr>
      <w:bookmarkStart w:id="9" w:name="_bookmark5"/>
      <w:bookmarkEnd w:id="9"/>
      <w:r>
        <w:rPr>
          <w:rFonts w:ascii="黑体" w:hAnsi="黑体" w:eastAsia="黑体"/>
          <w:highlight w:val="none"/>
        </w:rPr>
        <w:t>4.招标文件的获取</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1 </w:t>
      </w:r>
      <w:r>
        <w:rPr>
          <w:rFonts w:hint="eastAsia" w:cs="宋体"/>
          <w:highlight w:val="none"/>
        </w:rPr>
        <w:t>本项目招标文件和补充（答疑、澄清）、修改文件通过网络下载方式发放。</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4.</w:t>
      </w:r>
      <w:r>
        <w:rPr>
          <w:rFonts w:hint="eastAsia" w:ascii="Times New Roman" w:hAnsi="Times New Roman" w:eastAsia="Times New Roman"/>
          <w:highlight w:val="none"/>
        </w:rPr>
        <w:t xml:space="preserve">2 </w:t>
      </w:r>
      <w:r>
        <w:rPr>
          <w:rFonts w:hint="eastAsia" w:cs="宋体"/>
          <w:highlight w:val="none"/>
        </w:rPr>
        <w:t>凡符合资格条件并有投标意向的潜在投标人，请通过杭州萧山机场有限公司主页招投标</w:t>
      </w:r>
      <w:r>
        <w:rPr>
          <w:rFonts w:cs="宋体"/>
          <w:highlight w:val="none"/>
        </w:rPr>
        <w:t>信息栏</w:t>
      </w:r>
      <w:r>
        <w:rPr>
          <w:highlight w:val="none"/>
        </w:rPr>
        <w:fldChar w:fldCharType="begin"/>
      </w:r>
      <w:r>
        <w:rPr>
          <w:highlight w:val="none"/>
        </w:rPr>
        <w:instrText xml:space="preserve"> HYPERLINK "http://www.hzairport.com/tender/index.html" </w:instrText>
      </w:r>
      <w:r>
        <w:rPr>
          <w:highlight w:val="none"/>
        </w:rPr>
        <w:fldChar w:fldCharType="separate"/>
      </w:r>
      <w:r>
        <w:rPr>
          <w:rStyle w:val="86"/>
          <w:highlight w:val="none"/>
        </w:rPr>
        <w:t>http://www.hzairport.com/tender/index.html</w:t>
      </w:r>
      <w:r>
        <w:rPr>
          <w:rStyle w:val="86"/>
          <w:highlight w:val="none"/>
        </w:rPr>
        <w:fldChar w:fldCharType="end"/>
      </w:r>
      <w:r>
        <w:rPr>
          <w:highlight w:val="none"/>
        </w:rPr>
        <w:t xml:space="preserve"> </w:t>
      </w:r>
      <w:r>
        <w:rPr>
          <w:rFonts w:hint="eastAsia" w:cs="宋体"/>
          <w:highlight w:val="none"/>
        </w:rPr>
        <w:t>自行下载招标文件。</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招标文件下载</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4.3 </w:t>
      </w:r>
      <w:r>
        <w:rPr>
          <w:rFonts w:hint="eastAsia" w:cs="宋体"/>
          <w:highlight w:val="none"/>
        </w:rPr>
        <w:t>补充（答疑、澄清）、修改文件，潜在投标人应自行关注网站公告，招标人不再一一通知。投标人因自身贻误行为导致投标失败的，责任自负。</w:t>
      </w:r>
    </w:p>
    <w:p>
      <w:pPr>
        <w:pStyle w:val="4"/>
        <w:spacing w:before="70"/>
        <w:ind w:right="157" w:firstLine="422"/>
        <w:rPr>
          <w:rFonts w:ascii="黑体" w:hAnsi="黑体" w:eastAsia="黑体"/>
          <w:color w:val="000000" w:themeColor="text1"/>
          <w:highlight w:val="none"/>
          <w14:textFill>
            <w14:solidFill>
              <w14:schemeClr w14:val="tx1"/>
            </w14:solidFill>
          </w14:textFill>
        </w:rPr>
      </w:pPr>
      <w:bookmarkStart w:id="10" w:name="_bookmark6"/>
      <w:bookmarkEnd w:id="10"/>
      <w:r>
        <w:rPr>
          <w:rFonts w:ascii="黑体" w:hAnsi="黑体" w:eastAsia="黑体"/>
          <w:color w:val="000000" w:themeColor="text1"/>
          <w:highlight w:val="none"/>
          <w14:textFill>
            <w14:solidFill>
              <w14:schemeClr w14:val="tx1"/>
            </w14:solidFill>
          </w14:textFill>
        </w:rPr>
        <w:t>5.投标文件的递交</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ascii="Times New Roman" w:hAnsi="Times New Roman" w:eastAsia="Times New Roman"/>
          <w:highlight w:val="none"/>
        </w:rPr>
        <w:t xml:space="preserve"> </w:t>
      </w:r>
      <w:r>
        <w:rPr>
          <w:rFonts w:hint="eastAsia" w:cs="宋体"/>
          <w:highlight w:val="none"/>
        </w:rPr>
        <w:t>投标文件递交的截止时间（投标截止时间，下同）为</w:t>
      </w:r>
      <w:r>
        <w:rPr>
          <w:rFonts w:ascii="Times New Roman" w:hAnsi="Times New Roman" w:eastAsia="Times New Roman"/>
          <w:highlight w:val="none"/>
        </w:rPr>
        <w:t>2020</w:t>
      </w:r>
      <w:r>
        <w:rPr>
          <w:rFonts w:hint="eastAsia" w:cs="宋体"/>
          <w:highlight w:val="none"/>
        </w:rPr>
        <w:t>年</w:t>
      </w:r>
      <w:r>
        <w:rPr>
          <w:rFonts w:hint="eastAsia" w:ascii="Times New Roman" w:hAnsi="Times New Roman"/>
          <w:highlight w:val="none"/>
          <w:lang w:val="en-US" w:eastAsia="zh-CN"/>
        </w:rPr>
        <w:t>8</w:t>
      </w:r>
      <w:r>
        <w:rPr>
          <w:rFonts w:hint="eastAsia" w:cs="宋体"/>
          <w:highlight w:val="none"/>
        </w:rPr>
        <w:t xml:space="preserve">月 </w:t>
      </w:r>
      <w:r>
        <w:rPr>
          <w:rFonts w:cs="宋体"/>
          <w:highlight w:val="none"/>
        </w:rPr>
        <w:t xml:space="preserve"> </w:t>
      </w:r>
      <w:r>
        <w:rPr>
          <w:rFonts w:hint="eastAsia" w:cs="宋体"/>
          <w:highlight w:val="none"/>
          <w:lang w:val="en-US" w:eastAsia="zh-CN"/>
        </w:rPr>
        <w:t>21</w:t>
      </w:r>
      <w:r>
        <w:rPr>
          <w:rFonts w:hint="eastAsia" w:cs="宋体"/>
          <w:highlight w:val="none"/>
        </w:rPr>
        <w:t xml:space="preserve"> 日</w:t>
      </w:r>
      <w:r>
        <w:rPr>
          <w:rFonts w:ascii="Times New Roman" w:hAnsi="Times New Roman" w:eastAsia="Times New Roman"/>
          <w:highlight w:val="none"/>
        </w:rPr>
        <w:tab/>
      </w:r>
      <w:r>
        <w:rPr>
          <w:rFonts w:hint="eastAsia" w:ascii="Times New Roman" w:hAnsi="Times New Roman"/>
          <w:highlight w:val="none"/>
          <w:lang w:val="en-US" w:eastAsia="zh-CN"/>
        </w:rPr>
        <w:t xml:space="preserve"> 9</w:t>
      </w:r>
      <w:r>
        <w:rPr>
          <w:rFonts w:ascii="Times New Roman" w:hAnsi="Times New Roman" w:eastAsia="Times New Roman"/>
          <w:highlight w:val="none"/>
        </w:rPr>
        <w:t xml:space="preserve">  </w:t>
      </w:r>
      <w:r>
        <w:rPr>
          <w:rFonts w:hint="eastAsia" w:cs="宋体"/>
          <w:highlight w:val="none"/>
        </w:rPr>
        <w:t>时</w:t>
      </w:r>
      <w:r>
        <w:rPr>
          <w:rFonts w:hint="eastAsia" w:cs="宋体"/>
          <w:highlight w:val="none"/>
          <w:lang w:val="en-US" w:eastAsia="zh-CN"/>
        </w:rPr>
        <w:t xml:space="preserve"> 30</w:t>
      </w:r>
      <w:r>
        <w:rPr>
          <w:rFonts w:ascii="Times New Roman" w:hAnsi="Times New Roman" w:eastAsia="Times New Roman"/>
          <w:highlight w:val="none"/>
        </w:rPr>
        <w:t xml:space="preserve">  </w:t>
      </w:r>
      <w:r>
        <w:rPr>
          <w:rFonts w:hint="eastAsia" w:cs="宋体"/>
          <w:highlight w:val="none"/>
        </w:rPr>
        <w:t>分，投标文件在封口处加盖公章，派专人于</w:t>
      </w:r>
      <w:r>
        <w:rPr>
          <w:rFonts w:hint="eastAsia" w:ascii="Times New Roman" w:hAnsi="Times New Roman" w:eastAsia="Times New Roman"/>
          <w:highlight w:val="none"/>
        </w:rPr>
        <w:t>20</w:t>
      </w:r>
      <w:r>
        <w:rPr>
          <w:rFonts w:ascii="Times New Roman" w:hAnsi="Times New Roman" w:eastAsia="Times New Roman"/>
          <w:highlight w:val="none"/>
        </w:rPr>
        <w:t>20</w:t>
      </w:r>
      <w:r>
        <w:rPr>
          <w:rFonts w:hint="eastAsia" w:cs="宋体"/>
          <w:highlight w:val="none"/>
        </w:rPr>
        <w:t>年</w:t>
      </w:r>
      <w:r>
        <w:rPr>
          <w:rFonts w:hint="eastAsia" w:cs="宋体"/>
          <w:highlight w:val="none"/>
          <w:lang w:val="en-US" w:eastAsia="zh-CN"/>
        </w:rPr>
        <w:t>8</w:t>
      </w:r>
      <w:r>
        <w:rPr>
          <w:rFonts w:hint="eastAsia" w:ascii="Times New Roman" w:hAnsi="Times New Roman" w:eastAsia="Times New Roman"/>
          <w:highlight w:val="none"/>
        </w:rPr>
        <w:t xml:space="preserve">  </w:t>
      </w:r>
      <w:r>
        <w:rPr>
          <w:rFonts w:hint="eastAsia" w:cs="宋体"/>
          <w:highlight w:val="none"/>
        </w:rPr>
        <w:t>月</w:t>
      </w:r>
      <w:r>
        <w:rPr>
          <w:rFonts w:hint="eastAsia" w:ascii="Times New Roman" w:hAnsi="Times New Roman" w:eastAsia="Times New Roman"/>
          <w:highlight w:val="none"/>
        </w:rPr>
        <w:t xml:space="preserve"> </w:t>
      </w:r>
      <w:r>
        <w:rPr>
          <w:rFonts w:hint="eastAsia" w:ascii="Times New Roman" w:hAnsi="Times New Roman"/>
          <w:highlight w:val="none"/>
          <w:lang w:val="en-US" w:eastAsia="zh-CN"/>
        </w:rPr>
        <w:t>21</w:t>
      </w:r>
      <w:r>
        <w:rPr>
          <w:rFonts w:hint="eastAsia" w:ascii="Times New Roman" w:hAnsi="Times New Roman" w:eastAsia="Times New Roman"/>
          <w:highlight w:val="none"/>
        </w:rPr>
        <w:t xml:space="preserve">  </w:t>
      </w:r>
      <w:r>
        <w:rPr>
          <w:rFonts w:hint="eastAsia" w:cs="宋体"/>
          <w:highlight w:val="none"/>
        </w:rPr>
        <w:t>日上午</w:t>
      </w:r>
      <w:r>
        <w:rPr>
          <w:rFonts w:hint="eastAsia" w:ascii="Times New Roman" w:hAnsi="Times New Roman"/>
          <w:highlight w:val="none"/>
        </w:rPr>
        <w:t xml:space="preserve"> </w:t>
      </w:r>
      <w:r>
        <w:rPr>
          <w:rFonts w:hint="eastAsia" w:ascii="Times New Roman" w:hAnsi="Times New Roman"/>
          <w:highlight w:val="none"/>
          <w:lang w:val="en-US" w:eastAsia="zh-CN"/>
        </w:rPr>
        <w:t>9</w:t>
      </w:r>
      <w:r>
        <w:rPr>
          <w:rFonts w:hint="eastAsia" w:ascii="Times New Roman" w:hAnsi="Times New Roman"/>
          <w:highlight w:val="none"/>
        </w:rPr>
        <w:t xml:space="preserve">  </w:t>
      </w:r>
      <w:r>
        <w:rPr>
          <w:rFonts w:hint="eastAsia" w:cs="宋体"/>
          <w:highlight w:val="none"/>
        </w:rPr>
        <w:t>时</w:t>
      </w:r>
      <w:r>
        <w:rPr>
          <w:rFonts w:hint="eastAsia" w:ascii="Times New Roman" w:hAnsi="Times New Roman"/>
          <w:highlight w:val="none"/>
        </w:rPr>
        <w:t xml:space="preserve">  </w:t>
      </w:r>
      <w:r>
        <w:rPr>
          <w:rFonts w:hint="eastAsia" w:ascii="Times New Roman" w:hAnsi="Times New Roman"/>
          <w:highlight w:val="none"/>
          <w:lang w:val="en-US" w:eastAsia="zh-CN"/>
        </w:rPr>
        <w:t>30</w:t>
      </w:r>
      <w:r>
        <w:rPr>
          <w:rFonts w:hint="eastAsia" w:ascii="Times New Roman" w:hAnsi="Times New Roman"/>
          <w:highlight w:val="none"/>
        </w:rPr>
        <w:t xml:space="preserve"> </w:t>
      </w:r>
      <w:r>
        <w:rPr>
          <w:rFonts w:hint="eastAsia" w:cs="宋体"/>
          <w:highlight w:val="none"/>
        </w:rPr>
        <w:t>分（北京时间）前送至杭州萧山国际机场翔越路综合服务楼园区招标中心，逾期无效；若采用投递（邮寄）方式的，请于</w:t>
      </w:r>
      <w:r>
        <w:rPr>
          <w:rFonts w:hint="eastAsia" w:ascii="Times New Roman" w:hAnsi="Times New Roman" w:eastAsia="Times New Roman"/>
          <w:highlight w:val="none"/>
        </w:rPr>
        <w:t>20</w:t>
      </w:r>
      <w:r>
        <w:rPr>
          <w:rFonts w:ascii="Times New Roman" w:hAnsi="Times New Roman" w:eastAsia="Times New Roman"/>
          <w:highlight w:val="none"/>
        </w:rPr>
        <w:t>20</w:t>
      </w:r>
      <w:r>
        <w:rPr>
          <w:rFonts w:hint="eastAsia" w:cs="宋体"/>
          <w:highlight w:val="none"/>
        </w:rPr>
        <w:t>年</w:t>
      </w:r>
      <w:r>
        <w:rPr>
          <w:rFonts w:hint="eastAsia" w:ascii="Times New Roman" w:hAnsi="Times New Roman" w:eastAsia="Times New Roman"/>
          <w:highlight w:val="none"/>
        </w:rPr>
        <w:t xml:space="preserve">  </w:t>
      </w:r>
      <w:r>
        <w:rPr>
          <w:rFonts w:hint="eastAsia" w:ascii="Times New Roman" w:hAnsi="Times New Roman"/>
          <w:highlight w:val="none"/>
          <w:lang w:val="en-US" w:eastAsia="zh-CN"/>
        </w:rPr>
        <w:t>8</w:t>
      </w:r>
      <w:r>
        <w:rPr>
          <w:rFonts w:hint="eastAsia" w:ascii="Times New Roman" w:hAnsi="Times New Roman" w:eastAsia="Times New Roman"/>
          <w:highlight w:val="none"/>
        </w:rPr>
        <w:t xml:space="preserve">  </w:t>
      </w:r>
      <w:r>
        <w:rPr>
          <w:rFonts w:hint="eastAsia" w:cs="宋体"/>
          <w:highlight w:val="none"/>
        </w:rPr>
        <w:t>月</w:t>
      </w:r>
      <w:r>
        <w:rPr>
          <w:rFonts w:hint="eastAsia" w:ascii="Times New Roman" w:hAnsi="Times New Roman" w:eastAsia="Times New Roman"/>
          <w:highlight w:val="none"/>
        </w:rPr>
        <w:t xml:space="preserve">  </w:t>
      </w:r>
      <w:r>
        <w:rPr>
          <w:rFonts w:hint="eastAsia" w:ascii="Times New Roman" w:hAnsi="Times New Roman"/>
          <w:highlight w:val="none"/>
          <w:lang w:val="en-US" w:eastAsia="zh-CN"/>
        </w:rPr>
        <w:t>21</w:t>
      </w:r>
      <w:r>
        <w:rPr>
          <w:rFonts w:hint="eastAsia" w:ascii="Times New Roman" w:hAnsi="Times New Roman" w:eastAsia="Times New Roman"/>
          <w:highlight w:val="none"/>
        </w:rPr>
        <w:t xml:space="preserve">  </w:t>
      </w:r>
      <w:r>
        <w:rPr>
          <w:rFonts w:hint="eastAsia" w:cs="宋体"/>
          <w:highlight w:val="none"/>
        </w:rPr>
        <w:t xml:space="preserve">日 </w:t>
      </w:r>
      <w:r>
        <w:rPr>
          <w:rFonts w:cs="宋体"/>
          <w:highlight w:val="none"/>
        </w:rPr>
        <w:t xml:space="preserve"> </w:t>
      </w:r>
      <w:r>
        <w:rPr>
          <w:rFonts w:hint="eastAsia" w:cs="宋体"/>
          <w:highlight w:val="none"/>
          <w:lang w:val="en-US" w:eastAsia="zh-CN"/>
        </w:rPr>
        <w:t>9</w:t>
      </w:r>
      <w:r>
        <w:rPr>
          <w:rFonts w:hint="eastAsia" w:cs="宋体"/>
          <w:highlight w:val="none"/>
        </w:rPr>
        <w:t>时</w:t>
      </w:r>
      <w:r>
        <w:rPr>
          <w:rFonts w:ascii="Times New Roman" w:hAnsi="Times New Roman" w:eastAsia="Times New Roman"/>
          <w:highlight w:val="none"/>
        </w:rPr>
        <w:t xml:space="preserve"> </w:t>
      </w:r>
      <w:r>
        <w:rPr>
          <w:rFonts w:hint="eastAsia" w:ascii="Times New Roman" w:hAnsi="Times New Roman"/>
          <w:highlight w:val="none"/>
          <w:lang w:val="en-US" w:eastAsia="zh-CN"/>
        </w:rPr>
        <w:t>30</w:t>
      </w:r>
      <w:r>
        <w:rPr>
          <w:rFonts w:ascii="Times New Roman" w:hAnsi="Times New Roman" w:eastAsia="Times New Roman"/>
          <w:highlight w:val="none"/>
        </w:rPr>
        <w:t xml:space="preserve"> </w:t>
      </w:r>
      <w:r>
        <w:rPr>
          <w:rFonts w:hint="eastAsia" w:cs="宋体"/>
          <w:highlight w:val="none"/>
        </w:rPr>
        <w:t>分（北京时间）前投递至杭州萧山国际机场翔越路综合服务楼园区招标中心，逾期无效。</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 xml:space="preserve">5.2 </w:t>
      </w:r>
      <w:r>
        <w:rPr>
          <w:rFonts w:hint="eastAsia" w:ascii="Times New Roman" w:hAnsi="Times New Roman" w:eastAsia="Times New Roman"/>
          <w:highlight w:val="none"/>
        </w:rPr>
        <w:t xml:space="preserve"> </w:t>
      </w:r>
      <w:r>
        <w:rPr>
          <w:rFonts w:hint="eastAsia" w:cs="宋体"/>
          <w:highlight w:val="none"/>
        </w:rPr>
        <w:t>逾期送达的、未送达指定地点的或者不按照招标文件要求密封的投标文件，招标人将予以拒收。</w:t>
      </w:r>
    </w:p>
    <w:p>
      <w:pPr>
        <w:pStyle w:val="4"/>
        <w:spacing w:before="70"/>
        <w:ind w:right="157" w:firstLine="422"/>
        <w:rPr>
          <w:rFonts w:ascii="黑体" w:hAnsi="黑体" w:eastAsia="黑体"/>
          <w:highlight w:val="none"/>
        </w:rPr>
      </w:pPr>
      <w:bookmarkStart w:id="11" w:name="_bookmark7"/>
      <w:bookmarkEnd w:id="11"/>
      <w:r>
        <w:rPr>
          <w:rFonts w:ascii="黑体" w:hAnsi="黑体" w:eastAsia="黑体"/>
          <w:highlight w:val="none"/>
        </w:rPr>
        <w:t>6.发布公告的媒介</w:t>
      </w:r>
    </w:p>
    <w:p>
      <w:pPr>
        <w:pStyle w:val="16"/>
        <w:tabs>
          <w:tab w:val="left" w:pos="4394"/>
          <w:tab w:val="left" w:pos="5990"/>
        </w:tabs>
        <w:spacing w:line="331" w:lineRule="auto"/>
        <w:ind w:right="157" w:firstLine="419"/>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本次招标公告在在浙江省机场集团有限公司和杭州萧山机场有限公司主页等媒介上发布，相关媒介如下：</w:t>
      </w:r>
    </w:p>
    <w:p>
      <w:pPr>
        <w:pStyle w:val="16"/>
        <w:tabs>
          <w:tab w:val="left" w:pos="4394"/>
          <w:tab w:val="left" w:pos="5990"/>
        </w:tabs>
        <w:spacing w:line="331" w:lineRule="auto"/>
        <w:ind w:right="157" w:firstLine="419"/>
        <w:rPr>
          <w:rFonts w:ascii="Times New Roman" w:hAnsi="Times New Roman" w:eastAsia="Times New Roman"/>
          <w:color w:val="000000" w:themeColor="text1"/>
          <w:highlight w:val="none"/>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6.1</w:t>
      </w:r>
      <w:r>
        <w:rPr>
          <w:rFonts w:hint="eastAsia" w:ascii="宋体" w:hAnsi="宋体" w:cs="宋体"/>
          <w:color w:val="000000" w:themeColor="text1"/>
          <w:highlight w:val="none"/>
          <w14:textFill>
            <w14:solidFill>
              <w14:schemeClr w14:val="tx1"/>
            </w14:solidFill>
          </w14:textFill>
        </w:rPr>
        <w:t>浙江省机场集团有限公司主页</w:t>
      </w:r>
      <w:r>
        <w:rPr>
          <w:rFonts w:hint="eastAsia" w:ascii="Times New Roman" w:hAnsi="Times New Roman" w:eastAsia="Times New Roman"/>
          <w:color w:val="000000" w:themeColor="text1"/>
          <w:highlight w:val="none"/>
          <w14:textFill>
            <w14:solidFill>
              <w14:schemeClr w14:val="tx1"/>
            </w14:solidFill>
          </w14:textFill>
        </w:rPr>
        <w:t xml:space="preserve"> http://www.zjsairport.com</w:t>
      </w:r>
    </w:p>
    <w:p>
      <w:pPr>
        <w:pStyle w:val="16"/>
        <w:tabs>
          <w:tab w:val="left" w:pos="4394"/>
          <w:tab w:val="left" w:pos="5990"/>
        </w:tabs>
        <w:spacing w:line="331" w:lineRule="auto"/>
        <w:ind w:right="157" w:firstLine="419"/>
        <w:rPr>
          <w:rFonts w:ascii="Times New Roman" w:hAnsi="Times New Roman" w:eastAsia="Times New Roman"/>
          <w:color w:val="000000" w:themeColor="text1"/>
          <w:highlight w:val="none"/>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 xml:space="preserve">6.2 </w:t>
      </w:r>
      <w:r>
        <w:rPr>
          <w:rFonts w:hint="eastAsia" w:cs="宋体"/>
          <w:color w:val="000000" w:themeColor="text1"/>
          <w:highlight w:val="none"/>
          <w14:textFill>
            <w14:solidFill>
              <w14:schemeClr w14:val="tx1"/>
            </w14:solidFill>
          </w14:textFill>
        </w:rPr>
        <w:t>杭州萧山机场有限公司主页：</w:t>
      </w:r>
      <w:r>
        <w:rPr>
          <w:rFonts w:hint="eastAsia" w:ascii="Times New Roman" w:hAnsi="Times New Roman" w:eastAsia="Times New Roman"/>
          <w:color w:val="000000" w:themeColor="text1"/>
          <w:highlight w:val="none"/>
          <w14:textFill>
            <w14:solidFill>
              <w14:schemeClr w14:val="tx1"/>
            </w14:solidFill>
          </w14:textFill>
        </w:rPr>
        <w:t>http://www.hzairport.com</w:t>
      </w:r>
    </w:p>
    <w:p>
      <w:pPr>
        <w:pStyle w:val="16"/>
        <w:tabs>
          <w:tab w:val="left" w:pos="4394"/>
          <w:tab w:val="left" w:pos="5990"/>
        </w:tabs>
        <w:spacing w:line="331" w:lineRule="auto"/>
        <w:ind w:right="157" w:firstLine="419"/>
        <w:rPr>
          <w:rFonts w:ascii="Times New Roman" w:hAnsi="Times New Roman" w:eastAsia="Times New Roman"/>
          <w:color w:val="000000" w:themeColor="text1"/>
          <w:highlight w:val="none"/>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6.3</w:t>
      </w:r>
      <w:r>
        <w:rPr>
          <w:rFonts w:hint="eastAsia" w:ascii="宋体" w:hAnsi="宋体" w:cs="宋体"/>
          <w:color w:val="000000" w:themeColor="text1"/>
          <w:highlight w:val="none"/>
          <w14:textFill>
            <w14:solidFill>
              <w14:schemeClr w14:val="tx1"/>
            </w14:solidFill>
          </w14:textFill>
        </w:rPr>
        <w:t>浙江政府采购网</w:t>
      </w:r>
      <w:r>
        <w:rPr>
          <w:rFonts w:hint="eastAsia" w:ascii="Times New Roman" w:hAnsi="Times New Roman" w:eastAsia="Times New Roman"/>
          <w:color w:val="000000" w:themeColor="text1"/>
          <w:highlight w:val="none"/>
          <w14:textFill>
            <w14:solidFill>
              <w14:schemeClr w14:val="tx1"/>
            </w14:solidFill>
          </w14:textFill>
        </w:rPr>
        <w:t xml:space="preserve"> http://zfcg.czt.zj.gov.cn</w:t>
      </w:r>
    </w:p>
    <w:p>
      <w:pPr>
        <w:pStyle w:val="16"/>
        <w:tabs>
          <w:tab w:val="left" w:pos="4394"/>
          <w:tab w:val="left" w:pos="5990"/>
        </w:tabs>
        <w:spacing w:line="331" w:lineRule="auto"/>
        <w:ind w:right="157" w:firstLine="419"/>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 xml:space="preserve">6.4 </w:t>
      </w:r>
      <w:r>
        <w:rPr>
          <w:rFonts w:hint="eastAsia" w:ascii="宋体" w:hAnsi="宋体" w:cs="宋体"/>
          <w:color w:val="000000" w:themeColor="text1"/>
          <w:highlight w:val="none"/>
          <w14:textFill>
            <w14:solidFill>
              <w14:schemeClr w14:val="tx1"/>
            </w14:solidFill>
          </w14:textFill>
        </w:rPr>
        <w:t>浙江政务服务网</w:t>
      </w:r>
      <w:r>
        <w:rPr>
          <w:rFonts w:hint="eastAsia" w:ascii="Times New Roman" w:hAnsi="Times New Roman" w:eastAsia="Times New Roman"/>
          <w:color w:val="000000" w:themeColor="text1"/>
          <w:highlight w:val="none"/>
          <w14:textFill>
            <w14:solidFill>
              <w14:schemeClr w14:val="tx1"/>
            </w14:solidFill>
          </w14:textFill>
        </w:rPr>
        <w:t>http://zjpubservice.zjzwfw.gov.cn</w:t>
      </w:r>
    </w:p>
    <w:p>
      <w:pPr>
        <w:pStyle w:val="16"/>
        <w:tabs>
          <w:tab w:val="left" w:pos="4394"/>
          <w:tab w:val="left" w:pos="5990"/>
        </w:tabs>
        <w:spacing w:line="331" w:lineRule="auto"/>
        <w:ind w:right="157" w:firstLine="419"/>
        <w:rPr>
          <w:rFonts w:ascii="Times New Roman" w:hAnsi="Times New Roman" w:eastAsia="Times New Roman"/>
          <w:color w:val="000000" w:themeColor="text1"/>
          <w:highlight w:val="none"/>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6.5</w:t>
      </w:r>
      <w:r>
        <w:rPr>
          <w:rFonts w:hint="eastAsia" w:ascii="宋体" w:hAnsi="宋体" w:cs="宋体"/>
          <w:color w:val="000000" w:themeColor="text1"/>
          <w:highlight w:val="none"/>
          <w14:textFill>
            <w14:solidFill>
              <w14:schemeClr w14:val="tx1"/>
            </w14:solidFill>
          </w14:textFill>
        </w:rPr>
        <w:t>政采云平台企业购</w:t>
      </w:r>
      <w:r>
        <w:rPr>
          <w:rFonts w:hint="eastAsia" w:ascii="Times New Roman" w:hAnsi="Times New Roman" w:eastAsia="Times New Roman"/>
          <w:color w:val="000000" w:themeColor="text1"/>
          <w:highlight w:val="none"/>
          <w14:textFill>
            <w14:solidFill>
              <w14:schemeClr w14:val="tx1"/>
            </w14:solidFill>
          </w14:textFill>
        </w:rPr>
        <w:t xml:space="preserve"> https://b.zhengcaiyun.cn</w:t>
      </w:r>
    </w:p>
    <w:p>
      <w:pPr>
        <w:pStyle w:val="16"/>
        <w:tabs>
          <w:tab w:val="left" w:pos="4394"/>
          <w:tab w:val="left" w:pos="5990"/>
        </w:tabs>
        <w:spacing w:line="331" w:lineRule="auto"/>
        <w:ind w:right="157" w:firstLine="419"/>
        <w:rPr>
          <w:rFonts w:ascii="Times New Roman" w:hAnsi="Times New Roman" w:eastAsia="Times New Roman"/>
          <w:color w:val="000000" w:themeColor="text1"/>
          <w:highlight w:val="none"/>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6.6</w:t>
      </w:r>
      <w:r>
        <w:rPr>
          <w:rFonts w:hint="eastAsia" w:cs="宋体"/>
          <w:color w:val="000000" w:themeColor="text1"/>
          <w:highlight w:val="none"/>
          <w14:textFill>
            <w14:solidFill>
              <w14:schemeClr w14:val="tx1"/>
            </w14:solidFill>
          </w14:textFill>
        </w:rPr>
        <w:t>中国采购与招标网：</w:t>
      </w:r>
      <w:r>
        <w:rPr>
          <w:rFonts w:hint="eastAsia" w:ascii="Times New Roman" w:hAnsi="Times New Roman" w:eastAsia="Times New Roman"/>
          <w:color w:val="000000" w:themeColor="text1"/>
          <w:highlight w:val="none"/>
          <w14:textFill>
            <w14:solidFill>
              <w14:schemeClr w14:val="tx1"/>
            </w14:solidFill>
          </w14:textFill>
        </w:rPr>
        <w:t>http://www.chinabidding.com.cn</w:t>
      </w:r>
    </w:p>
    <w:p>
      <w:pPr>
        <w:pStyle w:val="16"/>
        <w:tabs>
          <w:tab w:val="left" w:pos="4394"/>
          <w:tab w:val="left" w:pos="5990"/>
        </w:tabs>
        <w:spacing w:line="331" w:lineRule="auto"/>
        <w:ind w:right="157" w:firstLine="419"/>
        <w:rPr>
          <w:rFonts w:ascii="Times New Roman" w:hAnsi="Times New Roman" w:eastAsia="Times New Roman"/>
          <w:color w:val="000000" w:themeColor="text1"/>
          <w:highlight w:val="none"/>
          <w14:textFill>
            <w14:solidFill>
              <w14:schemeClr w14:val="tx1"/>
            </w14:solidFill>
          </w14:textFill>
        </w:rPr>
      </w:pPr>
      <w:r>
        <w:rPr>
          <w:rFonts w:ascii="Times New Roman" w:hAnsi="Times New Roman" w:eastAsia="Times New Roman"/>
          <w:color w:val="000000" w:themeColor="text1"/>
          <w:highlight w:val="none"/>
          <w14:textFill>
            <w14:solidFill>
              <w14:schemeClr w14:val="tx1"/>
            </w14:solidFill>
          </w14:textFill>
        </w:rPr>
        <w:t>6.7</w:t>
      </w:r>
      <w:r>
        <w:rPr>
          <w:rFonts w:hint="eastAsia" w:ascii="宋体" w:hAnsi="宋体" w:cs="宋体"/>
          <w:color w:val="000000" w:themeColor="text1"/>
          <w:highlight w:val="none"/>
          <w14:textFill>
            <w14:solidFill>
              <w14:schemeClr w14:val="tx1"/>
            </w14:solidFill>
          </w14:textFill>
        </w:rPr>
        <w:t>招天下</w:t>
      </w:r>
      <w:r>
        <w:rPr>
          <w:rFonts w:hint="eastAsia" w:ascii="Times New Roman" w:hAnsi="Times New Roman" w:eastAsia="Times New Roman"/>
          <w:color w:val="000000" w:themeColor="text1"/>
          <w:highlight w:val="none"/>
          <w14:textFill>
            <w14:solidFill>
              <w14:schemeClr w14:val="tx1"/>
            </w14:solidFill>
          </w14:textFill>
        </w:rPr>
        <w:t xml:space="preserve"> https://www.zhaotx.cn</w:t>
      </w:r>
    </w:p>
    <w:p>
      <w:pPr>
        <w:pStyle w:val="4"/>
        <w:spacing w:before="70"/>
        <w:ind w:right="157" w:firstLine="422"/>
        <w:rPr>
          <w:rFonts w:ascii="黑体" w:hAnsi="黑体" w:eastAsia="黑体"/>
          <w:highlight w:val="none"/>
        </w:rPr>
      </w:pPr>
      <w:bookmarkStart w:id="12" w:name="_bookmark8"/>
      <w:bookmarkEnd w:id="12"/>
      <w:r>
        <w:rPr>
          <w:rFonts w:hint="eastAsia" w:ascii="黑体" w:hAnsi="黑体" w:eastAsia="黑体"/>
          <w:highlight w:val="none"/>
        </w:rPr>
        <w:t>7</w:t>
      </w:r>
      <w:r>
        <w:rPr>
          <w:rFonts w:ascii="黑体" w:hAnsi="黑体" w:eastAsia="黑体"/>
          <w:highlight w:val="none"/>
        </w:rPr>
        <w:t>.</w:t>
      </w:r>
      <w:r>
        <w:rPr>
          <w:rFonts w:hint="eastAsia" w:ascii="黑体" w:hAnsi="黑体" w:eastAsia="黑体"/>
          <w:highlight w:val="none"/>
        </w:rPr>
        <w:t>其他</w:t>
      </w:r>
      <w:r>
        <w:rPr>
          <w:rFonts w:ascii="黑体" w:hAnsi="黑体" w:eastAsia="黑体"/>
          <w:highlight w:val="none"/>
        </w:rPr>
        <w:t>事项</w:t>
      </w:r>
    </w:p>
    <w:p>
      <w:pPr>
        <w:pStyle w:val="16"/>
        <w:tabs>
          <w:tab w:val="left" w:pos="4394"/>
          <w:tab w:val="left" w:pos="5990"/>
        </w:tabs>
        <w:spacing w:line="328" w:lineRule="auto"/>
        <w:ind w:right="157" w:firstLine="419"/>
        <w:rPr>
          <w:rFonts w:cs="宋体"/>
          <w:highlight w:val="none"/>
        </w:rPr>
      </w:pPr>
      <w:r>
        <w:rPr>
          <w:rFonts w:hint="eastAsia" w:cs="宋体"/>
          <w:highlight w:val="none"/>
        </w:rPr>
        <w:t>潜在投标人若对招标文件中投标人资格条件、星号条款等重要内容有异议的，可通过书面形式提出，若招标人予以采纳，将对招标文件进行完善并重新发布。</w:t>
      </w:r>
    </w:p>
    <w:p>
      <w:pPr>
        <w:pStyle w:val="4"/>
        <w:spacing w:before="70"/>
        <w:ind w:right="157" w:firstLine="422"/>
        <w:rPr>
          <w:rFonts w:ascii="黑体" w:hAnsi="黑体" w:eastAsia="黑体"/>
          <w:highlight w:val="none"/>
        </w:rPr>
      </w:pPr>
      <w:r>
        <w:rPr>
          <w:rFonts w:ascii="黑体" w:hAnsi="黑体" w:eastAsia="黑体"/>
          <w:highlight w:val="none"/>
        </w:rPr>
        <w:t>7.联系方式</w:t>
      </w:r>
    </w:p>
    <w:p>
      <w:pPr>
        <w:pStyle w:val="16"/>
        <w:tabs>
          <w:tab w:val="left" w:pos="4394"/>
          <w:tab w:val="left" w:pos="5990"/>
        </w:tabs>
        <w:spacing w:line="331" w:lineRule="auto"/>
        <w:ind w:right="157" w:firstLine="419"/>
        <w:rPr>
          <w:rFonts w:ascii="Times New Roman" w:hAnsi="Times New Roman" w:eastAsia="Times New Roman"/>
          <w:highlight w:val="none"/>
        </w:rPr>
      </w:pPr>
      <w:r>
        <w:rPr>
          <w:rFonts w:hint="eastAsia" w:cs="宋体"/>
          <w:highlight w:val="none"/>
        </w:rPr>
        <w:t>招</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标</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人：杭州萧山国际机场有限公司</w:t>
      </w:r>
    </w:p>
    <w:p>
      <w:pPr>
        <w:pStyle w:val="16"/>
        <w:tabs>
          <w:tab w:val="left" w:pos="4394"/>
          <w:tab w:val="left" w:pos="5990"/>
        </w:tabs>
        <w:spacing w:line="331" w:lineRule="auto"/>
        <w:ind w:right="157" w:firstLine="419"/>
        <w:rPr>
          <w:rFonts w:hint="eastAsia" w:ascii="Times New Roman" w:hAnsi="Times New Roman"/>
          <w:highlight w:val="none"/>
          <w:lang w:val="en-US" w:eastAsia="zh-CN"/>
        </w:rPr>
      </w:pPr>
      <w:r>
        <w:rPr>
          <w:rFonts w:hint="eastAsia" w:cs="宋体"/>
          <w:highlight w:val="none"/>
        </w:rPr>
        <w:t>投标联系人：</w:t>
      </w:r>
      <w:r>
        <w:rPr>
          <w:rFonts w:hint="eastAsia" w:cs="宋体"/>
          <w:highlight w:val="none"/>
          <w:lang w:eastAsia="zh-CN"/>
        </w:rPr>
        <w:t>徐诗琪</w:t>
      </w:r>
      <w:r>
        <w:rPr>
          <w:rFonts w:hint="eastAsia" w:ascii="Times New Roman" w:hAnsi="Times New Roman" w:eastAsia="Times New Roman"/>
          <w:highlight w:val="none"/>
        </w:rPr>
        <w:t xml:space="preserve"> </w:t>
      </w:r>
      <w:r>
        <w:rPr>
          <w:rFonts w:ascii="Times New Roman" w:hAnsi="Times New Roman" w:eastAsia="Times New Roman"/>
          <w:highlight w:val="none"/>
        </w:rPr>
        <w:t xml:space="preserve">                       </w:t>
      </w:r>
      <w:r>
        <w:rPr>
          <w:rFonts w:hint="eastAsia" w:cs="宋体"/>
          <w:highlight w:val="none"/>
        </w:rPr>
        <w:t>联系电话：</w:t>
      </w:r>
      <w:r>
        <w:rPr>
          <w:rFonts w:ascii="Times New Roman" w:hAnsi="Times New Roman" w:eastAsia="Times New Roman"/>
          <w:highlight w:val="none"/>
        </w:rPr>
        <w:t>0571-8383</w:t>
      </w:r>
      <w:r>
        <w:rPr>
          <w:rFonts w:hint="eastAsia" w:ascii="Times New Roman" w:hAnsi="Times New Roman"/>
          <w:highlight w:val="none"/>
          <w:lang w:val="en-US" w:eastAsia="zh-CN"/>
        </w:rPr>
        <w:t>7004</w:t>
      </w:r>
    </w:p>
    <w:p>
      <w:pPr>
        <w:pStyle w:val="16"/>
        <w:tabs>
          <w:tab w:val="left" w:pos="4394"/>
          <w:tab w:val="left" w:pos="5990"/>
        </w:tabs>
        <w:spacing w:line="331" w:lineRule="auto"/>
        <w:ind w:right="157" w:firstLine="419"/>
        <w:rPr>
          <w:rFonts w:hint="default" w:eastAsia="宋体" w:cs="宋体"/>
          <w:highlight w:val="none"/>
          <w:lang w:val="en-US" w:eastAsia="zh-CN"/>
        </w:rPr>
        <w:sectPr>
          <w:pgSz w:w="12240" w:h="15840"/>
          <w:pgMar w:top="1500" w:right="1680" w:bottom="1120" w:left="1700" w:header="0" w:footer="901" w:gutter="0"/>
          <w:cols w:space="720" w:num="1"/>
        </w:sectPr>
      </w:pPr>
      <w:r>
        <w:rPr>
          <w:rFonts w:hint="eastAsia" w:cs="宋体"/>
          <w:highlight w:val="none"/>
        </w:rPr>
        <w:t>招标监督人：</w:t>
      </w:r>
      <w:r>
        <w:rPr>
          <w:rFonts w:hint="eastAsia" w:cs="宋体"/>
          <w:highlight w:val="none"/>
          <w:lang w:eastAsia="zh-CN"/>
        </w:rPr>
        <w:t>朱伟</w:t>
      </w:r>
      <w:r>
        <w:rPr>
          <w:rFonts w:hint="eastAsia" w:cs="宋体"/>
          <w:highlight w:val="none"/>
          <w:lang w:val="en-US" w:eastAsia="zh-CN"/>
        </w:rPr>
        <w:t xml:space="preserve"> </w:t>
      </w:r>
      <w:r>
        <w:rPr>
          <w:rFonts w:cs="宋体"/>
          <w:highlight w:val="none"/>
        </w:rPr>
        <w:t xml:space="preserve">                </w:t>
      </w:r>
      <w:r>
        <w:rPr>
          <w:rFonts w:hint="eastAsia" w:cs="宋体"/>
          <w:highlight w:val="none"/>
          <w:lang w:val="en-US" w:eastAsia="zh-CN"/>
        </w:rPr>
        <w:t xml:space="preserve">            </w:t>
      </w:r>
      <w:r>
        <w:rPr>
          <w:rFonts w:cs="宋体"/>
          <w:highlight w:val="none"/>
        </w:rPr>
        <w:t xml:space="preserve">  </w:t>
      </w:r>
      <w:r>
        <w:rPr>
          <w:rFonts w:hint="eastAsia" w:cs="宋体"/>
          <w:highlight w:val="none"/>
        </w:rPr>
        <w:t>联系电话：0571</w:t>
      </w:r>
      <w:r>
        <w:rPr>
          <w:rFonts w:cs="宋体"/>
          <w:highlight w:val="none"/>
        </w:rPr>
        <w:t>-8</w:t>
      </w:r>
      <w:r>
        <w:rPr>
          <w:rFonts w:hint="eastAsia" w:cs="宋体"/>
          <w:highlight w:val="none"/>
          <w:lang w:val="en-US" w:eastAsia="zh-CN"/>
        </w:rPr>
        <w:t>3837713</w:t>
      </w:r>
    </w:p>
    <w:bookmarkEnd w:id="41"/>
    <w:p>
      <w:pPr>
        <w:spacing w:before="7"/>
        <w:rPr>
          <w:rFonts w:ascii="宋体" w:hAnsi="宋体" w:cs="宋体"/>
          <w:sz w:val="18"/>
          <w:szCs w:val="18"/>
        </w:rPr>
      </w:pPr>
      <w:bookmarkStart w:id="13" w:name="_bookmark9"/>
      <w:bookmarkEnd w:id="13"/>
    </w:p>
    <w:p>
      <w:pPr>
        <w:pStyle w:val="2"/>
        <w:spacing w:line="564" w:lineRule="exact"/>
        <w:ind w:right="57"/>
        <w:jc w:val="center"/>
      </w:pPr>
      <w:bookmarkStart w:id="14" w:name="_bookmark18"/>
      <w:bookmarkEnd w:id="14"/>
      <w:bookmarkStart w:id="15" w:name="_Toc19698496"/>
      <w:r>
        <w:t>第二章</w:t>
      </w:r>
      <w:r>
        <w:rPr>
          <w:rFonts w:hint="eastAsia"/>
        </w:rPr>
        <w:t xml:space="preserve">  </w:t>
      </w:r>
      <w:r>
        <w:t>投标人须知</w:t>
      </w:r>
      <w:bookmarkEnd w:id="15"/>
    </w:p>
    <w:p>
      <w:pPr>
        <w:pStyle w:val="4"/>
        <w:ind w:firstLine="264" w:firstLineChars="94"/>
        <w:jc w:val="center"/>
        <w:rPr>
          <w:sz w:val="28"/>
          <w:szCs w:val="28"/>
        </w:rPr>
      </w:pPr>
      <w:bookmarkStart w:id="16" w:name="_bookmark19"/>
      <w:bookmarkEnd w:id="16"/>
      <w:r>
        <w:rPr>
          <w:sz w:val="28"/>
          <w:szCs w:val="28"/>
        </w:rPr>
        <w:t>投标人须知前附表</w:t>
      </w:r>
    </w:p>
    <w:tbl>
      <w:tblPr>
        <w:tblStyle w:val="8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ascii="宋体" w:hAnsi="宋体" w:cs="宋体"/>
                <w:spacing w:val="-2"/>
                <w:lang w:eastAsia="zh-CN"/>
              </w:rPr>
              <w:t>徐诗琪</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电话：0571-</w:t>
            </w:r>
            <w:r>
              <w:rPr>
                <w:rFonts w:ascii="宋体" w:hAnsi="宋体" w:cs="宋体"/>
                <w:spacing w:val="-2"/>
              </w:rPr>
              <w:t>8383</w:t>
            </w:r>
            <w:r>
              <w:rPr>
                <w:rFonts w:hint="eastAsia" w:ascii="宋体" w:hAnsi="宋体" w:cs="宋体"/>
                <w:spacing w:val="-2"/>
                <w:lang w:val="en-US" w:eastAsia="zh-CN"/>
              </w:rPr>
              <w:t>7004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 xml:space="preserve">T2海关和边检24小时通关办公家具采购             </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交货期</w:t>
            </w:r>
          </w:p>
        </w:tc>
        <w:tc>
          <w:tcPr>
            <w:tcW w:w="5597" w:type="dxa"/>
            <w:shd w:val="clear" w:color="auto" w:fill="auto"/>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color w:val="000000" w:themeColor="text1"/>
                <w:u w:val="single"/>
                <w14:textFill>
                  <w14:solidFill>
                    <w14:schemeClr w14:val="tx1"/>
                  </w14:solidFill>
                </w14:textFill>
              </w:rPr>
              <w:t xml:space="preserve"> </w:t>
            </w:r>
            <w:r>
              <w:rPr>
                <w:rFonts w:ascii="宋体" w:hAnsi="宋体" w:cs="宋体"/>
                <w:color w:val="000000" w:themeColor="text1"/>
                <w:u w:val="single"/>
                <w14:textFill>
                  <w14:solidFill>
                    <w14:schemeClr w14:val="tx1"/>
                  </w14:solidFill>
                </w14:textFill>
              </w:rPr>
              <w:t>40</w:t>
            </w:r>
            <w:r>
              <w:rPr>
                <w:rFonts w:hint="eastAsia" w:ascii="宋体" w:hAnsi="宋体" w:cs="宋体"/>
                <w:color w:val="000000" w:themeColor="text1"/>
                <w:u w:val="single"/>
                <w14:textFill>
                  <w14:solidFill>
                    <w14:schemeClr w14:val="tx1"/>
                  </w14:solidFill>
                </w14:textFill>
              </w:rPr>
              <w:t xml:space="preserve"> </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交货地点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见“招标公告”相应内容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ascii="宋体" w:hAnsi="宋体" w:cs="宋体"/>
              </w:rPr>
              <w:t>不接受</w:t>
            </w:r>
          </w:p>
          <w:p>
            <w:pPr>
              <w:adjustRightInd w:val="0"/>
              <w:snapToGrid w:val="0"/>
              <w:rPr>
                <w:rFonts w:ascii="宋体" w:hAnsi="宋体" w:cs="宋体"/>
              </w:rPr>
            </w:pPr>
            <w:sdt>
              <w:sdtPr>
                <w:rPr>
                  <w:rFonts w:hint="eastAsia"/>
                  <w:sz w:val="24"/>
                </w:rPr>
                <w:id w:val="-144892043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ascii="宋体" w:hAnsi="宋体" w:cs="宋体"/>
              </w:rPr>
              <w:t>不召开</w:t>
            </w:r>
          </w:p>
          <w:p>
            <w:pPr>
              <w:adjustRightInd w:val="0"/>
              <w:snapToGrid w:val="0"/>
              <w:rPr>
                <w:rFonts w:ascii="宋体" w:hAnsi="宋体" w:cs="宋体"/>
              </w:rPr>
            </w:pPr>
            <w:sdt>
              <w:sdtPr>
                <w:rPr>
                  <w:rFonts w:hint="eastAsia"/>
                  <w:sz w:val="24"/>
                </w:rPr>
                <w:id w:val="-78797084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1.9.3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sz w:val="24"/>
              </w:rPr>
            </w:pPr>
            <w:r>
              <w:rPr>
                <w:rFonts w:hint="eastAsia"/>
                <w:sz w:val="24"/>
              </w:rPr>
              <w:sym w:font="Wingdings" w:char="00FE"/>
            </w:r>
            <w:r>
              <w:rPr>
                <w:rFonts w:hint="eastAsia" w:ascii="宋体" w:hAnsi="宋体" w:cs="宋体"/>
              </w:rPr>
              <w:t>不允许</w:t>
            </w:r>
          </w:p>
          <w:p>
            <w:pPr>
              <w:adjustRightInd w:val="0"/>
              <w:snapToGrid w:val="0"/>
              <w:rPr>
                <w:rFonts w:ascii="宋体" w:hAnsi="宋体" w:cs="宋体"/>
              </w:rPr>
            </w:pPr>
            <w:sdt>
              <w:sdtPr>
                <w:rPr>
                  <w:rFonts w:hint="eastAsia"/>
                  <w:sz w:val="24"/>
                </w:rPr>
                <w:id w:val="-392421231"/>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）被浙江省机场集团有限公司或杭州萧山国际机场有限公司列入禁止交易名单或不良信用记录名单的单位；</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ascii="宋体" w:hAnsi="宋体" w:cs="宋体"/>
              </w:rPr>
              <w:t>不允许负偏离</w:t>
            </w:r>
          </w:p>
          <w:p>
            <w:pPr>
              <w:adjustRightInd w:val="0"/>
              <w:snapToGrid w:val="0"/>
              <w:rPr>
                <w:rFonts w:ascii="宋体" w:hAnsi="宋体" w:cs="宋体"/>
              </w:rPr>
            </w:pPr>
            <w:sdt>
              <w:sdtPr>
                <w:rPr>
                  <w:rFonts w:hint="eastAsia"/>
                  <w:sz w:val="24"/>
                </w:rPr>
                <w:id w:val="1687490083"/>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color w:val="000000" w:themeColor="text1"/>
                <w14:textFill>
                  <w14:solidFill>
                    <w14:schemeClr w14:val="tx1"/>
                  </w14:solidFill>
                </w14:textFill>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color w:val="auto"/>
                <w:highlight w:val="none"/>
                <w:shd w:val="clear" w:fill="FFFFFF" w:themeFill="background1"/>
              </w:rPr>
              <w:t>2020年</w:t>
            </w:r>
            <w:r>
              <w:rPr>
                <w:rFonts w:ascii="宋体" w:hAnsi="宋体" w:cs="宋体"/>
                <w:bCs/>
                <w:color w:val="auto"/>
                <w:highlight w:val="none"/>
                <w:u w:val="single"/>
                <w:shd w:val="clear" w:fill="FFFFFF" w:themeFill="background1"/>
              </w:rPr>
              <w:t xml:space="preserve"> </w:t>
            </w:r>
            <w:r>
              <w:rPr>
                <w:rFonts w:hint="eastAsia" w:ascii="宋体" w:hAnsi="宋体" w:cs="宋体"/>
                <w:bCs/>
                <w:color w:val="auto"/>
                <w:highlight w:val="none"/>
                <w:u w:val="single"/>
                <w:shd w:val="clear" w:fill="FFFFFF" w:themeFill="background1"/>
                <w:lang w:val="en-US" w:eastAsia="zh-CN"/>
              </w:rPr>
              <w:t>8</w:t>
            </w:r>
            <w:r>
              <w:rPr>
                <w:rFonts w:ascii="宋体" w:hAnsi="宋体" w:cs="宋体"/>
                <w:bCs/>
                <w:color w:val="auto"/>
                <w:highlight w:val="none"/>
                <w:u w:val="single"/>
                <w:shd w:val="clear" w:fill="FFFFFF" w:themeFill="background1"/>
              </w:rPr>
              <w:t xml:space="preserve"> </w:t>
            </w:r>
            <w:r>
              <w:rPr>
                <w:rFonts w:hint="eastAsia" w:ascii="宋体" w:hAnsi="宋体" w:cs="宋体"/>
                <w:bCs/>
                <w:color w:val="auto"/>
                <w:highlight w:val="none"/>
                <w:shd w:val="clear" w:fill="FFFFFF" w:themeFill="background1"/>
              </w:rPr>
              <w:t>月</w:t>
            </w:r>
            <w:r>
              <w:rPr>
                <w:rFonts w:ascii="宋体" w:hAnsi="宋体" w:cs="宋体"/>
                <w:bCs/>
                <w:color w:val="auto"/>
                <w:highlight w:val="none"/>
                <w:u w:val="single"/>
                <w:shd w:val="clear" w:fill="FFFFFF" w:themeFill="background1"/>
              </w:rPr>
              <w:t xml:space="preserve"> </w:t>
            </w:r>
            <w:r>
              <w:rPr>
                <w:rFonts w:hint="eastAsia" w:ascii="宋体" w:hAnsi="宋体" w:cs="宋体"/>
                <w:bCs/>
                <w:color w:val="auto"/>
                <w:highlight w:val="none"/>
                <w:u w:val="single"/>
                <w:shd w:val="clear" w:fill="FFFFFF" w:themeFill="background1"/>
                <w:lang w:val="en-US" w:eastAsia="zh-CN"/>
              </w:rPr>
              <w:t>18</w:t>
            </w:r>
            <w:r>
              <w:rPr>
                <w:rFonts w:ascii="宋体" w:hAnsi="宋体" w:cs="宋体"/>
                <w:bCs/>
                <w:color w:val="auto"/>
                <w:highlight w:val="none"/>
                <w:u w:val="single"/>
                <w:shd w:val="clear" w:fill="FFFFFF" w:themeFill="background1"/>
              </w:rPr>
              <w:t xml:space="preserve"> </w:t>
            </w:r>
            <w:r>
              <w:rPr>
                <w:rFonts w:hint="eastAsia" w:ascii="宋体" w:hAnsi="宋体" w:cs="宋体"/>
                <w:bCs/>
                <w:color w:val="auto"/>
                <w:highlight w:val="none"/>
                <w:shd w:val="clear" w:fill="FFFFFF" w:themeFill="background1"/>
              </w:rPr>
              <w:t>日</w:t>
            </w:r>
            <w:r>
              <w:rPr>
                <w:rFonts w:hint="eastAsia" w:ascii="宋体" w:hAnsi="宋体" w:cs="宋体"/>
                <w:bCs/>
              </w:rPr>
              <w:t>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86"/>
                <w:rFonts w:ascii="宋体" w:hAnsi="宋体"/>
              </w:rPr>
              <w:t>zbzx@hzairport.com</w:t>
            </w:r>
            <w:r>
              <w:rPr>
                <w:rStyle w:val="86"/>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3.2.1</w:t>
            </w:r>
          </w:p>
        </w:tc>
        <w:tc>
          <w:tcPr>
            <w:tcW w:w="2562" w:type="dxa"/>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color w:val="000000" w:themeColor="text1"/>
                <w14:textFill>
                  <w14:solidFill>
                    <w14:schemeClr w14:val="tx1"/>
                  </w14:solidFill>
                </w14:textFill>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593544020"/>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r>
              <w:rPr>
                <w:rFonts w:hint="eastAsia"/>
                <w:sz w:val="24"/>
              </w:rPr>
              <w:sym w:font="Wingdings" w:char="00FE"/>
            </w:r>
            <w:r>
              <w:rPr>
                <w:rFonts w:hint="eastAsia" w:ascii="宋体" w:hAnsi="宋体" w:cs="宋体"/>
              </w:rPr>
              <w:t>有，最高投标限价：</w:t>
            </w:r>
            <w:r>
              <w:rPr>
                <w:rFonts w:ascii="宋体" w:hAnsi="宋体" w:cs="宋体"/>
              </w:rPr>
              <w:t>18.35</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7"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17"/>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8" w:name="EB191aa127b49d4a8b95623a875e1177a4"/>
            <w:r>
              <w:rPr>
                <w:rFonts w:ascii="宋体" w:hAnsi="宋体"/>
                <w:u w:val="single"/>
              </w:rPr>
              <w:t>12</w:t>
            </w:r>
            <w:r>
              <w:rPr>
                <w:rFonts w:hint="eastAsia" w:ascii="宋体" w:hAnsi="宋体"/>
                <w:u w:val="single"/>
              </w:rPr>
              <w:t>0</w:t>
            </w:r>
            <w:bookmarkEnd w:id="18"/>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sdt>
              <w:sdtPr>
                <w:rPr>
                  <w:rFonts w:hint="eastAsia"/>
                  <w:sz w:val="24"/>
                </w:rPr>
                <w:id w:val="-61029768"/>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要求，投标保证金的形式：支票、银行汇票或电汇，必须在投标截止时间前通过投标人的基本账户以银行转账方式缴纳。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投标人提交投标保证金时需注明“＊＊＊项目投标保证金”，基本账户开户许可证和银行回单复印件等应注明投标人户名、开户行、账号等信息装订</w:t>
            </w:r>
            <w:r>
              <w:rPr>
                <w:rFonts w:hint="eastAsia" w:ascii="宋体" w:hAnsi="宋体" w:cs="宋体"/>
                <w:kern w:val="0"/>
                <w:sz w:val="22"/>
              </w:rPr>
              <w:t>于投标文件内，且须额外单独封装一份随投标文件一同送达</w:t>
            </w:r>
            <w:r>
              <w:rPr>
                <w:rFonts w:hint="eastAsia" w:ascii="宋体" w:hAnsi="宋体"/>
                <w:b/>
                <w:bCs/>
              </w:rPr>
              <w:t>。</w:t>
            </w:r>
          </w:p>
          <w:p>
            <w:pPr>
              <w:adjustRightInd w:val="0"/>
              <w:snapToGrid w:val="0"/>
              <w:rPr>
                <w:rFonts w:ascii="宋体" w:hAnsi="宋体" w:cs="宋体"/>
              </w:rPr>
            </w:pPr>
            <w:r>
              <w:rPr>
                <w:rFonts w:hint="eastAsia"/>
                <w:sz w:val="24"/>
              </w:rPr>
              <w:sym w:font="Wingdings" w:char="00FE"/>
            </w:r>
            <w:r>
              <w:rPr>
                <w:rFonts w:hint="eastAsia" w:ascii="宋体" w:hAnsi="宋体" w:cs="宋体"/>
                <w:kern w:val="0"/>
                <w:sz w:val="22"/>
              </w:rPr>
              <w:t>不要</w:t>
            </w:r>
            <w:r>
              <w:rPr>
                <w:rFonts w:hint="eastAsia" w:ascii="宋体" w:hAnsi="宋体" w:cs="宋体"/>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16"/>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16"/>
            </w:pPr>
            <w:r>
              <w:rPr>
                <w:rFonts w:hint="eastAsia"/>
              </w:rPr>
              <w:t>2、</w:t>
            </w:r>
            <w:r>
              <w:rPr>
                <w:rFonts w:hint="eastAsia" w:ascii="宋体" w:hAnsi="宋体" w:cs="宋体"/>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6"/>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16"/>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sdt>
              <w:sdtPr>
                <w:rPr>
                  <w:rFonts w:hint="eastAsia"/>
                  <w:sz w:val="24"/>
                </w:rPr>
                <w:id w:val="-123446226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无</w:t>
            </w:r>
          </w:p>
          <w:p>
            <w:pPr>
              <w:adjustRightInd w:val="0"/>
              <w:snapToGrid w:val="0"/>
              <w:rPr>
                <w:rFonts w:ascii="宋体" w:hAnsi="宋体" w:cs="宋体"/>
              </w:rPr>
            </w:pPr>
            <w:r>
              <w:rPr>
                <w:rFonts w:hint="eastAsia"/>
                <w:sz w:val="24"/>
              </w:rPr>
              <w:sym w:font="Wingdings" w:char="00FE"/>
            </w:r>
            <w:r>
              <w:rPr>
                <w:rFonts w:hint="eastAsia" w:ascii="宋体" w:hAnsi="宋体" w:cs="宋体"/>
              </w:rPr>
              <w:t>有，具体要求：</w:t>
            </w:r>
          </w:p>
          <w:p>
            <w:pPr>
              <w:pStyle w:val="41"/>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41"/>
              <w:rPr>
                <w:rFonts w:hAnsi="宋体" w:cs="宋体"/>
                <w:sz w:val="22"/>
                <w:szCs w:val="22"/>
              </w:rPr>
            </w:pPr>
            <w:r>
              <w:rPr>
                <w:rFonts w:hAnsi="宋体" w:cs="宋体"/>
                <w:sz w:val="22"/>
                <w:szCs w:val="22"/>
              </w:rPr>
              <w:t>1、企业法人营业执照</w:t>
            </w:r>
            <w:r>
              <w:rPr>
                <w:rFonts w:hint="eastAsia" w:hAnsi="宋体" w:cs="宋体"/>
                <w:sz w:val="22"/>
                <w:szCs w:val="22"/>
              </w:rPr>
              <w:t>、</w:t>
            </w:r>
            <w:r>
              <w:rPr>
                <w:rFonts w:hint="eastAsia" w:hAnsi="宋体" w:cs="宋体"/>
                <w:sz w:val="22"/>
              </w:rPr>
              <w:t>法定代表人资格证明书</w:t>
            </w:r>
            <w:r>
              <w:rPr>
                <w:rFonts w:hAnsi="宋体" w:cs="宋体"/>
                <w:sz w:val="22"/>
                <w:szCs w:val="22"/>
              </w:rPr>
              <w:t>；</w:t>
            </w:r>
          </w:p>
          <w:p>
            <w:pPr>
              <w:pStyle w:val="41"/>
              <w:rPr>
                <w:rFonts w:hAnsi="宋体" w:cs="宋体"/>
                <w:sz w:val="22"/>
                <w:szCs w:val="22"/>
              </w:rPr>
            </w:pPr>
            <w:r>
              <w:rPr>
                <w:rFonts w:hAnsi="宋体" w:cs="宋体"/>
                <w:sz w:val="22"/>
                <w:szCs w:val="22"/>
              </w:rPr>
              <w:t>2、法定代表人授权委托书(投标文件委托代理人签字的提供</w:t>
            </w:r>
            <w:r>
              <w:rPr>
                <w:rFonts w:hint="eastAsia" w:hAnsi="宋体" w:cs="宋体"/>
                <w:sz w:val="22"/>
                <w:szCs w:val="22"/>
              </w:rPr>
              <w:t>，</w:t>
            </w:r>
            <w:r>
              <w:rPr>
                <w:rFonts w:hint="eastAsia" w:hAnsi="宋体" w:cs="宋体"/>
                <w:b/>
                <w:sz w:val="22"/>
                <w:szCs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41"/>
              <w:rPr>
                <w:rFonts w:hAnsi="宋体" w:cs="宋体"/>
                <w:sz w:val="22"/>
                <w:szCs w:val="22"/>
              </w:rPr>
            </w:pPr>
            <w:sdt>
              <w:sdtPr>
                <w:rPr>
                  <w:rFonts w:hint="eastAsia"/>
                  <w:sz w:val="24"/>
                </w:rPr>
                <w:id w:val="-23046618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Ansi="宋体" w:cs="宋体"/>
                <w:sz w:val="22"/>
                <w:szCs w:val="22"/>
              </w:rPr>
              <w:t>3、联合体各方签订的共同投标协议(联合体投标的提供)；</w:t>
            </w:r>
          </w:p>
          <w:p>
            <w:pPr>
              <w:adjustRightInd w:val="0"/>
              <w:snapToGrid w:val="0"/>
              <w:rPr>
                <w:rFonts w:ascii="宋体" w:hAnsi="宋体" w:cs="宋体"/>
              </w:rPr>
            </w:pPr>
            <w:bookmarkStart w:id="19"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19"/>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sz w:val="24"/>
              </w:rPr>
              <w:t xml:space="preserve">  </w:t>
            </w:r>
            <w:r>
              <w:rPr>
                <w:rFonts w:hint="eastAsia" w:ascii="宋体" w:hAnsi="宋体" w:cs="宋体"/>
              </w:rPr>
              <w:t>/</w:t>
            </w:r>
          </w:p>
          <w:p>
            <w:pPr>
              <w:adjustRightInd w:val="0"/>
              <w:snapToGrid w:val="0"/>
              <w:rPr>
                <w:rFonts w:ascii="宋体" w:hAnsi="宋体" w:cs="宋体"/>
              </w:rPr>
            </w:pPr>
            <w:r>
              <w:rPr>
                <w:rFonts w:hint="eastAsia"/>
                <w:sz w:val="24"/>
              </w:rPr>
              <w:sym w:font="Wingdings" w:char="00A8"/>
            </w:r>
            <w:r>
              <w:rPr>
                <w:rFonts w:hint="eastAsia"/>
                <w:sz w:val="24"/>
              </w:rPr>
              <w:t xml:space="preserve">  </w:t>
            </w:r>
            <w:r>
              <w:rPr>
                <w:rFonts w:hint="eastAsia" w:ascii="宋体" w:hAnsi="宋体" w:cs="宋体"/>
              </w:rPr>
              <w:t>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sz w:val="24"/>
              </w:rPr>
              <w:t xml:space="preserve">  </w:t>
            </w:r>
            <w:r>
              <w:rPr>
                <w:rFonts w:hint="eastAsia" w:ascii="宋体" w:hAnsi="宋体" w:cs="宋体"/>
              </w:rPr>
              <w:t>/</w:t>
            </w:r>
          </w:p>
          <w:p>
            <w:pPr>
              <w:adjustRightInd w:val="0"/>
              <w:snapToGrid w:val="0"/>
              <w:rPr>
                <w:rFonts w:ascii="宋体" w:hAnsi="宋体" w:cs="宋体"/>
                <w:color w:val="FF0000"/>
              </w:rPr>
            </w:pPr>
            <w:r>
              <w:rPr>
                <w:rFonts w:hint="eastAsia"/>
                <w:sz w:val="24"/>
              </w:rPr>
              <w:sym w:font="Wingdings" w:char="00A8"/>
            </w:r>
            <w:r>
              <w:rPr>
                <w:rFonts w:hint="eastAsia"/>
                <w:sz w:val="24"/>
              </w:rPr>
              <w:t xml:space="preserve">  </w:t>
            </w:r>
            <w:r>
              <w:rPr>
                <w:rFonts w:ascii="宋体" w:hAnsi="宋体" w:cs="宋体"/>
              </w:rPr>
              <w:t xml:space="preserve">20  </w:t>
            </w:r>
            <w:r>
              <w:rPr>
                <w:rFonts w:hint="eastAsia" w:ascii="宋体" w:hAnsi="宋体" w:cs="宋体"/>
              </w:rPr>
              <w:t>年</w:t>
            </w:r>
            <w:r>
              <w:rPr>
                <w:rFonts w:ascii="宋体" w:hAnsi="宋体" w:cs="宋体"/>
              </w:rPr>
              <w:t xml:space="preserve">  月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sz w:val="24"/>
              </w:rPr>
              <w:t xml:space="preserve">  </w:t>
            </w:r>
            <w:r>
              <w:rPr>
                <w:rFonts w:hint="eastAsia" w:ascii="宋体" w:hAnsi="宋体" w:cs="宋体"/>
              </w:rPr>
              <w:t>/</w:t>
            </w:r>
          </w:p>
          <w:p>
            <w:pPr>
              <w:adjustRightInd w:val="0"/>
              <w:snapToGrid w:val="0"/>
              <w:rPr>
                <w:rFonts w:ascii="宋体" w:hAnsi="宋体" w:cs="宋体"/>
              </w:rPr>
            </w:pPr>
            <w:r>
              <w:rPr>
                <w:rFonts w:hint="eastAsia"/>
                <w:sz w:val="24"/>
              </w:rPr>
              <w:sym w:font="Wingdings" w:char="00A8"/>
            </w:r>
            <w:r>
              <w:rPr>
                <w:rFonts w:hint="eastAsia"/>
                <w:sz w:val="24"/>
              </w:rPr>
              <w:t xml:space="preserve">  </w:t>
            </w:r>
            <w:r>
              <w:rPr>
                <w:rFonts w:hint="eastAsia" w:ascii="宋体" w:hAnsi="宋体" w:cs="宋体"/>
              </w:rPr>
              <w:t>20</w:t>
            </w:r>
            <w:r>
              <w:rPr>
                <w:rFonts w:ascii="宋体" w:hAnsi="宋体" w:cs="宋体"/>
              </w:rPr>
              <w:t xml:space="preserve">  </w:t>
            </w:r>
            <w:r>
              <w:rPr>
                <w:rFonts w:hint="eastAsia" w:ascii="宋体" w:hAnsi="宋体" w:cs="宋体"/>
              </w:rPr>
              <w:t>年</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ascii="宋体" w:hAnsi="宋体" w:cs="宋体"/>
              </w:rPr>
              <w:t>不允许</w:t>
            </w:r>
          </w:p>
          <w:p>
            <w:pPr>
              <w:adjustRightInd w:val="0"/>
              <w:snapToGrid w:val="0"/>
              <w:rPr>
                <w:rFonts w:ascii="宋体" w:hAnsi="宋体" w:cs="宋体"/>
              </w:rPr>
            </w:pPr>
            <w:sdt>
              <w:sdtPr>
                <w:rPr>
                  <w:rFonts w:hint="eastAsia"/>
                  <w:sz w:val="24"/>
                </w:rPr>
                <w:id w:val="-200266039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sz w:val="24"/>
              </w:rPr>
              <w:sym w:font="Wingdings" w:char="00FE"/>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招标人名称：杭州萧山国际机场有限公司</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招标人地址：杭州萧山国际机场内</w:t>
            </w:r>
          </w:p>
          <w:p>
            <w:pPr>
              <w:adjustRightInd w:val="0"/>
              <w:snapToGrid w:val="0"/>
              <w:rPr>
                <w:rFonts w:ascii="宋体" w:hAnsi="宋体" w:cs="宋体"/>
                <w:color w:val="000000" w:themeColor="text1"/>
                <w14:textFill>
                  <w14:solidFill>
                    <w14:schemeClr w14:val="tx1"/>
                  </w14:solidFill>
                </w14:textFill>
              </w:rPr>
            </w:pPr>
            <w:r>
              <w:rPr>
                <w:rFonts w:hint="eastAsia" w:ascii="Times New Roman" w:hAnsi="Times New Roman"/>
                <w:color w:val="000000" w:themeColor="text1"/>
                <w:u w:val="single" w:color="000000"/>
                <w14:textFill>
                  <w14:solidFill>
                    <w14:schemeClr w14:val="tx1"/>
                  </w14:solidFill>
                </w14:textFill>
              </w:rPr>
              <w:t>T2海关和边检24小时通关办公家具采购项目</w:t>
            </w:r>
            <w:r>
              <w:rPr>
                <w:rFonts w:hint="eastAsia" w:ascii="宋体" w:hAnsi="宋体" w:cs="宋体"/>
                <w:color w:val="000000" w:themeColor="text1"/>
                <w14:textFill>
                  <w14:solidFill>
                    <w14:schemeClr w14:val="tx1"/>
                  </w14:solidFill>
                </w14:textFill>
              </w:rPr>
              <w:t>投标文件</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在</w:t>
            </w:r>
            <w:r>
              <w:rPr>
                <w:rFonts w:hint="eastAsia" w:ascii="宋体" w:hAnsi="宋体" w:cs="宋体"/>
                <w:color w:val="000000" w:themeColor="text1"/>
                <w:highlight w:val="yellow"/>
                <w:u w:val="single"/>
                <w14:textFill>
                  <w14:solidFill>
                    <w14:schemeClr w14:val="tx1"/>
                  </w14:solidFill>
                </w14:textFill>
              </w:rPr>
              <w:t xml:space="preserve">2020 </w:t>
            </w:r>
            <w:r>
              <w:rPr>
                <w:rFonts w:hint="eastAsia" w:ascii="宋体" w:hAnsi="宋体" w:cs="宋体"/>
                <w:color w:val="000000" w:themeColor="text1"/>
                <w:highlight w:val="yellow"/>
                <w14:textFill>
                  <w14:solidFill>
                    <w14:schemeClr w14:val="tx1"/>
                  </w14:solidFill>
                </w14:textFill>
              </w:rPr>
              <w:t>年</w:t>
            </w:r>
            <w:r>
              <w:rPr>
                <w:rFonts w:hint="eastAsia"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u w:val="single"/>
                <w:lang w:val="en-US" w:eastAsia="zh-CN"/>
                <w14:textFill>
                  <w14:solidFill>
                    <w14:schemeClr w14:val="tx1"/>
                  </w14:solidFill>
                </w14:textFill>
              </w:rPr>
              <w:t>8</w:t>
            </w:r>
            <w:r>
              <w:rPr>
                <w:rFonts w:hint="eastAsia"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14:textFill>
                  <w14:solidFill>
                    <w14:schemeClr w14:val="tx1"/>
                  </w14:solidFill>
                </w14:textFill>
              </w:rPr>
              <w:t>月</w:t>
            </w:r>
            <w:r>
              <w:rPr>
                <w:rFonts w:hint="eastAsia" w:ascii="宋体" w:hAnsi="宋体" w:cs="宋体"/>
                <w:color w:val="000000" w:themeColor="text1"/>
                <w:highlight w:val="yellow"/>
                <w:u w:val="single"/>
                <w14:textFill>
                  <w14:solidFill>
                    <w14:schemeClr w14:val="tx1"/>
                  </w14:solidFill>
                </w14:textFill>
              </w:rPr>
              <w:t xml:space="preserve"> </w:t>
            </w:r>
            <w:r>
              <w:rPr>
                <w:rFonts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u w:val="single"/>
                <w:lang w:val="en-US" w:eastAsia="zh-CN"/>
                <w14:textFill>
                  <w14:solidFill>
                    <w14:schemeClr w14:val="tx1"/>
                  </w14:solidFill>
                </w14:textFill>
              </w:rPr>
              <w:t>21</w:t>
            </w:r>
            <w:r>
              <w:rPr>
                <w:rFonts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14:textFill>
                  <w14:solidFill>
                    <w14:schemeClr w14:val="tx1"/>
                  </w14:solidFill>
                </w14:textFill>
              </w:rPr>
              <w:t>日</w:t>
            </w:r>
            <w:r>
              <w:rPr>
                <w:rFonts w:hint="eastAsia"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u w:val="single"/>
                <w:lang w:val="en-US" w:eastAsia="zh-CN"/>
                <w14:textFill>
                  <w14:solidFill>
                    <w14:schemeClr w14:val="tx1"/>
                  </w14:solidFill>
                </w14:textFill>
              </w:rPr>
              <w:t>9</w:t>
            </w:r>
            <w:r>
              <w:rPr>
                <w:rFonts w:hint="eastAsia"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14:textFill>
                  <w14:solidFill>
                    <w14:schemeClr w14:val="tx1"/>
                  </w14:solidFill>
                </w14:textFill>
              </w:rPr>
              <w:t>时</w:t>
            </w:r>
            <w:r>
              <w:rPr>
                <w:rFonts w:hint="eastAsia"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u w:val="single"/>
                <w:lang w:val="en-US" w:eastAsia="zh-CN"/>
                <w14:textFill>
                  <w14:solidFill>
                    <w14:schemeClr w14:val="tx1"/>
                  </w14:solidFill>
                </w14:textFill>
              </w:rPr>
              <w:t>30</w:t>
            </w:r>
            <w:r>
              <w:rPr>
                <w:rFonts w:hint="eastAsia" w:ascii="宋体" w:hAnsi="宋体" w:cs="宋体"/>
                <w:color w:val="000000" w:themeColor="text1"/>
                <w:highlight w:val="yellow"/>
                <w:u w:val="single"/>
                <w14:textFill>
                  <w14:solidFill>
                    <w14:schemeClr w14:val="tx1"/>
                  </w14:solidFill>
                </w14:textFill>
              </w:rPr>
              <w:t xml:space="preserve">  </w:t>
            </w:r>
            <w:r>
              <w:rPr>
                <w:rFonts w:hint="eastAsia" w:ascii="宋体" w:hAnsi="宋体" w:cs="宋体"/>
                <w:color w:val="000000" w:themeColor="text1"/>
                <w:highlight w:val="yellow"/>
                <w14:textFill>
                  <w14:solidFill>
                    <w14:schemeClr w14:val="tx1"/>
                  </w14:solidFill>
                </w14:textFill>
              </w:rPr>
              <w:t>分</w:t>
            </w:r>
            <w:r>
              <w:rPr>
                <w:rFonts w:hint="eastAsia" w:ascii="宋体" w:hAnsi="宋体" w:cs="宋体"/>
                <w:color w:val="000000" w:themeColor="text1"/>
                <w14:textFill>
                  <w14:solidFill>
                    <w14:schemeClr w14:val="tx1"/>
                  </w14:solidFill>
                </w14:textFill>
              </w:rPr>
              <w:t>(即开标时间)不得开启</w:t>
            </w:r>
          </w:p>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r>
              <w:rPr>
                <w:rFonts w:hint="eastAsia" w:ascii="宋体" w:hAnsi="宋体" w:cs="宋体"/>
                <w:color w:val="000000" w:themeColor="text1"/>
                <w:u w:val="singl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b/>
                <w:color w:val="000000" w:themeColor="text1"/>
                <w:highlight w:val="yellow"/>
                <w:u w:val="single"/>
                <w14:textFill>
                  <w14:solidFill>
                    <w14:schemeClr w14:val="tx1"/>
                  </w14:solidFill>
                </w14:textFill>
              </w:rPr>
              <w:t>2020</w:t>
            </w:r>
            <w:r>
              <w:rPr>
                <w:rFonts w:hint="eastAsia" w:ascii="宋体" w:hAnsi="宋体" w:cs="宋体"/>
                <w:color w:val="000000" w:themeColor="text1"/>
                <w:highlight w:val="yellow"/>
                <w14:textFill>
                  <w14:solidFill>
                    <w14:schemeClr w14:val="tx1"/>
                  </w14:solidFill>
                </w14:textFill>
              </w:rPr>
              <w:t>年</w:t>
            </w:r>
            <w:r>
              <w:rPr>
                <w:rFonts w:hint="eastAsia" w:ascii="宋体" w:hAnsi="宋体" w:cs="宋体"/>
                <w:b/>
                <w:color w:val="000000" w:themeColor="text1"/>
                <w:spacing w:val="43"/>
                <w:highlight w:val="yellow"/>
                <w:u w:val="single"/>
                <w14:textFill>
                  <w14:solidFill>
                    <w14:schemeClr w14:val="tx1"/>
                  </w14:solidFill>
                </w14:textFill>
              </w:rPr>
              <w:t xml:space="preserve"> </w:t>
            </w:r>
            <w:r>
              <w:rPr>
                <w:rFonts w:hint="eastAsia" w:ascii="宋体" w:hAnsi="宋体" w:cs="宋体"/>
                <w:b/>
                <w:color w:val="000000" w:themeColor="text1"/>
                <w:spacing w:val="43"/>
                <w:highlight w:val="yellow"/>
                <w:u w:val="single"/>
                <w:lang w:val="en-US" w:eastAsia="zh-CN"/>
                <w14:textFill>
                  <w14:solidFill>
                    <w14:schemeClr w14:val="tx1"/>
                  </w14:solidFill>
                </w14:textFill>
              </w:rPr>
              <w:t>8</w:t>
            </w:r>
            <w:r>
              <w:rPr>
                <w:rFonts w:hint="eastAsia" w:ascii="宋体" w:hAnsi="宋体" w:cs="宋体"/>
                <w:b/>
                <w:color w:val="000000" w:themeColor="text1"/>
                <w:spacing w:val="43"/>
                <w:highlight w:val="yellow"/>
                <w:u w:val="single"/>
                <w14:textFill>
                  <w14:solidFill>
                    <w14:schemeClr w14:val="tx1"/>
                  </w14:solidFill>
                </w14:textFill>
              </w:rPr>
              <w:t xml:space="preserve"> </w:t>
            </w:r>
            <w:r>
              <w:rPr>
                <w:rFonts w:hint="eastAsia" w:ascii="宋体" w:hAnsi="宋体" w:cs="宋体"/>
                <w:color w:val="000000" w:themeColor="text1"/>
                <w:highlight w:val="yellow"/>
                <w14:textFill>
                  <w14:solidFill>
                    <w14:schemeClr w14:val="tx1"/>
                  </w14:solidFill>
                </w14:textFill>
              </w:rPr>
              <w:t>月</w:t>
            </w:r>
            <w:r>
              <w:rPr>
                <w:rFonts w:hint="eastAsia" w:ascii="宋体" w:hAnsi="宋体" w:cs="宋体"/>
                <w:b/>
                <w:color w:val="000000" w:themeColor="text1"/>
                <w:spacing w:val="43"/>
                <w:highlight w:val="yellow"/>
                <w:u w:val="single"/>
                <w14:textFill>
                  <w14:solidFill>
                    <w14:schemeClr w14:val="tx1"/>
                  </w14:solidFill>
                </w14:textFill>
              </w:rPr>
              <w:t xml:space="preserve"> </w:t>
            </w:r>
            <w:r>
              <w:rPr>
                <w:rFonts w:hint="eastAsia" w:ascii="宋体" w:hAnsi="宋体" w:cs="宋体"/>
                <w:b/>
                <w:color w:val="000000" w:themeColor="text1"/>
                <w:spacing w:val="43"/>
                <w:highlight w:val="yellow"/>
                <w:u w:val="single"/>
                <w:lang w:val="en-US" w:eastAsia="zh-CN"/>
                <w14:textFill>
                  <w14:solidFill>
                    <w14:schemeClr w14:val="tx1"/>
                  </w14:solidFill>
                </w14:textFill>
              </w:rPr>
              <w:t>21</w:t>
            </w:r>
            <w:r>
              <w:rPr>
                <w:rFonts w:hint="eastAsia" w:ascii="宋体" w:hAnsi="宋体" w:cs="宋体"/>
                <w:b/>
                <w:color w:val="000000" w:themeColor="text1"/>
                <w:spacing w:val="43"/>
                <w:highlight w:val="yellow"/>
                <w:u w:val="single"/>
                <w14:textFill>
                  <w14:solidFill>
                    <w14:schemeClr w14:val="tx1"/>
                  </w14:solidFill>
                </w14:textFill>
              </w:rPr>
              <w:t xml:space="preserve"> </w:t>
            </w:r>
            <w:r>
              <w:rPr>
                <w:rFonts w:hint="eastAsia" w:ascii="宋体" w:hAnsi="宋体" w:cs="宋体"/>
                <w:color w:val="000000" w:themeColor="text1"/>
                <w:highlight w:val="yellow"/>
                <w14:textFill>
                  <w14:solidFill>
                    <w14:schemeClr w14:val="tx1"/>
                  </w14:solidFill>
                </w14:textFill>
              </w:rPr>
              <w:t>日</w:t>
            </w:r>
            <w:r>
              <w:rPr>
                <w:rFonts w:hint="eastAsia" w:ascii="宋体" w:hAnsi="宋体" w:cs="宋体"/>
                <w:b/>
                <w:color w:val="000000" w:themeColor="text1"/>
                <w:spacing w:val="43"/>
                <w:highlight w:val="yellow"/>
                <w:u w:val="single"/>
                <w14:textFill>
                  <w14:solidFill>
                    <w14:schemeClr w14:val="tx1"/>
                  </w14:solidFill>
                </w14:textFill>
              </w:rPr>
              <w:t xml:space="preserve"> </w:t>
            </w:r>
            <w:r>
              <w:rPr>
                <w:rFonts w:hint="eastAsia" w:ascii="宋体" w:hAnsi="宋体" w:cs="宋体"/>
                <w:b/>
                <w:color w:val="000000" w:themeColor="text1"/>
                <w:spacing w:val="43"/>
                <w:highlight w:val="yellow"/>
                <w:u w:val="single"/>
                <w:lang w:val="en-US" w:eastAsia="zh-CN"/>
                <w14:textFill>
                  <w14:solidFill>
                    <w14:schemeClr w14:val="tx1"/>
                  </w14:solidFill>
                </w14:textFill>
              </w:rPr>
              <w:t>9</w:t>
            </w:r>
            <w:r>
              <w:rPr>
                <w:rFonts w:hint="eastAsia" w:ascii="宋体" w:hAnsi="宋体" w:cs="宋体"/>
                <w:b/>
                <w:color w:val="000000" w:themeColor="text1"/>
                <w:spacing w:val="43"/>
                <w:highlight w:val="yellow"/>
                <w:u w:val="single"/>
                <w14:textFill>
                  <w14:solidFill>
                    <w14:schemeClr w14:val="tx1"/>
                  </w14:solidFill>
                </w14:textFill>
              </w:rPr>
              <w:t xml:space="preserve"> </w:t>
            </w:r>
            <w:r>
              <w:rPr>
                <w:rFonts w:hint="eastAsia" w:ascii="宋体" w:hAnsi="宋体" w:cs="宋体"/>
                <w:color w:val="000000" w:themeColor="text1"/>
                <w:spacing w:val="-2"/>
                <w:highlight w:val="yellow"/>
                <w14:textFill>
                  <w14:solidFill>
                    <w14:schemeClr w14:val="tx1"/>
                  </w14:solidFill>
                </w14:textFill>
              </w:rPr>
              <w:t>时</w:t>
            </w:r>
            <w:r>
              <w:rPr>
                <w:rFonts w:hint="eastAsia" w:ascii="宋体" w:hAnsi="宋体" w:cs="宋体"/>
                <w:b/>
                <w:color w:val="000000" w:themeColor="text1"/>
                <w:spacing w:val="43"/>
                <w:highlight w:val="yellow"/>
                <w:u w:val="single"/>
                <w14:textFill>
                  <w14:solidFill>
                    <w14:schemeClr w14:val="tx1"/>
                  </w14:solidFill>
                </w14:textFill>
              </w:rPr>
              <w:t xml:space="preserve"> </w:t>
            </w:r>
            <w:r>
              <w:rPr>
                <w:rFonts w:hint="eastAsia" w:ascii="宋体" w:hAnsi="宋体" w:cs="宋体"/>
                <w:b/>
                <w:color w:val="000000" w:themeColor="text1"/>
                <w:spacing w:val="43"/>
                <w:highlight w:val="yellow"/>
                <w:u w:val="single"/>
                <w:lang w:val="en-US" w:eastAsia="zh-CN"/>
                <w14:textFill>
                  <w14:solidFill>
                    <w14:schemeClr w14:val="tx1"/>
                  </w14:solidFill>
                </w14:textFill>
              </w:rPr>
              <w:t>30</w:t>
            </w:r>
            <w:r>
              <w:rPr>
                <w:rFonts w:hint="eastAsia" w:ascii="宋体" w:hAnsi="宋体" w:cs="宋体"/>
                <w:b/>
                <w:color w:val="000000" w:themeColor="text1"/>
                <w:spacing w:val="43"/>
                <w:highlight w:val="yellow"/>
                <w:u w:val="single"/>
                <w14:textFill>
                  <w14:solidFill>
                    <w14:schemeClr w14:val="tx1"/>
                  </w14:solidFill>
                </w14:textFill>
              </w:rPr>
              <w:t xml:space="preserve"> </w:t>
            </w:r>
            <w:r>
              <w:rPr>
                <w:rFonts w:hint="eastAsia" w:ascii="宋体" w:hAnsi="宋体" w:cs="宋体"/>
                <w:color w:val="000000" w:themeColor="text1"/>
                <w:spacing w:val="-2"/>
                <w:highlight w:val="yellow"/>
                <w14:textFill>
                  <w14:solidFill>
                    <w14:schemeClr w14:val="tx1"/>
                  </w14:solidFill>
                </w14:textFill>
              </w:rPr>
              <w:t>分</w:t>
            </w:r>
            <w:r>
              <w:rPr>
                <w:rFonts w:hint="eastAsia" w:ascii="宋体" w:hAnsi="宋体" w:cs="宋体"/>
                <w:b/>
                <w:color w:val="000000" w:themeColor="text1"/>
                <w14:textFill>
                  <w14:solidFill>
                    <w14:schemeClr w14:val="tx1"/>
                  </w14:solidFill>
                </w14:textFill>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color w:val="000000" w:themeColor="text1"/>
                <w14:textFill>
                  <w14:solidFill>
                    <w14:schemeClr w14:val="tx1"/>
                  </w14:solidFill>
                </w14:textFill>
              </w:rPr>
            </w:pPr>
            <w:r>
              <w:rPr>
                <w:rFonts w:hint="eastAsia"/>
                <w:color w:val="000000" w:themeColor="text1"/>
                <w:sz w:val="24"/>
                <w14:textFill>
                  <w14:solidFill>
                    <w14:schemeClr w14:val="tx1"/>
                  </w14:solidFill>
                </w14:textFill>
              </w:rPr>
              <w:sym w:font="Wingdings" w:char="00FE"/>
            </w:r>
            <w:r>
              <w:rPr>
                <w:rFonts w:hint="eastAsia" w:ascii="宋体" w:hAnsi="宋体" w:cs="宋体"/>
                <w:color w:val="000000" w:themeColor="text1"/>
                <w14:textFill>
                  <w14:solidFill>
                    <w14:schemeClr w14:val="tx1"/>
                  </w14:solidFill>
                </w14:textFill>
              </w:rPr>
              <w:t>否</w:t>
            </w:r>
          </w:p>
          <w:p>
            <w:pPr>
              <w:adjustRightInd w:val="0"/>
              <w:snapToGrid w:val="0"/>
              <w:rPr>
                <w:rFonts w:ascii="宋体" w:hAnsi="宋体" w:cs="宋体"/>
                <w:color w:val="000000" w:themeColor="text1"/>
                <w14:textFill>
                  <w14:solidFill>
                    <w14:schemeClr w14:val="tx1"/>
                  </w14:solidFill>
                </w14:textFill>
              </w:rPr>
            </w:pPr>
            <w:sdt>
              <w:sdtPr>
                <w:rPr>
                  <w:rFonts w:hint="eastAsia"/>
                  <w:color w:val="000000" w:themeColor="text1"/>
                  <w:sz w:val="24"/>
                  <w14:textFill>
                    <w14:solidFill>
                      <w14:schemeClr w14:val="tx1"/>
                    </w14:solidFill>
                  </w14:textFill>
                </w:rPr>
                <w:id w:val="-883476469"/>
                <w14:checkbox>
                  <w14:checked w14:val="0"/>
                  <w14:checkedState w14:val="0052" w14:font="Wingdings 2"/>
                  <w14:uncheckedState w14:val="2610" w14:font="MS Gothic"/>
                </w14:checkbox>
              </w:sdtPr>
              <w:sdtEndPr>
                <w:rPr>
                  <w:rFonts w:hint="eastAsia"/>
                  <w:color w:val="000000" w:themeColor="text1"/>
                  <w:sz w:val="24"/>
                  <w14:textFill>
                    <w14:solidFill>
                      <w14:schemeClr w14:val="tx1"/>
                    </w14:solidFill>
                  </w14:textFill>
                </w:rPr>
              </w:sdtEndPr>
              <w:sdtContent>
                <w:r>
                  <w:rPr>
                    <w:rFonts w:hint="eastAsia" w:ascii="MS Gothic" w:hAnsi="MS Gothic" w:eastAsia="MS Gothic"/>
                    <w:color w:val="000000" w:themeColor="text1"/>
                    <w:sz w:val="24"/>
                    <w14:textFill>
                      <w14:solidFill>
                        <w14:schemeClr w14:val="tx1"/>
                      </w14:solidFill>
                    </w14:textFill>
                  </w:rPr>
                  <w:t>☐</w:t>
                </w:r>
              </w:sdtContent>
            </w:sdt>
            <w:r>
              <w:rPr>
                <w:rFonts w:hint="eastAsia" w:ascii="宋体" w:hAnsi="宋体" w:cs="宋体"/>
                <w:color w:val="000000" w:themeColor="text1"/>
                <w14:textFill>
                  <w14:solidFill>
                    <w14:schemeClr w14:val="tx1"/>
                  </w14:solidFill>
                </w14:textFill>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hint="eastAsia" w:asciiTheme="minorEastAsia" w:hAnsiTheme="minorEastAsia"/>
                <w:sz w:val="22"/>
              </w:rPr>
            </w:pPr>
            <w:r>
              <w:rPr>
                <w:rFonts w:hint="eastAsia" w:asciiTheme="minorEastAsia" w:hAnsiTheme="minorEastAsia"/>
                <w:sz w:val="22"/>
              </w:rPr>
              <w:t>评标委员会构成</w:t>
            </w:r>
            <w:r>
              <w:rPr>
                <w:rFonts w:hint="eastAsia" w:cs="Calibri" w:asciiTheme="minorEastAsia" w:hAnsiTheme="minorEastAsia"/>
                <w:kern w:val="0"/>
                <w:sz w:val="22"/>
              </w:rPr>
              <w:t>：</w:t>
            </w:r>
            <w:r>
              <w:rPr>
                <w:rFonts w:hint="eastAsia" w:ascii="宋体" w:hAnsi="宋体" w:cs="宋体"/>
                <w:kern w:val="0"/>
                <w:sz w:val="22"/>
              </w:rPr>
              <w:t>3</w:t>
            </w:r>
            <w:r>
              <w:rPr>
                <w:rFonts w:hint="eastAsia" w:asciiTheme="minorEastAsia" w:hAnsiTheme="minorEastAsia"/>
                <w:sz w:val="22"/>
              </w:rPr>
              <w:t>人及以上单数</w:t>
            </w:r>
          </w:p>
          <w:p>
            <w:pPr>
              <w:adjustRightInd w:val="0"/>
              <w:snapToGrid w:val="0"/>
              <w:rPr>
                <w:rFonts w:ascii="宋体" w:hAnsi="宋体" w:cs="宋体"/>
              </w:rPr>
            </w:pPr>
            <w:r>
              <w:rPr>
                <w:rFonts w:hint="eastAsia" w:asciiTheme="minorEastAsia" w:hAnsiTheme="minorEastAsia"/>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w:t>
            </w:r>
          </w:p>
          <w:p>
            <w:pPr>
              <w:adjustRightInd w:val="0"/>
              <w:snapToGrid w:val="0"/>
              <w:rPr>
                <w:rFonts w:ascii="宋体" w:hAnsi="宋体" w:cs="宋体"/>
              </w:rPr>
            </w:pPr>
            <w:r>
              <w:rPr>
                <w:rFonts w:hint="eastAsia"/>
                <w:sz w:val="24"/>
              </w:rPr>
              <w:sym w:font="Wingdings" w:char="00FE"/>
            </w:r>
            <w:r>
              <w:rPr>
                <w:rFonts w:hint="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sz w:val="24"/>
              </w:rPr>
              <w:sym w:font="Wingdings" w:char="00FE"/>
            </w:r>
            <w:r>
              <w:rPr>
                <w:rFonts w:hint="eastAsia"/>
                <w:sz w:val="24"/>
              </w:rPr>
              <w:t>要</w:t>
            </w:r>
            <w:r>
              <w:rPr>
                <w:rFonts w:hint="eastAsia" w:ascii="宋体" w:hAnsi="宋体" w:cs="宋体"/>
              </w:rPr>
              <w:t>求，履约保证金的形式：</w:t>
            </w:r>
            <w:r>
              <w:rPr>
                <w:rFonts w:hint="eastAsia" w:ascii="宋体" w:hAnsi="宋体"/>
                <w:sz w:val="24"/>
              </w:rPr>
              <w:t>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sdt>
              <w:sdtPr>
                <w:rPr>
                  <w:rFonts w:hint="eastAsia"/>
                  <w:sz w:val="24"/>
                </w:rPr>
                <w:id w:val="-1077284657"/>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w:char="00FE"/>
            </w:r>
            <w:r>
              <w:rPr>
                <w:rFonts w:hint="eastAsia"/>
                <w:sz w:val="24"/>
              </w:rPr>
              <w:t>否</w:t>
            </w:r>
          </w:p>
          <w:p>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EndPr>
                <w:rPr>
                  <w:rFonts w:hint="eastAsia"/>
                  <w:sz w:val="24"/>
                </w:rPr>
              </w:sdtEndPr>
              <w:sdtContent>
                <w:r>
                  <w:rPr>
                    <w:rFonts w:hint="eastAsia" w:ascii="MS Gothic" w:hAnsi="MS Gothic" w:eastAsia="MS Gothic"/>
                    <w:sz w:val="24"/>
                  </w:rPr>
                  <w:t>☐</w:t>
                </w:r>
              </w:sdtContent>
            </w:sdt>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宋体"/>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0"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T2海关和边检24小时通关办公家具采购项目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9"/>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近三年（201</w:t>
      </w:r>
      <w:r>
        <w:rPr>
          <w:rFonts w:ascii="宋体" w:hAnsi="宋体" w:cs="宋体"/>
          <w:kern w:val="0"/>
          <w:sz w:val="22"/>
        </w:rPr>
        <w:t>7</w:t>
      </w:r>
      <w:r>
        <w:rPr>
          <w:rFonts w:hint="eastAsia" w:ascii="宋体" w:hAnsi="宋体" w:cs="宋体"/>
          <w:kern w:val="0"/>
          <w:sz w:val="22"/>
        </w:rPr>
        <w:t>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1.9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1.9.3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1.10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1.11.1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1.11.5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1.9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86"/>
        </w:rPr>
        <w:t>http://www.hzairport.com/tender/index.html</w:t>
      </w:r>
      <w:r>
        <w:rPr>
          <w:rStyle w:val="86"/>
        </w:rP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⑤投标产品近三年的销售业绩一览表（附业绩的中标通知书或合同）。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(9)技术方案；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cs="Arial" w:asciiTheme="minorEastAsia" w:hAnsiTheme="minorEastAsia"/>
          <w:color w:val="000000"/>
          <w:sz w:val="22"/>
        </w:rPr>
        <w:t>投标人认为</w:t>
      </w:r>
      <w:r>
        <w:rPr>
          <w:rFonts w:cs="Arial" w:asciiTheme="minorEastAsia" w:hAnsiTheme="minorEastAsia"/>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3.3.1 除投标人须知前附表另有规定外，投标有效期为 </w:t>
      </w:r>
      <w:r>
        <w:rPr>
          <w:rFonts w:ascii="宋体" w:hAnsi="宋体" w:cs="宋体"/>
          <w:kern w:val="0"/>
          <w:sz w:val="22"/>
        </w:rPr>
        <w:t>120</w:t>
      </w:r>
      <w:r>
        <w:rPr>
          <w:rFonts w:hint="eastAsia" w:ascii="宋体" w:hAnsi="宋体" w:cs="宋体"/>
          <w:kern w:val="0"/>
          <w:sz w:val="22"/>
        </w:rPr>
        <w:t xml:space="preserve">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cs="Calibri" w:asciiTheme="minorEastAsia" w:hAnsiTheme="minorEastAsia"/>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另有规定执行。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1" w:name="_Toc220123242"/>
      <w:bookmarkStart w:id="22" w:name="_Toc219809802"/>
      <w:bookmarkStart w:id="23" w:name="_Toc15553"/>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1"/>
      <w:bookmarkEnd w:id="22"/>
      <w:bookmarkEnd w:id="23"/>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4" w:name="_Toc219809803"/>
      <w:bookmarkStart w:id="25" w:name="_Toc220123243"/>
      <w:bookmarkStart w:id="26" w:name="_Toc18806"/>
      <w:r>
        <w:rPr>
          <w:rFonts w:hint="eastAsia" w:ascii="宋体" w:hAnsi="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0"/>
    <w:p>
      <w:pPr>
        <w:pStyle w:val="5"/>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16"/>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8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Layout w:type="fixed"/>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851"/>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851"/>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851"/>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851"/>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851"/>
              <w:spacing w:line="360" w:lineRule="exact"/>
              <w:jc w:val="center"/>
              <w:rPr>
                <w:rFonts w:ascii="宋体" w:hAnsi="宋体" w:cs="宋体"/>
                <w:sz w:val="22"/>
              </w:rPr>
            </w:pPr>
            <w:r>
              <w:rPr>
                <w:rFonts w:hint="eastAsia" w:ascii="宋体" w:hAnsi="宋体" w:cs="宋体"/>
                <w:sz w:val="22"/>
              </w:rPr>
              <w:t>投标人代表</w:t>
            </w:r>
          </w:p>
          <w:p>
            <w:pPr>
              <w:pStyle w:val="1851"/>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851"/>
              <w:spacing w:line="360" w:lineRule="exact"/>
              <w:jc w:val="center"/>
              <w:rPr>
                <w:rFonts w:ascii="宋体" w:hAnsi="宋体" w:cs="宋体"/>
                <w:sz w:val="22"/>
              </w:rPr>
            </w:pPr>
            <w:r>
              <w:rPr>
                <w:rFonts w:hint="eastAsia" w:ascii="宋体" w:hAnsi="宋体" w:cs="宋体"/>
                <w:sz w:val="22"/>
              </w:rPr>
              <w:t>投标人代表</w:t>
            </w:r>
          </w:p>
          <w:p>
            <w:pPr>
              <w:pStyle w:val="1851"/>
              <w:spacing w:line="360" w:lineRule="exact"/>
              <w:jc w:val="center"/>
              <w:rPr>
                <w:rFonts w:ascii="宋体" w:hAnsi="宋体" w:cs="宋体"/>
                <w:sz w:val="22"/>
              </w:rPr>
            </w:pPr>
            <w:r>
              <w:rPr>
                <w:rFonts w:hint="eastAsia" w:ascii="宋体" w:hAnsi="宋体" w:cs="宋体"/>
                <w:sz w:val="22"/>
              </w:rPr>
              <w:t>联系电话</w:t>
            </w: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Layout w:type="fixed"/>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16"/>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16"/>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5"/>
        <w:spacing w:line="363" w:lineRule="exact"/>
        <w:ind w:right="113"/>
        <w:jc w:val="left"/>
      </w:pPr>
      <w:bookmarkStart w:id="27" w:name="_bookmark76"/>
      <w:bookmarkEnd w:id="27"/>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8" w:name="_bookmark77"/>
      <w:bookmarkEnd w:id="28"/>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5"/>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29" w:name="_bookmark78"/>
      <w:bookmarkEnd w:id="29"/>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5"/>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89"/>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eastAsia="zh-CN"/>
        </w:rPr>
        <w:t>徐诗琪</w:t>
      </w:r>
      <w:r>
        <w:rPr>
          <w:rFonts w:hint="eastAsia" w:ascii="宋体" w:hAnsi="宋体" w:cs="宋体"/>
          <w:sz w:val="24"/>
        </w:rPr>
        <w:t xml:space="preserve">        联系电话：0</w:t>
      </w:r>
      <w:r>
        <w:rPr>
          <w:rFonts w:ascii="宋体" w:hAnsi="宋体" w:cs="宋体"/>
          <w:sz w:val="24"/>
        </w:rPr>
        <w:t>571-8383</w:t>
      </w:r>
      <w:r>
        <w:rPr>
          <w:rFonts w:hint="eastAsia" w:ascii="宋体" w:hAnsi="宋体" w:cs="宋体"/>
          <w:sz w:val="24"/>
          <w:lang w:val="en-US" w:eastAsia="zh-CN"/>
        </w:rPr>
        <w:t>7004</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96"/>
          <w:sz w:val="40"/>
          <w:szCs w:val="40"/>
        </w:rPr>
      </w:pPr>
    </w:p>
    <w:p>
      <w:pPr>
        <w:pStyle w:val="5"/>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9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hint="eastAsia" w:ascii="宋体" w:hAnsi="宋体"/>
          <w:b/>
          <w:sz w:val="24"/>
        </w:rPr>
        <w:sectPr>
          <w:footerReference r:id="rId10" w:type="default"/>
          <w:footerReference r:id="rId11" w:type="even"/>
          <w:pgSz w:w="11906" w:h="16838"/>
          <w:pgMar w:top="1701" w:right="1588" w:bottom="1588" w:left="1588" w:header="851" w:footer="992" w:gutter="0"/>
          <w:cols w:space="720" w:num="1"/>
          <w:docGrid w:linePitch="312" w:charSpace="0"/>
        </w:sect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p>
    <w:p>
      <w:pPr>
        <w:pStyle w:val="2"/>
        <w:spacing w:line="564" w:lineRule="exact"/>
        <w:ind w:right="57"/>
        <w:jc w:val="center"/>
      </w:pPr>
      <w:bookmarkStart w:id="30" w:name="_Toc19698498"/>
      <w:r>
        <w:rPr>
          <w:rFonts w:hint="eastAsia"/>
        </w:rPr>
        <w:t>第三章</w:t>
      </w:r>
      <w:r>
        <w:t xml:space="preserve">  </w:t>
      </w:r>
      <w:r>
        <w:rPr>
          <w:rFonts w:hint="eastAsia"/>
        </w:rPr>
        <w:t>评标办法</w:t>
      </w:r>
      <w:bookmarkEnd w:id="30"/>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经评审的最低投标价法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86"/>
          <w:rFonts w:hint="eastAsia" w:cs="宋体"/>
        </w:rPr>
        <w:t>www.creditchina.gov.cn</w:t>
      </w:r>
      <w:r>
        <w:rPr>
          <w:rStyle w:val="86"/>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86"/>
          <w:rFonts w:hint="eastAsia" w:cs="宋体"/>
        </w:rPr>
        <w:t>http://wenshu.court.gov.cn</w:t>
      </w:r>
      <w:r>
        <w:rPr>
          <w:rStyle w:val="86"/>
          <w:rFonts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(2）总价金额与依据单价（或各分项合计）计算出的结果不一致的，以单价金额（或各分项合计）为准修正总价，但单价金额小数点有明显错误的除外。</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1、评标委员会按照经评审的价格由低到高的顺序推荐中标候选人，本项目推荐2名中标候选人。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3、评标委员会根据投标人须知前附表7.1规定，确定中标人或推荐中标候选人。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pPr>
      <w:r>
        <w:rPr>
          <w:rStyle w:val="96"/>
          <w:b w:val="0"/>
          <w:bCs w:val="0"/>
          <w:sz w:val="40"/>
          <w:szCs w:val="40"/>
        </w:rPr>
        <w:br w:type="page"/>
      </w:r>
      <w:bookmarkStart w:id="31" w:name="_Toc19698499"/>
      <w:r>
        <w:rPr>
          <w:rFonts w:hint="eastAsia"/>
        </w:rPr>
        <w:t>第四章</w:t>
      </w:r>
      <w:r>
        <w:t xml:space="preserve">  </w:t>
      </w:r>
      <w:r>
        <w:rPr>
          <w:rFonts w:hint="eastAsia"/>
        </w:rPr>
        <w:t>合同条款及格式</w:t>
      </w:r>
      <w:bookmarkEnd w:id="31"/>
    </w:p>
    <w:p>
      <w:pPr>
        <w:widowControl/>
        <w:spacing w:line="560" w:lineRule="exact"/>
        <w:ind w:firstLine="880" w:firstLineChars="200"/>
        <w:jc w:val="center"/>
        <w:rPr>
          <w:rFonts w:ascii="黑体" w:hAnsi="黑体" w:eastAsia="黑体"/>
          <w:kern w:val="0"/>
          <w:sz w:val="44"/>
          <w:szCs w:val="44"/>
          <w:lang w:bidi="en-US"/>
        </w:rPr>
      </w:pPr>
      <w:r>
        <w:rPr>
          <w:rFonts w:hint="eastAsia" w:ascii="黑体" w:hAnsi="黑体" w:eastAsia="黑体"/>
          <w:kern w:val="0"/>
          <w:sz w:val="44"/>
          <w:szCs w:val="44"/>
          <w:lang w:bidi="en-US"/>
        </w:rPr>
        <w:t>杭州萧山国际机场</w:t>
      </w:r>
    </w:p>
    <w:p>
      <w:pPr>
        <w:widowControl/>
        <w:spacing w:line="560" w:lineRule="exact"/>
        <w:ind w:firstLine="880" w:firstLineChars="200"/>
        <w:jc w:val="center"/>
        <w:rPr>
          <w:rFonts w:ascii="黑体" w:hAnsi="黑体" w:eastAsia="黑体"/>
          <w:kern w:val="0"/>
          <w:sz w:val="44"/>
          <w:szCs w:val="44"/>
          <w:lang w:bidi="en-US"/>
        </w:rPr>
      </w:pPr>
      <w:r>
        <w:rPr>
          <w:rFonts w:hint="eastAsia" w:ascii="黑体" w:hAnsi="黑体" w:eastAsia="黑体"/>
          <w:kern w:val="0"/>
          <w:sz w:val="44"/>
          <w:szCs w:val="44"/>
          <w:lang w:bidi="en-US"/>
        </w:rPr>
        <w:t>【T2海关和边检24小时通关办公家具】采购合同</w:t>
      </w:r>
    </w:p>
    <w:p>
      <w:pPr>
        <w:widowControl/>
        <w:spacing w:line="560" w:lineRule="exact"/>
        <w:ind w:firstLine="562" w:firstLineChars="200"/>
        <w:jc w:val="center"/>
        <w:rPr>
          <w:rFonts w:ascii="黑体" w:hAnsi="黑体" w:eastAsia="黑体"/>
          <w:b/>
          <w:kern w:val="0"/>
          <w:sz w:val="28"/>
          <w:szCs w:val="28"/>
          <w:lang w:bidi="en-US"/>
        </w:rPr>
      </w:pPr>
    </w:p>
    <w:p>
      <w:pPr>
        <w:widowControl/>
        <w:spacing w:line="560" w:lineRule="exact"/>
        <w:ind w:firstLine="562" w:firstLineChars="200"/>
        <w:jc w:val="center"/>
        <w:rPr>
          <w:rFonts w:ascii="黑体" w:hAnsi="黑体" w:eastAsia="黑体"/>
          <w:b/>
          <w:kern w:val="0"/>
          <w:sz w:val="28"/>
          <w:szCs w:val="28"/>
          <w:lang w:bidi="en-US"/>
        </w:rPr>
      </w:pP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甲方：杭州萧山国际机场有限公司</w:t>
      </w: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住所地：杭州萧山国际机场内</w:t>
      </w:r>
    </w:p>
    <w:p>
      <w:pPr>
        <w:widowControl/>
        <w:adjustRightInd w:val="0"/>
        <w:snapToGrid w:val="0"/>
        <w:spacing w:line="560" w:lineRule="exact"/>
        <w:jc w:val="left"/>
        <w:rPr>
          <w:rFonts w:ascii="黑体" w:hAnsi="黑体" w:eastAsia="黑体"/>
          <w:b/>
          <w:kern w:val="0"/>
          <w:sz w:val="28"/>
          <w:szCs w:val="28"/>
          <w:lang w:bidi="en-US"/>
        </w:rPr>
      </w:pPr>
    </w:p>
    <w:p>
      <w:pPr>
        <w:widowControl/>
        <w:adjustRightInd w:val="0"/>
        <w:snapToGrid w:val="0"/>
        <w:spacing w:line="560" w:lineRule="exact"/>
        <w:ind w:firstLine="452"/>
        <w:jc w:val="left"/>
        <w:rPr>
          <w:rFonts w:ascii="黑体" w:hAnsi="黑体" w:eastAsia="黑体"/>
          <w:b/>
          <w:kern w:val="0"/>
          <w:sz w:val="28"/>
          <w:szCs w:val="28"/>
          <w:lang w:bidi="en-US"/>
        </w:rPr>
      </w:pPr>
      <w:r>
        <w:rPr>
          <w:rFonts w:hint="eastAsia" w:ascii="黑体" w:hAnsi="黑体" w:eastAsia="黑体"/>
          <w:b/>
          <w:kern w:val="0"/>
          <w:sz w:val="28"/>
          <w:szCs w:val="28"/>
          <w:lang w:bidi="en-US"/>
        </w:rPr>
        <w:t>乙方:</w:t>
      </w:r>
    </w:p>
    <w:p>
      <w:pPr>
        <w:widowControl/>
        <w:adjustRightInd w:val="0"/>
        <w:snapToGrid w:val="0"/>
        <w:spacing w:line="560" w:lineRule="exact"/>
        <w:ind w:firstLine="452"/>
        <w:jc w:val="left"/>
        <w:rPr>
          <w:rFonts w:ascii="黑体" w:hAnsi="黑体" w:eastAsia="黑体"/>
          <w:kern w:val="0"/>
          <w:sz w:val="28"/>
          <w:szCs w:val="28"/>
          <w:lang w:bidi="en-US"/>
        </w:rPr>
      </w:pPr>
      <w:r>
        <w:rPr>
          <w:rFonts w:hint="eastAsia" w:ascii="黑体" w:hAnsi="黑体" w:eastAsia="黑体"/>
          <w:b/>
          <w:kern w:val="0"/>
          <w:sz w:val="28"/>
          <w:szCs w:val="28"/>
          <w:lang w:bidi="en-US"/>
        </w:rPr>
        <w:t>住所地:</w:t>
      </w:r>
    </w:p>
    <w:p>
      <w:pPr>
        <w:widowControl/>
        <w:adjustRightInd w:val="0"/>
        <w:snapToGrid w:val="0"/>
        <w:spacing w:line="560" w:lineRule="exact"/>
        <w:ind w:firstLine="450"/>
        <w:jc w:val="left"/>
        <w:rPr>
          <w:rFonts w:ascii="黑体" w:hAnsi="黑体" w:eastAsia="黑体"/>
          <w:kern w:val="0"/>
          <w:sz w:val="28"/>
          <w:szCs w:val="28"/>
          <w:lang w:bidi="en-US"/>
        </w:rPr>
      </w:pP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甲、乙双方根据《中华人民共和国合同法》等相关法律法规，就相关货物采购事宜，在互利、平等的原则基础上，经协商一致，特签订本合同，以共同遵守。</w:t>
      </w:r>
    </w:p>
    <w:p>
      <w:pPr>
        <w:widowControl/>
        <w:spacing w:line="560" w:lineRule="exact"/>
        <w:ind w:firstLine="593"/>
        <w:jc w:val="left"/>
        <w:rPr>
          <w:rFonts w:ascii="黑体" w:hAnsi="黑体" w:eastAsia="黑体"/>
          <w:b/>
          <w:bCs/>
          <w:kern w:val="0"/>
          <w:sz w:val="28"/>
          <w:szCs w:val="28"/>
          <w:lang w:bidi="en-US"/>
        </w:rPr>
      </w:pPr>
      <w:r>
        <w:rPr>
          <w:rFonts w:hint="eastAsia" w:ascii="黑体" w:hAnsi="黑体" w:eastAsia="黑体"/>
          <w:b/>
          <w:bCs/>
          <w:kern w:val="0"/>
          <w:sz w:val="28"/>
          <w:szCs w:val="28"/>
          <w:lang w:bidi="en-US"/>
        </w:rPr>
        <w:t>一、货物规格型号及参数</w:t>
      </w:r>
    </w:p>
    <w:tbl>
      <w:tblPr>
        <w:tblStyle w:val="89"/>
        <w:tblW w:w="97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87"/>
        <w:gridCol w:w="1736"/>
        <w:gridCol w:w="2050"/>
        <w:gridCol w:w="1125"/>
        <w:gridCol w:w="1081"/>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jc w:val="center"/>
        </w:trPr>
        <w:tc>
          <w:tcPr>
            <w:tcW w:w="830" w:type="dxa"/>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序号</w:t>
            </w:r>
          </w:p>
        </w:tc>
        <w:tc>
          <w:tcPr>
            <w:tcW w:w="1487" w:type="dxa"/>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货物名称</w:t>
            </w:r>
          </w:p>
        </w:tc>
        <w:tc>
          <w:tcPr>
            <w:tcW w:w="1736" w:type="dxa"/>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品牌型号</w:t>
            </w:r>
          </w:p>
        </w:tc>
        <w:tc>
          <w:tcPr>
            <w:tcW w:w="2050" w:type="dxa"/>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单位</w:t>
            </w:r>
          </w:p>
        </w:tc>
        <w:tc>
          <w:tcPr>
            <w:tcW w:w="1125" w:type="dxa"/>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数量</w:t>
            </w:r>
          </w:p>
        </w:tc>
        <w:tc>
          <w:tcPr>
            <w:tcW w:w="1081" w:type="dxa"/>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单价</w:t>
            </w:r>
          </w:p>
        </w:tc>
        <w:tc>
          <w:tcPr>
            <w:tcW w:w="1407" w:type="dxa"/>
            <w:vAlign w:val="center"/>
          </w:tcPr>
          <w:p>
            <w:pPr>
              <w:spacing w:after="200" w:line="560" w:lineRule="exact"/>
              <w:jc w:val="center"/>
              <w:rPr>
                <w:rFonts w:ascii="黑体" w:hAnsi="黑体" w:eastAsia="黑体"/>
                <w:b/>
                <w:sz w:val="28"/>
                <w:szCs w:val="28"/>
              </w:rPr>
            </w:pPr>
            <w:r>
              <w:rPr>
                <w:rFonts w:hint="eastAsia" w:ascii="黑体" w:hAnsi="黑体" w:eastAsia="黑体"/>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830" w:type="dxa"/>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1</w:t>
            </w:r>
          </w:p>
        </w:tc>
        <w:tc>
          <w:tcPr>
            <w:tcW w:w="1487" w:type="dxa"/>
            <w:vAlign w:val="center"/>
          </w:tcPr>
          <w:p>
            <w:pPr>
              <w:spacing w:after="200" w:line="560" w:lineRule="exact"/>
              <w:jc w:val="center"/>
              <w:rPr>
                <w:rFonts w:ascii="黑体" w:hAnsi="黑体" w:eastAsia="黑体"/>
                <w:sz w:val="28"/>
                <w:szCs w:val="28"/>
              </w:rPr>
            </w:pPr>
          </w:p>
        </w:tc>
        <w:tc>
          <w:tcPr>
            <w:tcW w:w="1736" w:type="dxa"/>
            <w:vAlign w:val="center"/>
          </w:tcPr>
          <w:p>
            <w:pPr>
              <w:spacing w:after="200" w:line="560" w:lineRule="exact"/>
              <w:jc w:val="center"/>
              <w:rPr>
                <w:rFonts w:ascii="黑体" w:hAnsi="黑体" w:eastAsia="黑体"/>
                <w:sz w:val="28"/>
                <w:szCs w:val="28"/>
              </w:rPr>
            </w:pPr>
          </w:p>
        </w:tc>
        <w:tc>
          <w:tcPr>
            <w:tcW w:w="2050" w:type="dxa"/>
            <w:vAlign w:val="center"/>
          </w:tcPr>
          <w:p>
            <w:pPr>
              <w:spacing w:after="200" w:line="560" w:lineRule="exact"/>
              <w:jc w:val="center"/>
              <w:rPr>
                <w:rFonts w:ascii="黑体" w:hAnsi="黑体" w:eastAsia="黑体"/>
                <w:sz w:val="28"/>
                <w:szCs w:val="28"/>
              </w:rPr>
            </w:pPr>
          </w:p>
        </w:tc>
        <w:tc>
          <w:tcPr>
            <w:tcW w:w="1125" w:type="dxa"/>
            <w:vAlign w:val="center"/>
          </w:tcPr>
          <w:p>
            <w:pPr>
              <w:spacing w:after="200" w:line="560" w:lineRule="exact"/>
              <w:ind w:firstLine="140" w:firstLineChars="50"/>
              <w:jc w:val="center"/>
              <w:rPr>
                <w:rFonts w:ascii="黑体" w:hAnsi="黑体" w:eastAsia="黑体"/>
                <w:sz w:val="28"/>
                <w:szCs w:val="28"/>
              </w:rPr>
            </w:pPr>
          </w:p>
        </w:tc>
        <w:tc>
          <w:tcPr>
            <w:tcW w:w="1081" w:type="dxa"/>
            <w:vAlign w:val="center"/>
          </w:tcPr>
          <w:p>
            <w:pPr>
              <w:spacing w:after="200" w:line="560" w:lineRule="exact"/>
              <w:jc w:val="center"/>
              <w:rPr>
                <w:rFonts w:ascii="黑体" w:hAnsi="黑体" w:eastAsia="黑体"/>
                <w:sz w:val="28"/>
                <w:szCs w:val="28"/>
              </w:rPr>
            </w:pPr>
          </w:p>
        </w:tc>
        <w:tc>
          <w:tcPr>
            <w:tcW w:w="1407" w:type="dxa"/>
            <w:vAlign w:val="center"/>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9" w:hRule="atLeast"/>
          <w:jc w:val="center"/>
        </w:trPr>
        <w:tc>
          <w:tcPr>
            <w:tcW w:w="830" w:type="dxa"/>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2</w:t>
            </w:r>
          </w:p>
        </w:tc>
        <w:tc>
          <w:tcPr>
            <w:tcW w:w="1487" w:type="dxa"/>
            <w:vAlign w:val="center"/>
          </w:tcPr>
          <w:p>
            <w:pPr>
              <w:spacing w:after="200" w:line="560" w:lineRule="exact"/>
              <w:jc w:val="center"/>
              <w:rPr>
                <w:rFonts w:ascii="黑体" w:hAnsi="黑体" w:eastAsia="黑体"/>
                <w:sz w:val="28"/>
                <w:szCs w:val="28"/>
              </w:rPr>
            </w:pPr>
          </w:p>
        </w:tc>
        <w:tc>
          <w:tcPr>
            <w:tcW w:w="1736" w:type="dxa"/>
            <w:vAlign w:val="center"/>
          </w:tcPr>
          <w:p>
            <w:pPr>
              <w:spacing w:after="200" w:line="560" w:lineRule="exact"/>
              <w:jc w:val="center"/>
              <w:rPr>
                <w:rFonts w:ascii="黑体" w:hAnsi="黑体" w:eastAsia="黑体"/>
                <w:sz w:val="28"/>
                <w:szCs w:val="28"/>
              </w:rPr>
            </w:pPr>
          </w:p>
        </w:tc>
        <w:tc>
          <w:tcPr>
            <w:tcW w:w="2050" w:type="dxa"/>
            <w:vAlign w:val="center"/>
          </w:tcPr>
          <w:p>
            <w:pPr>
              <w:spacing w:after="200" w:line="560" w:lineRule="exact"/>
              <w:jc w:val="center"/>
              <w:rPr>
                <w:rFonts w:ascii="黑体" w:hAnsi="黑体" w:eastAsia="黑体"/>
                <w:sz w:val="28"/>
                <w:szCs w:val="28"/>
              </w:rPr>
            </w:pPr>
          </w:p>
        </w:tc>
        <w:tc>
          <w:tcPr>
            <w:tcW w:w="1125" w:type="dxa"/>
            <w:vAlign w:val="center"/>
          </w:tcPr>
          <w:p>
            <w:pPr>
              <w:spacing w:after="200" w:line="560" w:lineRule="exact"/>
              <w:ind w:firstLine="140" w:firstLineChars="50"/>
              <w:jc w:val="center"/>
              <w:rPr>
                <w:rFonts w:ascii="黑体" w:hAnsi="黑体" w:eastAsia="黑体"/>
                <w:sz w:val="28"/>
                <w:szCs w:val="28"/>
              </w:rPr>
            </w:pPr>
          </w:p>
        </w:tc>
        <w:tc>
          <w:tcPr>
            <w:tcW w:w="1081" w:type="dxa"/>
            <w:vAlign w:val="center"/>
          </w:tcPr>
          <w:p>
            <w:pPr>
              <w:spacing w:after="200" w:line="560" w:lineRule="exact"/>
              <w:jc w:val="center"/>
              <w:rPr>
                <w:rFonts w:ascii="黑体" w:hAnsi="黑体" w:eastAsia="黑体"/>
                <w:sz w:val="28"/>
                <w:szCs w:val="28"/>
              </w:rPr>
            </w:pPr>
          </w:p>
        </w:tc>
        <w:tc>
          <w:tcPr>
            <w:tcW w:w="1407" w:type="dxa"/>
            <w:vAlign w:val="center"/>
          </w:tcPr>
          <w:p>
            <w:pPr>
              <w:spacing w:after="200" w:line="560" w:lineRule="exact"/>
              <w:ind w:firstLine="140" w:firstLineChars="50"/>
              <w:rPr>
                <w:rFonts w:ascii="黑体" w:hAnsi="黑体" w:eastAsia="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830" w:type="dxa"/>
            <w:vAlign w:val="center"/>
          </w:tcPr>
          <w:p>
            <w:pPr>
              <w:spacing w:after="200" w:line="560" w:lineRule="exact"/>
              <w:jc w:val="center"/>
              <w:rPr>
                <w:rFonts w:ascii="黑体" w:hAnsi="黑体" w:eastAsia="黑体"/>
                <w:sz w:val="28"/>
                <w:szCs w:val="28"/>
              </w:rPr>
            </w:pPr>
            <w:r>
              <w:rPr>
                <w:rFonts w:hint="eastAsia" w:ascii="黑体" w:hAnsi="黑体" w:eastAsia="黑体"/>
                <w:sz w:val="28"/>
                <w:szCs w:val="28"/>
              </w:rPr>
              <w:t>合计</w:t>
            </w:r>
          </w:p>
        </w:tc>
        <w:tc>
          <w:tcPr>
            <w:tcW w:w="8886" w:type="dxa"/>
            <w:gridSpan w:val="6"/>
          </w:tcPr>
          <w:p>
            <w:pPr>
              <w:spacing w:after="200" w:line="560" w:lineRule="exact"/>
              <w:jc w:val="right"/>
              <w:rPr>
                <w:rFonts w:ascii="黑体" w:hAnsi="黑体" w:eastAsia="黑体"/>
                <w:sz w:val="28"/>
                <w:szCs w:val="28"/>
              </w:rPr>
            </w:pPr>
          </w:p>
        </w:tc>
      </w:tr>
    </w:tbl>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备注：1、</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 xml:space="preserve">      2、</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二、合同金额</w:t>
      </w:r>
    </w:p>
    <w:p>
      <w:pPr>
        <w:widowControl/>
        <w:spacing w:line="560" w:lineRule="exact"/>
        <w:ind w:firstLine="537" w:firstLineChars="192"/>
        <w:jc w:val="left"/>
        <w:rPr>
          <w:rFonts w:ascii="黑体" w:hAnsi="黑体" w:eastAsia="黑体"/>
          <w:kern w:val="0"/>
          <w:sz w:val="28"/>
          <w:szCs w:val="28"/>
          <w:lang w:bidi="en-US"/>
        </w:rPr>
      </w:pPr>
      <w:r>
        <w:rPr>
          <w:rFonts w:hint="eastAsia" w:ascii="黑体" w:hAnsi="黑体" w:eastAsia="黑体"/>
          <w:kern w:val="0"/>
          <w:sz w:val="28"/>
          <w:szCs w:val="28"/>
          <w:lang w:bidi="en-US"/>
        </w:rPr>
        <w:t>本合同金额为固定总价合同，合同金额为（大写）：人民币    ，（小写）</w:t>
      </w:r>
      <w:r>
        <w:rPr>
          <w:rFonts w:hint="eastAsia" w:ascii="宋体" w:hAnsi="宋体" w:cs="宋体"/>
          <w:kern w:val="0"/>
          <w:sz w:val="28"/>
          <w:szCs w:val="28"/>
          <w:lang w:bidi="en-US"/>
        </w:rPr>
        <w:t>¥</w:t>
      </w:r>
      <w:r>
        <w:rPr>
          <w:rFonts w:hint="eastAsia" w:ascii="黑体" w:hAnsi="黑体" w:eastAsia="黑体" w:cs="Arial"/>
          <w:kern w:val="0"/>
          <w:sz w:val="28"/>
          <w:szCs w:val="28"/>
          <w:lang w:bidi="en-US"/>
        </w:rPr>
        <w:t xml:space="preserve">       </w:t>
      </w:r>
      <w:r>
        <w:rPr>
          <w:rFonts w:hint="eastAsia" w:ascii="黑体" w:hAnsi="黑体" w:eastAsia="黑体"/>
          <w:kern w:val="0"/>
          <w:sz w:val="28"/>
          <w:szCs w:val="28"/>
          <w:lang w:bidi="en-US"/>
        </w:rPr>
        <w:t>。本合同价为杭州萧山国际机场内交货价，含货物价格、运输费、包装费、保险费、税费等所有费用。甲方不再承担其他任何费用。</w:t>
      </w:r>
    </w:p>
    <w:p>
      <w:pPr>
        <w:widowControl/>
        <w:spacing w:line="560" w:lineRule="exact"/>
        <w:ind w:firstLine="537" w:firstLineChars="192"/>
        <w:jc w:val="left"/>
        <w:rPr>
          <w:rFonts w:ascii="黑体" w:hAnsi="黑体" w:eastAsia="黑体"/>
          <w:kern w:val="0"/>
          <w:sz w:val="28"/>
          <w:szCs w:val="28"/>
          <w:lang w:bidi="en-US"/>
        </w:rPr>
      </w:pPr>
      <w:r>
        <w:rPr>
          <w:rFonts w:hint="eastAsia" w:ascii="黑体" w:hAnsi="黑体" w:eastAsia="黑体"/>
          <w:kern w:val="0"/>
          <w:sz w:val="28"/>
          <w:szCs w:val="28"/>
          <w:lang w:bidi="en-US"/>
        </w:rPr>
        <w:t>在合同有效期限内，若因国家税收政策调整而引起的增值税税率变化的，应按照国家税收政策调整，合同总金额变更为原合同不含增值税货物或劳务价格与调整后税率计算税额的合计金额。</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三、技术资料</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1.乙方应在交付合同货物时同时向甲方提供使用货物的有关技术资料。</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四、知识产权</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五、产权担保</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六、转包或分包</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1.本合同项下甲方采购的货物，必须由乙方直接供应；除非得到甲方的书面同意，乙方不得将本合同项下的货物全部或部分分包给第三方供应，不得将本合同项下权利义务转让给第三方。</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2.如有未经甲方书面同意的转让和分包行为，甲方有权解除合同，并有权要求乙方承担合同总额【10%】的违约金。</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七、货物包装、发货及运输</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1. 乙方应在货物发运前对其按满足运输距离、防潮、防震、防锈和防破损装卸等要求进行包装，以保证货物安全运达甲方指定地点。</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2. 使用说明书、质量检验证明书、技术资料、随配附件和工具以及清单一并附于货物内同时向甲方交付。如资料不全的，视为乙方未完全履行交付义务。</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3. 乙方在货物发运手续办理完毕后【24】小时内必须书面通知甲方，以便甲方准备接货。</w:t>
      </w:r>
    </w:p>
    <w:p>
      <w:pPr>
        <w:widowControl/>
        <w:adjustRightInd w:val="0"/>
        <w:snapToGrid w:val="0"/>
        <w:spacing w:line="560" w:lineRule="exact"/>
        <w:ind w:firstLine="602"/>
        <w:jc w:val="left"/>
        <w:rPr>
          <w:rFonts w:ascii="黑体" w:hAnsi="黑体" w:eastAsia="黑体"/>
          <w:kern w:val="0"/>
          <w:sz w:val="28"/>
          <w:szCs w:val="28"/>
          <w:lang w:bidi="en-US"/>
        </w:rPr>
      </w:pPr>
      <w:r>
        <w:rPr>
          <w:rFonts w:hint="eastAsia" w:ascii="黑体" w:hAnsi="黑体" w:eastAsia="黑体"/>
          <w:kern w:val="0"/>
          <w:sz w:val="28"/>
          <w:szCs w:val="28"/>
          <w:lang w:bidi="en-US"/>
        </w:rPr>
        <w:t>4. 货物在本合同规定的交货地点交付甲方前发生的一切风险包括货物运输风险均由乙方负责。</w:t>
      </w:r>
    </w:p>
    <w:p>
      <w:pPr>
        <w:widowControl/>
        <w:adjustRightInd w:val="0"/>
        <w:snapToGrid w:val="0"/>
        <w:spacing w:line="560" w:lineRule="exact"/>
        <w:ind w:firstLine="602"/>
        <w:jc w:val="left"/>
        <w:outlineLvl w:val="0"/>
        <w:rPr>
          <w:rFonts w:ascii="黑体" w:hAnsi="黑体" w:eastAsia="黑体"/>
          <w:kern w:val="0"/>
          <w:sz w:val="28"/>
          <w:szCs w:val="28"/>
          <w:lang w:bidi="en-US"/>
        </w:rPr>
      </w:pPr>
      <w:r>
        <w:rPr>
          <w:rFonts w:hint="eastAsia" w:ascii="黑体" w:hAnsi="黑体" w:eastAsia="黑体"/>
          <w:kern w:val="0"/>
          <w:sz w:val="28"/>
          <w:szCs w:val="28"/>
          <w:lang w:bidi="en-US"/>
        </w:rPr>
        <w:t>5. 货物在规定的交付期限内由乙方送达甲方指定的交货地点并经甲方签收后视为交付，乙方同时必须在货物到达的当天立即通知甲方货物已送达。</w:t>
      </w:r>
    </w:p>
    <w:p>
      <w:pPr>
        <w:widowControl/>
        <w:adjustRightInd w:val="0"/>
        <w:snapToGrid w:val="0"/>
        <w:spacing w:line="560" w:lineRule="exact"/>
        <w:ind w:firstLine="602"/>
        <w:jc w:val="left"/>
        <w:outlineLvl w:val="0"/>
        <w:rPr>
          <w:rFonts w:ascii="黑体" w:hAnsi="黑体" w:eastAsia="黑体"/>
          <w:kern w:val="0"/>
          <w:sz w:val="28"/>
          <w:szCs w:val="28"/>
          <w:lang w:bidi="en-US"/>
        </w:rPr>
      </w:pPr>
      <w:r>
        <w:rPr>
          <w:rFonts w:hint="eastAsia" w:ascii="黑体" w:hAnsi="黑体" w:eastAsia="黑体"/>
          <w:kern w:val="0"/>
          <w:sz w:val="28"/>
          <w:szCs w:val="28"/>
          <w:lang w:bidi="en-US"/>
        </w:rPr>
        <w:t>八、交货期、交货方式及交货地点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交货期：合同签订后</w:t>
      </w:r>
      <w:r>
        <w:rPr>
          <w:rFonts w:ascii="黑体" w:hAnsi="黑体" w:eastAsia="黑体"/>
          <w:kern w:val="0"/>
          <w:sz w:val="28"/>
          <w:szCs w:val="28"/>
          <w:lang w:bidi="en-US"/>
        </w:rPr>
        <w:t>4</w:t>
      </w:r>
      <w:r>
        <w:rPr>
          <w:rFonts w:hint="eastAsia" w:ascii="黑体" w:hAnsi="黑体" w:eastAsia="黑体"/>
          <w:kern w:val="0"/>
          <w:sz w:val="28"/>
          <w:szCs w:val="28"/>
          <w:lang w:bidi="en-US"/>
        </w:rPr>
        <w:t>0天内</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交货方式：乙方送货上门</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 交货地点：杭州萧山国际机场内</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九、验收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2.乙方交货前应对货物作出全面检查和对验收文件进行整理，并列出清单，作为甲方收货验收和使用的技术条件依据，乙方质量检验证书应随货物交甲方。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甲方签收货物后如发现货物的品种、数量、花色或质量不符合合同约定或相关质量要求，甲方应在签收之日起【15】日内以书面或电话形式向乙方提出异议；乙方应当在收到甲方异议之日起【7】日内作出答复或与甲方协商处理，或在【10】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日内签署验收合格确认书。验收合格确认书并不免除乙方在本合同项下应当承担的质量保证责任以及售后服务的义务。</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十、货款支付</w:t>
      </w:r>
    </w:p>
    <w:p>
      <w:pPr>
        <w:adjustRightInd w:val="0"/>
        <w:snapToGrid w:val="0"/>
        <w:spacing w:line="560" w:lineRule="exact"/>
        <w:ind w:firstLine="560" w:firstLineChars="200"/>
        <w:rPr>
          <w:rFonts w:ascii="仿宋_GB2312" w:hAnsi="仿宋" w:eastAsia="仿宋_GB2312"/>
          <w:sz w:val="28"/>
          <w:szCs w:val="28"/>
        </w:rPr>
      </w:pPr>
      <w:r>
        <w:rPr>
          <w:rFonts w:hint="eastAsia" w:ascii="仿宋_GB2312" w:hAnsi="仿宋" w:eastAsia="仿宋_GB2312"/>
          <w:sz w:val="28"/>
          <w:szCs w:val="28"/>
        </w:rPr>
        <w:t>1、甲乙双方共同根据合同的要求对设备完成安装调试，并进行使用验收且最终项目验收合格后，甲方收到乙方开具的税率为13%的增值税专用发票后15个工作日内，向乙方支付合同总价95%的货款</w:t>
      </w:r>
      <w:r>
        <w:rPr>
          <w:rFonts w:hint="eastAsia" w:ascii="仿宋_GB2312" w:hAnsi="仿宋" w:eastAsia="仿宋_GB2312"/>
          <w:sz w:val="28"/>
          <w:szCs w:val="28"/>
          <w:u w:val="single"/>
        </w:rPr>
        <w:t xml:space="preserve">¥       元（人民币：                      </w:t>
      </w:r>
      <w:r>
        <w:rPr>
          <w:rFonts w:hint="eastAsia" w:ascii="仿宋_GB2312" w:hAnsi="仿宋" w:eastAsia="仿宋_GB2312"/>
          <w:sz w:val="28"/>
          <w:szCs w:val="28"/>
        </w:rPr>
        <w:t xml:space="preserve">     </w:t>
      </w:r>
      <w:r>
        <w:rPr>
          <w:rFonts w:hint="eastAsia" w:ascii="仿宋_GB2312" w:hAnsi="仿宋" w:eastAsia="仿宋_GB2312"/>
          <w:sz w:val="28"/>
          <w:szCs w:val="28"/>
          <w:u w:val="single"/>
        </w:rPr>
        <w:t>元整 ）</w:t>
      </w:r>
      <w:r>
        <w:rPr>
          <w:rFonts w:hint="eastAsia" w:ascii="仿宋_GB2312" w:hAnsi="仿宋" w:eastAsia="仿宋_GB2312"/>
          <w:sz w:val="28"/>
          <w:szCs w:val="28"/>
        </w:rPr>
        <w:t>。</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仿宋_GB2312" w:hAnsi="仿宋" w:eastAsia="仿宋_GB2312"/>
          <w:sz w:val="28"/>
          <w:szCs w:val="28"/>
        </w:rPr>
        <w:t>2、合同总价的5%合同款</w:t>
      </w:r>
      <w:r>
        <w:rPr>
          <w:rFonts w:hint="eastAsia" w:ascii="仿宋_GB2312" w:hAnsi="仿宋" w:eastAsia="仿宋_GB2312"/>
          <w:sz w:val="28"/>
          <w:szCs w:val="28"/>
          <w:u w:val="single"/>
        </w:rPr>
        <w:t>¥       元（人民币        元整）</w:t>
      </w:r>
      <w:r>
        <w:rPr>
          <w:rFonts w:hint="eastAsia" w:ascii="仿宋_GB2312" w:hAnsi="仿宋" w:eastAsia="仿宋_GB2312"/>
          <w:sz w:val="28"/>
          <w:szCs w:val="28"/>
        </w:rPr>
        <w:t>作为质量保证金。待质保期满后，由甲方确认其售后服务质量不存在任何违约情形后，一次性无息支付其质量保证金。</w:t>
      </w:r>
    </w:p>
    <w:p>
      <w:pPr>
        <w:widowControl/>
        <w:adjustRightInd w:val="0"/>
        <w:snapToGrid w:val="0"/>
        <w:spacing w:line="560" w:lineRule="exact"/>
        <w:ind w:firstLine="560" w:firstLineChars="200"/>
        <w:jc w:val="left"/>
        <w:rPr>
          <w:rFonts w:ascii="黑体" w:hAnsi="黑体" w:eastAsia="黑体"/>
          <w:kern w:val="0"/>
          <w:sz w:val="28"/>
          <w:szCs w:val="28"/>
          <w:lang w:bidi="en-US"/>
        </w:rPr>
      </w:pPr>
    </w:p>
    <w:p>
      <w:pPr>
        <w:widowControl/>
        <w:spacing w:before="150" w:beforeAutospacing="1" w:after="150" w:afterAutospacing="1" w:line="560" w:lineRule="exact"/>
        <w:ind w:firstLine="562" w:firstLineChars="200"/>
        <w:jc w:val="left"/>
        <w:rPr>
          <w:rFonts w:ascii="黑体" w:hAnsi="黑体" w:eastAsia="黑体" w:cs="宋体"/>
          <w:b/>
          <w:color w:val="444444"/>
          <w:kern w:val="0"/>
          <w:sz w:val="28"/>
          <w:szCs w:val="28"/>
          <w:lang w:val="zh-CN" w:bidi="en-US"/>
        </w:rPr>
      </w:pPr>
      <w:r>
        <w:rPr>
          <w:rFonts w:hint="eastAsia" w:ascii="黑体" w:hAnsi="黑体" w:eastAsia="黑体" w:cs="宋体"/>
          <w:b/>
          <w:color w:val="444444"/>
          <w:kern w:val="0"/>
          <w:sz w:val="28"/>
          <w:szCs w:val="28"/>
          <w:lang w:bidi="en-US"/>
        </w:rPr>
        <w:t>十一、</w:t>
      </w:r>
      <w:r>
        <w:rPr>
          <w:rFonts w:hint="eastAsia" w:ascii="黑体" w:hAnsi="黑体" w:eastAsia="黑体" w:cs="宋体"/>
          <w:b/>
          <w:color w:val="444444"/>
          <w:kern w:val="0"/>
          <w:sz w:val="28"/>
          <w:szCs w:val="28"/>
          <w:lang w:val="zh-CN" w:bidi="en-US"/>
        </w:rPr>
        <w:t>履约保证金</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1．乙方应在收到甲方中标通知书后【10】日内，向甲方支付合同总价的【10%】作为履约保证金。如果逾期未缴纳，甲方有权解除本合同，并要求乙方承担由此给甲方造成的损失。</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在合同履行期间，如果乙方存在违约情形，甲方有权优先从履约保证金中扣除相应款项，并书面通知乙方。乙方自收到书面通知之日起【7】日内补足履约保证金。如果乙方不及时补足履约保证金，视为乙方违约，甲方有权解除合同，并要求乙方承担相应的违约责任。待甲方签署货物验收合格确认书，乙方不存在任何违约情形并收到乙方书面申请退还质保金后【15】日内，甲方无息返还履约保证金。</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十二、免费质保期及服务内容</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乙方保证其所供应的货物符合相关货物质量标准，不存在任何质量瑕疵或因质量瑕疵而导致的安全隐患，且为未经使用的全新货物。</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乙方应为货物提供【36】个月的免费质保期，时间自甲方签署货物验收合格确认书之日起计算。</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4．乙方提供【24】小时售后服务，在接到报修通知后，维修人员应在【24】小时内赶到杭州萧山国际机场，并连续进行维修，直到货物恢复正常。修复部分的质保期自修复之日起重新开始计算。</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5.免费质保期结束的【10】天前，乙方负责对货物进行一次全面的返修，并由甲方验收认可。甲方验收认可并不免除乙方对于验收认可后发生的但尚在质保期限内的货物损坏的维修、退换货义务。</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6、若乙方提供的货物属于伪劣货物或者假冒货物或者欺诈甲方，使得甲方遭受损失，乙方应向甲方承担违约责任，同时，甲方可依法寻求其他法律救济。</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十三、违约责任</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甲方无故逾期支付货款的,甲方应按逾期付款总额每日【1】%向乙方支付违约金。</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 xml:space="preserve">2. 乙方逾期交付货物和本合同规定的文件资料的，乙方应按合同总额每日【1】%向甲方支付违约金，由甲方从货款中扣除。逾期超过约定日期【30】个工作日的，甲方可解除本合同。乙方因逾期交货或因其他违约行为导致甲方解除合同的，乙方应向甲方支付合同总额【5】%的违约金，且全额没收乙方的履约保证金，如造成甲方损失超过违约金的，超出部分由乙方继续承担赔偿责任。 </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3.因乙方更换货物而逾期交货的，按乙方逾期交货处理。乙方拒绝更换货物的，甲方可单方面解除合同，不予支付相应货款，履约保证金不予以返还。</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 乙方不在约定期限内派人返修或返修质量验收不合格的，甲方可以委托他人修理，费用由乙方承担，甲方与第三方确认后可直接从履约保证金中扣除；质保金不足以抵扣的，继续向乙方追偿。</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7．对于本合同项下乙方应支付的赔偿款或违约金，甲方有权从应付乙方的货款及履约保证金中直接扣除，仍不足的部分，继续向乙方追偿。</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十四、不可抗力事件处理</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在合同有效期内，任何一方因不可抗力事件导致不能履行合同，则合同履行期可延长，其延长期与不可抗力影响期相同。</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 不可抗力事件发生后，遭遇不可抗力的一方应立即通知对方，并寄送有关官方权威机构出具的证明。</w:t>
      </w:r>
    </w:p>
    <w:p>
      <w:pPr>
        <w:widowControl/>
        <w:spacing w:line="560" w:lineRule="exact"/>
        <w:ind w:firstLine="532" w:firstLineChars="190"/>
        <w:jc w:val="left"/>
        <w:rPr>
          <w:rFonts w:ascii="黑体" w:hAnsi="黑体" w:eastAsia="黑体"/>
          <w:kern w:val="0"/>
          <w:sz w:val="28"/>
          <w:szCs w:val="28"/>
          <w:lang w:bidi="en-US"/>
        </w:rPr>
      </w:pPr>
      <w:r>
        <w:rPr>
          <w:rFonts w:hint="eastAsia" w:ascii="黑体" w:hAnsi="黑体" w:eastAsia="黑体"/>
          <w:kern w:val="0"/>
          <w:sz w:val="28"/>
          <w:szCs w:val="28"/>
          <w:lang w:bidi="en-US"/>
        </w:rPr>
        <w:t>3. 不可抗力事件延续【15】天以上，双方应通过友好协商，确定是否继续履行合同；协商无法达成一致的，本合同自动终止，双方互不承担赔偿或违约责任。</w:t>
      </w:r>
    </w:p>
    <w:p>
      <w:pPr>
        <w:widowControl/>
        <w:adjustRightInd w:val="0"/>
        <w:snapToGrid w:val="0"/>
        <w:spacing w:line="560" w:lineRule="exact"/>
        <w:ind w:firstLine="602"/>
        <w:jc w:val="left"/>
        <w:rPr>
          <w:rFonts w:ascii="黑体" w:hAnsi="黑体" w:eastAsia="黑体"/>
          <w:b/>
          <w:kern w:val="0"/>
          <w:sz w:val="28"/>
          <w:szCs w:val="28"/>
          <w:lang w:bidi="en-US"/>
        </w:rPr>
      </w:pPr>
      <w:r>
        <w:rPr>
          <w:rFonts w:hint="eastAsia" w:ascii="黑体" w:hAnsi="黑体" w:eastAsia="黑体"/>
          <w:b/>
          <w:kern w:val="0"/>
          <w:sz w:val="28"/>
          <w:szCs w:val="28"/>
          <w:lang w:bidi="en-US"/>
        </w:rPr>
        <w:t>十五、争议解决</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双方在执行合同中所发生的一切争议，应通过协商解决。如协商不成，由甲方所在地的人民法院管辖审理。</w:t>
      </w:r>
    </w:p>
    <w:p>
      <w:pPr>
        <w:widowControl/>
        <w:adjustRightInd w:val="0"/>
        <w:snapToGrid w:val="0"/>
        <w:spacing w:line="560" w:lineRule="exact"/>
        <w:ind w:firstLine="562" w:firstLineChars="200"/>
        <w:jc w:val="left"/>
        <w:rPr>
          <w:rFonts w:ascii="黑体" w:hAnsi="黑体" w:eastAsia="黑体"/>
          <w:b/>
          <w:kern w:val="0"/>
          <w:sz w:val="28"/>
          <w:szCs w:val="28"/>
          <w:lang w:bidi="en-US"/>
        </w:rPr>
      </w:pPr>
      <w:r>
        <w:rPr>
          <w:rFonts w:hint="eastAsia" w:ascii="黑体" w:hAnsi="黑体" w:eastAsia="黑体"/>
          <w:b/>
          <w:kern w:val="0"/>
          <w:sz w:val="28"/>
          <w:szCs w:val="28"/>
          <w:lang w:bidi="en-US"/>
        </w:rPr>
        <w:t>十六、合同组成文件包含下列内容，且解释顺序如下：</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1.本合同协议书</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2.中标通知书</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3.招标文件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4.投标书及其附件</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5.标准、规范及有关技术文件</w:t>
      </w:r>
    </w:p>
    <w:p>
      <w:pPr>
        <w:widowControl/>
        <w:adjustRightInd w:val="0"/>
        <w:snapToGrid w:val="0"/>
        <w:spacing w:line="560" w:lineRule="exact"/>
        <w:ind w:firstLine="602"/>
        <w:jc w:val="left"/>
        <w:outlineLvl w:val="0"/>
        <w:rPr>
          <w:rFonts w:ascii="黑体" w:hAnsi="黑体" w:eastAsia="黑体"/>
          <w:b/>
          <w:kern w:val="0"/>
          <w:sz w:val="28"/>
          <w:szCs w:val="28"/>
          <w:lang w:bidi="en-US"/>
        </w:rPr>
      </w:pPr>
      <w:r>
        <w:rPr>
          <w:rFonts w:hint="eastAsia" w:ascii="黑体" w:hAnsi="黑体" w:eastAsia="黑体"/>
          <w:b/>
          <w:kern w:val="0"/>
          <w:sz w:val="28"/>
          <w:szCs w:val="28"/>
          <w:lang w:bidi="en-US"/>
        </w:rPr>
        <w:t>十七、合同生效及其它</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1. 合同经双方法定代表人或授权代表签字（包含签章）并加盖单位公章或者合同章之日起生效。</w:t>
      </w:r>
    </w:p>
    <w:p>
      <w:pPr>
        <w:widowControl/>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2.本合同未尽事宜，双方可签订补充协议予以执行；未达成补充协议的，遵照《合同法》及有关法律法规执行。</w:t>
      </w:r>
    </w:p>
    <w:p>
      <w:pPr>
        <w:widowControl/>
        <w:tabs>
          <w:tab w:val="right" w:pos="8306"/>
        </w:tabs>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3.本合同一式陆份，甲执四份，乙方持二份，具有同等法律效力。</w:t>
      </w: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jc w:val="left"/>
        <w:rPr>
          <w:rFonts w:ascii="黑体" w:hAnsi="黑体" w:eastAsia="黑体"/>
          <w:kern w:val="0"/>
          <w:sz w:val="28"/>
          <w:szCs w:val="28"/>
          <w:lang w:bidi="en-US"/>
        </w:rPr>
      </w:pPr>
    </w:p>
    <w:p>
      <w:pPr>
        <w:widowControl/>
        <w:tabs>
          <w:tab w:val="right" w:pos="8306"/>
        </w:tabs>
        <w:adjustRightInd w:val="0"/>
        <w:snapToGrid w:val="0"/>
        <w:spacing w:line="560" w:lineRule="exact"/>
        <w:ind w:firstLine="560" w:firstLineChars="200"/>
        <w:jc w:val="left"/>
        <w:rPr>
          <w:rFonts w:ascii="黑体" w:hAnsi="黑体" w:eastAsia="黑体"/>
          <w:kern w:val="0"/>
          <w:sz w:val="28"/>
          <w:szCs w:val="28"/>
          <w:lang w:bidi="en-US"/>
        </w:rPr>
      </w:pPr>
      <w:r>
        <w:rPr>
          <w:rFonts w:hint="eastAsia" w:ascii="黑体" w:hAnsi="黑体" w:eastAsia="黑体"/>
          <w:kern w:val="0"/>
          <w:sz w:val="28"/>
          <w:szCs w:val="28"/>
          <w:lang w:bidi="en-US"/>
        </w:rPr>
        <w:t>（以下为签署页）</w:t>
      </w:r>
      <w:r>
        <w:rPr>
          <w:rFonts w:hint="eastAsia" w:ascii="黑体" w:hAnsi="黑体" w:eastAsia="黑体"/>
          <w:kern w:val="0"/>
          <w:sz w:val="28"/>
          <w:szCs w:val="28"/>
          <w:lang w:bidi="en-US"/>
        </w:rPr>
        <w:tab/>
      </w:r>
    </w:p>
    <w:p>
      <w:pPr>
        <w:widowControl/>
        <w:adjustRightInd w:val="0"/>
        <w:snapToGrid w:val="0"/>
        <w:spacing w:line="560" w:lineRule="exact"/>
        <w:ind w:left="4480" w:hanging="4480" w:hangingChars="1600"/>
        <w:jc w:val="left"/>
        <w:rPr>
          <w:rFonts w:ascii="黑体" w:hAnsi="黑体" w:eastAsia="黑体"/>
          <w:kern w:val="0"/>
          <w:sz w:val="28"/>
          <w:szCs w:val="28"/>
          <w:lang w:bidi="en-US"/>
        </w:rPr>
      </w:pPr>
      <w:r>
        <w:rPr>
          <w:rFonts w:hint="eastAsia" w:ascii="黑体" w:hAnsi="黑体" w:eastAsia="黑体"/>
          <w:kern w:val="0"/>
          <w:sz w:val="28"/>
          <w:szCs w:val="28"/>
          <w:lang w:bidi="en-US"/>
        </w:rPr>
        <w:t>甲方：杭州萧山国际机场有限公司  乙方：</w:t>
      </w:r>
    </w:p>
    <w:p>
      <w:pPr>
        <w:widowControl/>
        <w:adjustRightInd w:val="0"/>
        <w:snapToGrid w:val="0"/>
        <w:spacing w:line="560" w:lineRule="exact"/>
        <w:ind w:left="6750" w:hanging="6750"/>
        <w:jc w:val="left"/>
        <w:rPr>
          <w:rFonts w:ascii="黑体" w:hAnsi="黑体" w:eastAsia="黑体"/>
          <w:kern w:val="0"/>
          <w:sz w:val="28"/>
          <w:szCs w:val="28"/>
          <w:lang w:bidi="en-US"/>
        </w:rPr>
      </w:pPr>
      <w:r>
        <w:rPr>
          <w:rFonts w:hint="eastAsia" w:ascii="黑体" w:hAnsi="黑体" w:eastAsia="黑体"/>
          <w:kern w:val="0"/>
          <w:sz w:val="28"/>
          <w:szCs w:val="28"/>
          <w:lang w:bidi="en-US"/>
        </w:rPr>
        <w:t>地址：杭州萧山国际机场内        地址：</w:t>
      </w:r>
    </w:p>
    <w:p>
      <w:pPr>
        <w:widowControl/>
        <w:adjustRightInd w:val="0"/>
        <w:snapToGrid w:val="0"/>
        <w:spacing w:line="560" w:lineRule="exact"/>
        <w:ind w:left="6750" w:hanging="6750"/>
        <w:jc w:val="left"/>
        <w:rPr>
          <w:rFonts w:ascii="黑体" w:hAnsi="黑体" w:eastAsia="黑体"/>
          <w:kern w:val="0"/>
          <w:sz w:val="28"/>
          <w:szCs w:val="28"/>
          <w:lang w:bidi="en-US"/>
        </w:rPr>
      </w:pP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法定代表人：                     法定代表人：</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或                               或</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授权代表：                       授权代表：</w:t>
      </w:r>
    </w:p>
    <w:p>
      <w:pPr>
        <w:widowControl/>
        <w:adjustRightInd w:val="0"/>
        <w:snapToGrid w:val="0"/>
        <w:spacing w:line="560" w:lineRule="exact"/>
        <w:jc w:val="left"/>
        <w:rPr>
          <w:rFonts w:ascii="黑体" w:hAnsi="黑体" w:eastAsia="黑体"/>
          <w:kern w:val="0"/>
          <w:sz w:val="28"/>
          <w:szCs w:val="28"/>
          <w:lang w:bidi="en-US"/>
        </w:rPr>
      </w:pPr>
      <w:r>
        <w:rPr>
          <w:rFonts w:hint="eastAsia" w:ascii="黑体" w:hAnsi="黑体" w:eastAsia="黑体"/>
          <w:kern w:val="0"/>
          <w:sz w:val="28"/>
          <w:szCs w:val="28"/>
          <w:lang w:bidi="en-US"/>
        </w:rPr>
        <w:t xml:space="preserve">签字日期：                       签字日期： </w:t>
      </w:r>
    </w:p>
    <w:p>
      <w:pPr>
        <w:widowControl/>
        <w:adjustRightInd w:val="0"/>
        <w:snapToGrid w:val="0"/>
        <w:spacing w:line="560" w:lineRule="exact"/>
        <w:jc w:val="left"/>
        <w:rPr>
          <w:rFonts w:ascii="黑体" w:hAnsi="黑体" w:eastAsia="黑体"/>
          <w:b/>
          <w:kern w:val="0"/>
          <w:sz w:val="28"/>
          <w:szCs w:val="28"/>
          <w:lang w:bidi="en-US"/>
        </w:rPr>
      </w:pPr>
    </w:p>
    <w:p>
      <w:pPr>
        <w:widowControl/>
        <w:adjustRightInd w:val="0"/>
        <w:snapToGrid w:val="0"/>
        <w:spacing w:line="560" w:lineRule="exact"/>
        <w:ind w:firstLine="560" w:firstLineChars="200"/>
        <w:jc w:val="left"/>
        <w:rPr>
          <w:rFonts w:ascii="黑体" w:hAnsi="黑体" w:eastAsia="黑体"/>
          <w:b/>
          <w:kern w:val="0"/>
          <w:sz w:val="28"/>
          <w:szCs w:val="28"/>
          <w:lang w:bidi="en-US"/>
        </w:rPr>
      </w:pPr>
      <w:r>
        <w:rPr>
          <w:rFonts w:hint="eastAsia" w:ascii="黑体" w:hAnsi="黑体" w:eastAsia="黑体"/>
          <w:kern w:val="0"/>
          <w:sz w:val="28"/>
          <w:szCs w:val="28"/>
          <w:lang w:bidi="en-US"/>
        </w:rPr>
        <w:t>年  月  日                      年  月  日</w:t>
      </w: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widowControl/>
        <w:spacing w:line="560" w:lineRule="exact"/>
        <w:jc w:val="left"/>
        <w:rPr>
          <w:rFonts w:ascii="黑体" w:hAnsi="黑体" w:eastAsia="黑体"/>
          <w:kern w:val="0"/>
          <w:sz w:val="28"/>
          <w:szCs w:val="28"/>
          <w:lang w:bidi="en-US"/>
        </w:rPr>
      </w:pPr>
    </w:p>
    <w:p>
      <w:pPr>
        <w:spacing w:line="360" w:lineRule="auto"/>
        <w:rPr>
          <w:rFonts w:ascii="宋体" w:hAnsi="宋体" w:cs="宋体"/>
          <w:b/>
          <w:sz w:val="22"/>
        </w:rPr>
      </w:pPr>
    </w:p>
    <w:p>
      <w:pPr>
        <w:adjustRightInd w:val="0"/>
        <w:snapToGrid w:val="0"/>
        <w:spacing w:line="360" w:lineRule="exact"/>
        <w:ind w:firstLine="281"/>
        <w:rPr>
          <w:rFonts w:ascii="宋体" w:hAnsi="宋体" w:cs="宋体"/>
          <w:b/>
          <w:sz w:val="22"/>
        </w:rPr>
      </w:pPr>
    </w:p>
    <w:p>
      <w:pPr>
        <w:adjustRightInd w:val="0"/>
        <w:snapToGrid w:val="0"/>
        <w:spacing w:line="360" w:lineRule="exact"/>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  】项目的服务。在上述业务来往过程中，机场公司可能向我方提供经营、业务、服务等有关的文件、资料、软件等信息，为维护机场公司的利益，我方就保密事宜做出如下承诺：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41"/>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2"/>
        <w:spacing w:line="564" w:lineRule="exact"/>
        <w:ind w:right="57"/>
        <w:jc w:val="center"/>
      </w:pPr>
      <w:r>
        <w:rPr>
          <w:rFonts w:ascii="宋体" w:hAnsi="宋体" w:cs="宋体"/>
          <w:szCs w:val="21"/>
        </w:rPr>
        <w:br w:type="page"/>
      </w:r>
      <w:bookmarkStart w:id="32" w:name="_Toc19698501"/>
      <w:r>
        <w:rPr>
          <w:rFonts w:hint="eastAsia"/>
        </w:rPr>
        <w:t>第五章</w:t>
      </w:r>
      <w:r>
        <w:t xml:space="preserve">  </w:t>
      </w:r>
      <w:r>
        <w:rPr>
          <w:rFonts w:hint="eastAsia"/>
        </w:rPr>
        <w:t>用户需求书</w:t>
      </w:r>
      <w:bookmarkEnd w:id="32"/>
    </w:p>
    <w:p>
      <w:pPr>
        <w:pStyle w:val="5"/>
        <w:spacing w:before="160" w:after="160" w:line="360" w:lineRule="exact"/>
        <w:ind w:firstLine="281" w:firstLineChars="100"/>
        <w:jc w:val="left"/>
      </w:pPr>
      <w:bookmarkStart w:id="33" w:name="_bookmark148"/>
      <w:bookmarkEnd w:id="33"/>
      <w:r>
        <w:t>一、</w:t>
      </w:r>
      <w:r>
        <w:rPr>
          <w:rFonts w:hint="eastAsia"/>
        </w:rPr>
        <w:t>采购内容、数量及主要要求</w:t>
      </w:r>
    </w:p>
    <w:p>
      <w:pPr>
        <w:widowControl/>
        <w:rPr>
          <w:rFonts w:ascii="宋体" w:hAnsi="宋体" w:cs="Calibri"/>
          <w:b/>
          <w:bCs/>
          <w:color w:val="000000"/>
          <w:sz w:val="22"/>
        </w:rPr>
      </w:pPr>
    </w:p>
    <w:tbl>
      <w:tblPr>
        <w:tblStyle w:val="89"/>
        <w:tblW w:w="9246" w:type="dxa"/>
        <w:jc w:val="center"/>
        <w:tblInd w:w="0" w:type="dxa"/>
        <w:tblLayout w:type="fixed"/>
        <w:tblCellMar>
          <w:top w:w="0" w:type="dxa"/>
          <w:left w:w="0" w:type="dxa"/>
          <w:bottom w:w="0" w:type="dxa"/>
          <w:right w:w="0" w:type="dxa"/>
        </w:tblCellMar>
      </w:tblPr>
      <w:tblGrid>
        <w:gridCol w:w="710"/>
        <w:gridCol w:w="1587"/>
        <w:gridCol w:w="2439"/>
        <w:gridCol w:w="1143"/>
        <w:gridCol w:w="1442"/>
        <w:gridCol w:w="1925"/>
      </w:tblGrid>
      <w:tr>
        <w:tblPrEx>
          <w:tblLayout w:type="fixed"/>
          <w:tblCellMar>
            <w:top w:w="0" w:type="dxa"/>
            <w:left w:w="0" w:type="dxa"/>
            <w:bottom w:w="0" w:type="dxa"/>
            <w:right w:w="0" w:type="dxa"/>
          </w:tblCellMar>
        </w:tblPrEx>
        <w:trPr>
          <w:trHeight w:val="467" w:hRule="exact"/>
          <w:jc w:val="center"/>
        </w:trPr>
        <w:tc>
          <w:tcPr>
            <w:tcW w:w="9246" w:type="dxa"/>
            <w:gridSpan w:val="6"/>
            <w:tcBorders>
              <w:top w:val="single" w:color="000000" w:sz="4" w:space="0"/>
              <w:left w:val="single" w:color="000000" w:sz="4" w:space="0"/>
              <w:bottom w:val="single" w:color="000000" w:sz="4" w:space="0"/>
              <w:right w:val="single" w:color="000000" w:sz="4" w:space="0"/>
            </w:tcBorders>
            <w:vAlign w:val="center"/>
          </w:tcPr>
          <w:p>
            <w:pPr>
              <w:pStyle w:val="20"/>
              <w:ind w:firstLine="241" w:firstLineChars="100"/>
            </w:pPr>
            <w:r>
              <w:rPr>
                <w:rFonts w:hint="eastAsia" w:ascii="宋体" w:hAnsi="宋体" w:cs="宋体"/>
                <w:b/>
                <w:bCs/>
                <w:sz w:val="24"/>
                <w:szCs w:val="32"/>
              </w:rPr>
              <w:t>T2边检休息室办公家具采购清单</w:t>
            </w:r>
          </w:p>
        </w:tc>
      </w:tr>
      <w:tr>
        <w:tblPrEx>
          <w:tblLayout w:type="fixed"/>
          <w:tblCellMar>
            <w:top w:w="0" w:type="dxa"/>
            <w:left w:w="0" w:type="dxa"/>
            <w:bottom w:w="0" w:type="dxa"/>
            <w:right w:w="0" w:type="dxa"/>
          </w:tblCellMar>
        </w:tblPrEx>
        <w:trPr>
          <w:trHeight w:val="830" w:hRule="exac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1851"/>
              <w:spacing w:before="107"/>
              <w:ind w:left="196"/>
              <w:rPr>
                <w:rFonts w:ascii="宋体" w:hAnsi="宋体" w:cs="宋体"/>
                <w:szCs w:val="21"/>
              </w:rPr>
            </w:pPr>
            <w:r>
              <w:rPr>
                <w:rFonts w:ascii="宋体" w:hAnsi="宋体" w:cs="宋体"/>
                <w:szCs w:val="21"/>
              </w:rPr>
              <w:t>序号</w:t>
            </w:r>
          </w:p>
        </w:tc>
        <w:tc>
          <w:tcPr>
            <w:tcW w:w="1587" w:type="dxa"/>
            <w:tcBorders>
              <w:top w:val="single" w:color="000000" w:sz="4" w:space="0"/>
              <w:left w:val="single" w:color="000000" w:sz="4" w:space="0"/>
              <w:bottom w:val="single" w:color="000000" w:sz="4" w:space="0"/>
              <w:right w:val="single" w:color="000000" w:sz="4" w:space="0"/>
            </w:tcBorders>
            <w:vAlign w:val="center"/>
          </w:tcPr>
          <w:p>
            <w:pPr>
              <w:pStyle w:val="1851"/>
              <w:spacing w:before="107"/>
              <w:ind w:left="398"/>
              <w:rPr>
                <w:rFonts w:ascii="宋体" w:hAnsi="宋体" w:cs="宋体"/>
                <w:szCs w:val="21"/>
              </w:rPr>
            </w:pPr>
            <w:r>
              <w:rPr>
                <w:rFonts w:ascii="宋体" w:hAnsi="宋体" w:cs="宋体"/>
                <w:szCs w:val="21"/>
              </w:rPr>
              <w:t>设备名称</w:t>
            </w:r>
          </w:p>
        </w:tc>
        <w:tc>
          <w:tcPr>
            <w:tcW w:w="2439" w:type="dxa"/>
            <w:tcBorders>
              <w:top w:val="single" w:color="000000" w:sz="4" w:space="0"/>
              <w:left w:val="single" w:color="000000" w:sz="4" w:space="0"/>
              <w:bottom w:val="single" w:color="000000" w:sz="4" w:space="0"/>
              <w:right w:val="single" w:color="000000" w:sz="4" w:space="0"/>
            </w:tcBorders>
            <w:vAlign w:val="center"/>
          </w:tcPr>
          <w:p>
            <w:pPr>
              <w:pStyle w:val="1851"/>
              <w:spacing w:before="107"/>
              <w:jc w:val="center"/>
              <w:rPr>
                <w:rFonts w:hint="eastAsia" w:ascii="宋体" w:hAnsi="宋体" w:cs="宋体"/>
                <w:szCs w:val="21"/>
              </w:rPr>
            </w:pPr>
            <w:r>
              <w:rPr>
                <w:rFonts w:ascii="宋体" w:hAnsi="宋体" w:cs="宋体"/>
                <w:szCs w:val="21"/>
              </w:rPr>
              <w:t>规格</w:t>
            </w:r>
            <w:r>
              <w:rPr>
                <w:rFonts w:hint="eastAsia" w:ascii="宋体" w:hAnsi="宋体" w:cs="宋体"/>
                <w:szCs w:val="21"/>
              </w:rPr>
              <w:t>（参考）</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1851"/>
              <w:spacing w:before="107"/>
              <w:jc w:val="center"/>
              <w:rPr>
                <w:rFonts w:ascii="宋体" w:hAnsi="宋体" w:cs="宋体"/>
                <w:szCs w:val="21"/>
              </w:rPr>
            </w:pPr>
            <w:r>
              <w:rPr>
                <w:rFonts w:ascii="宋体" w:hAnsi="宋体" w:cs="宋体"/>
                <w:szCs w:val="21"/>
              </w:rPr>
              <w:t>数量及单位</w:t>
            </w:r>
          </w:p>
        </w:tc>
        <w:tc>
          <w:tcPr>
            <w:tcW w:w="1442" w:type="dxa"/>
            <w:tcBorders>
              <w:top w:val="single" w:color="000000" w:sz="4" w:space="0"/>
              <w:left w:val="single" w:color="000000" w:sz="4" w:space="0"/>
              <w:bottom w:val="single" w:color="000000" w:sz="4" w:space="0"/>
              <w:right w:val="single" w:color="000000" w:sz="4" w:space="0"/>
            </w:tcBorders>
            <w:vAlign w:val="center"/>
          </w:tcPr>
          <w:p>
            <w:pPr>
              <w:pStyle w:val="1851"/>
              <w:spacing w:before="107"/>
              <w:ind w:firstLine="420" w:firstLineChars="200"/>
              <w:rPr>
                <w:rFonts w:ascii="宋体" w:hAnsi="宋体" w:cs="宋体"/>
                <w:szCs w:val="21"/>
              </w:rPr>
            </w:pPr>
            <w:r>
              <w:rPr>
                <w:rFonts w:ascii="宋体" w:hAnsi="宋体" w:cs="宋体"/>
                <w:szCs w:val="21"/>
              </w:rPr>
              <w:t>交货期</w:t>
            </w:r>
          </w:p>
        </w:tc>
        <w:tc>
          <w:tcPr>
            <w:tcW w:w="1925" w:type="dxa"/>
            <w:tcBorders>
              <w:top w:val="single" w:color="000000" w:sz="4" w:space="0"/>
              <w:left w:val="single" w:color="000000" w:sz="4" w:space="0"/>
              <w:bottom w:val="single" w:color="000000" w:sz="4" w:space="0"/>
              <w:right w:val="single" w:color="000000" w:sz="4" w:space="0"/>
            </w:tcBorders>
            <w:vAlign w:val="center"/>
          </w:tcPr>
          <w:p>
            <w:pPr>
              <w:pStyle w:val="20"/>
              <w:ind w:firstLine="440" w:firstLineChars="200"/>
              <w:jc w:val="both"/>
            </w:pPr>
            <w:r>
              <w:rPr>
                <w:rFonts w:hint="eastAsia" w:ascii="宋体" w:hAnsi="宋体" w:cs="宋体"/>
                <w:sz w:val="22"/>
              </w:rPr>
              <w:t>交货地点</w:t>
            </w:r>
          </w:p>
        </w:tc>
      </w:tr>
      <w:tr>
        <w:tblPrEx>
          <w:tblLayout w:type="fixed"/>
          <w:tblCellMar>
            <w:top w:w="0" w:type="dxa"/>
            <w:left w:w="0" w:type="dxa"/>
            <w:bottom w:w="0" w:type="dxa"/>
            <w:right w:w="0" w:type="dxa"/>
          </w:tblCellMar>
        </w:tblPrEx>
        <w:trPr>
          <w:trHeight w:val="714" w:hRule="exac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1851"/>
              <w:spacing w:before="156"/>
              <w:jc w:val="center"/>
              <w:rPr>
                <w:rFonts w:ascii="宋体" w:hAnsi="宋体" w:cs="宋体"/>
                <w:sz w:val="22"/>
              </w:rPr>
            </w:pPr>
            <w:r>
              <w:rPr>
                <w:rFonts w:hint="eastAsia" w:ascii="宋体" w:hAnsi="宋体" w:cs="宋体"/>
                <w:sz w:val="22"/>
              </w:rPr>
              <w:t>1</w:t>
            </w: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hint="eastAsia" w:ascii="宋体" w:hAnsi="宋体" w:cs="宋体"/>
                <w:sz w:val="22"/>
              </w:rPr>
              <w:t>4人工位学习桌</w:t>
            </w:r>
          </w:p>
        </w:tc>
        <w:tc>
          <w:tcPr>
            <w:tcW w:w="243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hint="eastAsia" w:ascii="宋体" w:hAnsi="宋体" w:cs="宋体"/>
                <w:sz w:val="22"/>
              </w:rPr>
              <w:t>每套4人工位配套4椅子</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hint="eastAsia" w:ascii="宋体" w:hAnsi="宋体" w:cs="宋体"/>
                <w:sz w:val="22"/>
              </w:rPr>
              <w:t>5套</w:t>
            </w:r>
          </w:p>
        </w:tc>
        <w:tc>
          <w:tcPr>
            <w:tcW w:w="1442"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2"/>
              </w:rPr>
            </w:pPr>
            <w:r>
              <w:rPr>
                <w:rFonts w:hint="eastAsia" w:ascii="宋体" w:hAnsi="宋体"/>
                <w:szCs w:val="21"/>
              </w:rPr>
              <w:t>合同签订后</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40</w:t>
            </w:r>
            <w:r>
              <w:rPr>
                <w:rFonts w:hint="eastAsia" w:ascii="宋体" w:hAnsi="宋体"/>
                <w:szCs w:val="21"/>
                <w:u w:val="single"/>
              </w:rPr>
              <w:t xml:space="preserve"> </w:t>
            </w:r>
            <w:r>
              <w:rPr>
                <w:rFonts w:hint="eastAsia" w:ascii="宋体" w:hAnsi="宋体"/>
                <w:szCs w:val="21"/>
              </w:rPr>
              <w:t>日历天内</w:t>
            </w:r>
          </w:p>
        </w:tc>
        <w:tc>
          <w:tcPr>
            <w:tcW w:w="1925" w:type="dxa"/>
            <w:vMerge w:val="restart"/>
            <w:tcBorders>
              <w:top w:val="single" w:color="000000" w:sz="4" w:space="0"/>
              <w:left w:val="single" w:color="000000" w:sz="4" w:space="0"/>
              <w:right w:val="single" w:color="000000" w:sz="4" w:space="0"/>
            </w:tcBorders>
            <w:vAlign w:val="center"/>
          </w:tcPr>
          <w:p>
            <w:pPr>
              <w:jc w:val="center"/>
              <w:rPr>
                <w:rFonts w:ascii="宋体" w:hAnsi="宋体" w:cs="宋体"/>
                <w:sz w:val="22"/>
              </w:rPr>
            </w:pPr>
            <w:r>
              <w:rPr>
                <w:rFonts w:hint="eastAsia" w:ascii="宋体" w:hAnsi="宋体" w:cs="宋体"/>
                <w:sz w:val="22"/>
              </w:rPr>
              <w:t>杭州</w:t>
            </w:r>
            <w:r>
              <w:rPr>
                <w:rFonts w:ascii="宋体" w:hAnsi="宋体" w:cs="宋体"/>
                <w:sz w:val="22"/>
              </w:rPr>
              <w:t>萧山国际机场</w:t>
            </w:r>
            <w:r>
              <w:rPr>
                <w:rFonts w:hint="eastAsia" w:ascii="宋体" w:hAnsi="宋体" w:cs="宋体"/>
                <w:sz w:val="22"/>
              </w:rPr>
              <w:t>T2航站楼</w:t>
            </w:r>
          </w:p>
        </w:tc>
      </w:tr>
      <w:tr>
        <w:tblPrEx>
          <w:tblLayout w:type="fixed"/>
          <w:tblCellMar>
            <w:top w:w="0" w:type="dxa"/>
            <w:left w:w="0" w:type="dxa"/>
            <w:bottom w:w="0" w:type="dxa"/>
            <w:right w:w="0" w:type="dxa"/>
          </w:tblCellMar>
        </w:tblPrEx>
        <w:trPr>
          <w:trHeight w:val="638" w:hRule="exac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1851"/>
              <w:spacing w:before="156"/>
              <w:jc w:val="center"/>
              <w:rPr>
                <w:rFonts w:ascii="宋体" w:hAnsi="宋体" w:cs="宋体"/>
                <w:sz w:val="22"/>
              </w:rPr>
            </w:pPr>
            <w:r>
              <w:rPr>
                <w:rFonts w:hint="eastAsia" w:ascii="宋体" w:hAnsi="宋体" w:cs="宋体"/>
                <w:sz w:val="22"/>
              </w:rPr>
              <w:t>2</w:t>
            </w:r>
          </w:p>
        </w:tc>
        <w:tc>
          <w:tcPr>
            <w:tcW w:w="15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cs="宋体"/>
                <w:color w:val="000000"/>
                <w:sz w:val="22"/>
              </w:rPr>
            </w:pPr>
            <w:r>
              <w:rPr>
                <w:rFonts w:hint="eastAsia" w:ascii="宋体" w:hAnsi="宋体" w:cs="宋体"/>
                <w:sz w:val="22"/>
              </w:rPr>
              <w:t>办公椅</w:t>
            </w:r>
          </w:p>
        </w:tc>
        <w:tc>
          <w:tcPr>
            <w:tcW w:w="243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00" w:lineRule="exact"/>
              <w:rPr>
                <w:rFonts w:ascii="宋体" w:hAnsi="宋体" w:cs="宋体"/>
                <w:color w:val="000000"/>
                <w:sz w:val="22"/>
              </w:rPr>
            </w:pPr>
            <w:r>
              <w:rPr>
                <w:rFonts w:hint="eastAsia" w:ascii="宋体" w:hAnsi="宋体" w:cs="宋体"/>
                <w:color w:val="000000"/>
                <w:sz w:val="22"/>
              </w:rPr>
              <w:t>复合网布，高弹海绵填充坐垫，弓形</w:t>
            </w:r>
          </w:p>
        </w:tc>
        <w:tc>
          <w:tcPr>
            <w:tcW w:w="11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cs="宋体"/>
                <w:color w:val="000000"/>
                <w:sz w:val="22"/>
              </w:rPr>
            </w:pPr>
            <w:r>
              <w:rPr>
                <w:rFonts w:hint="eastAsia" w:ascii="宋体" w:hAnsi="宋体" w:cs="宋体"/>
                <w:sz w:val="22"/>
              </w:rPr>
              <w:t>10把</w:t>
            </w:r>
          </w:p>
        </w:tc>
        <w:tc>
          <w:tcPr>
            <w:tcW w:w="1442" w:type="dxa"/>
            <w:vMerge w:val="continue"/>
            <w:tcBorders>
              <w:left w:val="single" w:color="000000" w:sz="4" w:space="0"/>
              <w:right w:val="single" w:color="000000" w:sz="4" w:space="0"/>
            </w:tcBorders>
            <w:vAlign w:val="center"/>
          </w:tcPr>
          <w:p>
            <w:pPr>
              <w:widowControl/>
              <w:jc w:val="left"/>
              <w:textAlignment w:val="center"/>
              <w:rPr>
                <w:rFonts w:ascii="宋体" w:hAnsi="宋体" w:cs="宋体"/>
                <w:color w:val="000000"/>
                <w:sz w:val="22"/>
              </w:rPr>
            </w:pPr>
          </w:p>
        </w:tc>
        <w:tc>
          <w:tcPr>
            <w:tcW w:w="1925" w:type="dxa"/>
            <w:vMerge w:val="continue"/>
            <w:tcBorders>
              <w:left w:val="single" w:color="000000" w:sz="4" w:space="0"/>
              <w:right w:val="single" w:color="000000" w:sz="4" w:space="0"/>
            </w:tcBorders>
            <w:vAlign w:val="center"/>
          </w:tcPr>
          <w:p>
            <w:pPr>
              <w:jc w:val="center"/>
              <w:rPr>
                <w:rFonts w:ascii="宋体" w:hAnsi="宋体" w:cs="宋体"/>
                <w:sz w:val="22"/>
              </w:rPr>
            </w:pPr>
          </w:p>
        </w:tc>
      </w:tr>
      <w:tr>
        <w:tblPrEx>
          <w:tblLayout w:type="fixed"/>
          <w:tblCellMar>
            <w:top w:w="0" w:type="dxa"/>
            <w:left w:w="0" w:type="dxa"/>
            <w:bottom w:w="0" w:type="dxa"/>
            <w:right w:w="0" w:type="dxa"/>
          </w:tblCellMar>
        </w:tblPrEx>
        <w:trPr>
          <w:trHeight w:val="705" w:hRule="exac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1851"/>
              <w:spacing w:before="156"/>
              <w:jc w:val="center"/>
              <w:rPr>
                <w:rFonts w:ascii="宋体" w:hAnsi="宋体" w:cs="宋体"/>
                <w:sz w:val="22"/>
              </w:rPr>
            </w:pPr>
            <w:r>
              <w:rPr>
                <w:rFonts w:hint="eastAsia" w:ascii="宋体" w:hAnsi="宋体" w:cs="宋体"/>
                <w:sz w:val="22"/>
              </w:rPr>
              <w:t>3</w:t>
            </w:r>
          </w:p>
        </w:tc>
        <w:tc>
          <w:tcPr>
            <w:tcW w:w="158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hint="eastAsia" w:ascii="宋体" w:hAnsi="宋体" w:cs="宋体"/>
                <w:sz w:val="22"/>
              </w:rPr>
              <w:t>定制上墙式帽架</w:t>
            </w:r>
          </w:p>
        </w:tc>
        <w:tc>
          <w:tcPr>
            <w:tcW w:w="2439"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sz w:val="22"/>
              </w:rPr>
            </w:pPr>
            <w:r>
              <w:rPr>
                <w:rFonts w:hint="eastAsia" w:ascii="宋体" w:hAnsi="宋体" w:cs="宋体"/>
                <w:sz w:val="22"/>
              </w:rPr>
              <w:t>每套10个帽位</w:t>
            </w:r>
          </w:p>
        </w:tc>
        <w:tc>
          <w:tcPr>
            <w:tcW w:w="1143"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2"/>
              </w:rPr>
            </w:pPr>
            <w:r>
              <w:rPr>
                <w:rFonts w:hint="eastAsia" w:ascii="宋体" w:hAnsi="宋体" w:cs="宋体"/>
                <w:sz w:val="22"/>
              </w:rPr>
              <w:t>3套</w:t>
            </w:r>
          </w:p>
        </w:tc>
        <w:tc>
          <w:tcPr>
            <w:tcW w:w="1442" w:type="dxa"/>
            <w:vMerge w:val="continue"/>
            <w:tcBorders>
              <w:left w:val="single" w:color="000000" w:sz="4" w:space="0"/>
              <w:right w:val="single" w:color="000000" w:sz="4" w:space="0"/>
            </w:tcBorders>
            <w:vAlign w:val="center"/>
          </w:tcPr>
          <w:p>
            <w:pPr>
              <w:jc w:val="center"/>
              <w:rPr>
                <w:rFonts w:ascii="宋体" w:hAnsi="宋体" w:cs="宋体"/>
                <w:sz w:val="22"/>
              </w:rPr>
            </w:pPr>
          </w:p>
        </w:tc>
        <w:tc>
          <w:tcPr>
            <w:tcW w:w="1925" w:type="dxa"/>
            <w:vMerge w:val="continue"/>
            <w:tcBorders>
              <w:left w:val="single" w:color="000000" w:sz="4" w:space="0"/>
              <w:right w:val="single" w:color="000000" w:sz="4" w:space="0"/>
            </w:tcBorders>
            <w:vAlign w:val="center"/>
          </w:tcPr>
          <w:p>
            <w:pPr>
              <w:jc w:val="center"/>
              <w:rPr>
                <w:rFonts w:ascii="宋体" w:hAnsi="宋体" w:cs="宋体"/>
                <w:sz w:val="22"/>
              </w:rPr>
            </w:pPr>
          </w:p>
        </w:tc>
      </w:tr>
      <w:tr>
        <w:tblPrEx>
          <w:tblLayout w:type="fixed"/>
          <w:tblCellMar>
            <w:top w:w="0" w:type="dxa"/>
            <w:left w:w="0" w:type="dxa"/>
            <w:bottom w:w="0" w:type="dxa"/>
            <w:right w:w="0" w:type="dxa"/>
          </w:tblCellMar>
        </w:tblPrEx>
        <w:trPr>
          <w:trHeight w:val="701" w:hRule="exact"/>
          <w:jc w:val="center"/>
        </w:trPr>
        <w:tc>
          <w:tcPr>
            <w:tcW w:w="710" w:type="dxa"/>
            <w:tcBorders>
              <w:top w:val="single" w:color="000000" w:sz="4" w:space="0"/>
              <w:left w:val="single" w:color="000000" w:sz="4" w:space="0"/>
              <w:bottom w:val="single" w:color="000000" w:sz="4" w:space="0"/>
              <w:right w:val="single" w:color="000000" w:sz="4" w:space="0"/>
            </w:tcBorders>
            <w:vAlign w:val="center"/>
          </w:tcPr>
          <w:p>
            <w:pPr>
              <w:pStyle w:val="1851"/>
              <w:spacing w:before="156"/>
              <w:jc w:val="center"/>
              <w:rPr>
                <w:rFonts w:ascii="宋体" w:hAnsi="宋体" w:cs="宋体"/>
                <w:sz w:val="22"/>
              </w:rPr>
            </w:pPr>
            <w:r>
              <w:rPr>
                <w:rFonts w:hint="eastAsia" w:ascii="宋体" w:hAnsi="宋体" w:cs="宋体"/>
                <w:sz w:val="22"/>
              </w:rPr>
              <w:t>4</w:t>
            </w:r>
          </w:p>
        </w:tc>
        <w:tc>
          <w:tcPr>
            <w:tcW w:w="158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微信扫码方式储物柜</w:t>
            </w:r>
          </w:p>
        </w:tc>
        <w:tc>
          <w:tcPr>
            <w:tcW w:w="24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2"/>
              </w:rPr>
            </w:pPr>
            <w:r>
              <w:rPr>
                <w:rFonts w:hint="eastAsia" w:ascii="宋体" w:hAnsi="宋体" w:cs="宋体"/>
                <w:sz w:val="22"/>
              </w:rPr>
              <w:t>每组20-25小柜</w:t>
            </w:r>
          </w:p>
        </w:tc>
        <w:tc>
          <w:tcPr>
            <w:tcW w:w="11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宋体" w:hAnsi="宋体" w:cs="宋体"/>
                <w:sz w:val="22"/>
              </w:rPr>
            </w:pPr>
            <w:r>
              <w:rPr>
                <w:rFonts w:ascii="宋体" w:hAnsi="宋体" w:cs="宋体"/>
                <w:sz w:val="24"/>
                <w:szCs w:val="24"/>
              </w:rPr>
              <w:t>4</w:t>
            </w:r>
            <w:r>
              <w:rPr>
                <w:rFonts w:hint="eastAsia" w:ascii="宋体" w:hAnsi="宋体" w:cs="宋体"/>
                <w:sz w:val="24"/>
                <w:szCs w:val="24"/>
              </w:rPr>
              <w:t>组</w:t>
            </w:r>
          </w:p>
        </w:tc>
        <w:tc>
          <w:tcPr>
            <w:tcW w:w="1442" w:type="dxa"/>
            <w:vMerge w:val="continue"/>
            <w:tcBorders>
              <w:left w:val="single" w:color="000000" w:sz="4" w:space="0"/>
              <w:right w:val="single" w:color="000000" w:sz="4" w:space="0"/>
            </w:tcBorders>
            <w:vAlign w:val="center"/>
          </w:tcPr>
          <w:p>
            <w:pPr>
              <w:jc w:val="center"/>
              <w:rPr>
                <w:rFonts w:ascii="宋体" w:hAnsi="宋体" w:cs="宋体"/>
                <w:sz w:val="22"/>
              </w:rPr>
            </w:pPr>
          </w:p>
        </w:tc>
        <w:tc>
          <w:tcPr>
            <w:tcW w:w="1925" w:type="dxa"/>
            <w:vMerge w:val="continue"/>
            <w:tcBorders>
              <w:left w:val="single" w:color="000000" w:sz="4" w:space="0"/>
              <w:right w:val="single" w:color="000000" w:sz="4" w:space="0"/>
            </w:tcBorders>
            <w:vAlign w:val="center"/>
          </w:tcPr>
          <w:p>
            <w:pPr>
              <w:adjustRightInd w:val="0"/>
              <w:snapToGrid w:val="0"/>
              <w:spacing w:line="360" w:lineRule="exact"/>
              <w:jc w:val="center"/>
              <w:rPr>
                <w:rFonts w:ascii="宋体" w:hAnsi="宋体" w:cs="宋体"/>
                <w:sz w:val="22"/>
              </w:rPr>
            </w:pPr>
          </w:p>
        </w:tc>
      </w:tr>
      <w:tr>
        <w:tblPrEx>
          <w:tblLayout w:type="fixed"/>
          <w:tblCellMar>
            <w:top w:w="0" w:type="dxa"/>
            <w:left w:w="0" w:type="dxa"/>
            <w:bottom w:w="0" w:type="dxa"/>
            <w:right w:w="0" w:type="dxa"/>
          </w:tblCellMar>
        </w:tblPrEx>
        <w:trPr>
          <w:trHeight w:val="712" w:hRule="exact"/>
          <w:jc w:val="center"/>
        </w:trPr>
        <w:tc>
          <w:tcPr>
            <w:tcW w:w="710" w:type="dxa"/>
            <w:tcBorders>
              <w:top w:val="single" w:color="000000" w:sz="4" w:space="0"/>
              <w:left w:val="single" w:color="000000" w:sz="4" w:space="0"/>
              <w:bottom w:val="single" w:color="auto" w:sz="4" w:space="0"/>
              <w:right w:val="single" w:color="000000" w:sz="4" w:space="0"/>
            </w:tcBorders>
            <w:vAlign w:val="center"/>
          </w:tcPr>
          <w:p>
            <w:pPr>
              <w:pStyle w:val="1851"/>
              <w:spacing w:before="156"/>
              <w:jc w:val="center"/>
              <w:rPr>
                <w:rFonts w:ascii="宋体" w:hAnsi="宋体" w:cs="宋体"/>
                <w:sz w:val="22"/>
              </w:rPr>
            </w:pPr>
            <w:r>
              <w:rPr>
                <w:rFonts w:hint="eastAsia" w:ascii="宋体" w:hAnsi="宋体" w:cs="宋体"/>
                <w:sz w:val="22"/>
              </w:rPr>
              <w:t>5</w:t>
            </w:r>
          </w:p>
        </w:tc>
        <w:tc>
          <w:tcPr>
            <w:tcW w:w="1587" w:type="dxa"/>
            <w:tcBorders>
              <w:top w:val="single" w:color="000000" w:sz="4" w:space="0"/>
              <w:left w:val="single" w:color="000000" w:sz="4" w:space="0"/>
              <w:bottom w:val="single" w:color="auto" w:sz="4" w:space="0"/>
              <w:right w:val="single" w:color="000000"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餐边柜</w:t>
            </w:r>
          </w:p>
        </w:tc>
        <w:tc>
          <w:tcPr>
            <w:tcW w:w="2439" w:type="dxa"/>
            <w:tcBorders>
              <w:top w:val="single" w:color="000000" w:sz="4" w:space="0"/>
              <w:left w:val="single" w:color="000000" w:sz="4" w:space="0"/>
              <w:bottom w:val="single" w:color="auto" w:sz="4" w:space="0"/>
              <w:right w:val="single" w:color="000000" w:sz="4" w:space="0"/>
            </w:tcBorders>
            <w:vAlign w:val="center"/>
          </w:tcPr>
          <w:p>
            <w:pPr>
              <w:widowControl/>
              <w:jc w:val="left"/>
              <w:textAlignment w:val="center"/>
              <w:rPr>
                <w:rFonts w:ascii="宋体" w:hAnsi="宋体" w:cs="宋体"/>
                <w:sz w:val="22"/>
              </w:rPr>
            </w:pPr>
            <w:r>
              <w:rPr>
                <w:rFonts w:hint="eastAsia" w:ascii="宋体" w:hAnsi="宋体" w:cs="宋体"/>
                <w:sz w:val="22"/>
              </w:rPr>
              <w:t>按现场尺寸定制</w:t>
            </w:r>
          </w:p>
        </w:tc>
        <w:tc>
          <w:tcPr>
            <w:tcW w:w="1143" w:type="dxa"/>
            <w:tcBorders>
              <w:top w:val="single" w:color="000000" w:sz="4" w:space="0"/>
              <w:left w:val="single" w:color="000000" w:sz="4" w:space="0"/>
              <w:bottom w:val="single" w:color="auto" w:sz="4" w:space="0"/>
              <w:right w:val="single" w:color="000000"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4"/>
                <w:szCs w:val="24"/>
              </w:rPr>
              <w:t>1组</w:t>
            </w:r>
          </w:p>
        </w:tc>
        <w:tc>
          <w:tcPr>
            <w:tcW w:w="1442" w:type="dxa"/>
            <w:vMerge w:val="continue"/>
            <w:tcBorders>
              <w:left w:val="single" w:color="000000" w:sz="4" w:space="0"/>
              <w:right w:val="single" w:color="000000" w:sz="4" w:space="0"/>
            </w:tcBorders>
            <w:vAlign w:val="center"/>
          </w:tcPr>
          <w:p>
            <w:pPr>
              <w:jc w:val="center"/>
              <w:rPr>
                <w:rFonts w:ascii="宋体" w:hAnsi="宋体" w:cs="宋体"/>
                <w:sz w:val="22"/>
              </w:rPr>
            </w:pPr>
          </w:p>
        </w:tc>
        <w:tc>
          <w:tcPr>
            <w:tcW w:w="1925" w:type="dxa"/>
            <w:vMerge w:val="continue"/>
            <w:tcBorders>
              <w:left w:val="single" w:color="000000" w:sz="4" w:space="0"/>
              <w:right w:val="single" w:color="000000" w:sz="4" w:space="0"/>
            </w:tcBorders>
            <w:vAlign w:val="center"/>
          </w:tcPr>
          <w:p>
            <w:pPr>
              <w:adjustRightInd w:val="0"/>
              <w:snapToGrid w:val="0"/>
              <w:spacing w:line="360" w:lineRule="exact"/>
              <w:jc w:val="center"/>
              <w:rPr>
                <w:rFonts w:ascii="宋体" w:hAnsi="宋体" w:cs="宋体"/>
                <w:sz w:val="22"/>
              </w:rPr>
            </w:pPr>
          </w:p>
        </w:tc>
      </w:tr>
      <w:tr>
        <w:tblPrEx>
          <w:tblLayout w:type="fixed"/>
          <w:tblCellMar>
            <w:top w:w="0" w:type="dxa"/>
            <w:left w:w="0" w:type="dxa"/>
            <w:bottom w:w="0" w:type="dxa"/>
            <w:right w:w="0" w:type="dxa"/>
          </w:tblCellMar>
        </w:tblPrEx>
        <w:trPr>
          <w:trHeight w:val="69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pStyle w:val="1851"/>
              <w:spacing w:before="156"/>
              <w:jc w:val="center"/>
              <w:rPr>
                <w:rFonts w:ascii="宋体" w:hAnsi="宋体" w:cs="宋体"/>
                <w:sz w:val="22"/>
              </w:rPr>
            </w:pPr>
            <w:r>
              <w:rPr>
                <w:rFonts w:hint="eastAsia" w:ascii="宋体" w:hAnsi="宋体" w:cs="宋体"/>
                <w:sz w:val="22"/>
              </w:rPr>
              <w:t>6</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餐桌椅</w:t>
            </w:r>
          </w:p>
        </w:tc>
        <w:tc>
          <w:tcPr>
            <w:tcW w:w="24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 w:val="22"/>
              </w:rPr>
            </w:pPr>
            <w:r>
              <w:rPr>
                <w:rFonts w:hint="eastAsia" w:ascii="宋体" w:hAnsi="宋体" w:cs="宋体"/>
                <w:sz w:val="22"/>
              </w:rPr>
              <w:t>每套1桌配4椅，按现场尺寸定制</w:t>
            </w:r>
          </w:p>
        </w:tc>
        <w:tc>
          <w:tcPr>
            <w:tcW w:w="1143"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4"/>
                <w:szCs w:val="24"/>
              </w:rPr>
              <w:t>2套</w:t>
            </w:r>
          </w:p>
        </w:tc>
        <w:tc>
          <w:tcPr>
            <w:tcW w:w="1442" w:type="dxa"/>
            <w:vMerge w:val="continue"/>
            <w:tcBorders>
              <w:left w:val="single" w:color="000000" w:sz="4" w:space="0"/>
              <w:right w:val="single" w:color="000000" w:sz="4" w:space="0"/>
            </w:tcBorders>
            <w:vAlign w:val="center"/>
          </w:tcPr>
          <w:p>
            <w:pPr>
              <w:jc w:val="center"/>
              <w:rPr>
                <w:rFonts w:ascii="宋体" w:hAnsi="宋体" w:cs="宋体"/>
                <w:sz w:val="22"/>
              </w:rPr>
            </w:pPr>
          </w:p>
        </w:tc>
        <w:tc>
          <w:tcPr>
            <w:tcW w:w="1925" w:type="dxa"/>
            <w:vMerge w:val="continue"/>
            <w:tcBorders>
              <w:left w:val="single" w:color="000000" w:sz="4" w:space="0"/>
              <w:right w:val="single" w:color="000000" w:sz="4" w:space="0"/>
            </w:tcBorders>
            <w:vAlign w:val="center"/>
          </w:tcPr>
          <w:p>
            <w:pPr>
              <w:adjustRightInd w:val="0"/>
              <w:snapToGrid w:val="0"/>
              <w:spacing w:line="360" w:lineRule="exact"/>
              <w:jc w:val="center"/>
              <w:rPr>
                <w:rFonts w:ascii="宋体" w:hAnsi="宋体" w:cs="宋体"/>
                <w:sz w:val="22"/>
              </w:rPr>
            </w:pPr>
          </w:p>
        </w:tc>
      </w:tr>
      <w:tr>
        <w:tblPrEx>
          <w:tblLayout w:type="fixed"/>
          <w:tblCellMar>
            <w:top w:w="0" w:type="dxa"/>
            <w:left w:w="0" w:type="dxa"/>
            <w:bottom w:w="0" w:type="dxa"/>
            <w:right w:w="0" w:type="dxa"/>
          </w:tblCellMar>
        </w:tblPrEx>
        <w:trPr>
          <w:trHeight w:val="731"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r>
              <w:rPr>
                <w:rFonts w:hint="eastAsia" w:ascii="宋体" w:hAnsi="宋体" w:cs="宋体"/>
                <w:sz w:val="22"/>
              </w:rPr>
              <w:t>7</w:t>
            </w:r>
          </w:p>
        </w:tc>
        <w:tc>
          <w:tcPr>
            <w:tcW w:w="158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sz w:val="22"/>
              </w:rPr>
            </w:pPr>
            <w:r>
              <w:rPr>
                <w:rFonts w:hint="eastAsia" w:ascii="宋体" w:hAnsi="宋体" w:cs="宋体"/>
                <w:sz w:val="22"/>
              </w:rPr>
              <w:t>休息椅</w:t>
            </w:r>
          </w:p>
        </w:tc>
        <w:tc>
          <w:tcPr>
            <w:tcW w:w="24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 w:val="22"/>
              </w:rPr>
            </w:pPr>
            <w:r>
              <w:rPr>
                <w:rFonts w:hint="eastAsia" w:ascii="宋体" w:hAnsi="宋体" w:cs="宋体"/>
                <w:sz w:val="22"/>
              </w:rPr>
              <w:t>电动</w:t>
            </w:r>
            <w:r>
              <w:rPr>
                <w:rFonts w:ascii="宋体" w:hAnsi="宋体" w:cs="宋体"/>
                <w:sz w:val="22"/>
              </w:rPr>
              <w:t>调节，真皮</w:t>
            </w:r>
          </w:p>
        </w:tc>
        <w:tc>
          <w:tcPr>
            <w:tcW w:w="1143" w:type="dxa"/>
            <w:tcBorders>
              <w:top w:val="single" w:color="auto" w:sz="4" w:space="0"/>
              <w:left w:val="single" w:color="auto" w:sz="4" w:space="0"/>
              <w:bottom w:val="single" w:color="auto" w:sz="4" w:space="0"/>
              <w:right w:val="single" w:color="000000"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10套</w:t>
            </w:r>
          </w:p>
        </w:tc>
        <w:tc>
          <w:tcPr>
            <w:tcW w:w="1442" w:type="dxa"/>
            <w:vMerge w:val="continue"/>
            <w:tcBorders>
              <w:left w:val="single" w:color="000000" w:sz="4" w:space="0"/>
              <w:bottom w:val="single" w:color="auto" w:sz="4" w:space="0"/>
              <w:right w:val="single" w:color="000000" w:sz="4" w:space="0"/>
            </w:tcBorders>
            <w:vAlign w:val="center"/>
          </w:tcPr>
          <w:p>
            <w:pPr>
              <w:jc w:val="center"/>
              <w:rPr>
                <w:rFonts w:ascii="宋体" w:hAnsi="宋体" w:cs="宋体"/>
                <w:sz w:val="22"/>
              </w:rPr>
            </w:pPr>
          </w:p>
        </w:tc>
        <w:tc>
          <w:tcPr>
            <w:tcW w:w="1925" w:type="dxa"/>
            <w:vMerge w:val="continue"/>
            <w:tcBorders>
              <w:left w:val="single" w:color="000000" w:sz="4" w:space="0"/>
              <w:bottom w:val="single" w:color="auto" w:sz="4" w:space="0"/>
              <w:right w:val="single" w:color="000000" w:sz="4" w:space="0"/>
            </w:tcBorders>
            <w:vAlign w:val="center"/>
          </w:tcPr>
          <w:p>
            <w:pPr>
              <w:adjustRightInd w:val="0"/>
              <w:snapToGrid w:val="0"/>
              <w:spacing w:line="360" w:lineRule="exact"/>
              <w:jc w:val="center"/>
              <w:rPr>
                <w:rFonts w:ascii="宋体" w:hAnsi="宋体" w:cs="宋体"/>
                <w:sz w:val="22"/>
              </w:rPr>
            </w:pPr>
          </w:p>
        </w:tc>
      </w:tr>
      <w:tr>
        <w:tblPrEx>
          <w:tblLayout w:type="fixed"/>
          <w:tblCellMar>
            <w:top w:w="0" w:type="dxa"/>
            <w:left w:w="0" w:type="dxa"/>
            <w:bottom w:w="0" w:type="dxa"/>
            <w:right w:w="0" w:type="dxa"/>
          </w:tblCellMar>
        </w:tblPrEx>
        <w:trPr>
          <w:trHeight w:val="449" w:hRule="exact"/>
          <w:jc w:val="center"/>
        </w:trPr>
        <w:tc>
          <w:tcPr>
            <w:tcW w:w="924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4"/>
                <w:szCs w:val="24"/>
              </w:rPr>
            </w:pPr>
            <w:r>
              <w:rPr>
                <w:rFonts w:hint="eastAsia" w:ascii="宋体" w:hAnsi="宋体" w:cs="宋体"/>
                <w:b/>
                <w:bCs/>
                <w:sz w:val="24"/>
                <w:szCs w:val="24"/>
              </w:rPr>
              <w:t>T2海关办公室办公家具采购清单</w:t>
            </w:r>
          </w:p>
        </w:tc>
      </w:tr>
      <w:tr>
        <w:tblPrEx>
          <w:tblLayout w:type="fixed"/>
          <w:tblCellMar>
            <w:top w:w="0" w:type="dxa"/>
            <w:left w:w="0" w:type="dxa"/>
            <w:bottom w:w="0" w:type="dxa"/>
            <w:right w:w="0" w:type="dxa"/>
          </w:tblCellMar>
        </w:tblPrEx>
        <w:trPr>
          <w:trHeight w:val="714"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pStyle w:val="1851"/>
              <w:spacing w:before="107"/>
              <w:ind w:left="196"/>
              <w:rPr>
                <w:rFonts w:ascii="宋体" w:hAnsi="宋体" w:cs="宋体"/>
                <w:szCs w:val="21"/>
              </w:rPr>
            </w:pPr>
            <w:r>
              <w:rPr>
                <w:rFonts w:ascii="宋体" w:hAnsi="宋体" w:cs="宋体"/>
                <w:szCs w:val="21"/>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pStyle w:val="1851"/>
              <w:spacing w:before="107"/>
              <w:ind w:left="398"/>
              <w:rPr>
                <w:rFonts w:ascii="宋体" w:hAnsi="宋体" w:cs="宋体"/>
                <w:szCs w:val="21"/>
              </w:rPr>
            </w:pPr>
            <w:r>
              <w:rPr>
                <w:rFonts w:ascii="宋体" w:hAnsi="宋体" w:cs="宋体"/>
                <w:szCs w:val="21"/>
              </w:rPr>
              <w:t>设备名称</w:t>
            </w:r>
          </w:p>
        </w:tc>
        <w:tc>
          <w:tcPr>
            <w:tcW w:w="2439" w:type="dxa"/>
            <w:tcBorders>
              <w:top w:val="single" w:color="auto" w:sz="4" w:space="0"/>
              <w:left w:val="single" w:color="auto" w:sz="4" w:space="0"/>
              <w:bottom w:val="single" w:color="auto" w:sz="4" w:space="0"/>
              <w:right w:val="single" w:color="auto" w:sz="4" w:space="0"/>
            </w:tcBorders>
            <w:vAlign w:val="center"/>
          </w:tcPr>
          <w:p>
            <w:pPr>
              <w:pStyle w:val="1851"/>
              <w:spacing w:before="107"/>
              <w:ind w:left="302" w:firstLine="210" w:firstLineChars="100"/>
              <w:rPr>
                <w:rFonts w:ascii="宋体" w:hAnsi="宋体" w:cs="宋体"/>
                <w:szCs w:val="21"/>
              </w:rPr>
            </w:pPr>
            <w:r>
              <w:rPr>
                <w:rFonts w:ascii="宋体" w:hAnsi="宋体" w:cs="宋体"/>
                <w:szCs w:val="21"/>
              </w:rPr>
              <w:t>规格</w:t>
            </w:r>
          </w:p>
        </w:tc>
        <w:tc>
          <w:tcPr>
            <w:tcW w:w="1143" w:type="dxa"/>
            <w:tcBorders>
              <w:top w:val="single" w:color="auto" w:sz="4" w:space="0"/>
              <w:left w:val="single" w:color="auto" w:sz="4" w:space="0"/>
              <w:bottom w:val="single" w:color="auto" w:sz="4" w:space="0"/>
              <w:right w:val="single" w:color="auto" w:sz="4" w:space="0"/>
            </w:tcBorders>
            <w:vAlign w:val="center"/>
          </w:tcPr>
          <w:p>
            <w:pPr>
              <w:pStyle w:val="1851"/>
              <w:spacing w:before="107"/>
              <w:jc w:val="center"/>
              <w:rPr>
                <w:rFonts w:ascii="宋体" w:hAnsi="宋体" w:cs="宋体"/>
                <w:szCs w:val="21"/>
              </w:rPr>
            </w:pPr>
            <w:r>
              <w:rPr>
                <w:rFonts w:ascii="宋体" w:hAnsi="宋体" w:cs="宋体"/>
                <w:szCs w:val="21"/>
              </w:rPr>
              <w:t>数量及单位</w:t>
            </w:r>
          </w:p>
        </w:tc>
        <w:tc>
          <w:tcPr>
            <w:tcW w:w="1442" w:type="dxa"/>
            <w:tcBorders>
              <w:top w:val="single" w:color="auto" w:sz="4" w:space="0"/>
              <w:left w:val="single" w:color="auto" w:sz="4" w:space="0"/>
              <w:bottom w:val="single" w:color="auto" w:sz="4" w:space="0"/>
              <w:right w:val="single" w:color="auto" w:sz="4" w:space="0"/>
            </w:tcBorders>
            <w:vAlign w:val="center"/>
          </w:tcPr>
          <w:p>
            <w:pPr>
              <w:pStyle w:val="1851"/>
              <w:spacing w:before="107"/>
              <w:ind w:firstLine="420" w:firstLineChars="200"/>
              <w:rPr>
                <w:rFonts w:ascii="宋体" w:hAnsi="宋体" w:cs="宋体"/>
                <w:szCs w:val="21"/>
              </w:rPr>
            </w:pPr>
            <w:r>
              <w:rPr>
                <w:rFonts w:ascii="宋体" w:hAnsi="宋体" w:cs="宋体"/>
                <w:szCs w:val="21"/>
              </w:rPr>
              <w:t>交货期</w:t>
            </w:r>
          </w:p>
        </w:tc>
        <w:tc>
          <w:tcPr>
            <w:tcW w:w="1925" w:type="dxa"/>
            <w:tcBorders>
              <w:top w:val="single" w:color="auto" w:sz="4" w:space="0"/>
              <w:left w:val="single" w:color="auto" w:sz="4" w:space="0"/>
              <w:bottom w:val="single" w:color="auto" w:sz="4" w:space="0"/>
              <w:right w:val="single" w:color="auto" w:sz="4" w:space="0"/>
            </w:tcBorders>
            <w:vAlign w:val="center"/>
          </w:tcPr>
          <w:p>
            <w:pPr>
              <w:pStyle w:val="20"/>
              <w:ind w:firstLine="440" w:firstLineChars="200"/>
              <w:jc w:val="both"/>
            </w:pPr>
            <w:r>
              <w:rPr>
                <w:rFonts w:hint="eastAsia" w:ascii="宋体" w:hAnsi="宋体" w:cs="宋体"/>
                <w:sz w:val="22"/>
              </w:rPr>
              <w:t>交货地点</w:t>
            </w:r>
          </w:p>
        </w:tc>
      </w:tr>
      <w:tr>
        <w:tblPrEx>
          <w:tblLayout w:type="fixed"/>
          <w:tblCellMar>
            <w:top w:w="0" w:type="dxa"/>
            <w:left w:w="0" w:type="dxa"/>
            <w:bottom w:w="0" w:type="dxa"/>
            <w:right w:w="0" w:type="dxa"/>
          </w:tblCellMar>
        </w:tblPrEx>
        <w:trPr>
          <w:trHeight w:val="2585"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rPr>
            </w:pPr>
            <w:r>
              <w:rPr>
                <w:rFonts w:hint="eastAsia" w:ascii="宋体" w:hAnsi="宋体" w:cs="Calibri"/>
                <w:color w:val="000000"/>
                <w:sz w:val="22"/>
              </w:rPr>
              <w:t>1</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rPr>
            </w:pPr>
            <w:r>
              <w:rPr>
                <w:rFonts w:hint="eastAsia" w:ascii="宋体" w:hAnsi="宋体" w:cs="宋体"/>
                <w:sz w:val="22"/>
              </w:rPr>
              <w:t>资料、储物综合柜</w:t>
            </w:r>
          </w:p>
        </w:tc>
        <w:tc>
          <w:tcPr>
            <w:tcW w:w="24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color w:val="000000"/>
                <w:kern w:val="0"/>
                <w:sz w:val="18"/>
                <w:szCs w:val="18"/>
                <w:lang w:bidi="ar"/>
              </w:rPr>
            </w:pPr>
            <w:r>
              <w:rPr>
                <w:rFonts w:hint="eastAsia" w:ascii="宋体" w:hAnsi="宋体" w:cs="宋体"/>
                <w:sz w:val="22"/>
              </w:rPr>
              <w:t>组合柜参考尺寸：2000*2000*500，两边2个单门为衣柜，挂衣杆、搁板；中间为资料柜，需搁板、抽屉；柜门柜体材质：实木烤漆面，门、抽屉需安装门锁。单个柜尺寸需到现场办公室实量为准</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szCs w:val="24"/>
              </w:rPr>
            </w:pPr>
            <w:r>
              <w:rPr>
                <w:rFonts w:hint="eastAsia" w:ascii="宋体" w:hAnsi="宋体" w:cs="Calibri"/>
                <w:color w:val="000000"/>
                <w:sz w:val="22"/>
                <w:szCs w:val="24"/>
              </w:rPr>
              <w:t>8组</w:t>
            </w:r>
          </w:p>
        </w:tc>
        <w:tc>
          <w:tcPr>
            <w:tcW w:w="144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2"/>
              </w:rPr>
            </w:pPr>
            <w:r>
              <w:rPr>
                <w:rFonts w:hint="eastAsia" w:ascii="宋体" w:hAnsi="宋体"/>
                <w:szCs w:val="21"/>
              </w:rPr>
              <w:t>合同签订后</w:t>
            </w:r>
            <w:r>
              <w:rPr>
                <w:rFonts w:hint="eastAsia" w:ascii="宋体" w:hAnsi="宋体"/>
                <w:szCs w:val="21"/>
                <w:u w:val="single"/>
              </w:rPr>
              <w:t xml:space="preserve"> </w:t>
            </w:r>
            <w:r>
              <w:rPr>
                <w:rFonts w:ascii="宋体" w:hAnsi="宋体"/>
                <w:szCs w:val="21"/>
                <w:u w:val="single"/>
              </w:rPr>
              <w:t>40</w:t>
            </w:r>
            <w:r>
              <w:rPr>
                <w:rFonts w:hint="eastAsia" w:ascii="宋体" w:hAnsi="宋体"/>
                <w:szCs w:val="21"/>
                <w:u w:val="single"/>
              </w:rPr>
              <w:t xml:space="preserve"> </w:t>
            </w:r>
            <w:r>
              <w:rPr>
                <w:rFonts w:hint="eastAsia" w:ascii="宋体" w:hAnsi="宋体"/>
                <w:szCs w:val="21"/>
              </w:rPr>
              <w:t>日历天内</w:t>
            </w:r>
          </w:p>
        </w:tc>
        <w:tc>
          <w:tcPr>
            <w:tcW w:w="1925"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szCs w:val="24"/>
              </w:rPr>
            </w:pPr>
            <w:r>
              <w:rPr>
                <w:rFonts w:hint="eastAsia" w:ascii="宋体" w:hAnsi="宋体" w:cs="宋体"/>
                <w:sz w:val="22"/>
              </w:rPr>
              <w:t>杭州</w:t>
            </w:r>
            <w:r>
              <w:rPr>
                <w:rFonts w:ascii="宋体" w:hAnsi="宋体" w:cs="宋体"/>
                <w:sz w:val="22"/>
              </w:rPr>
              <w:t>萧山国际机场</w:t>
            </w:r>
            <w:r>
              <w:rPr>
                <w:rFonts w:hint="eastAsia" w:ascii="宋体" w:hAnsi="宋体" w:cs="宋体"/>
                <w:sz w:val="22"/>
              </w:rPr>
              <w:t>T2航站楼</w:t>
            </w:r>
          </w:p>
        </w:tc>
      </w:tr>
      <w:tr>
        <w:tblPrEx>
          <w:tblLayout w:type="fixed"/>
          <w:tblCellMar>
            <w:top w:w="0" w:type="dxa"/>
            <w:left w:w="0" w:type="dxa"/>
            <w:bottom w:w="0" w:type="dxa"/>
            <w:right w:w="0" w:type="dxa"/>
          </w:tblCellMar>
        </w:tblPrEx>
        <w:trPr>
          <w:trHeight w:val="1445"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rPr>
            </w:pPr>
            <w:r>
              <w:rPr>
                <w:rFonts w:hint="eastAsia" w:ascii="宋体" w:hAnsi="宋体" w:cs="Calibri"/>
                <w:color w:val="000000"/>
                <w:sz w:val="22"/>
              </w:rPr>
              <w:t>2</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rPr>
            </w:pPr>
            <w:r>
              <w:rPr>
                <w:rFonts w:hint="eastAsia" w:ascii="宋体" w:hAnsi="宋体" w:cs="宋体"/>
                <w:sz w:val="22"/>
              </w:rPr>
              <w:t>办公桌配边柜</w:t>
            </w:r>
          </w:p>
        </w:tc>
        <w:tc>
          <w:tcPr>
            <w:tcW w:w="24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Calibri"/>
                <w:color w:val="000000"/>
                <w:sz w:val="18"/>
                <w:szCs w:val="18"/>
              </w:rPr>
            </w:pPr>
            <w:r>
              <w:rPr>
                <w:rFonts w:hint="eastAsia" w:ascii="宋体" w:hAnsi="宋体" w:cs="宋体"/>
                <w:sz w:val="22"/>
              </w:rPr>
              <w:t>办公桌参考尺寸：1600*800*750，边柜1200*400*600（不带键盘托），活动柜材质：实木板贴木皮，烤漆面</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szCs w:val="24"/>
              </w:rPr>
            </w:pPr>
            <w:r>
              <w:rPr>
                <w:rFonts w:hint="eastAsia" w:ascii="宋体" w:hAnsi="宋体" w:cs="宋体"/>
                <w:sz w:val="24"/>
                <w:szCs w:val="24"/>
              </w:rPr>
              <w:t>8组</w:t>
            </w:r>
          </w:p>
        </w:tc>
        <w:tc>
          <w:tcPr>
            <w:tcW w:w="1442" w:type="dxa"/>
            <w:vMerge w:val="continue"/>
            <w:tcBorders>
              <w:top w:val="single" w:color="auto" w:sz="4" w:space="0"/>
              <w:left w:val="single" w:color="auto" w:sz="4" w:space="0"/>
              <w:bottom w:val="single" w:color="auto" w:sz="4" w:space="0"/>
              <w:right w:val="single" w:color="auto" w:sz="4" w:space="0"/>
            </w:tcBorders>
          </w:tcPr>
          <w:p>
            <w:pPr>
              <w:pStyle w:val="1851"/>
              <w:spacing w:before="107"/>
              <w:ind w:firstLine="210" w:firstLineChars="100"/>
              <w:rPr>
                <w:rFonts w:ascii="宋体" w:hAnsi="宋体" w:cs="宋体"/>
                <w:szCs w:val="21"/>
              </w:rPr>
            </w:pPr>
          </w:p>
        </w:tc>
        <w:tc>
          <w:tcPr>
            <w:tcW w:w="1925" w:type="dxa"/>
            <w:vMerge w:val="continue"/>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ascii="宋体" w:hAnsi="宋体" w:cs="Calibri"/>
                <w:color w:val="000000"/>
                <w:sz w:val="22"/>
                <w:szCs w:val="24"/>
              </w:rPr>
            </w:pPr>
          </w:p>
        </w:tc>
      </w:tr>
      <w:tr>
        <w:tblPrEx>
          <w:tblLayout w:type="fixed"/>
          <w:tblCellMar>
            <w:top w:w="0" w:type="dxa"/>
            <w:left w:w="0" w:type="dxa"/>
            <w:bottom w:w="0" w:type="dxa"/>
            <w:right w:w="0" w:type="dxa"/>
          </w:tblCellMar>
        </w:tblPrEx>
        <w:trPr>
          <w:trHeight w:val="660"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rPr>
            </w:pPr>
            <w:r>
              <w:rPr>
                <w:rFonts w:hint="eastAsia" w:ascii="宋体" w:hAnsi="宋体" w:cs="Calibri"/>
                <w:color w:val="000000"/>
                <w:sz w:val="22"/>
              </w:rPr>
              <w:t>3</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办公椅</w:t>
            </w:r>
          </w:p>
        </w:tc>
        <w:tc>
          <w:tcPr>
            <w:tcW w:w="24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 w:val="22"/>
              </w:rPr>
            </w:pPr>
            <w:r>
              <w:rPr>
                <w:rFonts w:hint="eastAsia" w:ascii="宋体" w:hAnsi="宋体" w:cs="宋体"/>
                <w:sz w:val="22"/>
              </w:rPr>
              <w:t>木扶手高背皮面</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8把</w:t>
            </w:r>
          </w:p>
        </w:tc>
        <w:tc>
          <w:tcPr>
            <w:tcW w:w="1442" w:type="dxa"/>
            <w:vMerge w:val="continue"/>
            <w:tcBorders>
              <w:top w:val="single" w:color="auto" w:sz="4" w:space="0"/>
              <w:left w:val="single" w:color="auto" w:sz="4" w:space="0"/>
              <w:bottom w:val="single" w:color="auto" w:sz="4" w:space="0"/>
              <w:right w:val="single" w:color="auto" w:sz="4" w:space="0"/>
            </w:tcBorders>
          </w:tcPr>
          <w:p>
            <w:pPr>
              <w:pStyle w:val="1851"/>
              <w:spacing w:before="107"/>
              <w:ind w:firstLine="210" w:firstLineChars="100"/>
              <w:rPr>
                <w:rFonts w:ascii="宋体" w:hAnsi="宋体" w:cs="宋体"/>
                <w:szCs w:val="21"/>
              </w:rPr>
            </w:pPr>
          </w:p>
        </w:tc>
        <w:tc>
          <w:tcPr>
            <w:tcW w:w="1925" w:type="dxa"/>
            <w:vMerge w:val="continue"/>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ascii="宋体" w:hAnsi="宋体" w:cs="宋体"/>
                <w:sz w:val="22"/>
              </w:rPr>
            </w:pPr>
          </w:p>
        </w:tc>
      </w:tr>
      <w:tr>
        <w:tblPrEx>
          <w:tblLayout w:type="fixed"/>
          <w:tblCellMar>
            <w:top w:w="0" w:type="dxa"/>
            <w:left w:w="0" w:type="dxa"/>
            <w:bottom w:w="0" w:type="dxa"/>
            <w:right w:w="0" w:type="dxa"/>
          </w:tblCellMar>
        </w:tblPrEx>
        <w:trPr>
          <w:trHeight w:val="568"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rPr>
            </w:pPr>
            <w:r>
              <w:rPr>
                <w:rFonts w:hint="eastAsia" w:ascii="宋体" w:hAnsi="宋体" w:cs="Calibri"/>
                <w:color w:val="000000"/>
                <w:sz w:val="22"/>
              </w:rPr>
              <w:t>4</w:t>
            </w:r>
          </w:p>
        </w:tc>
        <w:tc>
          <w:tcPr>
            <w:tcW w:w="15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布面办公椅</w:t>
            </w:r>
          </w:p>
        </w:tc>
        <w:tc>
          <w:tcPr>
            <w:tcW w:w="243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sz w:val="22"/>
              </w:rPr>
            </w:pPr>
            <w:r>
              <w:rPr>
                <w:rFonts w:hint="eastAsia" w:ascii="宋体" w:hAnsi="宋体" w:cs="宋体"/>
                <w:sz w:val="22"/>
              </w:rPr>
              <w:t>布面，用于查验台</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20把</w:t>
            </w:r>
          </w:p>
        </w:tc>
        <w:tc>
          <w:tcPr>
            <w:tcW w:w="1442" w:type="dxa"/>
            <w:vMerge w:val="continue"/>
            <w:tcBorders>
              <w:top w:val="single" w:color="auto" w:sz="4" w:space="0"/>
              <w:left w:val="single" w:color="auto" w:sz="4" w:space="0"/>
              <w:bottom w:val="single" w:color="auto" w:sz="4" w:space="0"/>
              <w:right w:val="single" w:color="auto" w:sz="4" w:space="0"/>
            </w:tcBorders>
          </w:tcPr>
          <w:p>
            <w:pPr>
              <w:pStyle w:val="1851"/>
              <w:spacing w:before="107"/>
              <w:ind w:firstLine="210" w:firstLineChars="100"/>
              <w:rPr>
                <w:rFonts w:ascii="宋体" w:hAnsi="宋体" w:cs="宋体"/>
                <w:szCs w:val="21"/>
              </w:rPr>
            </w:pPr>
          </w:p>
        </w:tc>
        <w:tc>
          <w:tcPr>
            <w:tcW w:w="1925" w:type="dxa"/>
            <w:vMerge w:val="continue"/>
            <w:tcBorders>
              <w:top w:val="single" w:color="auto" w:sz="4" w:space="0"/>
              <w:left w:val="single" w:color="auto" w:sz="4" w:space="0"/>
              <w:bottom w:val="single" w:color="auto" w:sz="4" w:space="0"/>
              <w:right w:val="single" w:color="auto" w:sz="4" w:space="0"/>
            </w:tcBorders>
          </w:tcPr>
          <w:p>
            <w:pPr>
              <w:adjustRightInd w:val="0"/>
              <w:snapToGrid w:val="0"/>
              <w:spacing w:line="360" w:lineRule="exact"/>
              <w:jc w:val="center"/>
              <w:rPr>
                <w:rFonts w:ascii="宋体" w:hAnsi="宋体" w:cs="宋体"/>
                <w:sz w:val="22"/>
              </w:rPr>
            </w:pPr>
          </w:p>
        </w:tc>
      </w:tr>
      <w:tr>
        <w:tblPrEx>
          <w:tblLayout w:type="fixed"/>
          <w:tblCellMar>
            <w:top w:w="0" w:type="dxa"/>
            <w:left w:w="0" w:type="dxa"/>
            <w:bottom w:w="0" w:type="dxa"/>
            <w:right w:w="0" w:type="dxa"/>
          </w:tblCellMar>
        </w:tblPrEx>
        <w:trPr>
          <w:trHeight w:val="525" w:hRule="exact"/>
          <w:jc w:val="center"/>
        </w:trPr>
        <w:tc>
          <w:tcPr>
            <w:tcW w:w="9246"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b/>
                <w:bCs/>
                <w:sz w:val="24"/>
                <w:szCs w:val="24"/>
              </w:rPr>
              <w:t>T2海关旅检办公家具采购清单</w:t>
            </w:r>
          </w:p>
        </w:tc>
      </w:tr>
      <w:tr>
        <w:tblPrEx>
          <w:tblLayout w:type="fixed"/>
          <w:tblCellMar>
            <w:top w:w="0" w:type="dxa"/>
            <w:left w:w="0" w:type="dxa"/>
            <w:bottom w:w="0" w:type="dxa"/>
            <w:right w:w="0" w:type="dxa"/>
          </w:tblCellMar>
        </w:tblPrEx>
        <w:trPr>
          <w:trHeight w:val="691"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pStyle w:val="1851"/>
              <w:spacing w:before="107"/>
              <w:ind w:left="196"/>
              <w:rPr>
                <w:rFonts w:ascii="宋体" w:hAnsi="宋体" w:cs="宋体"/>
                <w:szCs w:val="21"/>
              </w:rPr>
            </w:pPr>
            <w:r>
              <w:rPr>
                <w:rFonts w:ascii="宋体" w:hAnsi="宋体" w:cs="宋体"/>
                <w:szCs w:val="21"/>
              </w:rPr>
              <w:t>序号</w:t>
            </w:r>
          </w:p>
        </w:tc>
        <w:tc>
          <w:tcPr>
            <w:tcW w:w="1587" w:type="dxa"/>
            <w:tcBorders>
              <w:top w:val="single" w:color="auto" w:sz="4" w:space="0"/>
              <w:left w:val="single" w:color="auto" w:sz="4" w:space="0"/>
              <w:bottom w:val="single" w:color="auto" w:sz="4" w:space="0"/>
              <w:right w:val="single" w:color="auto" w:sz="4" w:space="0"/>
            </w:tcBorders>
            <w:vAlign w:val="center"/>
          </w:tcPr>
          <w:p>
            <w:pPr>
              <w:pStyle w:val="1851"/>
              <w:spacing w:before="107"/>
              <w:ind w:left="398"/>
              <w:rPr>
                <w:rFonts w:ascii="宋体" w:hAnsi="宋体" w:cs="宋体"/>
                <w:szCs w:val="21"/>
              </w:rPr>
            </w:pPr>
            <w:r>
              <w:rPr>
                <w:rFonts w:ascii="宋体" w:hAnsi="宋体" w:cs="宋体"/>
                <w:szCs w:val="21"/>
              </w:rPr>
              <w:t>设备名称</w:t>
            </w:r>
          </w:p>
        </w:tc>
        <w:tc>
          <w:tcPr>
            <w:tcW w:w="2439" w:type="dxa"/>
            <w:tcBorders>
              <w:top w:val="single" w:color="auto" w:sz="4" w:space="0"/>
              <w:left w:val="single" w:color="auto" w:sz="4" w:space="0"/>
              <w:bottom w:val="single" w:color="auto" w:sz="4" w:space="0"/>
              <w:right w:val="single" w:color="auto" w:sz="4" w:space="0"/>
            </w:tcBorders>
            <w:vAlign w:val="center"/>
          </w:tcPr>
          <w:p>
            <w:pPr>
              <w:pStyle w:val="1851"/>
              <w:spacing w:before="107"/>
              <w:ind w:left="302" w:firstLine="630" w:firstLineChars="300"/>
              <w:rPr>
                <w:rFonts w:ascii="宋体" w:hAnsi="宋体" w:cs="宋体"/>
                <w:szCs w:val="21"/>
              </w:rPr>
            </w:pPr>
            <w:r>
              <w:rPr>
                <w:rFonts w:ascii="宋体" w:hAnsi="宋体" w:cs="宋体"/>
                <w:szCs w:val="21"/>
              </w:rPr>
              <w:t>规格</w:t>
            </w:r>
          </w:p>
        </w:tc>
        <w:tc>
          <w:tcPr>
            <w:tcW w:w="1143" w:type="dxa"/>
            <w:tcBorders>
              <w:top w:val="single" w:color="auto" w:sz="4" w:space="0"/>
              <w:left w:val="single" w:color="auto" w:sz="4" w:space="0"/>
              <w:bottom w:val="single" w:color="auto" w:sz="4" w:space="0"/>
              <w:right w:val="single" w:color="auto" w:sz="4" w:space="0"/>
            </w:tcBorders>
            <w:vAlign w:val="center"/>
          </w:tcPr>
          <w:p>
            <w:pPr>
              <w:pStyle w:val="1851"/>
              <w:spacing w:before="107"/>
              <w:jc w:val="center"/>
              <w:rPr>
                <w:rFonts w:ascii="宋体" w:hAnsi="宋体" w:cs="宋体"/>
                <w:szCs w:val="21"/>
              </w:rPr>
            </w:pPr>
            <w:r>
              <w:rPr>
                <w:rFonts w:ascii="宋体" w:hAnsi="宋体" w:cs="宋体"/>
                <w:szCs w:val="21"/>
              </w:rPr>
              <w:t>数量及单位</w:t>
            </w: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40" w:firstLineChars="200"/>
              <w:rPr>
                <w:rFonts w:ascii="宋体" w:hAnsi="宋体" w:cs="宋体"/>
                <w:szCs w:val="21"/>
              </w:rPr>
            </w:pPr>
            <w:r>
              <w:rPr>
                <w:rFonts w:hint="eastAsia" w:ascii="宋体" w:hAnsi="宋体" w:cs="Calibri"/>
                <w:color w:val="000000"/>
                <w:sz w:val="22"/>
              </w:rPr>
              <w:t>交货期</w:t>
            </w:r>
          </w:p>
        </w:tc>
        <w:tc>
          <w:tcPr>
            <w:tcW w:w="192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40" w:firstLineChars="200"/>
            </w:pPr>
            <w:r>
              <w:rPr>
                <w:rFonts w:hint="eastAsia" w:ascii="宋体" w:hAnsi="宋体" w:cs="Calibri"/>
                <w:color w:val="000000"/>
                <w:sz w:val="22"/>
              </w:rPr>
              <w:t>交货地点</w:t>
            </w:r>
          </w:p>
        </w:tc>
      </w:tr>
      <w:tr>
        <w:tblPrEx>
          <w:tblLayout w:type="fixed"/>
          <w:tblCellMar>
            <w:top w:w="0" w:type="dxa"/>
            <w:left w:w="0" w:type="dxa"/>
            <w:bottom w:w="0" w:type="dxa"/>
            <w:right w:w="0" w:type="dxa"/>
          </w:tblCellMar>
        </w:tblPrEx>
        <w:trPr>
          <w:trHeight w:val="992"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rPr>
            </w:pPr>
            <w:r>
              <w:rPr>
                <w:rFonts w:hint="eastAsia" w:ascii="宋体" w:hAnsi="宋体" w:cs="Calibri"/>
                <w:color w:val="000000"/>
                <w:sz w:val="22"/>
              </w:rPr>
              <w:t>1</w:t>
            </w:r>
          </w:p>
        </w:tc>
        <w:tc>
          <w:tcPr>
            <w:tcW w:w="158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铁皮</w:t>
            </w:r>
            <w:r>
              <w:rPr>
                <w:sz w:val="24"/>
                <w:szCs w:val="24"/>
              </w:rPr>
              <w:t>密码柜</w:t>
            </w:r>
          </w:p>
        </w:tc>
        <w:tc>
          <w:tcPr>
            <w:tcW w:w="243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铁皮</w:t>
            </w:r>
            <w:r>
              <w:rPr>
                <w:sz w:val="24"/>
                <w:szCs w:val="24"/>
              </w:rPr>
              <w:t>带密码锁，整</w:t>
            </w:r>
            <w:r>
              <w:rPr>
                <w:rFonts w:hint="eastAsia"/>
                <w:sz w:val="24"/>
                <w:szCs w:val="24"/>
              </w:rPr>
              <w:t>柜，参考</w:t>
            </w:r>
            <w:r>
              <w:rPr>
                <w:sz w:val="24"/>
                <w:szCs w:val="24"/>
              </w:rPr>
              <w:t>尺寸：</w:t>
            </w:r>
            <w:r>
              <w:rPr>
                <w:rFonts w:hint="eastAsia"/>
                <w:sz w:val="24"/>
                <w:szCs w:val="24"/>
              </w:rPr>
              <w:t>86X43X178</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5组</w:t>
            </w:r>
          </w:p>
        </w:tc>
        <w:tc>
          <w:tcPr>
            <w:tcW w:w="1442" w:type="dxa"/>
            <w:vMerge w:val="restart"/>
            <w:tcBorders>
              <w:top w:val="single" w:color="auto" w:sz="4" w:space="0"/>
              <w:left w:val="single" w:color="auto" w:sz="4" w:space="0"/>
              <w:right w:val="single" w:color="auto" w:sz="4" w:space="0"/>
            </w:tcBorders>
            <w:vAlign w:val="center"/>
          </w:tcPr>
          <w:p>
            <w:pPr>
              <w:pStyle w:val="1851"/>
              <w:spacing w:before="107"/>
              <w:rPr>
                <w:rFonts w:ascii="宋体" w:hAnsi="宋体"/>
                <w:szCs w:val="21"/>
              </w:rPr>
            </w:pPr>
            <w:r>
              <w:rPr>
                <w:rFonts w:hint="eastAsia" w:ascii="宋体" w:hAnsi="宋体"/>
                <w:szCs w:val="21"/>
              </w:rPr>
              <w:t xml:space="preserve">合同签订后 </w:t>
            </w:r>
            <w:r>
              <w:rPr>
                <w:rFonts w:ascii="宋体" w:hAnsi="宋体"/>
                <w:szCs w:val="21"/>
              </w:rPr>
              <w:t>40</w:t>
            </w:r>
            <w:r>
              <w:rPr>
                <w:rFonts w:hint="eastAsia" w:ascii="宋体" w:hAnsi="宋体"/>
                <w:szCs w:val="21"/>
              </w:rPr>
              <w:t xml:space="preserve"> 日历天内</w:t>
            </w:r>
          </w:p>
        </w:tc>
        <w:tc>
          <w:tcPr>
            <w:tcW w:w="1925" w:type="dxa"/>
            <w:vMerge w:val="restart"/>
            <w:tcBorders>
              <w:top w:val="single" w:color="auto" w:sz="4" w:space="0"/>
              <w:left w:val="single" w:color="auto" w:sz="4" w:space="0"/>
              <w:right w:val="single" w:color="auto" w:sz="4" w:space="0"/>
            </w:tcBorders>
            <w:vAlign w:val="center"/>
          </w:tcPr>
          <w:p>
            <w:pPr>
              <w:adjustRightInd w:val="0"/>
              <w:snapToGrid w:val="0"/>
              <w:spacing w:line="360" w:lineRule="exact"/>
              <w:ind w:left="630" w:hanging="630" w:hangingChars="300"/>
              <w:rPr>
                <w:rFonts w:ascii="宋体" w:hAnsi="宋体" w:cs="宋体"/>
                <w:sz w:val="22"/>
              </w:rPr>
            </w:pPr>
            <w:r>
              <w:rPr>
                <w:rFonts w:hint="eastAsia" w:ascii="宋体" w:hAnsi="宋体"/>
                <w:szCs w:val="21"/>
              </w:rPr>
              <w:t>杭州</w:t>
            </w:r>
            <w:r>
              <w:rPr>
                <w:rFonts w:ascii="宋体" w:hAnsi="宋体"/>
                <w:szCs w:val="21"/>
              </w:rPr>
              <w:t>萧山国际机场</w:t>
            </w:r>
            <w:r>
              <w:rPr>
                <w:rFonts w:hint="eastAsia" w:ascii="宋体" w:hAnsi="宋体"/>
                <w:szCs w:val="21"/>
              </w:rPr>
              <w:t>T2航站楼</w:t>
            </w:r>
          </w:p>
        </w:tc>
      </w:tr>
      <w:tr>
        <w:tblPrEx>
          <w:tblLayout w:type="fixed"/>
          <w:tblCellMar>
            <w:top w:w="0" w:type="dxa"/>
            <w:left w:w="0" w:type="dxa"/>
            <w:bottom w:w="0" w:type="dxa"/>
            <w:right w:w="0" w:type="dxa"/>
          </w:tblCellMar>
        </w:tblPrEx>
        <w:trPr>
          <w:trHeight w:val="707" w:hRule="exact"/>
          <w:jc w:val="center"/>
        </w:trPr>
        <w:tc>
          <w:tcPr>
            <w:tcW w:w="7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Calibri"/>
                <w:color w:val="000000"/>
                <w:sz w:val="22"/>
              </w:rPr>
            </w:pPr>
            <w:r>
              <w:rPr>
                <w:rFonts w:hint="eastAsia" w:ascii="宋体" w:hAnsi="宋体" w:cs="Calibri"/>
                <w:color w:val="000000"/>
                <w:sz w:val="22"/>
              </w:rPr>
              <w:t>2</w:t>
            </w:r>
          </w:p>
        </w:tc>
        <w:tc>
          <w:tcPr>
            <w:tcW w:w="1587" w:type="dxa"/>
            <w:tcBorders>
              <w:top w:val="single" w:color="auto" w:sz="4" w:space="0"/>
              <w:left w:val="single" w:color="auto" w:sz="4" w:space="0"/>
              <w:bottom w:val="single" w:color="auto" w:sz="4" w:space="0"/>
              <w:right w:val="single" w:color="auto" w:sz="4" w:space="0"/>
            </w:tcBorders>
            <w:vAlign w:val="center"/>
          </w:tcPr>
          <w:p>
            <w:pPr>
              <w:jc w:val="center"/>
              <w:rPr>
                <w:sz w:val="24"/>
                <w:szCs w:val="24"/>
              </w:rPr>
            </w:pPr>
            <w:r>
              <w:rPr>
                <w:rFonts w:hint="eastAsia"/>
                <w:sz w:val="24"/>
                <w:szCs w:val="24"/>
              </w:rPr>
              <w:t>办公</w:t>
            </w:r>
            <w:r>
              <w:rPr>
                <w:sz w:val="24"/>
                <w:szCs w:val="24"/>
              </w:rPr>
              <w:t>桌椅</w:t>
            </w:r>
          </w:p>
        </w:tc>
        <w:tc>
          <w:tcPr>
            <w:tcW w:w="2439"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1.2米木质办公桌，</w:t>
            </w:r>
            <w:r>
              <w:rPr>
                <w:sz w:val="24"/>
                <w:szCs w:val="24"/>
              </w:rPr>
              <w:t>配套座椅</w:t>
            </w:r>
          </w:p>
        </w:tc>
        <w:tc>
          <w:tcPr>
            <w:tcW w:w="114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cs="宋体"/>
                <w:sz w:val="22"/>
              </w:rPr>
            </w:pPr>
            <w:r>
              <w:rPr>
                <w:rFonts w:hint="eastAsia" w:ascii="宋体" w:hAnsi="宋体" w:cs="宋体"/>
                <w:sz w:val="22"/>
              </w:rPr>
              <w:t>1套</w:t>
            </w:r>
          </w:p>
        </w:tc>
        <w:tc>
          <w:tcPr>
            <w:tcW w:w="1442" w:type="dxa"/>
            <w:vMerge w:val="continue"/>
            <w:tcBorders>
              <w:left w:val="single" w:color="auto" w:sz="4" w:space="0"/>
              <w:bottom w:val="single" w:color="auto" w:sz="4" w:space="0"/>
              <w:right w:val="single" w:color="auto" w:sz="4" w:space="0"/>
            </w:tcBorders>
          </w:tcPr>
          <w:p>
            <w:pPr>
              <w:pStyle w:val="1851"/>
              <w:spacing w:before="107"/>
              <w:ind w:firstLine="210" w:firstLineChars="100"/>
              <w:rPr>
                <w:rFonts w:ascii="宋体" w:hAnsi="宋体" w:cs="宋体"/>
                <w:szCs w:val="21"/>
              </w:rPr>
            </w:pPr>
          </w:p>
        </w:tc>
        <w:tc>
          <w:tcPr>
            <w:tcW w:w="1925" w:type="dxa"/>
            <w:vMerge w:val="continue"/>
            <w:tcBorders>
              <w:left w:val="single" w:color="auto" w:sz="4" w:space="0"/>
              <w:bottom w:val="single" w:color="auto" w:sz="4" w:space="0"/>
              <w:right w:val="single" w:color="auto" w:sz="4" w:space="0"/>
            </w:tcBorders>
          </w:tcPr>
          <w:p>
            <w:pPr>
              <w:adjustRightInd w:val="0"/>
              <w:snapToGrid w:val="0"/>
              <w:spacing w:line="360" w:lineRule="exact"/>
              <w:jc w:val="center"/>
              <w:rPr>
                <w:rFonts w:ascii="宋体" w:hAnsi="宋体" w:cs="宋体"/>
                <w:sz w:val="22"/>
              </w:rPr>
            </w:pPr>
          </w:p>
        </w:tc>
      </w:tr>
    </w:tbl>
    <w:p>
      <w:pPr>
        <w:adjustRightInd w:val="0"/>
        <w:snapToGrid w:val="0"/>
        <w:spacing w:line="360" w:lineRule="exact"/>
        <w:jc w:val="left"/>
        <w:rPr>
          <w:rFonts w:ascii="宋体" w:hAnsi="宋体" w:cs="宋体"/>
          <w:spacing w:val="-1"/>
          <w:sz w:val="22"/>
        </w:rPr>
      </w:pPr>
      <w:r>
        <w:rPr>
          <w:rFonts w:hint="eastAsia" w:ascii="宋体" w:hAnsi="宋体" w:cs="宋体"/>
          <w:spacing w:val="-1"/>
          <w:sz w:val="22"/>
        </w:rPr>
        <w:t>备注：1、家具安装按参考标准进行评估；</w:t>
      </w:r>
    </w:p>
    <w:p>
      <w:pPr>
        <w:adjustRightInd w:val="0"/>
        <w:snapToGrid w:val="0"/>
        <w:spacing w:line="360" w:lineRule="exact"/>
        <w:ind w:firstLine="654" w:firstLineChars="300"/>
        <w:jc w:val="left"/>
        <w:rPr>
          <w:rFonts w:ascii="宋体" w:hAnsi="宋体" w:cs="宋体"/>
          <w:spacing w:val="-1"/>
          <w:sz w:val="22"/>
        </w:rPr>
      </w:pPr>
      <w:r>
        <w:rPr>
          <w:rFonts w:hint="eastAsia" w:ascii="宋体" w:hAnsi="宋体" w:cs="宋体"/>
          <w:spacing w:val="-1"/>
          <w:sz w:val="22"/>
        </w:rPr>
        <w:t>2、采用优质五金件（含锁具、拉手、铰链导轨等）；</w:t>
      </w:r>
    </w:p>
    <w:p>
      <w:pPr>
        <w:adjustRightInd w:val="0"/>
        <w:snapToGrid w:val="0"/>
        <w:spacing w:line="360" w:lineRule="exact"/>
        <w:jc w:val="left"/>
        <w:rPr>
          <w:rFonts w:ascii="宋体" w:hAnsi="宋体" w:cs="宋体"/>
          <w:spacing w:val="-1"/>
          <w:sz w:val="22"/>
        </w:rPr>
      </w:pPr>
      <w:r>
        <w:rPr>
          <w:rFonts w:hint="eastAsia" w:ascii="宋体" w:hAnsi="宋体" w:cs="宋体"/>
          <w:spacing w:val="-1"/>
          <w:sz w:val="22"/>
        </w:rPr>
        <w:t xml:space="preserve">      </w:t>
      </w:r>
      <w:r>
        <w:rPr>
          <w:rFonts w:ascii="宋体" w:hAnsi="宋体" w:cs="宋体"/>
          <w:spacing w:val="-1"/>
          <w:sz w:val="22"/>
        </w:rPr>
        <w:t>3</w:t>
      </w:r>
      <w:r>
        <w:rPr>
          <w:rFonts w:hint="eastAsia" w:ascii="宋体" w:hAnsi="宋体" w:cs="宋体"/>
          <w:spacing w:val="-1"/>
          <w:sz w:val="22"/>
        </w:rPr>
        <w:t>、上述货物均需达到国家环保标准，提供相关检测证书，其中甲醛释放量≦5mg/100g。</w:t>
      </w:r>
    </w:p>
    <w:p>
      <w:pPr>
        <w:adjustRightInd w:val="0"/>
        <w:snapToGrid w:val="0"/>
        <w:spacing w:line="360" w:lineRule="exact"/>
        <w:ind w:firstLine="654" w:firstLineChars="300"/>
        <w:jc w:val="left"/>
        <w:rPr>
          <w:rFonts w:ascii="宋体" w:hAnsi="宋体" w:cs="宋体"/>
          <w:spacing w:val="-1"/>
          <w:sz w:val="22"/>
        </w:rPr>
      </w:pPr>
      <w:r>
        <w:rPr>
          <w:rFonts w:hint="eastAsia" w:ascii="宋体" w:hAnsi="宋体" w:cs="宋体"/>
          <w:spacing w:val="-1"/>
          <w:sz w:val="22"/>
        </w:rPr>
        <w:t>4、以上货物要求为原厂全新包装，不得拆封，具出厂合格证。货物颜色除指定要求外首选黑色。钥匙、抽屉等保证家具正常使用的配件齐备。</w:t>
      </w:r>
    </w:p>
    <w:p>
      <w:pPr>
        <w:pStyle w:val="5"/>
        <w:spacing w:before="160" w:after="160" w:line="360" w:lineRule="exact"/>
        <w:ind w:firstLine="281" w:firstLineChars="100"/>
        <w:jc w:val="left"/>
      </w:pPr>
      <w:r>
        <w:t>三、技术性能指标</w:t>
      </w:r>
    </w:p>
    <w:p>
      <w:pPr>
        <w:widowControl/>
        <w:spacing w:line="360" w:lineRule="exact"/>
        <w:ind w:firstLine="436" w:firstLineChars="200"/>
        <w:jc w:val="left"/>
        <w:rPr>
          <w:rFonts w:ascii="宋体" w:hAnsi="宋体" w:cs="宋体"/>
          <w:spacing w:val="-1"/>
          <w:sz w:val="22"/>
        </w:rPr>
      </w:pPr>
      <w:r>
        <w:rPr>
          <w:rFonts w:hint="eastAsia" w:ascii="宋体" w:hAnsi="宋体" w:cs="宋体"/>
          <w:spacing w:val="-1"/>
          <w:sz w:val="22"/>
        </w:rPr>
        <w:t>1.本项目采购需求中的所有指标均为最低参考标准，一览表中提供了推荐品牌（或型号）、参考品牌（或型号）等，但这些品牌（或型号）仅供参考，并无限制性。投标人可以选择性能不低于推荐（或参考）的品牌（或型号）的其他品牌产品，但投标时应当提供有关技术证明资料，未提供的可能导致投标无效；</w:t>
      </w:r>
    </w:p>
    <w:p>
      <w:pPr>
        <w:widowControl/>
        <w:spacing w:line="360" w:lineRule="exact"/>
        <w:ind w:firstLine="436" w:firstLineChars="200"/>
        <w:jc w:val="left"/>
        <w:rPr>
          <w:rFonts w:ascii="宋体" w:hAnsi="宋体" w:cs="宋体"/>
          <w:spacing w:val="-1"/>
          <w:sz w:val="22"/>
        </w:rPr>
      </w:pPr>
      <w:r>
        <w:rPr>
          <w:rFonts w:hint="eastAsia" w:ascii="宋体" w:hAnsi="宋体" w:cs="宋体"/>
          <w:spacing w:val="-1"/>
          <w:sz w:val="22"/>
        </w:rPr>
        <w:t>2.报价时，供应商必须对项目的技术参数及相关条款作一一实质性响应，并详细列出响应的具体内容。报价供应商必须响应并承诺项目本招标文件中所附合同主要条款。</w:t>
      </w:r>
    </w:p>
    <w:p>
      <w:pPr>
        <w:ind w:firstLine="436" w:firstLineChars="200"/>
        <w:rPr>
          <w:rFonts w:ascii="宋体" w:hAnsi="宋体" w:cs="宋体"/>
          <w:spacing w:val="-1"/>
          <w:sz w:val="22"/>
        </w:rPr>
      </w:pPr>
      <w:r>
        <w:rPr>
          <w:rFonts w:hint="eastAsia" w:ascii="宋体" w:hAnsi="宋体" w:cs="宋体"/>
          <w:spacing w:val="-1"/>
          <w:sz w:val="22"/>
        </w:rPr>
        <w:t>3.供应商报价畸低的，或者未能实质性响应采购需求的，或者响应不规范，内容不完整，表述含糊不清、不确切、有歧义，或者经核实所响应产品型号、参数与其原厂产品信息不相符，按照不完全响应或者完全不响应处理；伪造、变造证明材料，构成提供虚假材料的，招标人有权拒绝并提交相关监督部门处理。</w:t>
      </w:r>
    </w:p>
    <w:p>
      <w:pPr>
        <w:pStyle w:val="5"/>
        <w:spacing w:before="160" w:after="160" w:line="360" w:lineRule="exact"/>
        <w:ind w:firstLine="281" w:firstLineChars="100"/>
        <w:jc w:val="left"/>
      </w:pPr>
      <w:bookmarkStart w:id="34" w:name="_bookmark151"/>
      <w:bookmarkEnd w:id="34"/>
      <w:r>
        <w:t>四、检验考核要求</w:t>
      </w:r>
    </w:p>
    <w:p>
      <w:pPr>
        <w:adjustRightInd w:val="0"/>
        <w:snapToGrid w:val="0"/>
        <w:spacing w:line="360" w:lineRule="exact"/>
        <w:ind w:firstLine="440"/>
        <w:rPr>
          <w:rFonts w:ascii="宋体" w:hAnsi="宋体" w:cs="宋体"/>
          <w:spacing w:val="-1"/>
          <w:sz w:val="22"/>
        </w:rPr>
      </w:pPr>
      <w:r>
        <w:rPr>
          <w:rFonts w:ascii="宋体" w:hAnsi="宋体" w:cs="宋体"/>
          <w:spacing w:val="-1"/>
          <w:sz w:val="22"/>
        </w:rPr>
        <w:t>1.</w:t>
      </w:r>
      <w:r>
        <w:rPr>
          <w:rFonts w:hint="eastAsia" w:ascii="宋体" w:hAnsi="宋体" w:cs="宋体"/>
          <w:spacing w:val="-1"/>
          <w:sz w:val="22"/>
        </w:rPr>
        <w:t>生产周期：订单确认后</w:t>
      </w:r>
      <w:r>
        <w:rPr>
          <w:rFonts w:ascii="宋体" w:hAnsi="宋体" w:cs="宋体"/>
          <w:color w:val="000000" w:themeColor="text1"/>
          <w:spacing w:val="-1"/>
          <w:sz w:val="22"/>
          <w14:textFill>
            <w14:solidFill>
              <w14:schemeClr w14:val="tx1"/>
            </w14:solidFill>
          </w14:textFill>
        </w:rPr>
        <w:t>40</w:t>
      </w:r>
      <w:r>
        <w:rPr>
          <w:rFonts w:hint="eastAsia" w:ascii="宋体" w:hAnsi="宋体" w:cs="宋体"/>
          <w:spacing w:val="-1"/>
          <w:sz w:val="22"/>
        </w:rPr>
        <w:t>个日历天内完成供货，并运送至订单指定地点并完成安装。</w:t>
      </w:r>
    </w:p>
    <w:p>
      <w:pPr>
        <w:adjustRightInd w:val="0"/>
        <w:snapToGrid w:val="0"/>
        <w:spacing w:line="360" w:lineRule="exact"/>
        <w:ind w:firstLine="440"/>
        <w:rPr>
          <w:rFonts w:ascii="宋体" w:hAnsi="宋体" w:cs="宋体"/>
          <w:spacing w:val="-1"/>
          <w:sz w:val="22"/>
        </w:rPr>
      </w:pPr>
      <w:r>
        <w:rPr>
          <w:rFonts w:ascii="宋体" w:hAnsi="宋体" w:cs="宋体"/>
          <w:spacing w:val="-1"/>
          <w:sz w:val="22"/>
        </w:rPr>
        <w:t>2.</w:t>
      </w:r>
      <w:r>
        <w:rPr>
          <w:rFonts w:hint="eastAsia" w:ascii="宋体" w:hAnsi="宋体" w:cs="宋体"/>
          <w:spacing w:val="-1"/>
          <w:sz w:val="22"/>
        </w:rPr>
        <w:t>中标人负责将全部货物运送到杭州萧山国际机场内指定地点，并承担一切费用及风险。</w:t>
      </w:r>
    </w:p>
    <w:p>
      <w:pPr>
        <w:adjustRightInd w:val="0"/>
        <w:snapToGrid w:val="0"/>
        <w:spacing w:line="360" w:lineRule="exact"/>
        <w:ind w:firstLine="440"/>
        <w:rPr>
          <w:rFonts w:ascii="宋体" w:hAnsi="宋体" w:cs="宋体"/>
          <w:spacing w:val="-1"/>
          <w:sz w:val="22"/>
        </w:rPr>
      </w:pPr>
      <w:r>
        <w:rPr>
          <w:rFonts w:ascii="宋体" w:hAnsi="宋体" w:cs="宋体"/>
          <w:spacing w:val="-1"/>
          <w:sz w:val="22"/>
        </w:rPr>
        <w:t>3.</w:t>
      </w:r>
      <w:r>
        <w:rPr>
          <w:rFonts w:hint="eastAsia" w:ascii="宋体" w:hAnsi="宋体" w:cs="宋体"/>
          <w:spacing w:val="-1"/>
          <w:sz w:val="22"/>
        </w:rPr>
        <w:t>运输方式中标人自定，但必须确保运输方式适合货物特性及质量要求。</w:t>
      </w:r>
    </w:p>
    <w:p>
      <w:pPr>
        <w:adjustRightInd w:val="0"/>
        <w:snapToGrid w:val="0"/>
        <w:spacing w:line="360" w:lineRule="exact"/>
        <w:ind w:firstLine="440"/>
        <w:rPr>
          <w:rFonts w:ascii="宋体" w:hAnsi="宋体" w:cs="宋体"/>
          <w:spacing w:val="-1"/>
          <w:sz w:val="22"/>
        </w:rPr>
      </w:pPr>
      <w:r>
        <w:rPr>
          <w:rFonts w:ascii="宋体" w:hAnsi="宋体" w:cs="宋体"/>
          <w:spacing w:val="-1"/>
          <w:sz w:val="22"/>
        </w:rPr>
        <w:t>4.</w:t>
      </w:r>
      <w:r>
        <w:rPr>
          <w:rFonts w:hint="eastAsia" w:ascii="宋体" w:hAnsi="宋体" w:cs="宋体"/>
          <w:spacing w:val="-1"/>
          <w:sz w:val="22"/>
        </w:rPr>
        <w:t>包装：符合产品性质及质量要求的原厂包装，完好无破损、无刮痕。</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5.安装：中标人负责将全部货物安装到指定位置，并承担一切费用及风险。</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6. 验收标准：现场验收。</w:t>
      </w:r>
    </w:p>
    <w:p>
      <w:pPr>
        <w:pStyle w:val="5"/>
        <w:spacing w:before="160" w:after="160" w:line="360" w:lineRule="exact"/>
        <w:ind w:firstLine="281" w:firstLineChars="100"/>
        <w:jc w:val="left"/>
      </w:pPr>
      <w:bookmarkStart w:id="35" w:name="_bookmark152"/>
      <w:bookmarkEnd w:id="35"/>
      <w:r>
        <w:t>五、技术服务和质保期服务要求</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1.本项目产品的质量保修期默认为自验收通过之日起，所投产品免费上门保修，为期一年，详见第五章“</w:t>
      </w:r>
      <w:r>
        <w:rPr>
          <w:rFonts w:hint="eastAsia" w:ascii="宋体" w:hAnsi="宋体" w:cs="宋体"/>
          <w:b/>
          <w:spacing w:val="-1"/>
          <w:sz w:val="22"/>
        </w:rPr>
        <w:t>一、采购内容、数量及主要要求</w:t>
      </w:r>
      <w:r>
        <w:rPr>
          <w:rFonts w:hint="eastAsia" w:ascii="宋体" w:hAnsi="宋体" w:cs="宋体"/>
          <w:spacing w:val="-1"/>
          <w:sz w:val="22"/>
        </w:rPr>
        <w:t>”。</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 xml:space="preserve">2.若中标人所供产品被查出全部或者部分是次品、旧品、水货、侵犯知识产权的产品的，则中标人应自发现之日起（或者故障报修之日起满三个月后）三个工作日内对产品进行更换，且更换的产品应为不低于原产品型号、质量、配置、性能和售后服务的产品。 </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3.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4.在质保期内，投标人应对货物出现的质量及安全问题负责处理解决并承担一切费用。</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产品故障报修的响应时间：应在接到产品故障报修后四小时内响应，一个工作日内到达现场，两个工作日内处理完毕。若故障检修两个工作日后仍无法排除的，中标人应在故障报修两个工作日后的一个工作日内提供不低于故障规格型号档次的替代产品供招标人使用。</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如对货物出现的质量及安全问题经处理仍不能解决的，则招标人有权退货或要求投标人更换货物。</w:t>
      </w:r>
    </w:p>
    <w:p>
      <w:pPr>
        <w:adjustRightInd w:val="0"/>
        <w:snapToGrid w:val="0"/>
        <w:spacing w:line="360" w:lineRule="exact"/>
        <w:ind w:firstLine="440"/>
        <w:rPr>
          <w:rFonts w:ascii="宋体" w:hAnsi="宋体" w:cs="宋体"/>
          <w:spacing w:val="-1"/>
          <w:sz w:val="22"/>
        </w:rPr>
      </w:pPr>
      <w:r>
        <w:rPr>
          <w:rFonts w:hint="eastAsia" w:ascii="宋体" w:hAnsi="宋体" w:cs="宋体"/>
          <w:spacing w:val="-1"/>
          <w:sz w:val="22"/>
        </w:rPr>
        <w:t>5.上述的货物免费保修期按照本文件要求，因招标人人为因素出现的故障不在免费保修范围内。对于超过保修期的货物，投标人仍负责终生维修，维修时只收部件成本费。</w:t>
      </w:r>
    </w:p>
    <w:p>
      <w:pPr>
        <w:adjustRightInd w:val="0"/>
        <w:snapToGrid w:val="0"/>
        <w:spacing w:line="360" w:lineRule="exact"/>
        <w:ind w:firstLine="440"/>
        <w:rPr>
          <w:rFonts w:ascii="宋体" w:hAnsi="宋体" w:cs="宋体"/>
          <w:spacing w:val="-1"/>
          <w:sz w:val="22"/>
        </w:rPr>
      </w:pPr>
    </w:p>
    <w:p>
      <w:pPr>
        <w:adjustRightInd w:val="0"/>
        <w:snapToGrid w:val="0"/>
        <w:spacing w:line="360" w:lineRule="exact"/>
        <w:ind w:firstLine="440"/>
        <w:rPr>
          <w:rFonts w:ascii="宋体" w:hAnsi="宋体" w:cs="宋体"/>
          <w:spacing w:val="-1"/>
          <w:sz w:val="22"/>
        </w:rPr>
      </w:pPr>
    </w:p>
    <w:p>
      <w:pPr>
        <w:adjustRightInd w:val="0"/>
        <w:snapToGrid w:val="0"/>
        <w:spacing w:line="360" w:lineRule="exact"/>
        <w:ind w:firstLine="440"/>
        <w:rPr>
          <w:rFonts w:ascii="Arial" w:hAnsi="Arial" w:eastAsia="黑体"/>
          <w:b/>
          <w:bCs/>
          <w:sz w:val="28"/>
          <w:szCs w:val="28"/>
        </w:rPr>
      </w:pPr>
      <w:r>
        <w:rPr>
          <w:rFonts w:hint="eastAsia" w:ascii="Arial" w:hAnsi="Arial" w:eastAsia="黑体"/>
          <w:b/>
          <w:bCs/>
          <w:sz w:val="28"/>
          <w:szCs w:val="28"/>
        </w:rPr>
        <w:t>六</w:t>
      </w:r>
      <w:r>
        <w:rPr>
          <w:rFonts w:ascii="Arial" w:hAnsi="Arial" w:eastAsia="黑体"/>
          <w:b/>
          <w:bCs/>
          <w:sz w:val="28"/>
          <w:szCs w:val="28"/>
        </w:rPr>
        <w:t>、</w:t>
      </w:r>
      <w:r>
        <w:rPr>
          <w:rFonts w:hint="eastAsia" w:ascii="Arial" w:hAnsi="Arial" w:eastAsia="黑体"/>
          <w:b/>
          <w:bCs/>
          <w:sz w:val="28"/>
          <w:szCs w:val="28"/>
        </w:rPr>
        <w:t>样式</w:t>
      </w:r>
      <w:r>
        <w:rPr>
          <w:rFonts w:ascii="Arial" w:hAnsi="Arial" w:eastAsia="黑体"/>
          <w:b/>
          <w:bCs/>
          <w:sz w:val="28"/>
          <w:szCs w:val="28"/>
        </w:rPr>
        <w:t>参考</w:t>
      </w:r>
    </w:p>
    <w:p>
      <w:pPr>
        <w:adjustRightInd w:val="0"/>
        <w:snapToGrid w:val="0"/>
        <w:spacing w:line="360" w:lineRule="exact"/>
        <w:ind w:firstLine="440"/>
        <w:rPr>
          <w:rFonts w:ascii="宋体" w:hAnsi="宋体" w:cs="宋体"/>
          <w:spacing w:val="-1"/>
          <w:sz w:val="22"/>
        </w:rPr>
      </w:pPr>
    </w:p>
    <w:tbl>
      <w:tblPr>
        <w:tblStyle w:val="90"/>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2547" w:type="dxa"/>
            <w:vAlign w:val="center"/>
          </w:tcPr>
          <w:p>
            <w:pPr>
              <w:jc w:val="center"/>
              <w:rPr>
                <w:rFonts w:ascii="宋体" w:hAnsi="宋体" w:cs="宋体"/>
                <w:sz w:val="28"/>
                <w:szCs w:val="28"/>
              </w:rPr>
            </w:pPr>
            <w:r>
              <w:rPr>
                <w:rFonts w:hint="eastAsia" w:ascii="宋体" w:hAnsi="宋体" w:cs="宋体"/>
                <w:sz w:val="28"/>
                <w:szCs w:val="28"/>
              </w:rPr>
              <w:t>4人工位学习桌</w:t>
            </w:r>
          </w:p>
        </w:tc>
        <w:tc>
          <w:tcPr>
            <w:tcW w:w="6303" w:type="dxa"/>
            <w:vMerge w:val="restart"/>
          </w:tcPr>
          <w:p>
            <w:pPr>
              <w:adjustRightInd w:val="0"/>
              <w:snapToGrid w:val="0"/>
              <w:spacing w:line="360" w:lineRule="exact"/>
              <w:rPr>
                <w:rFonts w:ascii="宋体" w:hAnsi="宋体" w:cs="宋体"/>
                <w:spacing w:val="-1"/>
                <w:sz w:val="22"/>
              </w:rPr>
            </w:pPr>
            <w:r>
              <w:rPr>
                <w:rFonts w:ascii="Times New Roman" w:hAnsi="Times New Roman"/>
              </w:rPr>
              <w:drawing>
                <wp:anchor distT="0" distB="0" distL="114300" distR="114300" simplePos="0" relativeHeight="251660288" behindDoc="0" locked="0" layoutInCell="1" allowOverlap="1">
                  <wp:simplePos x="0" y="0"/>
                  <wp:positionH relativeFrom="column">
                    <wp:posOffset>555625</wp:posOffset>
                  </wp:positionH>
                  <wp:positionV relativeFrom="paragraph">
                    <wp:posOffset>50800</wp:posOffset>
                  </wp:positionV>
                  <wp:extent cx="2838450" cy="1247775"/>
                  <wp:effectExtent l="0" t="0" r="0" b="9525"/>
                  <wp:wrapSquare wrapText="bothSides"/>
                  <wp:docPr id="14" name="图片 13" descr="IMG_3286(20191112-155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IMG_3286(20191112-155743)"/>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838450" cy="124777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2547" w:type="dxa"/>
            <w:vAlign w:val="center"/>
          </w:tcPr>
          <w:p>
            <w:pPr>
              <w:adjustRightInd w:val="0"/>
              <w:snapToGrid w:val="0"/>
              <w:spacing w:line="360" w:lineRule="exact"/>
              <w:jc w:val="center"/>
              <w:rPr>
                <w:rFonts w:ascii="宋体" w:hAnsi="宋体" w:cs="宋体"/>
                <w:color w:val="000000"/>
                <w:sz w:val="28"/>
                <w:szCs w:val="28"/>
              </w:rPr>
            </w:pPr>
            <w:r>
              <w:rPr>
                <w:rFonts w:hint="eastAsia" w:ascii="宋体" w:hAnsi="宋体" w:cs="宋体"/>
                <w:sz w:val="28"/>
                <w:szCs w:val="28"/>
              </w:rPr>
              <w:t>办公椅</w:t>
            </w:r>
          </w:p>
        </w:tc>
        <w:tc>
          <w:tcPr>
            <w:tcW w:w="6303" w:type="dxa"/>
            <w:vMerge w:val="continue"/>
          </w:tcPr>
          <w:p>
            <w:pPr>
              <w:adjustRightInd w:val="0"/>
              <w:snapToGrid w:val="0"/>
              <w:spacing w:line="360" w:lineRule="exact"/>
              <w:rPr>
                <w:rFonts w:ascii="宋体" w:hAnsi="宋体" w:cs="宋体"/>
                <w:spacing w:val="-1"/>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2547" w:type="dxa"/>
            <w:vAlign w:val="center"/>
          </w:tcPr>
          <w:p>
            <w:pPr>
              <w:jc w:val="center"/>
              <w:rPr>
                <w:rFonts w:ascii="宋体" w:hAnsi="宋体" w:cs="宋体"/>
                <w:sz w:val="28"/>
                <w:szCs w:val="28"/>
              </w:rPr>
            </w:pPr>
            <w:r>
              <w:rPr>
                <w:rFonts w:hint="eastAsia" w:ascii="宋体" w:hAnsi="宋体" w:cs="宋体"/>
                <w:sz w:val="28"/>
                <w:szCs w:val="28"/>
              </w:rPr>
              <w:t>定制上墙式帽架</w:t>
            </w:r>
          </w:p>
        </w:tc>
        <w:tc>
          <w:tcPr>
            <w:tcW w:w="6303" w:type="dxa"/>
          </w:tcPr>
          <w:p>
            <w:pPr>
              <w:adjustRightInd w:val="0"/>
              <w:snapToGrid w:val="0"/>
              <w:spacing w:line="360" w:lineRule="exact"/>
              <w:rPr>
                <w:rFonts w:ascii="宋体" w:hAnsi="宋体" w:cs="宋体"/>
                <w:spacing w:val="-1"/>
                <w:sz w:val="22"/>
              </w:rPr>
            </w:pPr>
            <w:r>
              <w:rPr>
                <w:rFonts w:ascii="Times New Roman" w:hAnsi="Times New Roman"/>
              </w:rPr>
              <w:drawing>
                <wp:anchor distT="0" distB="0" distL="114300" distR="114300" simplePos="0" relativeHeight="251665408" behindDoc="0" locked="0" layoutInCell="1" allowOverlap="1">
                  <wp:simplePos x="0" y="0"/>
                  <wp:positionH relativeFrom="column">
                    <wp:posOffset>774700</wp:posOffset>
                  </wp:positionH>
                  <wp:positionV relativeFrom="paragraph">
                    <wp:posOffset>57785</wp:posOffset>
                  </wp:positionV>
                  <wp:extent cx="2238375" cy="789940"/>
                  <wp:effectExtent l="0" t="0" r="9525" b="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2238375" cy="78994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9" w:hRule="atLeast"/>
        </w:trPr>
        <w:tc>
          <w:tcPr>
            <w:tcW w:w="2547" w:type="dxa"/>
            <w:vAlign w:val="center"/>
          </w:tcPr>
          <w:p>
            <w:pPr>
              <w:adjustRightInd w:val="0"/>
              <w:snapToGrid w:val="0"/>
              <w:spacing w:line="360" w:lineRule="exact"/>
              <w:jc w:val="center"/>
              <w:rPr>
                <w:rFonts w:ascii="宋体" w:hAnsi="宋体" w:cs="宋体"/>
                <w:sz w:val="28"/>
                <w:szCs w:val="28"/>
              </w:rPr>
            </w:pPr>
            <w:r>
              <w:rPr>
                <w:rFonts w:hint="eastAsia" w:ascii="宋体" w:hAnsi="宋体" w:cs="宋体"/>
                <w:sz w:val="28"/>
                <w:szCs w:val="28"/>
              </w:rPr>
              <w:t>微信扫码方式储物柜</w:t>
            </w:r>
          </w:p>
        </w:tc>
        <w:tc>
          <w:tcPr>
            <w:tcW w:w="6303" w:type="dxa"/>
          </w:tcPr>
          <w:p>
            <w:pPr>
              <w:adjustRightInd w:val="0"/>
              <w:snapToGrid w:val="0"/>
              <w:spacing w:line="360" w:lineRule="exact"/>
              <w:rPr>
                <w:rFonts w:ascii="宋体" w:hAnsi="宋体" w:cs="宋体"/>
                <w:spacing w:val="-1"/>
                <w:sz w:val="22"/>
              </w:rPr>
            </w:pPr>
            <w:r>
              <w:rPr>
                <w:rFonts w:ascii="Times New Roman" w:hAnsi="Times New Roman"/>
              </w:rPr>
              <w:drawing>
                <wp:anchor distT="0" distB="0" distL="114300" distR="114300" simplePos="0" relativeHeight="251664384" behindDoc="0" locked="0" layoutInCell="1" allowOverlap="1">
                  <wp:simplePos x="0" y="0"/>
                  <wp:positionH relativeFrom="column">
                    <wp:posOffset>679450</wp:posOffset>
                  </wp:positionH>
                  <wp:positionV relativeFrom="paragraph">
                    <wp:posOffset>57150</wp:posOffset>
                  </wp:positionV>
                  <wp:extent cx="2381250" cy="124396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381250" cy="1243965"/>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2547" w:type="dxa"/>
            <w:vAlign w:val="center"/>
          </w:tcPr>
          <w:p>
            <w:pPr>
              <w:adjustRightInd w:val="0"/>
              <w:snapToGrid w:val="0"/>
              <w:spacing w:line="360" w:lineRule="exact"/>
              <w:jc w:val="center"/>
              <w:rPr>
                <w:rFonts w:ascii="宋体" w:hAnsi="宋体" w:cs="宋体"/>
                <w:sz w:val="28"/>
                <w:szCs w:val="28"/>
              </w:rPr>
            </w:pPr>
            <w:r>
              <w:rPr>
                <w:rFonts w:hint="eastAsia" w:ascii="宋体" w:hAnsi="宋体" w:cs="宋体"/>
                <w:sz w:val="28"/>
                <w:szCs w:val="28"/>
              </w:rPr>
              <w:t>餐边柜</w:t>
            </w:r>
          </w:p>
        </w:tc>
        <w:tc>
          <w:tcPr>
            <w:tcW w:w="6303" w:type="dxa"/>
          </w:tcPr>
          <w:p>
            <w:pPr>
              <w:adjustRightInd w:val="0"/>
              <w:snapToGrid w:val="0"/>
              <w:spacing w:line="360" w:lineRule="exact"/>
              <w:rPr>
                <w:rFonts w:ascii="宋体" w:hAnsi="宋体" w:cs="宋体"/>
                <w:spacing w:val="-1"/>
                <w:sz w:val="22"/>
              </w:rPr>
            </w:pPr>
            <w:r>
              <w:rPr>
                <w:rFonts w:ascii="Times New Roman" w:hAnsi="Times New Roma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34290</wp:posOffset>
                  </wp:positionV>
                  <wp:extent cx="2199640" cy="1066800"/>
                  <wp:effectExtent l="0" t="0" r="0" b="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199640" cy="106680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4" w:hRule="atLeast"/>
        </w:trPr>
        <w:tc>
          <w:tcPr>
            <w:tcW w:w="2547" w:type="dxa"/>
            <w:vAlign w:val="center"/>
          </w:tcPr>
          <w:p>
            <w:pPr>
              <w:adjustRightInd w:val="0"/>
              <w:snapToGrid w:val="0"/>
              <w:spacing w:line="360" w:lineRule="exact"/>
              <w:jc w:val="center"/>
              <w:rPr>
                <w:rFonts w:ascii="宋体" w:hAnsi="宋体" w:cs="宋体"/>
                <w:sz w:val="28"/>
                <w:szCs w:val="28"/>
              </w:rPr>
            </w:pPr>
            <w:r>
              <w:rPr>
                <w:rFonts w:hint="eastAsia" w:ascii="宋体" w:hAnsi="宋体" w:cs="宋体"/>
                <w:sz w:val="28"/>
                <w:szCs w:val="28"/>
              </w:rPr>
              <w:t>餐桌椅</w:t>
            </w:r>
          </w:p>
        </w:tc>
        <w:tc>
          <w:tcPr>
            <w:tcW w:w="6303" w:type="dxa"/>
          </w:tcPr>
          <w:p>
            <w:pPr>
              <w:adjustRightInd w:val="0"/>
              <w:snapToGrid w:val="0"/>
              <w:spacing w:line="360" w:lineRule="exact"/>
              <w:rPr>
                <w:rFonts w:ascii="宋体" w:hAnsi="宋体" w:cs="宋体"/>
                <w:spacing w:val="-1"/>
                <w:sz w:val="22"/>
              </w:rPr>
            </w:pPr>
            <w:r>
              <w:rPr>
                <w:rFonts w:ascii="Times New Roman" w:hAnsi="Times New Roman"/>
              </w:rPr>
              <w:drawing>
                <wp:anchor distT="0" distB="0" distL="114300" distR="114300" simplePos="0" relativeHeight="251666432" behindDoc="0" locked="0" layoutInCell="1" allowOverlap="1">
                  <wp:simplePos x="0" y="0"/>
                  <wp:positionH relativeFrom="column">
                    <wp:posOffset>803275</wp:posOffset>
                  </wp:positionH>
                  <wp:positionV relativeFrom="paragraph">
                    <wp:posOffset>66675</wp:posOffset>
                  </wp:positionV>
                  <wp:extent cx="2178050" cy="952500"/>
                  <wp:effectExtent l="0" t="0" r="0" b="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3">
                            <a:extLst>
                              <a:ext uri="{28A0092B-C50C-407E-A947-70E740481C1C}">
                                <a14:useLocalDpi xmlns:a14="http://schemas.microsoft.com/office/drawing/2010/main" val="0"/>
                              </a:ext>
                            </a:extLst>
                          </a:blip>
                          <a:stretch>
                            <a:fillRect/>
                          </a:stretch>
                        </pic:blipFill>
                        <pic:spPr>
                          <a:xfrm rot="10800000" flipV="1">
                            <a:off x="0" y="0"/>
                            <a:ext cx="2178050" cy="95250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4" w:hRule="atLeast"/>
        </w:trPr>
        <w:tc>
          <w:tcPr>
            <w:tcW w:w="2547" w:type="dxa"/>
            <w:vAlign w:val="center"/>
          </w:tcPr>
          <w:p>
            <w:pPr>
              <w:widowControl/>
              <w:jc w:val="center"/>
              <w:textAlignment w:val="center"/>
              <w:rPr>
                <w:rFonts w:ascii="宋体" w:hAnsi="宋体" w:cs="宋体"/>
                <w:sz w:val="28"/>
                <w:szCs w:val="28"/>
              </w:rPr>
            </w:pPr>
            <w:r>
              <w:rPr>
                <w:rFonts w:hint="eastAsia" w:ascii="宋体" w:hAnsi="宋体" w:cs="宋体"/>
                <w:sz w:val="28"/>
                <w:szCs w:val="28"/>
              </w:rPr>
              <w:t>休息椅</w:t>
            </w:r>
          </w:p>
        </w:tc>
        <w:tc>
          <w:tcPr>
            <w:tcW w:w="6303" w:type="dxa"/>
          </w:tcPr>
          <w:p>
            <w:pPr>
              <w:adjustRightInd w:val="0"/>
              <w:snapToGrid w:val="0"/>
              <w:spacing w:line="360" w:lineRule="exact"/>
              <w:rPr>
                <w:rFonts w:ascii="宋体" w:hAnsi="宋体" w:cs="宋体"/>
                <w:spacing w:val="-1"/>
                <w:sz w:val="22"/>
              </w:rPr>
            </w:pPr>
            <w:r>
              <w:rPr>
                <w:rFonts w:ascii="Times New Roman" w:hAnsi="Times New Roman"/>
              </w:rPr>
              <w:drawing>
                <wp:anchor distT="0" distB="0" distL="114300" distR="114300" simplePos="0" relativeHeight="251667456" behindDoc="0" locked="0" layoutInCell="1" allowOverlap="1">
                  <wp:simplePos x="0" y="0"/>
                  <wp:positionH relativeFrom="column">
                    <wp:posOffset>776605</wp:posOffset>
                  </wp:positionH>
                  <wp:positionV relativeFrom="paragraph">
                    <wp:posOffset>71120</wp:posOffset>
                  </wp:positionV>
                  <wp:extent cx="2204720" cy="1009650"/>
                  <wp:effectExtent l="0" t="0" r="5080" b="0"/>
                  <wp:wrapSquare wrapText="bothSides"/>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2204720" cy="1009650"/>
                          </a:xfrm>
                          <a:prstGeom prst="rect">
                            <a:avLst/>
                          </a:prstGeom>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2" w:hRule="atLeast"/>
        </w:trPr>
        <w:tc>
          <w:tcPr>
            <w:tcW w:w="2547" w:type="dxa"/>
            <w:vAlign w:val="center"/>
          </w:tcPr>
          <w:p>
            <w:pPr>
              <w:widowControl/>
              <w:jc w:val="center"/>
              <w:textAlignment w:val="center"/>
              <w:rPr>
                <w:rFonts w:ascii="宋体" w:hAnsi="宋体" w:cs="宋体"/>
                <w:sz w:val="28"/>
                <w:szCs w:val="28"/>
              </w:rPr>
            </w:pPr>
            <w:r>
              <w:rPr>
                <w:rFonts w:hint="eastAsia" w:ascii="Times New Roman" w:hAnsi="Times New Roman"/>
                <w:sz w:val="24"/>
                <w:szCs w:val="24"/>
              </w:rPr>
              <w:t>铁皮</w:t>
            </w:r>
            <w:r>
              <w:rPr>
                <w:rFonts w:ascii="Times New Roman" w:hAnsi="Times New Roman"/>
                <w:sz w:val="24"/>
                <w:szCs w:val="24"/>
              </w:rPr>
              <w:t>密码柜</w:t>
            </w:r>
          </w:p>
        </w:tc>
        <w:tc>
          <w:tcPr>
            <w:tcW w:w="6303" w:type="dxa"/>
          </w:tcPr>
          <w:p>
            <w:pPr>
              <w:adjustRightInd w:val="0"/>
              <w:snapToGrid w:val="0"/>
              <w:spacing w:line="360" w:lineRule="exact"/>
              <w:rPr>
                <w:rFonts w:ascii="Times New Roman" w:hAnsi="Times New Roman"/>
              </w:rPr>
            </w:pPr>
            <w:r>
              <w:rPr>
                <w:rFonts w:ascii="Times New Roman" w:hAnsi="Times New Roman"/>
                <w:sz w:val="24"/>
                <w:szCs w:val="24"/>
              </w:rPr>
              <w:drawing>
                <wp:anchor distT="0" distB="0" distL="114300" distR="114300" simplePos="0" relativeHeight="251668480" behindDoc="0" locked="0" layoutInCell="1" allowOverlap="1">
                  <wp:simplePos x="0" y="0"/>
                  <wp:positionH relativeFrom="column">
                    <wp:posOffset>955675</wp:posOffset>
                  </wp:positionH>
                  <wp:positionV relativeFrom="paragraph">
                    <wp:posOffset>28575</wp:posOffset>
                  </wp:positionV>
                  <wp:extent cx="1685925" cy="2247900"/>
                  <wp:effectExtent l="0" t="0" r="9525" b="0"/>
                  <wp:wrapSquare wrapText="bothSides"/>
                  <wp:docPr id="12" name="图片 12" descr="C:\Users\JuN\Desktop\微信图片_202001031408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JuN\Desktop\微信图片_20200103140853.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685925" cy="2247900"/>
                          </a:xfrm>
                          <a:prstGeom prst="rect">
                            <a:avLst/>
                          </a:prstGeom>
                          <a:noFill/>
                          <a:ln>
                            <a:noFill/>
                          </a:ln>
                        </pic:spPr>
                      </pic:pic>
                    </a:graphicData>
                  </a:graphic>
                </wp:anchor>
              </w:drawing>
            </w:r>
          </w:p>
        </w:tc>
      </w:tr>
    </w:tbl>
    <w:p>
      <w:pPr>
        <w:adjustRightInd w:val="0"/>
        <w:snapToGrid w:val="0"/>
        <w:spacing w:line="360" w:lineRule="exact"/>
        <w:ind w:firstLine="440"/>
        <w:rPr>
          <w:rFonts w:ascii="宋体" w:hAnsi="宋体" w:cs="宋体"/>
          <w:spacing w:val="-1"/>
          <w:sz w:val="22"/>
        </w:rPr>
        <w:sectPr>
          <w:pgSz w:w="12240" w:h="15840"/>
          <w:pgMar w:top="1500" w:right="1680" w:bottom="1120" w:left="1700" w:header="0" w:footer="921" w:gutter="0"/>
          <w:cols w:space="720" w:num="1"/>
        </w:sectPr>
      </w:pPr>
    </w:p>
    <w:p>
      <w:pPr>
        <w:pStyle w:val="2"/>
        <w:spacing w:line="564" w:lineRule="exact"/>
        <w:ind w:right="57"/>
        <w:jc w:val="center"/>
      </w:pPr>
      <w:bookmarkStart w:id="36" w:name="_Toc19698503"/>
      <w:r>
        <w:rPr>
          <w:rFonts w:hint="eastAsia"/>
        </w:rPr>
        <w:t>第六章</w:t>
      </w:r>
      <w:r>
        <w:t xml:space="preserve">  </w:t>
      </w:r>
      <w:r>
        <w:rPr>
          <w:rFonts w:hint="eastAsia"/>
        </w:rPr>
        <w:t>投标文件格式</w:t>
      </w:r>
      <w:bookmarkEnd w:id="36"/>
    </w:p>
    <w:p>
      <w:pPr>
        <w:pStyle w:val="2"/>
        <w:spacing w:line="564" w:lineRule="exact"/>
        <w:ind w:right="57"/>
        <w:jc w:val="center"/>
        <w:sectPr>
          <w:headerReference r:id="rId12" w:type="default"/>
          <w:footerReference r:id="rId13"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ind w:right="4013"/>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431"/>
        <w:ind w:firstLine="0"/>
        <w:rPr>
          <w:rStyle w:val="1784"/>
          <w:sz w:val="22"/>
          <w:szCs w:val="22"/>
        </w:rPr>
      </w:pPr>
      <w:r>
        <w:rPr>
          <w:rStyle w:val="1784"/>
          <w:rFonts w:hint="eastAsia"/>
          <w:sz w:val="22"/>
          <w:szCs w:val="22"/>
        </w:rPr>
        <w:t>二、法定代表人身份证明</w:t>
      </w:r>
      <w:r>
        <w:rPr>
          <w:rStyle w:val="1784"/>
          <w:sz w:val="22"/>
          <w:szCs w:val="22"/>
        </w:rPr>
        <w:t xml:space="preserve"> </w:t>
      </w:r>
      <w:r>
        <w:rPr>
          <w:rStyle w:val="1784"/>
          <w:rFonts w:hint="eastAsia"/>
          <w:sz w:val="22"/>
          <w:szCs w:val="22"/>
        </w:rPr>
        <w:t>、授权委托书(适用于有委托代理人的情况，</w:t>
      </w:r>
      <w:r>
        <w:rPr>
          <w:rStyle w:val="1784"/>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784"/>
          <w:rFonts w:hint="eastAsia"/>
          <w:b/>
          <w:sz w:val="22"/>
          <w:szCs w:val="22"/>
        </w:rPr>
        <w:t>）在本企业缴纳的时间要求。投标文件中可使用社保证明的复制件但须同时加盖投标人印章</w:t>
      </w:r>
      <w:r>
        <w:rPr>
          <w:rStyle w:val="1784"/>
          <w:rFonts w:hint="eastAsia"/>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三、</w:t>
      </w:r>
      <w:r>
        <w:rPr>
          <w:rFonts w:hint="eastAsia" w:ascii="微软雅黑" w:hAnsi="Times New Roman" w:cs="微软雅黑"/>
          <w:spacing w:val="-2"/>
          <w:kern w:val="0"/>
          <w:sz w:val="22"/>
        </w:rPr>
        <w:t>联</w:t>
      </w:r>
      <w:r>
        <w:rPr>
          <w:rFonts w:hint="eastAsia" w:ascii="微软雅黑" w:hAnsi="Times New Roman" w:cs="微软雅黑"/>
          <w:kern w:val="0"/>
          <w:sz w:val="22"/>
        </w:rPr>
        <w:t>合</w:t>
      </w:r>
      <w:r>
        <w:rPr>
          <w:rFonts w:hint="eastAsia" w:ascii="微软雅黑" w:hAnsi="Times New Roman" w:cs="微软雅黑"/>
          <w:spacing w:val="-2"/>
          <w:kern w:val="0"/>
          <w:sz w:val="22"/>
        </w:rPr>
        <w:t>体</w:t>
      </w:r>
      <w:r>
        <w:rPr>
          <w:rFonts w:hint="eastAsia" w:ascii="微软雅黑" w:hAnsi="Times New Roman" w:cs="微软雅黑"/>
          <w:kern w:val="0"/>
          <w:sz w:val="22"/>
        </w:rPr>
        <w:t>协</w:t>
      </w:r>
      <w:r>
        <w:rPr>
          <w:rFonts w:hint="eastAsia" w:ascii="微软雅黑" w:hAnsi="Times New Roman" w:cs="微软雅黑"/>
          <w:spacing w:val="-2"/>
          <w:kern w:val="0"/>
          <w:sz w:val="22"/>
        </w:rPr>
        <w:t>议</w:t>
      </w:r>
      <w:r>
        <w:rPr>
          <w:rFonts w:hint="eastAsia" w:ascii="微软雅黑" w:hAnsi="Times New Roman" w:cs="微软雅黑"/>
          <w:kern w:val="0"/>
          <w:sz w:val="22"/>
        </w:rPr>
        <w:t>书(如有)</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投</w:t>
      </w:r>
      <w:r>
        <w:rPr>
          <w:rFonts w:hint="eastAsia" w:ascii="微软雅黑" w:hAnsi="Times New Roman" w:cs="微软雅黑"/>
          <w:kern w:val="0"/>
          <w:sz w:val="22"/>
        </w:rPr>
        <w:t>标</w:t>
      </w:r>
      <w:r>
        <w:rPr>
          <w:rFonts w:hint="eastAsia" w:ascii="微软雅黑" w:hAnsi="Times New Roman" w:cs="微软雅黑"/>
          <w:spacing w:val="-2"/>
          <w:kern w:val="0"/>
          <w:sz w:val="22"/>
        </w:rPr>
        <w:t>保</w:t>
      </w:r>
      <w:r>
        <w:rPr>
          <w:rFonts w:hint="eastAsia" w:ascii="微软雅黑" w:hAnsi="Times New Roman" w:cs="微软雅黑"/>
          <w:kern w:val="0"/>
          <w:sz w:val="22"/>
        </w:rPr>
        <w:t>证金</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九、</w:t>
      </w:r>
      <w:r>
        <w:rPr>
          <w:rFonts w:hint="eastAsia" w:ascii="微软雅黑" w:hAnsi="Times New Roman" w:cs="微软雅黑"/>
          <w:spacing w:val="-2"/>
          <w:kern w:val="0"/>
          <w:sz w:val="22"/>
        </w:rPr>
        <w:t>技</w:t>
      </w:r>
      <w:r>
        <w:rPr>
          <w:rFonts w:hint="eastAsia" w:ascii="微软雅黑" w:hAnsi="Times New Roman" w:cs="微软雅黑"/>
          <w:kern w:val="0"/>
          <w:sz w:val="22"/>
        </w:rPr>
        <w:t>术</w:t>
      </w:r>
      <w:r>
        <w:rPr>
          <w:rFonts w:hint="eastAsia" w:ascii="微软雅黑" w:hAnsi="Times New Roman" w:cs="微软雅黑"/>
          <w:spacing w:val="-2"/>
          <w:kern w:val="0"/>
          <w:sz w:val="22"/>
        </w:rPr>
        <w:t>支</w:t>
      </w:r>
      <w:r>
        <w:rPr>
          <w:rFonts w:hint="eastAsia" w:ascii="微软雅黑" w:hAnsi="Times New Roman" w:cs="微软雅黑"/>
          <w:kern w:val="0"/>
          <w:sz w:val="22"/>
        </w:rPr>
        <w:t>持</w:t>
      </w:r>
      <w:r>
        <w:rPr>
          <w:rFonts w:hint="eastAsia" w:ascii="微软雅黑" w:hAnsi="Times New Roman" w:cs="微软雅黑"/>
          <w:spacing w:val="-2"/>
          <w:kern w:val="0"/>
          <w:sz w:val="22"/>
        </w:rPr>
        <w:t>资</w:t>
      </w:r>
      <w:r>
        <w:rPr>
          <w:rFonts w:hint="eastAsia" w:ascii="微软雅黑" w:hAnsi="Times New Roman" w:cs="微软雅黑"/>
          <w:kern w:val="0"/>
          <w:sz w:val="22"/>
        </w:rPr>
        <w:t>料</w:t>
      </w:r>
      <w:r>
        <w:rPr>
          <w:rFonts w:ascii="微软雅黑" w:hAnsi="Times New Roman" w:cs="微软雅黑"/>
          <w:kern w:val="0"/>
          <w:sz w:val="22"/>
        </w:rPr>
        <w:t xml:space="preserve"> </w:t>
      </w:r>
    </w:p>
    <w:p>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autoSpaceDE w:val="0"/>
        <w:autoSpaceDN w:val="0"/>
        <w:adjustRightInd w:val="0"/>
        <w:spacing w:before="41" w:line="360" w:lineRule="auto"/>
        <w:ind w:right="5071"/>
        <w:jc w:val="left"/>
        <w:rPr>
          <w:rFonts w:ascii="微软雅黑" w:hAnsi="Times New Roman" w:cs="微软雅黑"/>
          <w:kern w:val="0"/>
          <w:sz w:val="22"/>
        </w:rPr>
      </w:pPr>
      <w:r>
        <w:rPr>
          <w:rFonts w:hint="eastAsia" w:ascii="微软雅黑" w:hAnsi="Times New Roman" w:cs="微软雅黑"/>
          <w:kern w:val="0"/>
          <w:sz w:val="22"/>
        </w:rPr>
        <w:t>十一</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四、联合体协议书(适用于接受联合体投标的项目)</w:t>
      </w:r>
    </w:p>
    <w:p>
      <w:pPr>
        <w:pStyle w:val="565"/>
        <w:snapToGrid w:val="0"/>
        <w:spacing w:line="360" w:lineRule="auto"/>
        <w:ind w:firstLine="440" w:firstLineChars="200"/>
        <w:rPr>
          <w:rFonts w:hAnsi="宋体"/>
          <w:color w:val="auto"/>
          <w:sz w:val="22"/>
        </w:rPr>
      </w:pPr>
      <w:r>
        <w:rPr>
          <w:rFonts w:hAnsi="宋体"/>
          <w:color w:val="auto"/>
          <w:sz w:val="22"/>
          <w:u w:val="single"/>
        </w:rPr>
        <w:t xml:space="preserve">                        </w:t>
      </w:r>
      <w:r>
        <w:rPr>
          <w:rFonts w:hAnsi="宋体"/>
          <w:color w:val="auto"/>
          <w:sz w:val="22"/>
        </w:rPr>
        <w:t>(所有成员单位名称)自愿组成</w:t>
      </w:r>
      <w:r>
        <w:rPr>
          <w:rFonts w:hAnsi="宋体"/>
          <w:color w:val="auto"/>
          <w:sz w:val="22"/>
          <w:u w:val="single"/>
        </w:rPr>
        <w:t xml:space="preserve">                        </w:t>
      </w:r>
      <w:r>
        <w:rPr>
          <w:rFonts w:hAnsi="宋体"/>
          <w:color w:val="auto"/>
          <w:sz w:val="22"/>
        </w:rPr>
        <w:t>(联合体名称)联合体，共同参加</w:t>
      </w:r>
      <w:r>
        <w:rPr>
          <w:rFonts w:hAnsi="宋体"/>
          <w:color w:val="auto"/>
          <w:sz w:val="22"/>
          <w:u w:val="single"/>
        </w:rPr>
        <w:t xml:space="preserve">                        </w:t>
      </w:r>
      <w:r>
        <w:rPr>
          <w:rFonts w:hAnsi="宋体"/>
          <w:color w:val="auto"/>
          <w:sz w:val="22"/>
        </w:rPr>
        <w:t>(项目名称)投标。现就联合体投标事宜订立如下协议。</w:t>
      </w:r>
    </w:p>
    <w:p>
      <w:pPr>
        <w:pStyle w:val="566"/>
        <w:snapToGrid w:val="0"/>
        <w:spacing w:line="360" w:lineRule="auto"/>
        <w:ind w:firstLine="440" w:firstLineChars="200"/>
        <w:rPr>
          <w:rFonts w:hAnsi="宋体"/>
          <w:sz w:val="22"/>
        </w:rPr>
      </w:pPr>
      <w:r>
        <w:rPr>
          <w:rFonts w:hAnsi="宋体"/>
          <w:sz w:val="22"/>
        </w:rPr>
        <w:t>1、</w:t>
      </w:r>
      <w:r>
        <w:rPr>
          <w:rFonts w:hAnsi="宋体"/>
          <w:sz w:val="22"/>
          <w:u w:val="single"/>
        </w:rPr>
        <w:t xml:space="preserve">                        </w:t>
      </w:r>
      <w:r>
        <w:rPr>
          <w:rFonts w:hAnsi="宋体"/>
          <w:sz w:val="22"/>
        </w:rPr>
        <w:t>(某成员单位名称)为</w:t>
      </w:r>
      <w:r>
        <w:rPr>
          <w:rFonts w:hAnsi="宋体"/>
          <w:sz w:val="22"/>
          <w:u w:val="single"/>
        </w:rPr>
        <w:t xml:space="preserve">                        </w:t>
      </w:r>
      <w:r>
        <w:rPr>
          <w:rFonts w:hAnsi="宋体"/>
          <w:sz w:val="22"/>
        </w:rPr>
        <w:t>(联合体名称)牵头人。</w:t>
      </w:r>
    </w:p>
    <w:p>
      <w:pPr>
        <w:pStyle w:val="567"/>
        <w:snapToGrid w:val="0"/>
        <w:spacing w:line="360" w:lineRule="auto"/>
        <w:ind w:firstLine="440" w:firstLineChars="200"/>
        <w:rPr>
          <w:rFonts w:hAnsi="宋体"/>
          <w:sz w:val="22"/>
        </w:rPr>
      </w:pPr>
      <w:r>
        <w:rPr>
          <w:rFonts w:hAnsi="宋体"/>
          <w:sz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pStyle w:val="568"/>
        <w:snapToGrid w:val="0"/>
        <w:spacing w:line="360" w:lineRule="auto"/>
        <w:ind w:firstLine="440" w:firstLineChars="200"/>
        <w:rPr>
          <w:rFonts w:hAnsi="宋体"/>
          <w:sz w:val="22"/>
        </w:rPr>
      </w:pPr>
      <w:r>
        <w:rPr>
          <w:rFonts w:hAnsi="宋体"/>
          <w:sz w:val="22"/>
        </w:rPr>
        <w:t>3、联合体将严格按照招标文件的各项要求，递交投标文件，履行合同，并对外承担连带责任。</w:t>
      </w:r>
    </w:p>
    <w:p>
      <w:pPr>
        <w:pStyle w:val="566"/>
        <w:snapToGrid w:val="0"/>
        <w:spacing w:line="360" w:lineRule="auto"/>
        <w:ind w:firstLine="440" w:firstLineChars="200"/>
        <w:rPr>
          <w:rFonts w:hAnsi="宋体"/>
          <w:sz w:val="22"/>
        </w:rPr>
      </w:pPr>
      <w:r>
        <w:rPr>
          <w:rFonts w:hAnsi="宋体"/>
          <w:sz w:val="22"/>
        </w:rPr>
        <w:t>4、联合体各成员单位内部的职责分工如下：</w:t>
      </w:r>
      <w:r>
        <w:rPr>
          <w:rFonts w:hAnsi="宋体"/>
          <w:sz w:val="22"/>
          <w:u w:val="single"/>
        </w:rPr>
        <w:t xml:space="preserve">                        </w:t>
      </w:r>
      <w:r>
        <w:rPr>
          <w:rFonts w:hAnsi="宋体"/>
          <w:sz w:val="22"/>
        </w:rPr>
        <w:t>。</w:t>
      </w:r>
    </w:p>
    <w:p>
      <w:pPr>
        <w:pStyle w:val="566"/>
        <w:snapToGrid w:val="0"/>
        <w:spacing w:line="360" w:lineRule="auto"/>
        <w:ind w:firstLine="440" w:firstLineChars="200"/>
        <w:rPr>
          <w:rFonts w:hAnsi="宋体"/>
          <w:sz w:val="22"/>
        </w:rPr>
      </w:pPr>
      <w:r>
        <w:rPr>
          <w:rFonts w:hAnsi="宋体"/>
          <w:sz w:val="22"/>
        </w:rPr>
        <w:t>5、本协议书自签署之日起生效，合同履行完毕后自动失效。</w:t>
      </w:r>
    </w:p>
    <w:p>
      <w:pPr>
        <w:pStyle w:val="569"/>
        <w:snapToGrid w:val="0"/>
        <w:spacing w:after="0" w:line="360" w:lineRule="auto"/>
        <w:ind w:firstLine="440" w:firstLineChars="200"/>
        <w:rPr>
          <w:rFonts w:hAnsi="宋体"/>
          <w:sz w:val="22"/>
        </w:rPr>
      </w:pPr>
      <w:r>
        <w:rPr>
          <w:rFonts w:hAnsi="宋体"/>
          <w:sz w:val="22"/>
        </w:rPr>
        <w:t>6、本协议书一式</w:t>
      </w:r>
      <w:r>
        <w:rPr>
          <w:rFonts w:hint="eastAsia" w:hAnsi="宋体"/>
          <w:sz w:val="22"/>
          <w:u w:val="single"/>
        </w:rPr>
        <w:t xml:space="preserve">   </w:t>
      </w:r>
      <w:r>
        <w:rPr>
          <w:rFonts w:hAnsi="宋体"/>
          <w:sz w:val="22"/>
        </w:rPr>
        <w:t>份，联合体成员和招标人各执一份。</w:t>
      </w:r>
    </w:p>
    <w:p>
      <w:pPr>
        <w:pStyle w:val="569"/>
        <w:snapToGrid w:val="0"/>
        <w:spacing w:after="0" w:line="360" w:lineRule="auto"/>
        <w:ind w:firstLine="440" w:firstLineChars="200"/>
        <w:rPr>
          <w:rFonts w:hAnsi="宋体"/>
          <w:sz w:val="22"/>
        </w:rPr>
      </w:pPr>
      <w:r>
        <w:rPr>
          <w:rFonts w:hAnsi="宋体"/>
          <w:sz w:val="22"/>
        </w:rPr>
        <w:t>注：本协议书由委托代理人签字的，应附法定代表人签字的授权委托书。</w:t>
      </w:r>
    </w:p>
    <w:p>
      <w:pPr>
        <w:pStyle w:val="569"/>
        <w:snapToGrid w:val="0"/>
        <w:spacing w:after="0" w:line="360" w:lineRule="auto"/>
        <w:ind w:firstLine="440" w:firstLineChars="200"/>
        <w:rPr>
          <w:rFonts w:hAnsi="宋体"/>
          <w:sz w:val="22"/>
        </w:rPr>
      </w:pPr>
    </w:p>
    <w:p>
      <w:pPr>
        <w:pStyle w:val="569"/>
        <w:snapToGrid w:val="0"/>
        <w:spacing w:after="0" w:line="360" w:lineRule="auto"/>
        <w:ind w:firstLine="440" w:firstLineChars="200"/>
        <w:rPr>
          <w:rFonts w:hAnsi="宋体"/>
          <w:sz w:val="22"/>
        </w:rPr>
      </w:pPr>
    </w:p>
    <w:p>
      <w:pPr>
        <w:pStyle w:val="569"/>
        <w:snapToGrid w:val="0"/>
        <w:spacing w:after="0" w:line="360" w:lineRule="auto"/>
        <w:rPr>
          <w:rFonts w:hAnsi="宋体"/>
          <w:sz w:val="22"/>
        </w:rPr>
      </w:pPr>
      <w:r>
        <w:rPr>
          <w:rFonts w:hAnsi="宋体"/>
          <w:sz w:val="22"/>
        </w:rPr>
        <w:t>牵头人名称：(盖单位章)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9"/>
        <w:snapToGrid w:val="0"/>
        <w:spacing w:after="0" w:line="360" w:lineRule="auto"/>
        <w:rPr>
          <w:rFonts w:hAnsi="宋体"/>
          <w:sz w:val="22"/>
        </w:rPr>
      </w:pPr>
      <w:r>
        <w:rPr>
          <w:rFonts w:hAnsi="宋体"/>
          <w:sz w:val="22"/>
        </w:rPr>
        <w:t>成员</w:t>
      </w:r>
      <w:r>
        <w:rPr>
          <w:rFonts w:hint="eastAsia" w:hAnsi="宋体"/>
          <w:sz w:val="22"/>
        </w:rPr>
        <w:t>单位</w:t>
      </w:r>
      <w:r>
        <w:rPr>
          <w:rFonts w:hAnsi="宋体"/>
          <w:sz w:val="22"/>
        </w:rPr>
        <w:t>名称：(盖单位章)</w:t>
      </w:r>
      <w:r>
        <w:rPr>
          <w:rFonts w:hAnsi="宋体"/>
          <w:sz w:val="22"/>
          <w:u w:val="single"/>
        </w:rPr>
        <w:t xml:space="preserve">      </w:t>
      </w:r>
      <w:r>
        <w:rPr>
          <w:rFonts w:hAnsi="宋体"/>
          <w:sz w:val="22"/>
        </w:rPr>
        <w:t>法定代表人或其委托代理人：(签字</w:t>
      </w:r>
      <w:r>
        <w:rPr>
          <w:rFonts w:hint="eastAsia" w:hAnsi="宋体"/>
          <w:sz w:val="22"/>
        </w:rPr>
        <w:t>或盖章</w:t>
      </w:r>
      <w:r>
        <w:rPr>
          <w:rFonts w:hAnsi="宋体"/>
          <w:sz w:val="22"/>
        </w:rPr>
        <w:t>)</w:t>
      </w:r>
      <w:r>
        <w:rPr>
          <w:rFonts w:hAnsi="宋体"/>
          <w:sz w:val="22"/>
          <w:u w:val="single"/>
        </w:rPr>
        <w:t xml:space="preserve">             </w:t>
      </w:r>
    </w:p>
    <w:p>
      <w:pPr>
        <w:pStyle w:val="565"/>
        <w:snapToGrid w:val="0"/>
        <w:spacing w:line="360" w:lineRule="auto"/>
        <w:rPr>
          <w:rFonts w:hAnsi="宋体"/>
          <w:color w:val="auto"/>
          <w:sz w:val="22"/>
          <w:u w:val="single"/>
        </w:rPr>
      </w:pPr>
    </w:p>
    <w:p>
      <w:pPr>
        <w:pStyle w:val="565"/>
        <w:snapToGrid w:val="0"/>
        <w:spacing w:line="360" w:lineRule="auto"/>
        <w:rPr>
          <w:rFonts w:hAnsi="宋体"/>
          <w:color w:val="auto"/>
          <w:sz w:val="22"/>
          <w:u w:val="single"/>
        </w:rPr>
      </w:pPr>
    </w:p>
    <w:p>
      <w:pPr>
        <w:pStyle w:val="565"/>
        <w:snapToGrid w:val="0"/>
        <w:spacing w:line="360" w:lineRule="auto"/>
        <w:rPr>
          <w:rFonts w:hAnsi="宋体"/>
          <w:color w:val="auto"/>
          <w:sz w:val="22"/>
          <w:u w:val="single"/>
        </w:rPr>
      </w:pPr>
    </w:p>
    <w:p>
      <w:pPr>
        <w:pStyle w:val="565"/>
        <w:snapToGrid w:val="0"/>
        <w:spacing w:line="360" w:lineRule="auto"/>
        <w:ind w:firstLine="6490" w:firstLineChars="2950"/>
        <w:rPr>
          <w:rFonts w:hAnsi="宋体"/>
          <w:color w:val="auto"/>
          <w:sz w:val="22"/>
        </w:rPr>
      </w:pPr>
      <w:r>
        <w:rPr>
          <w:rFonts w:hAnsi="宋体"/>
          <w:color w:val="auto"/>
          <w:sz w:val="22"/>
        </w:rPr>
        <w:t>202</w:t>
      </w:r>
      <w:r>
        <w:rPr>
          <w:rFonts w:hint="eastAsia" w:hAnsi="宋体"/>
          <w:color w:val="auto"/>
          <w:sz w:val="22"/>
        </w:rPr>
        <w:t xml:space="preserve">  </w:t>
      </w:r>
      <w:r>
        <w:rPr>
          <w:rFonts w:hAnsi="宋体"/>
          <w:color w:val="auto"/>
          <w:sz w:val="22"/>
        </w:rPr>
        <w:t xml:space="preserve">年 </w:t>
      </w:r>
      <w:r>
        <w:rPr>
          <w:rFonts w:hint="eastAsia" w:hAnsi="宋体"/>
          <w:color w:val="auto"/>
          <w:sz w:val="22"/>
        </w:rPr>
        <w:t xml:space="preserve"> </w:t>
      </w:r>
      <w:r>
        <w:rPr>
          <w:rFonts w:hAnsi="宋体"/>
          <w:color w:val="auto"/>
          <w:sz w:val="22"/>
        </w:rPr>
        <w:t xml:space="preserve">月 </w:t>
      </w:r>
      <w:r>
        <w:rPr>
          <w:rFonts w:hint="eastAsia" w:hAnsi="宋体"/>
          <w:color w:val="auto"/>
          <w:sz w:val="22"/>
        </w:rPr>
        <w:t xml:space="preserve"> </w:t>
      </w:r>
      <w:r>
        <w:rPr>
          <w:rFonts w:hAnsi="宋体"/>
          <w:color w:val="auto"/>
          <w:sz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89"/>
        <w:tblW w:w="8223" w:type="dxa"/>
        <w:tblInd w:w="284" w:type="dxa"/>
        <w:tblLayout w:type="fixed"/>
        <w:tblCellMar>
          <w:top w:w="0" w:type="dxa"/>
          <w:left w:w="0" w:type="dxa"/>
          <w:bottom w:w="0" w:type="dxa"/>
          <w:right w:w="0" w:type="dxa"/>
        </w:tblCellMar>
      </w:tblPr>
      <w:tblGrid>
        <w:gridCol w:w="926"/>
        <w:gridCol w:w="2693"/>
        <w:gridCol w:w="2979"/>
        <w:gridCol w:w="1625"/>
      </w:tblGrid>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1"/>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tcPr>
          <w:p>
            <w:pPr>
              <w:pStyle w:val="1851"/>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tcPr>
          <w:p>
            <w:pPr>
              <w:pStyle w:val="1851"/>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tcPr>
          <w:p>
            <w:pPr>
              <w:pStyle w:val="1851"/>
              <w:spacing w:before="72"/>
              <w:ind w:left="386"/>
              <w:jc w:val="left"/>
              <w:rPr>
                <w:rFonts w:ascii="宋体" w:hAnsi="宋体" w:cs="宋体"/>
                <w:sz w:val="22"/>
              </w:rPr>
            </w:pPr>
            <w:r>
              <w:rPr>
                <w:rFonts w:hint="eastAsia" w:ascii="宋体" w:hAnsi="宋体" w:cs="宋体"/>
                <w:b/>
                <w:bCs/>
                <w:sz w:val="22"/>
              </w:rPr>
              <w:t>偏差说明</w:t>
            </w: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1"/>
              <w:spacing w:before="6"/>
              <w:jc w:val="left"/>
              <w:rPr>
                <w:rFonts w:ascii="Microsoft JhengHei" w:hAnsi="Microsoft JhengHei" w:eastAsia="Microsoft JhengHei" w:cs="Microsoft JhengHei"/>
                <w:b/>
                <w:bCs/>
                <w:sz w:val="11"/>
                <w:szCs w:val="11"/>
              </w:rPr>
            </w:pPr>
          </w:p>
          <w:p>
            <w:pPr>
              <w:pStyle w:val="1851"/>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1"/>
              <w:spacing w:before="4"/>
              <w:jc w:val="left"/>
              <w:rPr>
                <w:rFonts w:ascii="Microsoft JhengHei" w:hAnsi="Microsoft JhengHei" w:eastAsia="Microsoft JhengHei" w:cs="Microsoft JhengHei"/>
                <w:b/>
                <w:bCs/>
                <w:sz w:val="11"/>
                <w:szCs w:val="11"/>
              </w:rPr>
            </w:pPr>
          </w:p>
          <w:p>
            <w:pPr>
              <w:pStyle w:val="1851"/>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1"/>
              <w:spacing w:before="4"/>
              <w:jc w:val="left"/>
              <w:rPr>
                <w:rFonts w:ascii="Microsoft JhengHei" w:hAnsi="Microsoft JhengHei" w:eastAsia="Microsoft JhengHei" w:cs="Microsoft JhengHei"/>
                <w:b/>
                <w:bCs/>
                <w:sz w:val="11"/>
                <w:szCs w:val="11"/>
              </w:rPr>
            </w:pPr>
          </w:p>
          <w:p>
            <w:pPr>
              <w:pStyle w:val="1851"/>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1"/>
              <w:spacing w:before="4"/>
              <w:jc w:val="left"/>
              <w:rPr>
                <w:rFonts w:ascii="Microsoft JhengHei" w:hAnsi="Microsoft JhengHei" w:eastAsia="Microsoft JhengHei" w:cs="Microsoft JhengHei"/>
                <w:b/>
                <w:bCs/>
                <w:sz w:val="11"/>
                <w:szCs w:val="11"/>
              </w:rPr>
            </w:pPr>
          </w:p>
          <w:p>
            <w:pPr>
              <w:pStyle w:val="1851"/>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tcPr>
          <w:p>
            <w:pPr>
              <w:pStyle w:val="1851"/>
              <w:spacing w:before="6"/>
              <w:jc w:val="left"/>
              <w:rPr>
                <w:rFonts w:ascii="Microsoft JhengHei" w:hAnsi="Microsoft JhengHei" w:eastAsia="Microsoft JhengHei" w:cs="Microsoft JhengHei"/>
                <w:b/>
                <w:bCs/>
                <w:sz w:val="11"/>
                <w:szCs w:val="11"/>
              </w:rPr>
            </w:pPr>
          </w:p>
          <w:p>
            <w:pPr>
              <w:pStyle w:val="1851"/>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r>
        <w:tblPrEx>
          <w:tblLayout w:type="fixed"/>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tcPr>
          <w:p>
            <w:pPr>
              <w:pStyle w:val="1851"/>
              <w:spacing w:before="6"/>
              <w:jc w:val="left"/>
              <w:rPr>
                <w:rFonts w:ascii="Microsoft JhengHei" w:hAnsi="Microsoft JhengHei" w:eastAsia="Microsoft JhengHei" w:cs="Microsoft JhengHei"/>
                <w:b/>
                <w:bCs/>
                <w:sz w:val="11"/>
                <w:szCs w:val="11"/>
              </w:rPr>
            </w:pPr>
          </w:p>
          <w:p>
            <w:pPr>
              <w:pStyle w:val="1851"/>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tcPr>
          <w:p/>
        </w:tc>
        <w:tc>
          <w:tcPr>
            <w:tcW w:w="2979" w:type="dxa"/>
            <w:tcBorders>
              <w:top w:val="single" w:color="000000" w:sz="4" w:space="0"/>
              <w:left w:val="single" w:color="000000" w:sz="4" w:space="0"/>
              <w:bottom w:val="single" w:color="000000" w:sz="4" w:space="0"/>
              <w:right w:val="single" w:color="000000" w:sz="4" w:space="0"/>
            </w:tcBorders>
          </w:tcPr>
          <w:p/>
        </w:tc>
        <w:tc>
          <w:tcPr>
            <w:tcW w:w="1625" w:type="dxa"/>
            <w:tcBorders>
              <w:top w:val="single" w:color="000000" w:sz="4" w:space="0"/>
              <w:left w:val="single" w:color="000000" w:sz="4" w:space="0"/>
              <w:bottom w:val="single" w:color="000000" w:sz="4" w:space="0"/>
              <w:right w:val="single" w:color="000000" w:sz="4" w:space="0"/>
            </w:tcBorders>
          </w:tcPr>
          <w:p/>
        </w:tc>
      </w:tr>
    </w:tbl>
    <w:p>
      <w:pPr>
        <w:spacing w:before="2"/>
        <w:rPr>
          <w:rFonts w:ascii="Microsoft JhengHei" w:hAnsi="Microsoft JhengHei" w:eastAsia="Microsoft JhengHei" w:cs="Microsoft JhengHei"/>
          <w:b/>
          <w:bCs/>
          <w:sz w:val="4"/>
          <w:szCs w:val="4"/>
        </w:rPr>
      </w:pPr>
    </w:p>
    <w:p>
      <w:pPr>
        <w:pStyle w:val="16"/>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57"/>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57"/>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六、投标报价表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530"/>
        <w:numPr>
          <w:ilvl w:val="1"/>
          <w:numId w:val="30"/>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30"/>
        <w:numPr>
          <w:ilvl w:val="1"/>
          <w:numId w:val="31"/>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30"/>
        <w:numPr>
          <w:ilvl w:val="1"/>
          <w:numId w:val="31"/>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30"/>
        <w:numPr>
          <w:ilvl w:val="1"/>
          <w:numId w:val="31"/>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30"/>
        <w:numPr>
          <w:ilvl w:val="1"/>
          <w:numId w:val="31"/>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30"/>
        <w:numPr>
          <w:ilvl w:val="1"/>
          <w:numId w:val="31"/>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30"/>
        <w:numPr>
          <w:ilvl w:val="1"/>
          <w:numId w:val="31"/>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30"/>
        <w:numPr>
          <w:ilvl w:val="1"/>
          <w:numId w:val="30"/>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550"/>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550"/>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57"/>
        <w:spacing w:line="360" w:lineRule="auto"/>
        <w:rPr>
          <w:rFonts w:ascii="宋体" w:hAnsi="宋体" w:cs="宋体"/>
          <w:b/>
          <w:sz w:val="32"/>
          <w:szCs w:val="32"/>
        </w:rPr>
      </w:pPr>
    </w:p>
    <w:p>
      <w:pPr>
        <w:pStyle w:val="57"/>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t>6</w:t>
      </w:r>
      <w:r>
        <w:rPr>
          <w:rFonts w:hint="eastAsia" w:ascii="宋体" w:hAnsi="宋体" w:cs="宋体"/>
          <w:b/>
          <w:sz w:val="32"/>
          <w:szCs w:val="32"/>
        </w:rPr>
        <w:t>.1 投标报价汇总表</w:t>
      </w:r>
    </w:p>
    <w:p>
      <w:pPr>
        <w:pStyle w:val="57"/>
        <w:spacing w:line="360" w:lineRule="auto"/>
        <w:rPr>
          <w:rFonts w:ascii="宋体" w:hAnsi="宋体" w:cs="宋体"/>
        </w:rPr>
      </w:pPr>
    </w:p>
    <w:p>
      <w:pPr>
        <w:pStyle w:val="550"/>
        <w:spacing w:line="360" w:lineRule="auto"/>
        <w:jc w:val="right"/>
        <w:rPr>
          <w:rFonts w:ascii="宋体" w:hAnsi="宋体" w:cs="宋体"/>
          <w:sz w:val="22"/>
        </w:rPr>
      </w:pPr>
      <w:bookmarkStart w:id="37" w:name="_Toc133214103"/>
      <w:bookmarkStart w:id="38" w:name="_Toc133470544"/>
      <w:bookmarkStart w:id="39" w:name="_Toc137373399"/>
      <w:bookmarkStart w:id="40" w:name="_Toc133214310"/>
      <w:r>
        <w:rPr>
          <w:rFonts w:hint="eastAsia" w:ascii="宋体" w:hAnsi="宋体" w:cs="宋体"/>
          <w:sz w:val="22"/>
        </w:rPr>
        <w:t>[货币单位：人民币/元]</w:t>
      </w:r>
    </w:p>
    <w:tbl>
      <w:tblPr>
        <w:tblStyle w:val="89"/>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54" w:hRule="atLeast"/>
          <w:jc w:val="center"/>
        </w:trPr>
        <w:tc>
          <w:tcPr>
            <w:tcW w:w="860" w:type="dxa"/>
            <w:vAlign w:val="center"/>
          </w:tcPr>
          <w:p>
            <w:pPr>
              <w:snapToGrid w:val="0"/>
              <w:jc w:val="center"/>
              <w:rPr>
                <w:rFonts w:ascii="宋体" w:hAnsi="宋体" w:cs="宋体"/>
                <w:b/>
                <w:sz w:val="22"/>
              </w:rPr>
            </w:pPr>
            <w:r>
              <w:rPr>
                <w:rFonts w:hint="eastAsia" w:ascii="宋体" w:hAnsi="宋体" w:cs="宋体"/>
                <w:b/>
                <w:sz w:val="22"/>
              </w:rPr>
              <w:t>序 号</w:t>
            </w:r>
          </w:p>
        </w:tc>
        <w:tc>
          <w:tcPr>
            <w:tcW w:w="2976" w:type="dxa"/>
            <w:vAlign w:val="center"/>
          </w:tcPr>
          <w:p>
            <w:pPr>
              <w:snapToGrid w:val="0"/>
              <w:jc w:val="center"/>
              <w:rPr>
                <w:rFonts w:ascii="宋体" w:hAnsi="宋体" w:cs="宋体"/>
                <w:b/>
                <w:sz w:val="22"/>
              </w:rPr>
            </w:pPr>
            <w:r>
              <w:rPr>
                <w:rFonts w:hint="eastAsia" w:ascii="宋体" w:hAnsi="宋体" w:cs="宋体"/>
                <w:b/>
                <w:sz w:val="22"/>
              </w:rPr>
              <w:t>内    容</w:t>
            </w:r>
          </w:p>
        </w:tc>
        <w:tc>
          <w:tcPr>
            <w:tcW w:w="3544" w:type="dxa"/>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vAlign w:val="center"/>
          </w:tcPr>
          <w:p>
            <w:pPr>
              <w:snapToGrid w:val="0"/>
              <w:jc w:val="center"/>
              <w:rPr>
                <w:rFonts w:ascii="宋体" w:hAnsi="宋体" w:cs="宋体"/>
                <w:sz w:val="22"/>
              </w:rPr>
            </w:pPr>
            <w:r>
              <w:rPr>
                <w:rFonts w:hint="eastAsia" w:ascii="宋体" w:hAnsi="宋体" w:cs="宋体"/>
                <w:sz w:val="22"/>
              </w:rPr>
              <w:t>设备费(表</w:t>
            </w:r>
            <w:r>
              <w:rPr>
                <w:rFonts w:ascii="宋体" w:hAnsi="宋体" w:cs="宋体"/>
                <w:sz w:val="22"/>
              </w:rPr>
              <w:t>6</w:t>
            </w:r>
            <w:r>
              <w:rPr>
                <w:rFonts w:hint="eastAsia" w:ascii="宋体" w:hAnsi="宋体" w:cs="宋体"/>
                <w:sz w:val="22"/>
              </w:rPr>
              <w:t>.2)</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sz w:val="22"/>
              </w:rPr>
            </w:pPr>
          </w:p>
        </w:tc>
        <w:tc>
          <w:tcPr>
            <w:tcW w:w="2976" w:type="dxa"/>
            <w:vAlign w:val="center"/>
          </w:tcPr>
          <w:p>
            <w:pPr>
              <w:snapToGrid w:val="0"/>
              <w:jc w:val="center"/>
              <w:rPr>
                <w:rFonts w:ascii="宋体" w:hAnsi="宋体" w:cs="宋体"/>
                <w:sz w:val="22"/>
              </w:rPr>
            </w:pP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sz w:val="22"/>
              </w:rPr>
            </w:pPr>
          </w:p>
        </w:tc>
        <w:tc>
          <w:tcPr>
            <w:tcW w:w="2976" w:type="dxa"/>
            <w:vAlign w:val="center"/>
          </w:tcPr>
          <w:p>
            <w:pPr>
              <w:snapToGrid w:val="0"/>
              <w:jc w:val="center"/>
              <w:rPr>
                <w:rFonts w:ascii="宋体" w:hAnsi="宋体" w:cs="宋体"/>
                <w:b/>
                <w:sz w:val="22"/>
              </w:rPr>
            </w:pPr>
            <w:r>
              <w:rPr>
                <w:rFonts w:hint="eastAsia" w:ascii="宋体" w:hAnsi="宋体" w:cs="宋体"/>
                <w:b/>
                <w:sz w:val="22"/>
              </w:rPr>
              <w:t>总    计</w:t>
            </w:r>
          </w:p>
        </w:tc>
        <w:tc>
          <w:tcPr>
            <w:tcW w:w="3544" w:type="dxa"/>
            <w:vAlign w:val="center"/>
          </w:tcPr>
          <w:p>
            <w:pPr>
              <w:snapToGrid w:val="0"/>
              <w:rPr>
                <w:rFonts w:ascii="宋体" w:hAnsi="宋体" w:cs="宋体"/>
                <w:sz w:val="22"/>
              </w:rPr>
            </w:pPr>
          </w:p>
        </w:tc>
        <w:tc>
          <w:tcPr>
            <w:tcW w:w="1423" w:type="dxa"/>
            <w:vAlign w:val="center"/>
          </w:tcPr>
          <w:p>
            <w:pPr>
              <w:snapToGrid w:val="0"/>
              <w:rPr>
                <w:rFonts w:ascii="宋体" w:hAnsi="宋体" w:cs="宋体"/>
                <w:sz w:val="22"/>
              </w:rPr>
            </w:pPr>
          </w:p>
        </w:tc>
      </w:tr>
    </w:tbl>
    <w:p>
      <w:pPr>
        <w:pStyle w:val="550"/>
        <w:spacing w:line="360" w:lineRule="auto"/>
        <w:jc w:val="right"/>
        <w:rPr>
          <w:rFonts w:ascii="宋体" w:hAnsi="宋体" w:cs="宋体"/>
          <w:sz w:val="22"/>
        </w:rPr>
      </w:pPr>
    </w:p>
    <w:p>
      <w:pPr>
        <w:pStyle w:val="550"/>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550"/>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2、此表为表6.2、表6.3的汇总表。。</w:t>
      </w: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before="120" w:beforeLines="50" w:line="360" w:lineRule="auto"/>
        <w:rPr>
          <w:rFonts w:ascii="宋体" w:hAnsi="宋体" w:cs="宋体"/>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37"/>
    <w:bookmarkEnd w:id="38"/>
    <w:bookmarkEnd w:id="39"/>
    <w:bookmarkEnd w:id="40"/>
    <w:p>
      <w:pPr>
        <w:pStyle w:val="57"/>
        <w:spacing w:line="360" w:lineRule="auto"/>
        <w:jc w:val="center"/>
        <w:rPr>
          <w:rFonts w:ascii="宋体" w:hAnsi="宋体" w:cs="宋体"/>
          <w:b/>
          <w:sz w:val="32"/>
          <w:szCs w:val="32"/>
        </w:rPr>
      </w:pPr>
      <w:r>
        <w:rPr>
          <w:rFonts w:ascii="宋体" w:hAnsi="宋体" w:cs="宋体"/>
          <w:b/>
          <w:sz w:val="32"/>
          <w:szCs w:val="32"/>
        </w:rPr>
        <w:t>6.2设备费分项报价表</w:t>
      </w:r>
    </w:p>
    <w:p>
      <w:pPr>
        <w:pStyle w:val="57"/>
        <w:spacing w:line="360" w:lineRule="auto"/>
        <w:jc w:val="right"/>
        <w:rPr>
          <w:rFonts w:ascii="宋体" w:hAnsi="宋体" w:cs="宋体"/>
          <w:b/>
          <w:sz w:val="32"/>
          <w:szCs w:val="32"/>
        </w:rPr>
      </w:pPr>
      <w:r>
        <w:rPr>
          <w:rFonts w:hint="eastAsia" w:ascii="宋体" w:hAnsi="宋体" w:cs="宋体"/>
          <w:sz w:val="22"/>
        </w:rPr>
        <w:t>[货币单位：人民币元]</w:t>
      </w:r>
    </w:p>
    <w:tbl>
      <w:tblPr>
        <w:tblStyle w:val="89"/>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542"/>
        <w:gridCol w:w="1145"/>
        <w:gridCol w:w="1045"/>
        <w:gridCol w:w="763"/>
        <w:gridCol w:w="645"/>
        <w:gridCol w:w="584"/>
        <w:gridCol w:w="155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8"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4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6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8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vMerge w:val="continue"/>
            <w:shd w:val="clear" w:color="auto" w:fill="auto"/>
            <w:vAlign w:val="center"/>
          </w:tcPr>
          <w:p>
            <w:pPr>
              <w:widowControl/>
              <w:jc w:val="left"/>
              <w:rPr>
                <w:rFonts w:ascii="宋体" w:hAnsi="宋体" w:cs="宋体"/>
                <w:b/>
                <w:bCs/>
                <w:kern w:val="0"/>
                <w:sz w:val="20"/>
              </w:rPr>
            </w:pPr>
          </w:p>
        </w:tc>
        <w:tc>
          <w:tcPr>
            <w:tcW w:w="1542" w:type="dxa"/>
            <w:vMerge w:val="continue"/>
            <w:shd w:val="clear" w:color="auto" w:fill="auto"/>
            <w:vAlign w:val="center"/>
          </w:tcPr>
          <w:p>
            <w:pPr>
              <w:widowControl/>
              <w:jc w:val="left"/>
              <w:rPr>
                <w:rFonts w:ascii="宋体" w:hAnsi="宋体" w:cs="宋体"/>
                <w:b/>
                <w:bCs/>
                <w:kern w:val="0"/>
                <w:sz w:val="20"/>
              </w:rPr>
            </w:pPr>
          </w:p>
        </w:tc>
        <w:tc>
          <w:tcPr>
            <w:tcW w:w="1145"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63" w:type="dxa"/>
            <w:vMerge w:val="continue"/>
            <w:shd w:val="clear" w:color="auto" w:fill="auto"/>
            <w:vAlign w:val="center"/>
          </w:tcPr>
          <w:p>
            <w:pPr>
              <w:widowControl/>
              <w:jc w:val="left"/>
              <w:rPr>
                <w:rFonts w:ascii="宋体" w:hAnsi="宋体" w:cs="宋体"/>
                <w:b/>
                <w:bCs/>
                <w:kern w:val="0"/>
                <w:sz w:val="20"/>
              </w:rPr>
            </w:pPr>
          </w:p>
        </w:tc>
        <w:tc>
          <w:tcPr>
            <w:tcW w:w="645" w:type="dxa"/>
            <w:vMerge w:val="continue"/>
            <w:shd w:val="clear" w:color="auto" w:fill="auto"/>
            <w:vAlign w:val="center"/>
          </w:tcPr>
          <w:p>
            <w:pPr>
              <w:widowControl/>
              <w:jc w:val="left"/>
              <w:rPr>
                <w:rFonts w:ascii="宋体" w:hAnsi="宋体" w:cs="宋体"/>
                <w:b/>
                <w:bCs/>
                <w:kern w:val="0"/>
                <w:sz w:val="20"/>
              </w:rPr>
            </w:pPr>
          </w:p>
        </w:tc>
        <w:tc>
          <w:tcPr>
            <w:tcW w:w="584" w:type="dxa"/>
            <w:vMerge w:val="continue"/>
            <w:shd w:val="clear" w:color="auto" w:fill="auto"/>
            <w:vAlign w:val="center"/>
          </w:tcPr>
          <w:p>
            <w:pPr>
              <w:widowControl/>
              <w:jc w:val="left"/>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7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42" w:type="dxa"/>
            <w:shd w:val="clear" w:color="000000" w:fill="FFFFFF"/>
            <w:vAlign w:val="center"/>
          </w:tcPr>
          <w:p>
            <w:pPr>
              <w:widowControl/>
              <w:jc w:val="center"/>
              <w:rPr>
                <w:rFonts w:ascii="宋体" w:hAnsi="宋体"/>
                <w:b/>
                <w:bCs/>
                <w:kern w:val="0"/>
                <w:szCs w:val="21"/>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45"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63" w:type="dxa"/>
            <w:tcBorders>
              <w:bottom w:val="single" w:color="auto" w:sz="4" w:space="0"/>
            </w:tcBorders>
            <w:shd w:val="clear" w:color="000000" w:fill="FFFFFF"/>
            <w:vAlign w:val="center"/>
          </w:tcPr>
          <w:p>
            <w:pPr>
              <w:widowControl/>
              <w:rPr>
                <w:rFonts w:ascii="宋体" w:hAnsi="宋体" w:cs="宋体"/>
                <w:b/>
                <w:bCs/>
                <w:kern w:val="0"/>
                <w:sz w:val="20"/>
              </w:rPr>
            </w:pPr>
          </w:p>
        </w:tc>
        <w:tc>
          <w:tcPr>
            <w:tcW w:w="645" w:type="dxa"/>
            <w:tcBorders>
              <w:bottom w:val="single" w:color="auto" w:sz="4" w:space="0"/>
            </w:tcBorders>
            <w:shd w:val="clear" w:color="000000" w:fill="FFFFFF"/>
            <w:vAlign w:val="center"/>
          </w:tcPr>
          <w:p>
            <w:pPr>
              <w:widowControl/>
              <w:rPr>
                <w:rFonts w:ascii="宋体" w:hAnsi="宋体" w:cs="宋体"/>
                <w:b/>
                <w:bCs/>
                <w:kern w:val="0"/>
                <w:sz w:val="20"/>
              </w:rPr>
            </w:pPr>
          </w:p>
        </w:tc>
        <w:tc>
          <w:tcPr>
            <w:tcW w:w="58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8" w:type="dxa"/>
            <w:shd w:val="clear" w:color="000000" w:fill="FFFFFF"/>
            <w:vAlign w:val="center"/>
          </w:tcPr>
          <w:p>
            <w:pPr>
              <w:widowControl/>
              <w:jc w:val="left"/>
              <w:rPr>
                <w:rFonts w:ascii="宋体" w:hAnsi="宋体" w:cs="宋体"/>
                <w:b/>
                <w:bCs/>
                <w:kern w:val="0"/>
                <w:sz w:val="20"/>
              </w:rPr>
            </w:pPr>
          </w:p>
        </w:tc>
        <w:tc>
          <w:tcPr>
            <w:tcW w:w="1542" w:type="dxa"/>
            <w:shd w:val="clear" w:color="000000" w:fill="FFFFFF"/>
            <w:vAlign w:val="center"/>
          </w:tcPr>
          <w:p>
            <w:pPr>
              <w:widowControl/>
              <w:jc w:val="center"/>
              <w:rPr>
                <w:rFonts w:ascii="宋体" w:hAnsi="宋体" w:cs="宋体"/>
                <w:b/>
                <w:bCs/>
                <w:kern w:val="0"/>
                <w:sz w:val="20"/>
              </w:rPr>
            </w:pPr>
          </w:p>
        </w:tc>
        <w:tc>
          <w:tcPr>
            <w:tcW w:w="1145"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jc w:val="center"/>
              <w:rPr>
                <w:rFonts w:ascii="宋体" w:hAnsi="宋体" w:cs="宋体"/>
                <w:b/>
                <w:bCs/>
                <w:kern w:val="0"/>
                <w:sz w:val="20"/>
              </w:rPr>
            </w:pPr>
          </w:p>
        </w:tc>
        <w:tc>
          <w:tcPr>
            <w:tcW w:w="763" w:type="dxa"/>
            <w:shd w:val="clear" w:color="000000" w:fill="FFFFFF"/>
            <w:vAlign w:val="center"/>
          </w:tcPr>
          <w:p>
            <w:pPr>
              <w:widowControl/>
              <w:rPr>
                <w:rFonts w:ascii="宋体" w:hAnsi="宋体" w:cs="宋体"/>
                <w:b/>
                <w:bCs/>
                <w:kern w:val="0"/>
                <w:sz w:val="20"/>
              </w:rPr>
            </w:pPr>
          </w:p>
        </w:tc>
        <w:tc>
          <w:tcPr>
            <w:tcW w:w="645" w:type="dxa"/>
            <w:shd w:val="clear" w:color="000000" w:fill="FFFFFF"/>
            <w:vAlign w:val="center"/>
          </w:tcPr>
          <w:p>
            <w:pPr>
              <w:widowControl/>
              <w:rPr>
                <w:rFonts w:ascii="宋体" w:hAnsi="宋体" w:cs="宋体"/>
                <w:b/>
                <w:bCs/>
                <w:kern w:val="0"/>
                <w:sz w:val="20"/>
              </w:rPr>
            </w:pPr>
          </w:p>
        </w:tc>
        <w:tc>
          <w:tcPr>
            <w:tcW w:w="584" w:type="dxa"/>
            <w:shd w:val="clear" w:color="000000" w:fill="FFFFFF"/>
            <w:vAlign w:val="center"/>
          </w:tcPr>
          <w:p>
            <w:pPr>
              <w:widowControl/>
              <w:jc w:val="center"/>
              <w:rPr>
                <w:rFonts w:ascii="宋体" w:hAnsi="宋体" w:cs="宋体"/>
                <w:b/>
                <w:bCs/>
                <w:kern w:val="0"/>
                <w:sz w:val="20"/>
              </w:rPr>
            </w:pPr>
          </w:p>
        </w:tc>
        <w:tc>
          <w:tcPr>
            <w:tcW w:w="1551" w:type="dxa"/>
            <w:shd w:val="clear" w:color="000000" w:fill="FFFFFF"/>
            <w:vAlign w:val="center"/>
          </w:tcPr>
          <w:p>
            <w:pPr>
              <w:widowControl/>
              <w:jc w:val="center"/>
              <w:rPr>
                <w:rFonts w:ascii="宋体" w:hAnsi="宋体" w:cs="宋体"/>
                <w:b/>
                <w:bCs/>
                <w:kern w:val="0"/>
                <w:sz w:val="20"/>
              </w:rPr>
            </w:pP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7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043" w:type="dxa"/>
            <w:gridSpan w:val="8"/>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71"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32"/>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6.</w:t>
      </w:r>
      <w:r>
        <w:rPr>
          <w:rFonts w:ascii="宋体" w:hAnsi="宋体" w:cs="宋体"/>
          <w:b/>
          <w:sz w:val="32"/>
          <w:szCs w:val="32"/>
        </w:rPr>
        <w:t>3</w:t>
      </w:r>
      <w:r>
        <w:rPr>
          <w:rFonts w:hint="eastAsia" w:ascii="宋体" w:hAnsi="宋体" w:cs="宋体"/>
          <w:b/>
          <w:sz w:val="32"/>
          <w:szCs w:val="32"/>
        </w:rPr>
        <w:t>备品备件分项报价表</w:t>
      </w:r>
    </w:p>
    <w:tbl>
      <w:tblPr>
        <w:tblStyle w:val="89"/>
        <w:tblpPr w:leftFromText="180" w:rightFromText="180" w:vertAnchor="text" w:tblpY="1"/>
        <w:tblOverlap w:val="never"/>
        <w:tblW w:w="9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044"/>
        <w:gridCol w:w="1045"/>
        <w:gridCol w:w="799"/>
        <w:gridCol w:w="881"/>
        <w:gridCol w:w="718"/>
        <w:gridCol w:w="718"/>
        <w:gridCol w:w="1147"/>
        <w:gridCol w:w="1147"/>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79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4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4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99"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1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81"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vMerge w:val="continue"/>
            <w:shd w:val="clear" w:color="auto" w:fill="auto"/>
            <w:vAlign w:val="center"/>
          </w:tcPr>
          <w:p>
            <w:pPr>
              <w:widowControl/>
              <w:jc w:val="center"/>
              <w:rPr>
                <w:rFonts w:ascii="宋体" w:hAnsi="宋体" w:cs="宋体"/>
                <w:b/>
                <w:bCs/>
                <w:kern w:val="0"/>
                <w:sz w:val="20"/>
              </w:rPr>
            </w:pPr>
          </w:p>
        </w:tc>
        <w:tc>
          <w:tcPr>
            <w:tcW w:w="1044" w:type="dxa"/>
            <w:vMerge w:val="continue"/>
            <w:shd w:val="clear" w:color="auto" w:fill="auto"/>
            <w:vAlign w:val="center"/>
          </w:tcPr>
          <w:p>
            <w:pPr>
              <w:widowControl/>
              <w:jc w:val="left"/>
              <w:rPr>
                <w:rFonts w:ascii="宋体" w:hAnsi="宋体" w:cs="宋体"/>
                <w:b/>
                <w:bCs/>
                <w:kern w:val="0"/>
                <w:sz w:val="20"/>
              </w:rPr>
            </w:pPr>
          </w:p>
        </w:tc>
        <w:tc>
          <w:tcPr>
            <w:tcW w:w="1045" w:type="dxa"/>
            <w:vMerge w:val="continue"/>
            <w:shd w:val="clear" w:color="auto" w:fill="auto"/>
            <w:vAlign w:val="center"/>
          </w:tcPr>
          <w:p>
            <w:pPr>
              <w:widowControl/>
              <w:jc w:val="left"/>
              <w:rPr>
                <w:rFonts w:ascii="宋体" w:hAnsi="宋体" w:cs="宋体"/>
                <w:b/>
                <w:bCs/>
                <w:kern w:val="0"/>
                <w:sz w:val="20"/>
              </w:rPr>
            </w:pPr>
          </w:p>
        </w:tc>
        <w:tc>
          <w:tcPr>
            <w:tcW w:w="799" w:type="dxa"/>
            <w:vMerge w:val="continue"/>
            <w:shd w:val="clear" w:color="auto" w:fill="auto"/>
            <w:vAlign w:val="center"/>
          </w:tcPr>
          <w:p>
            <w:pPr>
              <w:widowControl/>
              <w:jc w:val="left"/>
              <w:rPr>
                <w:rFonts w:ascii="宋体" w:hAnsi="宋体" w:cs="宋体"/>
                <w:b/>
                <w:bCs/>
                <w:kern w:val="0"/>
                <w:sz w:val="20"/>
              </w:rPr>
            </w:pPr>
          </w:p>
        </w:tc>
        <w:tc>
          <w:tcPr>
            <w:tcW w:w="881"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718" w:type="dxa"/>
            <w:vMerge w:val="continue"/>
            <w:shd w:val="clear" w:color="auto" w:fill="auto"/>
            <w:vAlign w:val="center"/>
          </w:tcPr>
          <w:p>
            <w:pPr>
              <w:widowControl/>
              <w:jc w:val="left"/>
              <w:rPr>
                <w:rFonts w:ascii="宋体" w:hAnsi="宋体" w:cs="宋体"/>
                <w:b/>
                <w:bCs/>
                <w:kern w:val="0"/>
                <w:sz w:val="20"/>
              </w:rPr>
            </w:pP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47"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81"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44" w:type="dxa"/>
            <w:shd w:val="clear" w:color="000000" w:fill="FFFFFF"/>
            <w:vAlign w:val="center"/>
          </w:tcPr>
          <w:p>
            <w:pPr>
              <w:widowControl/>
              <w:jc w:val="center"/>
              <w:rPr>
                <w:rFonts w:ascii="宋体" w:hAnsi="宋体" w:cs="宋体"/>
                <w:b/>
                <w:bCs/>
                <w:kern w:val="0"/>
                <w:sz w:val="20"/>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center"/>
              <w:rPr>
                <w:rFonts w:ascii="宋体" w:hAnsi="宋体" w:cs="宋体"/>
                <w:b/>
                <w:kern w:val="0"/>
                <w:sz w:val="20"/>
              </w:rPr>
            </w:pPr>
          </w:p>
        </w:tc>
        <w:tc>
          <w:tcPr>
            <w:tcW w:w="1044" w:type="dxa"/>
            <w:shd w:val="clear" w:color="000000" w:fill="FFFFFF"/>
            <w:vAlign w:val="center"/>
          </w:tcPr>
          <w:p>
            <w:pPr>
              <w:widowControl/>
              <w:jc w:val="center"/>
              <w:rPr>
                <w:rFonts w:ascii="宋体" w:hAnsi="宋体"/>
                <w:b/>
                <w:bCs/>
                <w:kern w:val="0"/>
                <w:szCs w:val="21"/>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8" w:type="dxa"/>
            <w:shd w:val="clear" w:color="000000" w:fill="FFFFFF"/>
            <w:vAlign w:val="center"/>
          </w:tcPr>
          <w:p>
            <w:pPr>
              <w:widowControl/>
              <w:jc w:val="left"/>
              <w:rPr>
                <w:rFonts w:ascii="宋体" w:hAnsi="宋体" w:cs="宋体"/>
                <w:b/>
                <w:bCs/>
                <w:kern w:val="0"/>
                <w:sz w:val="20"/>
              </w:rPr>
            </w:pPr>
          </w:p>
        </w:tc>
        <w:tc>
          <w:tcPr>
            <w:tcW w:w="1044" w:type="dxa"/>
            <w:shd w:val="clear" w:color="000000" w:fill="FFFFFF"/>
            <w:vAlign w:val="center"/>
          </w:tcPr>
          <w:p>
            <w:pPr>
              <w:widowControl/>
              <w:snapToGrid w:val="0"/>
              <w:rPr>
                <w:rFonts w:ascii="宋体" w:hAnsi="宋体" w:cs="宋体"/>
                <w:kern w:val="0"/>
                <w:sz w:val="22"/>
              </w:rPr>
            </w:pPr>
          </w:p>
        </w:tc>
        <w:tc>
          <w:tcPr>
            <w:tcW w:w="1045" w:type="dxa"/>
            <w:shd w:val="clear" w:color="000000" w:fill="FFFFFF"/>
            <w:vAlign w:val="center"/>
          </w:tcPr>
          <w:p>
            <w:pPr>
              <w:widowControl/>
              <w:snapToGrid w:val="0"/>
              <w:rPr>
                <w:rFonts w:ascii="宋体" w:hAnsi="宋体"/>
                <w:b/>
                <w:bCs/>
                <w:kern w:val="0"/>
                <w:sz w:val="22"/>
              </w:rPr>
            </w:pPr>
          </w:p>
        </w:tc>
        <w:tc>
          <w:tcPr>
            <w:tcW w:w="799" w:type="dxa"/>
            <w:shd w:val="clear" w:color="000000" w:fill="FFFFFF"/>
            <w:vAlign w:val="center"/>
          </w:tcPr>
          <w:p>
            <w:pPr>
              <w:widowControl/>
              <w:snapToGrid w:val="0"/>
              <w:jc w:val="center"/>
              <w:rPr>
                <w:rFonts w:ascii="宋体" w:hAnsi="宋体" w:cs="宋体"/>
                <w:kern w:val="0"/>
                <w:sz w:val="20"/>
              </w:rPr>
            </w:pPr>
          </w:p>
        </w:tc>
        <w:tc>
          <w:tcPr>
            <w:tcW w:w="881" w:type="dxa"/>
            <w:shd w:val="clear" w:color="000000" w:fill="FFFFFF"/>
            <w:vAlign w:val="center"/>
          </w:tcPr>
          <w:p>
            <w:pPr>
              <w:widowControl/>
              <w:snapToGrid w:val="0"/>
              <w:jc w:val="center"/>
              <w:rPr>
                <w:rFonts w:ascii="宋体" w:hAnsi="宋体" w:cs="宋体"/>
                <w:b/>
                <w:bCs/>
                <w:kern w:val="0"/>
                <w:sz w:val="20"/>
              </w:rPr>
            </w:pPr>
          </w:p>
        </w:tc>
        <w:tc>
          <w:tcPr>
            <w:tcW w:w="718" w:type="dxa"/>
            <w:shd w:val="clear" w:color="000000" w:fill="FFFFFF"/>
            <w:vAlign w:val="center"/>
          </w:tcPr>
          <w:p>
            <w:pPr>
              <w:snapToGrid w:val="0"/>
              <w:jc w:val="center"/>
              <w:rPr>
                <w:rFonts w:ascii="宋体" w:hAnsi="宋体"/>
                <w:sz w:val="20"/>
              </w:rPr>
            </w:pPr>
          </w:p>
        </w:tc>
        <w:tc>
          <w:tcPr>
            <w:tcW w:w="718" w:type="dxa"/>
            <w:shd w:val="clear" w:color="000000" w:fill="FFFFFF"/>
            <w:vAlign w:val="center"/>
          </w:tcPr>
          <w:p>
            <w:pPr>
              <w:widowControl/>
              <w:snapToGrid w:val="0"/>
              <w:rPr>
                <w:rFonts w:ascii="宋体" w:hAnsi="宋体"/>
                <w:b/>
                <w:bCs/>
                <w:kern w:val="0"/>
                <w:sz w:val="22"/>
              </w:rPr>
            </w:pPr>
          </w:p>
        </w:tc>
        <w:tc>
          <w:tcPr>
            <w:tcW w:w="1147" w:type="dxa"/>
            <w:shd w:val="clear" w:color="000000" w:fill="FFFFFF"/>
            <w:vAlign w:val="center"/>
          </w:tcPr>
          <w:p>
            <w:pPr>
              <w:widowControl/>
              <w:jc w:val="center"/>
              <w:rPr>
                <w:rFonts w:ascii="宋体" w:hAnsi="宋体" w:cs="宋体"/>
                <w:b/>
                <w:bCs/>
                <w:kern w:val="0"/>
                <w:sz w:val="20"/>
              </w:rPr>
            </w:pPr>
          </w:p>
        </w:tc>
        <w:tc>
          <w:tcPr>
            <w:tcW w:w="1147" w:type="dxa"/>
            <w:shd w:val="clear" w:color="000000" w:fill="FFFFFF"/>
            <w:vAlign w:val="center"/>
          </w:tcPr>
          <w:p>
            <w:pPr>
              <w:widowControl/>
              <w:jc w:val="left"/>
              <w:rPr>
                <w:rFonts w:ascii="宋体" w:hAnsi="宋体" w:cs="宋体"/>
                <w:bCs/>
                <w:kern w:val="0"/>
                <w:sz w:val="20"/>
              </w:rPr>
            </w:pPr>
          </w:p>
        </w:tc>
        <w:tc>
          <w:tcPr>
            <w:tcW w:w="881"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150" w:type="dxa"/>
            <w:gridSpan w:val="8"/>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47" w:type="dxa"/>
            <w:vAlign w:val="center"/>
          </w:tcPr>
          <w:p>
            <w:pPr>
              <w:widowControl/>
              <w:jc w:val="center"/>
              <w:rPr>
                <w:rFonts w:ascii="宋体" w:hAnsi="宋体" w:cs="宋体"/>
                <w:kern w:val="0"/>
                <w:sz w:val="20"/>
              </w:rPr>
            </w:pPr>
          </w:p>
        </w:tc>
        <w:tc>
          <w:tcPr>
            <w:tcW w:w="881"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Times New Roman" w:hAnsi="Times New Roman" w:eastAsia="Times New Roman"/>
        </w:rPr>
        <w:sectPr>
          <w:footerReference r:id="rId14"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57"/>
        <w:spacing w:line="360" w:lineRule="auto"/>
        <w:jc w:val="center"/>
        <w:rPr>
          <w:rFonts w:ascii="宋体" w:hAnsi="宋体" w:cs="宋体"/>
          <w:b/>
          <w:sz w:val="32"/>
          <w:szCs w:val="32"/>
        </w:rPr>
      </w:pPr>
      <w:r>
        <w:rPr>
          <w:rFonts w:hint="eastAsia" w:ascii="宋体" w:hAnsi="宋体" w:cs="宋体"/>
          <w:b/>
          <w:sz w:val="32"/>
          <w:szCs w:val="32"/>
        </w:rPr>
        <w:t>七、资格审查资料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89"/>
        <w:tblW w:w="8932" w:type="dxa"/>
        <w:jc w:val="center"/>
        <w:tblInd w:w="0" w:type="dxa"/>
        <w:tblLayout w:type="fixed"/>
        <w:tblCellMar>
          <w:top w:w="0" w:type="dxa"/>
          <w:left w:w="0" w:type="dxa"/>
          <w:bottom w:w="0" w:type="dxa"/>
          <w:right w:w="0" w:type="dxa"/>
        </w:tblCellMar>
      </w:tblPr>
      <w:tblGrid>
        <w:gridCol w:w="2174"/>
        <w:gridCol w:w="944"/>
        <w:gridCol w:w="2410"/>
        <w:gridCol w:w="1135"/>
        <w:gridCol w:w="2269"/>
      </w:tblGrid>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Layout w:type="fixed"/>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8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4"/>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宋体"/>
          <w:b/>
          <w:sz w:val="32"/>
          <w:szCs w:val="32"/>
        </w:rPr>
        <w:sectPr>
          <w:headerReference r:id="rId17" w:type="first"/>
          <w:headerReference r:id="rId15" w:type="default"/>
          <w:headerReference r:id="rId16" w:type="even"/>
          <w:pgSz w:w="11907" w:h="16840"/>
          <w:pgMar w:top="1191" w:right="1191" w:bottom="1191" w:left="1191" w:header="567" w:footer="720" w:gutter="227"/>
          <w:pgNumType w:fmt="numberInDash"/>
          <w:cols w:space="720" w:num="1"/>
        </w:sect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如营业执照未登记注册资本的，须另外提供企业在“全国企业信用信息公示系统”中自行公示的出资实缴情况，附相关公示网页复制件，并加盖投标人公章。</w:t>
      </w:r>
    </w:p>
    <w:p>
      <w:pPr>
        <w:rPr>
          <w:rFonts w:ascii="宋体" w:hAnsi="宋体" w:cs="宋体"/>
          <w:sz w:val="32"/>
          <w:szCs w:val="3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r>
        <w:rPr>
          <w:rFonts w:hint="eastAsia" w:ascii="宋体" w:hAnsi="宋体" w:cs="宋体"/>
          <w:b/>
          <w:sz w:val="32"/>
          <w:szCs w:val="32"/>
        </w:rPr>
        <w:t>（七）制造商资格声明</w:t>
      </w:r>
    </w:p>
    <w:p>
      <w:pPr>
        <w:numPr>
          <w:ilvl w:val="0"/>
          <w:numId w:val="33"/>
        </w:numPr>
        <w:adjustRightInd w:val="0"/>
        <w:spacing w:before="120" w:beforeLines="50" w:line="360" w:lineRule="auto"/>
        <w:ind w:firstLine="220"/>
        <w:textAlignment w:val="baseline"/>
        <w:rPr>
          <w:rFonts w:ascii="宋体" w:hAnsi="宋体" w:cs="宋体"/>
          <w:sz w:val="22"/>
        </w:rPr>
      </w:pPr>
      <w:r>
        <w:rPr>
          <w:rFonts w:hint="eastAsia" w:ascii="宋体" w:hAnsi="宋体" w:cs="宋体"/>
          <w:sz w:val="22"/>
        </w:rPr>
        <w:t>名称及概况：</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2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34"/>
        </w:numPr>
        <w:adjustRightInd w:val="0"/>
        <w:spacing w:line="360" w:lineRule="auto"/>
        <w:ind w:firstLine="220"/>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35"/>
        </w:numPr>
        <w:adjustRightInd w:val="0"/>
        <w:spacing w:line="360" w:lineRule="auto"/>
        <w:ind w:firstLine="220"/>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36"/>
        </w:numPr>
        <w:adjustRightInd w:val="0"/>
        <w:spacing w:line="360" w:lineRule="auto"/>
        <w:ind w:firstLine="220"/>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firstLine="220"/>
        <w:rPr>
          <w:rFonts w:ascii="宋体" w:hAnsi="宋体" w:cs="宋体"/>
          <w:sz w:val="22"/>
        </w:rPr>
      </w:pPr>
      <w:r>
        <w:rPr>
          <w:rFonts w:hint="eastAsia" w:ascii="宋体" w:hAnsi="宋体" w:cs="宋体"/>
          <w:sz w:val="22"/>
          <w:u w:val="single"/>
        </w:rPr>
        <w:t xml:space="preserve">                                                        </w:t>
      </w:r>
    </w:p>
    <w:p>
      <w:pPr>
        <w:numPr>
          <w:ilvl w:val="0"/>
          <w:numId w:val="37"/>
        </w:numPr>
        <w:adjustRightInd w:val="0"/>
        <w:spacing w:line="360" w:lineRule="auto"/>
        <w:ind w:firstLine="220"/>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220"/>
        <w:rPr>
          <w:rFonts w:ascii="宋体" w:hAnsi="宋体" w:cs="宋体"/>
          <w:sz w:val="22"/>
        </w:rPr>
      </w:pPr>
      <w:r>
        <w:rPr>
          <w:rFonts w:hint="eastAsia" w:ascii="宋体" w:hAnsi="宋体" w:cs="宋体"/>
          <w:sz w:val="22"/>
        </w:rPr>
        <w:t>工厂名称地址       生产的项目       年生产能力       职工人数</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38"/>
        </w:numPr>
        <w:tabs>
          <w:tab w:val="left" w:pos="780"/>
          <w:tab w:val="clear" w:pos="840"/>
        </w:tabs>
        <w:adjustRightInd w:val="0"/>
        <w:spacing w:line="360" w:lineRule="auto"/>
        <w:ind w:left="780" w:firstLine="22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220"/>
        <w:rPr>
          <w:rFonts w:ascii="宋体" w:hAnsi="宋体" w:cs="宋体"/>
          <w:sz w:val="22"/>
        </w:rPr>
      </w:pPr>
      <w:r>
        <w:rPr>
          <w:rFonts w:hint="eastAsia" w:ascii="宋体" w:hAnsi="宋体" w:cs="宋体"/>
          <w:sz w:val="22"/>
        </w:rPr>
        <w:t>制造商名称和地址               主要零部件名称</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39"/>
        </w:numPr>
        <w:adjustRightInd w:val="0"/>
        <w:spacing w:line="360" w:lineRule="auto"/>
        <w:ind w:right="443" w:rightChars="211" w:firstLine="220"/>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220"/>
        <w:rPr>
          <w:rFonts w:ascii="宋体" w:hAnsi="宋体" w:cs="宋体"/>
          <w:sz w:val="22"/>
        </w:rPr>
      </w:pP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p>
    <w:p>
      <w:pPr>
        <w:numPr>
          <w:ilvl w:val="0"/>
          <w:numId w:val="39"/>
        </w:numPr>
        <w:adjustRightInd w:val="0"/>
        <w:spacing w:line="360" w:lineRule="auto"/>
        <w:ind w:firstLine="220"/>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出口销售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0"/>
        </w:numPr>
        <w:adjustRightInd w:val="0"/>
        <w:spacing w:line="360" w:lineRule="auto"/>
        <w:ind w:firstLine="220"/>
        <w:textAlignment w:val="baseline"/>
        <w:rPr>
          <w:rFonts w:ascii="宋体" w:hAnsi="宋体" w:cs="宋体"/>
          <w:sz w:val="22"/>
        </w:rPr>
      </w:pPr>
      <w:r>
        <w:rPr>
          <w:rFonts w:hint="eastAsia" w:ascii="宋体" w:hAnsi="宋体" w:cs="宋体"/>
          <w:sz w:val="22"/>
        </w:rPr>
        <w:t>国内销售</w:t>
      </w:r>
    </w:p>
    <w:p>
      <w:pPr>
        <w:spacing w:line="360" w:lineRule="auto"/>
        <w:ind w:firstLine="22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近三年的年营业额</w:t>
      </w:r>
    </w:p>
    <w:p>
      <w:pPr>
        <w:spacing w:line="360" w:lineRule="auto"/>
        <w:ind w:firstLine="220"/>
        <w:rPr>
          <w:rFonts w:ascii="宋体" w:hAnsi="宋体" w:cs="宋体"/>
          <w:sz w:val="22"/>
        </w:rPr>
      </w:pPr>
      <w:r>
        <w:rPr>
          <w:rFonts w:hint="eastAsia" w:ascii="宋体" w:hAnsi="宋体" w:cs="宋体"/>
          <w:sz w:val="22"/>
        </w:rPr>
        <w:t>年份             国内             出口             总额</w:t>
      </w:r>
    </w:p>
    <w:p>
      <w:pPr>
        <w:spacing w:line="360" w:lineRule="auto"/>
        <w:ind w:left="360"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220"/>
        <w:rPr>
          <w:rFonts w:ascii="宋体" w:hAnsi="宋体" w:cs="宋体"/>
          <w:sz w:val="22"/>
        </w:rPr>
      </w:pPr>
      <w:r>
        <w:rPr>
          <w:rFonts w:hint="eastAsia" w:ascii="宋体" w:hAnsi="宋体" w:cs="宋体"/>
          <w:sz w:val="22"/>
        </w:rPr>
        <w:t>部件名称                              供应商</w:t>
      </w:r>
    </w:p>
    <w:p>
      <w:pPr>
        <w:spacing w:line="360" w:lineRule="auto"/>
        <w:ind w:firstLine="2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2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41"/>
        </w:numPr>
        <w:adjustRightInd w:val="0"/>
        <w:spacing w:line="360" w:lineRule="auto"/>
        <w:ind w:firstLine="220"/>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firstLine="220"/>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ind w:firstLine="220"/>
        <w:rPr>
          <w:rFonts w:ascii="宋体" w:hAnsi="宋体" w:cs="宋体"/>
          <w:sz w:val="22"/>
        </w:rPr>
      </w:pPr>
    </w:p>
    <w:p>
      <w:pPr>
        <w:spacing w:line="360" w:lineRule="auto"/>
        <w:ind w:firstLine="220"/>
        <w:rPr>
          <w:rFonts w:ascii="宋体" w:hAnsi="宋体" w:cs="宋体"/>
          <w:sz w:val="22"/>
        </w:rPr>
      </w:pPr>
    </w:p>
    <w:p>
      <w:pPr>
        <w:spacing w:before="120" w:beforeLines="50" w:line="360" w:lineRule="auto"/>
        <w:ind w:firstLine="220"/>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120" w:beforeLines="50" w:line="360" w:lineRule="auto"/>
        <w:ind w:firstLine="220"/>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120" w:beforeLines="50" w:line="360" w:lineRule="auto"/>
        <w:ind w:firstLine="210"/>
        <w:rPr>
          <w:rFonts w:ascii="宋体" w:hAnsi="宋体" w:cs="宋体"/>
          <w:u w:val="single"/>
        </w:rPr>
      </w:pPr>
    </w:p>
    <w:p>
      <w:pPr>
        <w:overflowPunct w:val="0"/>
        <w:autoSpaceDE w:val="0"/>
        <w:autoSpaceDN w:val="0"/>
        <w:ind w:firstLine="220"/>
        <w:jc w:val="left"/>
        <w:rPr>
          <w:rFonts w:ascii="宋体" w:hAnsi="宋体" w:cs="Calibri"/>
          <w:sz w:val="22"/>
        </w:rPr>
      </w:pPr>
    </w:p>
    <w:p>
      <w:pPr>
        <w:spacing w:line="360" w:lineRule="auto"/>
        <w:ind w:firstLine="220"/>
        <w:jc w:val="center"/>
        <w:rPr>
          <w:rFonts w:ascii="宋体" w:hAnsi="宋体" w:cs="宋体"/>
          <w:b/>
          <w:sz w:val="32"/>
          <w:szCs w:val="32"/>
        </w:rPr>
      </w:pPr>
      <w:r>
        <w:rPr>
          <w:rFonts w:ascii="宋体" w:hAnsi="宋体" w:cs="Calibri"/>
          <w:sz w:val="22"/>
        </w:rPr>
        <w:br w:type="page"/>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（八）设备制造商的授权书（代理商投标时提供）</w:t>
      </w: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代理商需具有招标设备制造商的授权书（需提供授权书复印件并加盖投标人公章作为证明材料，原件备查）</w:t>
      </w: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hint="eastAsia"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（九）投标人类似业绩情况表</w:t>
      </w:r>
    </w:p>
    <w:tbl>
      <w:tblPr>
        <w:tblStyle w:val="8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项目</w:t>
            </w:r>
          </w:p>
          <w:p>
            <w:pPr>
              <w:pStyle w:val="54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4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48"/>
              <w:jc w:val="center"/>
              <w:rPr>
                <w:rFonts w:ascii="宋体" w:hAnsi="宋体" w:cs="宋体"/>
                <w:bCs/>
                <w:kern w:val="0"/>
                <w:szCs w:val="21"/>
              </w:rPr>
            </w:pPr>
          </w:p>
        </w:tc>
      </w:tr>
    </w:tbl>
    <w:p>
      <w:pPr>
        <w:pStyle w:val="548"/>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548"/>
        <w:spacing w:before="120" w:beforeLines="50" w:line="360" w:lineRule="auto"/>
        <w:rPr>
          <w:rFonts w:ascii="宋体" w:hAnsi="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ind w:firstLine="321"/>
        <w:jc w:val="center"/>
        <w:rPr>
          <w:rFonts w:ascii="宋体" w:hAnsi="宋体" w:cs="宋体"/>
          <w:b/>
          <w:sz w:val="32"/>
          <w:szCs w:val="32"/>
        </w:rPr>
      </w:pPr>
      <w:r>
        <w:rPr>
          <w:rFonts w:hint="eastAsia" w:ascii="宋体" w:hAnsi="宋体" w:cs="宋体"/>
          <w:b/>
          <w:sz w:val="32"/>
          <w:szCs w:val="32"/>
        </w:rPr>
        <w:t>（十）投标产品近年（合同签订时间或部分供货期在202  年1月1日至投标截止日期间）的销售业绩一览表</w:t>
      </w:r>
    </w:p>
    <w:tbl>
      <w:tblPr>
        <w:tblStyle w:val="89"/>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ind w:firstLine="210"/>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ind w:firstLine="210"/>
              <w:jc w:val="center"/>
              <w:rPr>
                <w:rFonts w:ascii="ˎ̥" w:hAnsi="ˎ̥" w:cs="宋体"/>
                <w:bCs/>
                <w:kern w:val="0"/>
                <w:szCs w:val="21"/>
              </w:rPr>
            </w:pPr>
          </w:p>
        </w:tc>
      </w:tr>
    </w:tbl>
    <w:p>
      <w:pPr>
        <w:spacing w:line="360" w:lineRule="auto"/>
        <w:ind w:firstLine="210"/>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ind w:firstLine="210"/>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（十一）投标人提供的实质性响应招标文件资料一览表</w:t>
      </w:r>
    </w:p>
    <w:p>
      <w:pPr>
        <w:pStyle w:val="535"/>
        <w:adjustRightInd w:val="0"/>
        <w:snapToGrid w:val="0"/>
        <w:ind w:firstLine="200"/>
        <w:jc w:val="center"/>
        <w:rPr>
          <w:b/>
          <w:sz w:val="10"/>
          <w:szCs w:val="10"/>
        </w:rPr>
      </w:pP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vAlign w:val="center"/>
          </w:tcPr>
          <w:p>
            <w:pPr>
              <w:pStyle w:val="535"/>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（十二）近年财务状况表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（十三）近年（合同签订时间或部分供货期在202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jc w:val="center"/>
        <w:tblInd w:w="0"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89"/>
        <w:tblW w:w="8521" w:type="dxa"/>
        <w:tblInd w:w="155" w:type="dxa"/>
        <w:tblLayout w:type="fixed"/>
        <w:tblCellMar>
          <w:top w:w="0" w:type="dxa"/>
          <w:left w:w="0" w:type="dxa"/>
          <w:bottom w:w="0" w:type="dxa"/>
          <w:right w:w="0" w:type="dxa"/>
        </w:tblCellMar>
      </w:tblPr>
      <w:tblGrid>
        <w:gridCol w:w="2268"/>
        <w:gridCol w:w="6253"/>
      </w:tblGrid>
      <w:tr>
        <w:tblPrEx>
          <w:tblLayout w:type="fixed"/>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r>
        <w:tblPrEx>
          <w:tblLayout w:type="fixed"/>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八、杭州萧山国际机场有限公司廉洁自律承诺书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九、</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57"/>
        <w:spacing w:line="360" w:lineRule="auto"/>
        <w:jc w:val="center"/>
        <w:rPr>
          <w:rFonts w:ascii="宋体" w:hAnsi="宋体" w:cs="宋体"/>
          <w:b/>
          <w:sz w:val="32"/>
          <w:szCs w:val="32"/>
        </w:rPr>
      </w:pPr>
      <w:r>
        <w:rPr>
          <w:rFonts w:ascii="宋体" w:hAnsi="宋体" w:cs="宋体"/>
          <w:b/>
          <w:sz w:val="32"/>
          <w:szCs w:val="32"/>
        </w:rPr>
        <w:tab/>
      </w:r>
      <w:r>
        <w:rPr>
          <w:rFonts w:hint="eastAsia" w:ascii="宋体" w:hAnsi="宋体" w:cs="宋体"/>
          <w:b/>
          <w:sz w:val="32"/>
          <w:szCs w:val="32"/>
        </w:rPr>
        <w:t>十、技术方案</w:t>
      </w:r>
    </w:p>
    <w:p>
      <w:pPr>
        <w:pStyle w:val="541"/>
        <w:spacing w:line="360" w:lineRule="auto"/>
        <w:ind w:firstLine="440" w:firstLineChars="200"/>
        <w:rPr>
          <w:rFonts w:ascii="宋体" w:hAnsi="宋体" w:cs="宋体"/>
          <w:sz w:val="22"/>
        </w:rPr>
      </w:pPr>
    </w:p>
    <w:p>
      <w:pPr>
        <w:pStyle w:val="54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42"/>
        </w:numPr>
        <w:spacing w:line="360" w:lineRule="auto"/>
        <w:rPr>
          <w:rFonts w:ascii="宋体" w:hAnsi="宋体" w:cs="宋体"/>
          <w:sz w:val="22"/>
        </w:rPr>
      </w:pPr>
      <w:r>
        <w:rPr>
          <w:rFonts w:hint="eastAsia" w:ascii="宋体" w:hAnsi="宋体" w:cs="宋体"/>
          <w:sz w:val="22"/>
        </w:rPr>
        <w:t>货物说明一览表；</w:t>
      </w:r>
    </w:p>
    <w:p>
      <w:pPr>
        <w:numPr>
          <w:ilvl w:val="0"/>
          <w:numId w:val="4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42"/>
        </w:numPr>
        <w:spacing w:line="360" w:lineRule="auto"/>
        <w:rPr>
          <w:rFonts w:ascii="宋体" w:hAnsi="宋体" w:cs="宋体"/>
          <w:sz w:val="22"/>
        </w:rPr>
      </w:pPr>
      <w:r>
        <w:rPr>
          <w:rFonts w:hint="eastAsia" w:ascii="宋体" w:hAnsi="宋体" w:cs="宋体"/>
          <w:sz w:val="22"/>
        </w:rPr>
        <w:t>货物的相关检测、检验、测试报告；</w:t>
      </w:r>
    </w:p>
    <w:p>
      <w:pPr>
        <w:numPr>
          <w:ilvl w:val="0"/>
          <w:numId w:val="42"/>
        </w:numPr>
        <w:spacing w:line="360" w:lineRule="auto"/>
        <w:rPr>
          <w:rFonts w:ascii="宋体" w:hAnsi="宋体" w:cs="宋体"/>
          <w:sz w:val="22"/>
        </w:rPr>
      </w:pPr>
      <w:r>
        <w:rPr>
          <w:rFonts w:hint="eastAsia" w:ascii="宋体" w:hAnsi="宋体" w:cs="宋体"/>
          <w:sz w:val="22"/>
        </w:rPr>
        <w:t>货物主要生产工艺流程；</w:t>
      </w:r>
    </w:p>
    <w:p>
      <w:pPr>
        <w:numPr>
          <w:ilvl w:val="0"/>
          <w:numId w:val="42"/>
        </w:numPr>
        <w:spacing w:line="360" w:lineRule="auto"/>
        <w:rPr>
          <w:rFonts w:ascii="宋体" w:hAnsi="宋体" w:cs="宋体"/>
          <w:sz w:val="22"/>
        </w:rPr>
      </w:pPr>
      <w:r>
        <w:rPr>
          <w:rFonts w:hint="eastAsia" w:ascii="宋体" w:hAnsi="宋体" w:cs="宋体"/>
          <w:sz w:val="22"/>
        </w:rPr>
        <w:t>所供产品的试验检验设备及试验调试方法；</w:t>
      </w:r>
    </w:p>
    <w:p>
      <w:pPr>
        <w:numPr>
          <w:ilvl w:val="0"/>
          <w:numId w:val="42"/>
        </w:numPr>
        <w:spacing w:line="360" w:lineRule="auto"/>
        <w:rPr>
          <w:rFonts w:ascii="宋体" w:hAnsi="宋体" w:cs="宋体"/>
          <w:sz w:val="22"/>
        </w:rPr>
      </w:pPr>
      <w:r>
        <w:rPr>
          <w:rFonts w:hint="eastAsia" w:ascii="宋体" w:hAnsi="宋体" w:cs="宋体"/>
          <w:sz w:val="22"/>
        </w:rPr>
        <w:t>项目实施进度控制计划；</w:t>
      </w:r>
    </w:p>
    <w:p>
      <w:pPr>
        <w:numPr>
          <w:ilvl w:val="0"/>
          <w:numId w:val="42"/>
        </w:numPr>
        <w:spacing w:line="360" w:lineRule="auto"/>
        <w:rPr>
          <w:rFonts w:ascii="宋体" w:hAnsi="宋体" w:cs="宋体"/>
          <w:sz w:val="22"/>
        </w:rPr>
      </w:pPr>
      <w:r>
        <w:rPr>
          <w:rFonts w:hint="eastAsia" w:ascii="宋体" w:hAnsi="宋体" w:cs="宋体"/>
          <w:sz w:val="22"/>
        </w:rPr>
        <w:t>相关服务实施方案；</w:t>
      </w:r>
    </w:p>
    <w:p>
      <w:pPr>
        <w:numPr>
          <w:ilvl w:val="0"/>
          <w:numId w:val="42"/>
        </w:numPr>
        <w:spacing w:line="360" w:lineRule="auto"/>
        <w:rPr>
          <w:rFonts w:ascii="宋体" w:hAnsi="宋体" w:cs="宋体"/>
          <w:sz w:val="22"/>
        </w:rPr>
      </w:pPr>
      <w:r>
        <w:rPr>
          <w:rFonts w:hint="eastAsia" w:ascii="宋体" w:hAnsi="宋体" w:cs="宋体"/>
          <w:sz w:val="22"/>
        </w:rPr>
        <w:t>设备运行维护成本分析；</w:t>
      </w:r>
    </w:p>
    <w:p>
      <w:pPr>
        <w:numPr>
          <w:ilvl w:val="0"/>
          <w:numId w:val="42"/>
        </w:numPr>
        <w:spacing w:line="360" w:lineRule="auto"/>
        <w:rPr>
          <w:rFonts w:ascii="宋体" w:hAnsi="宋体" w:cs="宋体"/>
          <w:sz w:val="22"/>
        </w:rPr>
      </w:pPr>
      <w:r>
        <w:rPr>
          <w:rFonts w:hint="eastAsia" w:ascii="宋体" w:hAnsi="宋体" w:cs="宋体"/>
          <w:sz w:val="22"/>
        </w:rPr>
        <w:t>备品备件的详细配置说明；</w:t>
      </w:r>
    </w:p>
    <w:p>
      <w:pPr>
        <w:numPr>
          <w:ilvl w:val="0"/>
          <w:numId w:val="42"/>
        </w:numPr>
        <w:spacing w:line="360" w:lineRule="auto"/>
        <w:rPr>
          <w:rFonts w:ascii="宋体" w:hAnsi="宋体" w:cs="宋体"/>
          <w:sz w:val="22"/>
        </w:rPr>
      </w:pPr>
      <w:r>
        <w:rPr>
          <w:rFonts w:hint="eastAsia" w:ascii="宋体" w:hAnsi="宋体" w:cs="宋体"/>
          <w:sz w:val="22"/>
        </w:rPr>
        <w:t>专用工具、仪器仪表的详细配置说明</w:t>
      </w:r>
    </w:p>
    <w:p>
      <w:pPr>
        <w:numPr>
          <w:ilvl w:val="0"/>
          <w:numId w:val="42"/>
        </w:numPr>
        <w:spacing w:line="360" w:lineRule="auto"/>
        <w:rPr>
          <w:rFonts w:ascii="宋体" w:hAnsi="宋体" w:cs="宋体"/>
          <w:sz w:val="22"/>
        </w:rPr>
      </w:pPr>
      <w:r>
        <w:rPr>
          <w:rFonts w:hint="eastAsia" w:ascii="宋体" w:hAnsi="宋体" w:cs="宋体"/>
          <w:sz w:val="22"/>
        </w:rPr>
        <w:t>技术文件清单</w:t>
      </w:r>
    </w:p>
    <w:p>
      <w:pPr>
        <w:numPr>
          <w:ilvl w:val="0"/>
          <w:numId w:val="42"/>
        </w:numPr>
        <w:spacing w:line="360" w:lineRule="auto"/>
        <w:rPr>
          <w:rFonts w:ascii="宋体" w:hAnsi="宋体" w:cs="宋体"/>
          <w:sz w:val="22"/>
        </w:rPr>
      </w:pPr>
      <w:r>
        <w:rPr>
          <w:rFonts w:hint="eastAsia" w:ascii="宋体" w:hAnsi="宋体" w:cs="宋体"/>
          <w:sz w:val="22"/>
        </w:rPr>
        <w:t>技术支持及售后服务方案；</w:t>
      </w:r>
    </w:p>
    <w:p>
      <w:pPr>
        <w:numPr>
          <w:ilvl w:val="0"/>
          <w:numId w:val="42"/>
        </w:numPr>
        <w:spacing w:line="360" w:lineRule="auto"/>
        <w:rPr>
          <w:rFonts w:ascii="宋体" w:hAnsi="宋体" w:cs="宋体"/>
          <w:sz w:val="22"/>
        </w:rPr>
      </w:pPr>
      <w:r>
        <w:rPr>
          <w:rFonts w:hint="eastAsia" w:ascii="宋体" w:hAnsi="宋体" w:cs="宋体"/>
          <w:sz w:val="22"/>
        </w:rPr>
        <w:t>人员培训计划。</w:t>
      </w:r>
    </w:p>
    <w:p>
      <w:pPr>
        <w:pStyle w:val="540"/>
        <w:rPr>
          <w:rFonts w:ascii="宋体" w:hAnsi="宋体" w:cs="宋体"/>
          <w:sz w:val="22"/>
        </w:rPr>
      </w:pPr>
    </w:p>
    <w:p>
      <w:pPr>
        <w:pStyle w:val="57"/>
        <w:spacing w:line="360" w:lineRule="auto"/>
        <w:jc w:val="center"/>
        <w:rPr>
          <w:rFonts w:ascii="宋体" w:hAnsi="宋体" w:cs="宋体"/>
          <w:b/>
          <w:sz w:val="32"/>
          <w:szCs w:val="32"/>
        </w:rPr>
      </w:pPr>
    </w:p>
    <w:p>
      <w:pPr>
        <w:pStyle w:val="57"/>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0"/>
        <w:jc w:val="center"/>
        <w:rPr>
          <w:rFonts w:ascii="宋体" w:hAnsi="宋体" w:cs="宋体"/>
          <w:bCs/>
          <w:sz w:val="32"/>
          <w:szCs w:val="32"/>
        </w:rPr>
      </w:pPr>
      <w:r>
        <w:rPr>
          <w:rFonts w:hint="eastAsia" w:ascii="宋体" w:hAnsi="宋体" w:cs="宋体"/>
          <w:b/>
          <w:sz w:val="30"/>
          <w:szCs w:val="30"/>
        </w:rPr>
        <w:t>项目部主要成员履历表</w:t>
      </w:r>
    </w:p>
    <w:p>
      <w:pPr>
        <w:pStyle w:val="543"/>
        <w:spacing w:before="120" w:beforeLines="50" w:line="360" w:lineRule="auto"/>
        <w:ind w:firstLine="480" w:firstLineChars="200"/>
        <w:rPr>
          <w:rFonts w:ascii="宋体" w:hAnsi="宋体" w:eastAsia="宋体" w:cs="宋体"/>
          <w:sz w:val="24"/>
          <w:szCs w:val="21"/>
        </w:rPr>
      </w:pPr>
    </w:p>
    <w:tbl>
      <w:tblPr>
        <w:tblStyle w:val="89"/>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r>
              <w:rPr>
                <w:rFonts w:hint="eastAsia" w:ascii="宋体" w:hAnsi="宋体" w:cs="宋体"/>
              </w:rPr>
              <w:t>序号</w:t>
            </w:r>
          </w:p>
        </w:tc>
        <w:tc>
          <w:tcPr>
            <w:tcW w:w="665" w:type="dxa"/>
            <w:vAlign w:val="center"/>
          </w:tcPr>
          <w:p>
            <w:pPr>
              <w:pStyle w:val="540"/>
              <w:jc w:val="center"/>
              <w:rPr>
                <w:rFonts w:ascii="宋体" w:hAnsi="宋体" w:cs="宋体"/>
              </w:rPr>
            </w:pPr>
            <w:r>
              <w:rPr>
                <w:rFonts w:hint="eastAsia" w:ascii="宋体" w:hAnsi="宋体" w:cs="宋体"/>
              </w:rPr>
              <w:t>姓名</w:t>
            </w:r>
          </w:p>
        </w:tc>
        <w:tc>
          <w:tcPr>
            <w:tcW w:w="665" w:type="dxa"/>
            <w:vAlign w:val="center"/>
          </w:tcPr>
          <w:p>
            <w:pPr>
              <w:pStyle w:val="540"/>
              <w:jc w:val="center"/>
              <w:rPr>
                <w:rFonts w:ascii="宋体" w:hAnsi="宋体" w:cs="宋体"/>
              </w:rPr>
            </w:pPr>
            <w:r>
              <w:rPr>
                <w:rFonts w:hint="eastAsia" w:ascii="宋体" w:hAnsi="宋体" w:cs="宋体"/>
              </w:rPr>
              <w:t>性别</w:t>
            </w:r>
          </w:p>
        </w:tc>
        <w:tc>
          <w:tcPr>
            <w:tcW w:w="665" w:type="dxa"/>
            <w:vAlign w:val="center"/>
          </w:tcPr>
          <w:p>
            <w:pPr>
              <w:pStyle w:val="540"/>
              <w:jc w:val="center"/>
              <w:rPr>
                <w:rFonts w:ascii="宋体" w:hAnsi="宋体" w:cs="宋体"/>
              </w:rPr>
            </w:pPr>
            <w:r>
              <w:rPr>
                <w:rFonts w:hint="eastAsia" w:ascii="宋体" w:hAnsi="宋体" w:cs="宋体"/>
              </w:rPr>
              <w:t>年龄</w:t>
            </w:r>
          </w:p>
        </w:tc>
        <w:tc>
          <w:tcPr>
            <w:tcW w:w="664" w:type="dxa"/>
            <w:vAlign w:val="center"/>
          </w:tcPr>
          <w:p>
            <w:pPr>
              <w:pStyle w:val="540"/>
              <w:jc w:val="center"/>
              <w:rPr>
                <w:rFonts w:ascii="宋体" w:hAnsi="宋体" w:cs="宋体"/>
              </w:rPr>
            </w:pPr>
            <w:r>
              <w:rPr>
                <w:rFonts w:hint="eastAsia" w:ascii="宋体" w:hAnsi="宋体" w:cs="宋体"/>
              </w:rPr>
              <w:t>学历</w:t>
            </w:r>
          </w:p>
        </w:tc>
        <w:tc>
          <w:tcPr>
            <w:tcW w:w="664" w:type="dxa"/>
            <w:vAlign w:val="center"/>
          </w:tcPr>
          <w:p>
            <w:pPr>
              <w:pStyle w:val="540"/>
              <w:jc w:val="center"/>
              <w:rPr>
                <w:rFonts w:ascii="宋体" w:hAnsi="宋体" w:cs="宋体"/>
              </w:rPr>
            </w:pPr>
            <w:r>
              <w:rPr>
                <w:rFonts w:hint="eastAsia" w:ascii="宋体" w:hAnsi="宋体" w:cs="宋体"/>
              </w:rPr>
              <w:t>专业</w:t>
            </w:r>
          </w:p>
        </w:tc>
        <w:tc>
          <w:tcPr>
            <w:tcW w:w="1673" w:type="dxa"/>
            <w:vAlign w:val="center"/>
          </w:tcPr>
          <w:p>
            <w:pPr>
              <w:pStyle w:val="540"/>
              <w:jc w:val="center"/>
              <w:rPr>
                <w:rFonts w:ascii="宋体" w:hAnsi="宋体" w:cs="宋体"/>
              </w:rPr>
            </w:pPr>
            <w:r>
              <w:rPr>
                <w:rFonts w:hint="eastAsia" w:ascii="宋体" w:hAnsi="宋体" w:cs="宋体"/>
              </w:rPr>
              <w:t>执业资格/职称</w:t>
            </w:r>
          </w:p>
        </w:tc>
        <w:tc>
          <w:tcPr>
            <w:tcW w:w="1157" w:type="dxa"/>
            <w:vAlign w:val="center"/>
          </w:tcPr>
          <w:p>
            <w:pPr>
              <w:pStyle w:val="540"/>
              <w:jc w:val="center"/>
              <w:rPr>
                <w:rFonts w:ascii="宋体" w:hAnsi="宋体" w:cs="宋体"/>
              </w:rPr>
            </w:pPr>
            <w:r>
              <w:rPr>
                <w:rFonts w:hint="eastAsia" w:ascii="宋体" w:hAnsi="宋体" w:cs="宋体"/>
              </w:rPr>
              <w:t>工作年限</w:t>
            </w:r>
          </w:p>
        </w:tc>
        <w:tc>
          <w:tcPr>
            <w:tcW w:w="1673" w:type="dxa"/>
            <w:vAlign w:val="center"/>
          </w:tcPr>
          <w:p>
            <w:pPr>
              <w:pStyle w:val="540"/>
              <w:jc w:val="center"/>
              <w:rPr>
                <w:rFonts w:ascii="宋体" w:hAnsi="宋体" w:cs="宋体"/>
              </w:rPr>
            </w:pPr>
            <w:r>
              <w:rPr>
                <w:rFonts w:hint="eastAsia" w:ascii="宋体" w:hAnsi="宋体" w:cs="宋体"/>
              </w:rPr>
              <w:t>拟在本项目担任的职务</w:t>
            </w:r>
          </w:p>
        </w:tc>
        <w:tc>
          <w:tcPr>
            <w:tcW w:w="1364" w:type="dxa"/>
            <w:vAlign w:val="center"/>
          </w:tcPr>
          <w:p>
            <w:pPr>
              <w:pStyle w:val="54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5"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664" w:type="dxa"/>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157" w:type="dxa"/>
            <w:tcBorders>
              <w:bottom w:val="single" w:color="auto" w:sz="4" w:space="0"/>
            </w:tcBorders>
            <w:vAlign w:val="center"/>
          </w:tcPr>
          <w:p>
            <w:pPr>
              <w:pStyle w:val="540"/>
              <w:jc w:val="center"/>
              <w:rPr>
                <w:rFonts w:ascii="宋体" w:hAnsi="宋体" w:cs="宋体"/>
              </w:rPr>
            </w:pPr>
          </w:p>
        </w:tc>
        <w:tc>
          <w:tcPr>
            <w:tcW w:w="1673" w:type="dxa"/>
            <w:tcBorders>
              <w:bottom w:val="single" w:color="auto" w:sz="4" w:space="0"/>
            </w:tcBorders>
            <w:vAlign w:val="center"/>
          </w:tcPr>
          <w:p>
            <w:pPr>
              <w:pStyle w:val="540"/>
              <w:jc w:val="center"/>
              <w:rPr>
                <w:rFonts w:ascii="宋体" w:hAnsi="宋体" w:cs="宋体"/>
              </w:rPr>
            </w:pPr>
          </w:p>
        </w:tc>
        <w:tc>
          <w:tcPr>
            <w:tcW w:w="1364" w:type="dxa"/>
            <w:tcBorders>
              <w:bottom w:val="single" w:color="auto" w:sz="4" w:space="0"/>
            </w:tcBorders>
            <w:vAlign w:val="center"/>
          </w:tcPr>
          <w:p>
            <w:pPr>
              <w:pStyle w:val="540"/>
              <w:jc w:val="center"/>
              <w:rPr>
                <w:rFonts w:ascii="宋体" w:hAnsi="宋体" w:cs="宋体"/>
              </w:rPr>
            </w:pPr>
          </w:p>
        </w:tc>
      </w:tr>
    </w:tbl>
    <w:p>
      <w:pPr>
        <w:pStyle w:val="54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42"/>
        <w:spacing w:line="400" w:lineRule="exact"/>
        <w:rPr>
          <w:rFonts w:ascii="宋体" w:hAnsi="宋体" w:cs="宋体"/>
          <w:sz w:val="24"/>
          <w:szCs w:val="21"/>
        </w:rPr>
      </w:pPr>
    </w:p>
    <w:p>
      <w:pPr>
        <w:pStyle w:val="54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8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540"/>
              <w:ind w:left="113"/>
              <w:jc w:val="center"/>
              <w:rPr>
                <w:rFonts w:ascii="宋体" w:hAnsi="宋体" w:cs="宋体"/>
              </w:rPr>
            </w:pPr>
            <w:r>
              <w:rPr>
                <w:rFonts w:hint="eastAsia" w:ascii="宋体" w:hAnsi="宋体" w:cs="宋体"/>
              </w:rPr>
              <w:t>售后服务体系情况</w:t>
            </w:r>
          </w:p>
        </w:tc>
        <w:tc>
          <w:tcPr>
            <w:tcW w:w="3335" w:type="dxa"/>
            <w:vAlign w:val="center"/>
          </w:tcPr>
          <w:p>
            <w:pPr>
              <w:pStyle w:val="540"/>
              <w:jc w:val="center"/>
              <w:rPr>
                <w:rFonts w:ascii="宋体" w:hAnsi="宋体" w:cs="宋体"/>
              </w:rPr>
            </w:pPr>
            <w:r>
              <w:rPr>
                <w:rFonts w:hint="eastAsia" w:ascii="宋体" w:hAnsi="宋体" w:cs="宋体"/>
              </w:rPr>
              <w:t>售后服务人数：</w:t>
            </w:r>
          </w:p>
        </w:tc>
        <w:tc>
          <w:tcPr>
            <w:tcW w:w="5515" w:type="dxa"/>
            <w:vAlign w:val="center"/>
          </w:tcPr>
          <w:p>
            <w:pPr>
              <w:pStyle w:val="54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540"/>
              <w:ind w:left="113"/>
              <w:jc w:val="center"/>
              <w:rPr>
                <w:rFonts w:ascii="宋体" w:hAnsi="宋体" w:cs="宋体"/>
              </w:rPr>
            </w:pPr>
          </w:p>
        </w:tc>
        <w:tc>
          <w:tcPr>
            <w:tcW w:w="3335" w:type="dxa"/>
            <w:vAlign w:val="center"/>
          </w:tcPr>
          <w:p>
            <w:pPr>
              <w:pStyle w:val="540"/>
              <w:jc w:val="center"/>
              <w:rPr>
                <w:rFonts w:ascii="宋体" w:hAnsi="宋体" w:cs="宋体"/>
              </w:rPr>
            </w:pPr>
            <w:r>
              <w:rPr>
                <w:rFonts w:hint="eastAsia" w:ascii="宋体" w:hAnsi="宋体" w:cs="宋体"/>
              </w:rPr>
              <w:t>职称：</w:t>
            </w:r>
          </w:p>
        </w:tc>
        <w:tc>
          <w:tcPr>
            <w:tcW w:w="5515" w:type="dxa"/>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540"/>
              <w:ind w:left="113"/>
              <w:jc w:val="center"/>
              <w:rPr>
                <w:rFonts w:ascii="宋体" w:hAnsi="宋体" w:cs="宋体"/>
              </w:rPr>
            </w:pPr>
          </w:p>
        </w:tc>
        <w:tc>
          <w:tcPr>
            <w:tcW w:w="3335" w:type="dxa"/>
            <w:vAlign w:val="center"/>
          </w:tcPr>
          <w:p>
            <w:pPr>
              <w:pStyle w:val="540"/>
              <w:jc w:val="center"/>
              <w:rPr>
                <w:rFonts w:ascii="宋体" w:hAnsi="宋体" w:cs="宋体"/>
              </w:rPr>
            </w:pPr>
            <w:r>
              <w:rPr>
                <w:rFonts w:hint="eastAsia" w:ascii="宋体" w:hAnsi="宋体" w:cs="宋体"/>
              </w:rPr>
              <w:t>固定场所地址：</w:t>
            </w:r>
          </w:p>
        </w:tc>
        <w:tc>
          <w:tcPr>
            <w:tcW w:w="5515" w:type="dxa"/>
            <w:vAlign w:val="center"/>
          </w:tcPr>
          <w:p>
            <w:pPr>
              <w:pStyle w:val="54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59"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售后服务内容</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4"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75"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01"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4" w:hRule="atLeast"/>
        </w:trPr>
        <w:tc>
          <w:tcPr>
            <w:tcW w:w="1005" w:type="dxa"/>
            <w:textDirection w:val="tbRlV"/>
            <w:vAlign w:val="center"/>
          </w:tcPr>
          <w:p>
            <w:pPr>
              <w:pStyle w:val="540"/>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540"/>
              <w:rPr>
                <w:rFonts w:ascii="宋体" w:hAnsi="宋体" w:cs="宋体"/>
              </w:rPr>
            </w:pPr>
            <w:r>
              <w:rPr>
                <w:rFonts w:hint="eastAsia" w:ascii="宋体" w:hAnsi="宋体" w:cs="宋体"/>
              </w:rPr>
              <w:t>1.</w:t>
            </w:r>
          </w:p>
          <w:p>
            <w:pPr>
              <w:pStyle w:val="540"/>
              <w:rPr>
                <w:rFonts w:ascii="宋体" w:hAnsi="宋体" w:cs="宋体"/>
              </w:rPr>
            </w:pPr>
            <w:r>
              <w:rPr>
                <w:rFonts w:hint="eastAsia" w:ascii="宋体" w:hAnsi="宋体" w:cs="宋体"/>
              </w:rPr>
              <w:t>2.</w:t>
            </w:r>
          </w:p>
          <w:p>
            <w:pPr>
              <w:pStyle w:val="540"/>
              <w:rPr>
                <w:rFonts w:ascii="宋体" w:hAnsi="宋体" w:cs="宋体"/>
              </w:rPr>
            </w:pPr>
            <w:r>
              <w:rPr>
                <w:rFonts w:hint="eastAsia" w:ascii="宋体" w:hAnsi="宋体" w:cs="宋体"/>
              </w:rPr>
              <w:t>3.</w:t>
            </w:r>
          </w:p>
        </w:tc>
      </w:tr>
    </w:tbl>
    <w:p>
      <w:pPr>
        <w:pStyle w:val="540"/>
        <w:spacing w:line="360" w:lineRule="auto"/>
        <w:rPr>
          <w:rFonts w:ascii="宋体" w:hAnsi="宋体" w:cs="宋体"/>
          <w:b/>
          <w:szCs w:val="21"/>
        </w:rPr>
      </w:pPr>
    </w:p>
    <w:p>
      <w:pPr>
        <w:pStyle w:val="54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540"/>
        <w:rPr>
          <w:rFonts w:ascii="宋体" w:hAnsi="宋体" w:cs="宋体"/>
        </w:rPr>
      </w:pPr>
    </w:p>
    <w:p>
      <w:pPr>
        <w:pStyle w:val="540"/>
        <w:rPr>
          <w:rFonts w:ascii="宋体" w:hAnsi="宋体" w:cs="宋体"/>
        </w:rPr>
      </w:pPr>
    </w:p>
    <w:p>
      <w:pPr>
        <w:pStyle w:val="540"/>
        <w:rPr>
          <w:rFonts w:ascii="宋体" w:hAnsi="宋体" w:cs="宋体"/>
        </w:rPr>
      </w:pPr>
      <w:r>
        <w:rPr>
          <w:rFonts w:hint="eastAsia" w:ascii="宋体" w:hAnsi="宋体" w:cs="宋体"/>
        </w:rPr>
        <w:t>致：</w:t>
      </w:r>
    </w:p>
    <w:p>
      <w:pPr>
        <w:pStyle w:val="540"/>
        <w:rPr>
          <w:rFonts w:ascii="宋体" w:hAnsi="宋体" w:cs="宋体"/>
        </w:rPr>
      </w:pPr>
    </w:p>
    <w:p>
      <w:pPr>
        <w:pStyle w:val="540"/>
        <w:spacing w:line="360" w:lineRule="auto"/>
        <w:ind w:firstLine="315" w:firstLineChars="150"/>
        <w:rPr>
          <w:rFonts w:ascii="宋体" w:hAnsi="宋体" w:cs="宋体"/>
        </w:rPr>
      </w:pPr>
      <w:r>
        <w:rPr>
          <w:rFonts w:hint="eastAsia" w:ascii="宋体" w:hAnsi="宋体" w:cs="宋体"/>
        </w:rPr>
        <w:t>我方同意：</w:t>
      </w:r>
    </w:p>
    <w:p>
      <w:pPr>
        <w:pStyle w:val="540"/>
        <w:numPr>
          <w:ilvl w:val="0"/>
          <w:numId w:val="4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540"/>
        <w:numPr>
          <w:ilvl w:val="0"/>
          <w:numId w:val="4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540"/>
        <w:spacing w:line="360" w:lineRule="auto"/>
        <w:ind w:left="360"/>
        <w:rPr>
          <w:rFonts w:ascii="宋体" w:hAnsi="宋体" w:cs="宋体"/>
        </w:rPr>
      </w:pPr>
    </w:p>
    <w:p>
      <w:pPr>
        <w:pStyle w:val="540"/>
        <w:spacing w:line="360" w:lineRule="auto"/>
        <w:ind w:left="360"/>
        <w:rPr>
          <w:rFonts w:ascii="宋体" w:hAnsi="宋体" w:cs="宋体"/>
        </w:rPr>
      </w:pPr>
    </w:p>
    <w:p>
      <w:pPr>
        <w:pStyle w:val="540"/>
        <w:spacing w:line="360" w:lineRule="auto"/>
        <w:ind w:left="360"/>
        <w:rPr>
          <w:rFonts w:ascii="宋体" w:hAnsi="宋体" w:cs="宋体"/>
        </w:rPr>
      </w:pPr>
      <w:r>
        <w:rPr>
          <w:rFonts w:hint="eastAsia" w:ascii="宋体" w:hAnsi="宋体" w:cs="宋体"/>
        </w:rPr>
        <w:t>特此承诺！</w:t>
      </w:r>
    </w:p>
    <w:p>
      <w:pPr>
        <w:pStyle w:val="540"/>
        <w:spacing w:line="360" w:lineRule="auto"/>
        <w:ind w:left="360"/>
        <w:rPr>
          <w:rFonts w:ascii="宋体" w:hAnsi="宋体" w:cs="宋体"/>
        </w:rPr>
      </w:pPr>
    </w:p>
    <w:p>
      <w:pPr>
        <w:pStyle w:val="540"/>
        <w:spacing w:line="360" w:lineRule="auto"/>
        <w:ind w:left="360"/>
        <w:rPr>
          <w:rFonts w:ascii="宋体" w:hAnsi="宋体" w:cs="宋体"/>
        </w:rPr>
      </w:pPr>
    </w:p>
    <w:p>
      <w:pPr>
        <w:pStyle w:val="540"/>
        <w:spacing w:line="360" w:lineRule="auto"/>
        <w:ind w:left="360"/>
        <w:rPr>
          <w:rFonts w:ascii="宋体" w:hAnsi="宋体" w:cs="宋体"/>
        </w:rPr>
      </w:pPr>
    </w:p>
    <w:p>
      <w:pPr>
        <w:pStyle w:val="57"/>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7"/>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7"/>
        <w:spacing w:line="360" w:lineRule="auto"/>
        <w:rPr>
          <w:rFonts w:ascii="宋体" w:hAnsi="宋体" w:cs="宋体"/>
          <w:sz w:val="22"/>
        </w:rPr>
        <w:sectPr>
          <w:pgSz w:w="11907" w:h="16840"/>
          <w:pgMar w:top="1191" w:right="1191" w:bottom="1191" w:left="1191" w:header="567" w:footer="720" w:gutter="227"/>
          <w:pgNumType w:fmt="numberInDash"/>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7"/>
        <w:spacing w:line="360" w:lineRule="auto"/>
        <w:jc w:val="center"/>
        <w:rPr>
          <w:rFonts w:ascii="宋体" w:hAnsi="宋体" w:cs="宋体"/>
          <w:b/>
          <w:sz w:val="32"/>
          <w:szCs w:val="32"/>
        </w:rPr>
      </w:pPr>
      <w:r>
        <w:rPr>
          <w:rFonts w:hint="eastAsia" w:ascii="宋体" w:hAnsi="宋体" w:cs="宋体"/>
          <w:b/>
          <w:sz w:val="32"/>
          <w:szCs w:val="32"/>
        </w:rPr>
        <w:t>十一、投标单位优势及其他</w:t>
      </w:r>
    </w:p>
    <w:p>
      <w:pPr>
        <w:pStyle w:val="57"/>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十二、投标人须知前附表规定的其他资料</w:t>
      </w:r>
    </w:p>
    <w:p>
      <w:pPr>
        <w:pStyle w:val="57"/>
        <w:spacing w:line="360" w:lineRule="auto"/>
        <w:jc w:val="center"/>
        <w:rPr>
          <w:rFonts w:ascii="宋体" w:hAnsi="宋体" w:cs="宋体"/>
          <w:b/>
          <w:sz w:val="32"/>
          <w:szCs w:val="32"/>
        </w:rPr>
      </w:pPr>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Univers">
    <w:altName w:val="Arial"/>
    <w:panose1 w:val="00000000000000000000"/>
    <w:charset w:val="00"/>
    <w:family w:val="swiss"/>
    <w:pitch w:val="default"/>
    <w:sig w:usb0="00000000" w:usb1="00000000" w:usb2="00000000" w:usb3="00000000" w:csb0="0000000F"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default"/>
    <w:sig w:usb0="00000003" w:usb1="082E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CG Times">
    <w:altName w:val="Times New Roman"/>
    <w:panose1 w:val="00000000000000000000"/>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CommercialPi BT">
    <w:altName w:val="Symbol"/>
    <w:panose1 w:val="00000000000000000000"/>
    <w:charset w:val="02"/>
    <w:family w:val="roman"/>
    <w:pitch w:val="default"/>
    <w:sig w:usb0="00000000" w:usb1="00000000" w:usb2="00000000" w:usb3="00000000" w:csb0="8000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ˎ̥">
    <w:altName w:val="MV Boli"/>
    <w:panose1 w:val="00000000000000000000"/>
    <w:charset w:val="00"/>
    <w:family w:val="roman"/>
    <w:pitch w:val="default"/>
    <w:sig w:usb0="00000000" w:usb1="00000000" w:usb2="00000000" w:usb3="00000000" w:csb0="00040001" w:csb1="00000000"/>
  </w:font>
  <w:font w:name="Meiryo">
    <w:panose1 w:val="020B0604030504040204"/>
    <w:charset w:val="80"/>
    <w:family w:val="swiss"/>
    <w:pitch w:val="default"/>
    <w:sig w:usb0="E10102FF" w:usb1="EAC7FFFF" w:usb2="00010012" w:usb3="00000000" w:csb0="6002009F" w:csb1="DFD7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Segoe UI Emoji">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MV Boli">
    <w:panose1 w:val="02000500030200090000"/>
    <w:charset w:val="00"/>
    <w:family w:val="auto"/>
    <w:pitch w:val="default"/>
    <w:sig w:usb0="00000003" w:usb1="00000000" w:usb2="00000100" w:usb3="00000000" w:csb0="00000001"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24</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26</w:t>
    </w:r>
    <w:r>
      <w:fldChar w:fldCharType="end"/>
    </w:r>
  </w:p>
  <w:p>
    <w:pPr>
      <w:pStyle w:val="50"/>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- 59 -</w:t>
    </w:r>
    <w:r>
      <w:fldChar w:fldCharType="end"/>
    </w:r>
  </w:p>
  <w:p>
    <w:pPr>
      <w:pStyle w:val="50"/>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framePr w:wrap="around" w:vAnchor="text" w:hAnchor="margin" w:xAlign="center" w:y="1"/>
      <w:ind w:firstLine="180"/>
      <w:rPr>
        <w:rStyle w:val="82"/>
      </w:rPr>
    </w:pPr>
    <w:r>
      <w:fldChar w:fldCharType="begin"/>
    </w:r>
    <w:r>
      <w:rPr>
        <w:rStyle w:val="82"/>
      </w:rPr>
      <w:instrText xml:space="preserve">PAGE  </w:instrText>
    </w:r>
    <w:r>
      <w:fldChar w:fldCharType="separate"/>
    </w:r>
    <w:r>
      <w:rPr>
        <w:rStyle w:val="82"/>
      </w:rPr>
      <w:t>3</w:t>
    </w:r>
    <w:r>
      <w:fldChar w:fldCharType="end"/>
    </w:r>
  </w:p>
  <w:p>
    <w:pPr>
      <w:pStyle w:val="50"/>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130990"/>
    </w:sdtPr>
    <w:sdtContent>
      <w:p>
        <w:pPr>
          <w:pStyle w:val="50"/>
          <w:jc w:val="center"/>
        </w:pPr>
        <w:r>
          <w:fldChar w:fldCharType="begin"/>
        </w:r>
        <w:r>
          <w:instrText xml:space="preserve">PAGE   \* MERGEFORMAT</w:instrText>
        </w:r>
        <w:r>
          <w:fldChar w:fldCharType="separate"/>
        </w:r>
        <w:r>
          <w:rPr>
            <w:lang w:val="zh-CN"/>
          </w:rPr>
          <w:t>-</w:t>
        </w:r>
        <w:r>
          <w:t xml:space="preserve"> 68 -</w:t>
        </w:r>
        <w:r>
          <w:fldChar w:fldCharType="end"/>
        </w:r>
      </w:p>
    </w:sdtContent>
  </w:sdt>
  <w:p>
    <w:pP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8240" behindDoc="1" locked="0" layoutInCell="1" allowOverlap="1">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- 84 -</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- 84 -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63"/>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62"/>
      <w:lvlText w:val="%1."/>
      <w:lvlJc w:val="left"/>
      <w:pPr>
        <w:tabs>
          <w:tab w:val="left" w:pos="1200"/>
        </w:tabs>
        <w:ind w:left="720" w:leftChars="400" w:hanging="360" w:hangingChars="200"/>
      </w:pPr>
    </w:lvl>
  </w:abstractNum>
  <w:abstractNum w:abstractNumId="2">
    <w:nsid w:val="FFFFFF80"/>
    <w:multiLevelType w:val="singleLevel"/>
    <w:tmpl w:val="FFFFFF80"/>
    <w:lvl w:ilvl="0" w:tentative="0">
      <w:start w:val="1"/>
      <w:numFmt w:val="bullet"/>
      <w:pStyle w:val="42"/>
      <w:lvlText w:val=""/>
      <w:lvlJc w:val="left"/>
      <w:pPr>
        <w:tabs>
          <w:tab w:val="left" w:pos="2040"/>
        </w:tabs>
        <w:ind w:left="2040" w:hanging="360"/>
      </w:pPr>
      <w:rPr>
        <w:rFonts w:hint="default" w:ascii="Wingdings" w:hAnsi="Wingdings"/>
      </w:rPr>
    </w:lvl>
  </w:abstractNum>
  <w:abstractNum w:abstractNumId="3">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4">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8"/>
    <w:multiLevelType w:val="multilevel"/>
    <w:tmpl w:val="00000018"/>
    <w:lvl w:ilvl="0" w:tentative="0">
      <w:start w:val="1"/>
      <w:numFmt w:val="decimal"/>
      <w:pStyle w:val="1423"/>
      <w:lvlText w:val="%1"/>
      <w:lvlJc w:val="left"/>
      <w:pPr>
        <w:tabs>
          <w:tab w:val="left" w:pos="425"/>
        </w:tabs>
        <w:ind w:left="425" w:hanging="425"/>
      </w:pPr>
      <w:rPr>
        <w:rFonts w:hint="eastAsia"/>
      </w:rPr>
    </w:lvl>
    <w:lvl w:ilvl="1" w:tentative="0">
      <w:start w:val="1"/>
      <w:numFmt w:val="decimal"/>
      <w:pStyle w:val="1424"/>
      <w:lvlText w:val="%1.%2"/>
      <w:lvlJc w:val="left"/>
      <w:pPr>
        <w:tabs>
          <w:tab w:val="left" w:pos="567"/>
        </w:tabs>
        <w:ind w:left="567" w:hanging="567"/>
      </w:pPr>
      <w:rPr>
        <w:rFonts w:hint="eastAsia"/>
      </w:rPr>
    </w:lvl>
    <w:lvl w:ilvl="2" w:tentative="0">
      <w:start w:val="1"/>
      <w:numFmt w:val="decimal"/>
      <w:pStyle w:val="1428"/>
      <w:lvlText w:val="%1.%2.%3"/>
      <w:lvlJc w:val="left"/>
      <w:pPr>
        <w:tabs>
          <w:tab w:val="left" w:pos="709"/>
        </w:tabs>
        <w:ind w:left="709" w:hanging="709"/>
      </w:pPr>
      <w:rPr>
        <w:rFonts w:hint="eastAsia"/>
      </w:rPr>
    </w:lvl>
    <w:lvl w:ilvl="3" w:tentative="0">
      <w:start w:val="1"/>
      <w:numFmt w:val="decimal"/>
      <w:pStyle w:val="1427"/>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0000022"/>
    <w:multiLevelType w:val="multilevel"/>
    <w:tmpl w:val="00000022"/>
    <w:lvl w:ilvl="0" w:tentative="0">
      <w:start w:val="1"/>
      <w:numFmt w:val="japaneseCounting"/>
      <w:pStyle w:val="161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10"/>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09"/>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8">
    <w:nsid w:val="00000023"/>
    <w:multiLevelType w:val="multilevel"/>
    <w:tmpl w:val="00000023"/>
    <w:lvl w:ilvl="0" w:tentative="0">
      <w:start w:val="1"/>
      <w:numFmt w:val="decimal"/>
      <w:pStyle w:val="1400"/>
      <w:lvlText w:val="%1"/>
      <w:lvlJc w:val="left"/>
      <w:pPr>
        <w:tabs>
          <w:tab w:val="left" w:pos="1140"/>
        </w:tabs>
        <w:ind w:left="1140" w:hanging="360"/>
      </w:pPr>
      <w:rPr>
        <w:rFonts w:hint="default"/>
      </w:rPr>
    </w:lvl>
    <w:lvl w:ilvl="1" w:tentative="0">
      <w:start w:val="1"/>
      <w:numFmt w:val="decimal"/>
      <w:pStyle w:val="1399"/>
      <w:lvlText w:val="%1.%2"/>
      <w:lvlJc w:val="left"/>
      <w:pPr>
        <w:tabs>
          <w:tab w:val="left" w:pos="1500"/>
        </w:tabs>
        <w:ind w:left="1140" w:hanging="360"/>
      </w:pPr>
      <w:rPr>
        <w:rFonts w:hint="default"/>
      </w:rPr>
    </w:lvl>
    <w:lvl w:ilvl="2" w:tentative="0">
      <w:start w:val="1"/>
      <w:numFmt w:val="decimal"/>
      <w:pStyle w:val="1398"/>
      <w:lvlText w:val="%1.%2.%3"/>
      <w:lvlJc w:val="left"/>
      <w:pPr>
        <w:tabs>
          <w:tab w:val="left" w:pos="1860"/>
        </w:tabs>
        <w:ind w:left="1500" w:hanging="720"/>
      </w:pPr>
      <w:rPr>
        <w:rFonts w:hint="default"/>
      </w:rPr>
    </w:lvl>
    <w:lvl w:ilvl="3" w:tentative="0">
      <w:start w:val="1"/>
      <w:numFmt w:val="decimal"/>
      <w:pStyle w:val="1397"/>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9">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10">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11">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2">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3">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4">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5">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6">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6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7">
    <w:nsid w:val="020242E6"/>
    <w:multiLevelType w:val="multilevel"/>
    <w:tmpl w:val="020242E6"/>
    <w:lvl w:ilvl="0" w:tentative="0">
      <w:start w:val="1"/>
      <w:numFmt w:val="decimal"/>
      <w:pStyle w:val="150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04"/>
      <w:lvlText w:val="%1.%2.%3."/>
      <w:lvlJc w:val="left"/>
      <w:pPr>
        <w:tabs>
          <w:tab w:val="left" w:pos="709"/>
        </w:tabs>
        <w:ind w:left="709" w:hanging="709"/>
      </w:pPr>
      <w:rPr>
        <w:rFonts w:hint="eastAsia"/>
      </w:rPr>
    </w:lvl>
    <w:lvl w:ilvl="3" w:tentative="0">
      <w:start w:val="1"/>
      <w:numFmt w:val="decimal"/>
      <w:pStyle w:val="150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8">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51"/>
      <w:suff w:val="nothing"/>
      <w:lvlText w:val="%1%2.%3　"/>
      <w:lvlJc w:val="left"/>
      <w:pPr>
        <w:ind w:left="0" w:firstLine="0"/>
      </w:pPr>
      <w:rPr>
        <w:rFonts w:hint="eastAsia" w:ascii="黑体" w:hAnsi="Times New Roman" w:eastAsia="黑体"/>
        <w:b w:val="0"/>
        <w:i w:val="0"/>
        <w:sz w:val="21"/>
      </w:rPr>
    </w:lvl>
    <w:lvl w:ilvl="3" w:tentative="0">
      <w:start w:val="1"/>
      <w:numFmt w:val="decimal"/>
      <w:pStyle w:val="735"/>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38"/>
      <w:suff w:val="nothing"/>
      <w:lvlText w:val="%1%2.%3.%4.%5.%6　"/>
      <w:lvlJc w:val="left"/>
      <w:pPr>
        <w:ind w:left="0" w:firstLine="0"/>
      </w:pPr>
      <w:rPr>
        <w:rFonts w:hint="eastAsia" w:ascii="黑体" w:hAnsi="Times New Roman" w:eastAsia="黑体"/>
        <w:b w:val="0"/>
        <w:i w:val="0"/>
        <w:sz w:val="21"/>
      </w:rPr>
    </w:lvl>
    <w:lvl w:ilvl="6" w:tentative="0">
      <w:start w:val="1"/>
      <w:numFmt w:val="decimal"/>
      <w:pStyle w:val="73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085F570A"/>
    <w:multiLevelType w:val="multilevel"/>
    <w:tmpl w:val="085F570A"/>
    <w:lvl w:ilvl="0" w:tentative="0">
      <w:start w:val="1"/>
      <w:numFmt w:val="decimal"/>
      <w:pStyle w:val="1314"/>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20">
    <w:nsid w:val="0E453022"/>
    <w:multiLevelType w:val="multilevel"/>
    <w:tmpl w:val="0E453022"/>
    <w:lvl w:ilvl="0" w:tentative="0">
      <w:start w:val="1"/>
      <w:numFmt w:val="ideographDigital"/>
      <w:pStyle w:val="1292"/>
      <w:lvlText w:val="第%1部分"/>
      <w:lvlJc w:val="left"/>
      <w:pPr>
        <w:tabs>
          <w:tab w:val="left" w:pos="2"/>
        </w:tabs>
        <w:ind w:left="1247" w:hanging="1245"/>
      </w:pPr>
      <w:rPr>
        <w:rFonts w:hint="eastAsia"/>
      </w:rPr>
    </w:lvl>
    <w:lvl w:ilvl="1" w:tentative="0">
      <w:start w:val="1"/>
      <w:numFmt w:val="decimal"/>
      <w:pStyle w:val="1293"/>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294"/>
      <w:lvlText w:val="%4."/>
      <w:lvlJc w:val="left"/>
      <w:pPr>
        <w:tabs>
          <w:tab w:val="left" w:pos="1499"/>
        </w:tabs>
        <w:ind w:left="1499" w:hanging="419"/>
      </w:pPr>
      <w:rPr>
        <w:rFonts w:hint="eastAsia"/>
      </w:rPr>
    </w:lvl>
    <w:lvl w:ilvl="4" w:tentative="0">
      <w:start w:val="1"/>
      <w:numFmt w:val="decimal"/>
      <w:pStyle w:val="1295"/>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21">
    <w:nsid w:val="109C6988"/>
    <w:multiLevelType w:val="multilevel"/>
    <w:tmpl w:val="109C6988"/>
    <w:lvl w:ilvl="0" w:tentative="0">
      <w:start w:val="1"/>
      <w:numFmt w:val="decimal"/>
      <w:pStyle w:val="1546"/>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2">
    <w:nsid w:val="1E090170"/>
    <w:multiLevelType w:val="multilevel"/>
    <w:tmpl w:val="1E090170"/>
    <w:lvl w:ilvl="0" w:tentative="0">
      <w:start w:val="1"/>
      <w:numFmt w:val="decimal"/>
      <w:pStyle w:val="1368"/>
      <w:suff w:val="space"/>
      <w:lvlText w:val="%1、"/>
      <w:lvlJc w:val="left"/>
      <w:pPr>
        <w:ind w:left="432" w:hanging="432"/>
      </w:pPr>
    </w:lvl>
    <w:lvl w:ilvl="1" w:tentative="0">
      <w:start w:val="1"/>
      <w:numFmt w:val="decimal"/>
      <w:pStyle w:val="1369"/>
      <w:suff w:val="space"/>
      <w:lvlText w:val="%1.%2、"/>
      <w:lvlJc w:val="left"/>
      <w:pPr>
        <w:ind w:left="576" w:hanging="576"/>
      </w:pPr>
    </w:lvl>
    <w:lvl w:ilvl="2" w:tentative="0">
      <w:start w:val="1"/>
      <w:numFmt w:val="decimal"/>
      <w:pStyle w:val="1370"/>
      <w:suff w:val="space"/>
      <w:lvlText w:val="%1.%2.%3、"/>
      <w:lvlJc w:val="left"/>
      <w:pPr>
        <w:ind w:left="720" w:hanging="720"/>
      </w:pPr>
    </w:lvl>
    <w:lvl w:ilvl="3" w:tentative="0">
      <w:start w:val="1"/>
      <w:numFmt w:val="decimal"/>
      <w:pStyle w:val="1371"/>
      <w:suff w:val="space"/>
      <w:lvlText w:val="%1.%2.%3.%4、"/>
      <w:lvlJc w:val="left"/>
      <w:pPr>
        <w:ind w:left="864" w:hanging="864"/>
      </w:pPr>
    </w:lvl>
    <w:lvl w:ilvl="4" w:tentative="0">
      <w:start w:val="1"/>
      <w:numFmt w:val="decimal"/>
      <w:pStyle w:val="1372"/>
      <w:suff w:val="space"/>
      <w:lvlText w:val="%1.%2.%3.%4.%5、"/>
      <w:lvlJc w:val="left"/>
      <w:pPr>
        <w:ind w:left="1008" w:hanging="1008"/>
      </w:pPr>
    </w:lvl>
    <w:lvl w:ilvl="5" w:tentative="0">
      <w:start w:val="1"/>
      <w:numFmt w:val="decimal"/>
      <w:pStyle w:val="1373"/>
      <w:suff w:val="space"/>
      <w:lvlText w:val="%1.%2.%3.%4.%5.%6、"/>
      <w:lvlJc w:val="left"/>
      <w:pPr>
        <w:ind w:left="1152" w:hanging="1152"/>
      </w:pPr>
    </w:lvl>
    <w:lvl w:ilvl="6" w:tentative="0">
      <w:start w:val="1"/>
      <w:numFmt w:val="decimal"/>
      <w:pStyle w:val="1374"/>
      <w:suff w:val="space"/>
      <w:lvlText w:val="%1.%2.%3.%4.%5.%6.%7、"/>
      <w:lvlJc w:val="left"/>
      <w:pPr>
        <w:ind w:left="1296" w:hanging="1296"/>
      </w:pPr>
    </w:lvl>
    <w:lvl w:ilvl="7" w:tentative="0">
      <w:start w:val="1"/>
      <w:numFmt w:val="decimal"/>
      <w:pStyle w:val="1375"/>
      <w:suff w:val="space"/>
      <w:lvlText w:val="%1.%2.%3.%4.%5.%6.%7.%8、"/>
      <w:lvlJc w:val="left"/>
      <w:pPr>
        <w:ind w:left="1440" w:hanging="1440"/>
      </w:pPr>
    </w:lvl>
    <w:lvl w:ilvl="8" w:tentative="0">
      <w:start w:val="1"/>
      <w:numFmt w:val="decimal"/>
      <w:pStyle w:val="1376"/>
      <w:suff w:val="space"/>
      <w:lvlText w:val="%1.%2.%3.%4.%5.%6.%7.%8.%9、"/>
      <w:lvlJc w:val="left"/>
      <w:pPr>
        <w:ind w:left="1584" w:hanging="1584"/>
      </w:pPr>
    </w:lvl>
  </w:abstractNum>
  <w:abstractNum w:abstractNumId="23">
    <w:nsid w:val="207F6BE7"/>
    <w:multiLevelType w:val="multilevel"/>
    <w:tmpl w:val="207F6BE7"/>
    <w:lvl w:ilvl="0" w:tentative="0">
      <w:start w:val="1"/>
      <w:numFmt w:val="decimal"/>
      <w:pStyle w:val="703"/>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23B053CC"/>
    <w:multiLevelType w:val="multilevel"/>
    <w:tmpl w:val="23B053CC"/>
    <w:lvl w:ilvl="0" w:tentative="0">
      <w:start w:val="1"/>
      <w:numFmt w:val="decimal"/>
      <w:pStyle w:val="705"/>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5">
    <w:nsid w:val="3750254E"/>
    <w:multiLevelType w:val="multilevel"/>
    <w:tmpl w:val="3750254E"/>
    <w:lvl w:ilvl="0" w:tentative="0">
      <w:start w:val="1"/>
      <w:numFmt w:val="bullet"/>
      <w:pStyle w:val="175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6">
    <w:nsid w:val="4A3B0FB8"/>
    <w:multiLevelType w:val="multilevel"/>
    <w:tmpl w:val="4A3B0FB8"/>
    <w:lvl w:ilvl="0" w:tentative="0">
      <w:start w:val="1"/>
      <w:numFmt w:val="bullet"/>
      <w:pStyle w:val="175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7">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0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709"/>
      <w:lvlText w:val="%1"/>
      <w:lvlJc w:val="left"/>
      <w:pPr>
        <w:tabs>
          <w:tab w:val="left" w:pos="360"/>
        </w:tabs>
        <w:ind w:left="0" w:firstLine="0"/>
      </w:pPr>
      <w:rPr>
        <w:rFonts w:hint="default"/>
      </w:rPr>
    </w:lvl>
    <w:lvl w:ilvl="1" w:tentative="0">
      <w:start w:val="1"/>
      <w:numFmt w:val="decimal"/>
      <w:pStyle w:val="710"/>
      <w:isLgl/>
      <w:lvlText w:val="%1.%2"/>
      <w:lvlJc w:val="left"/>
      <w:pPr>
        <w:tabs>
          <w:tab w:val="left" w:pos="720"/>
        </w:tabs>
        <w:ind w:left="0" w:firstLine="0"/>
      </w:pPr>
      <w:rPr>
        <w:rFonts w:hint="default"/>
      </w:rPr>
    </w:lvl>
    <w:lvl w:ilvl="2" w:tentative="0">
      <w:start w:val="1"/>
      <w:numFmt w:val="decimal"/>
      <w:pStyle w:val="711"/>
      <w:isLgl/>
      <w:lvlText w:val="%1.%2.%3"/>
      <w:lvlJc w:val="left"/>
      <w:pPr>
        <w:tabs>
          <w:tab w:val="left" w:pos="1620"/>
        </w:tabs>
        <w:ind w:left="540" w:firstLine="0"/>
      </w:pPr>
      <w:rPr>
        <w:rFonts w:hint="default"/>
      </w:rPr>
    </w:lvl>
    <w:lvl w:ilvl="3" w:tentative="0">
      <w:start w:val="1"/>
      <w:numFmt w:val="decimal"/>
      <w:pStyle w:val="712"/>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65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564"/>
      <w:lvlText w:val=""/>
      <w:lvlJc w:val="left"/>
      <w:pPr>
        <w:tabs>
          <w:tab w:val="left" w:pos="840"/>
        </w:tabs>
        <w:ind w:left="840" w:hanging="420"/>
      </w:pPr>
      <w:rPr>
        <w:rFonts w:hint="default" w:ascii="Wingdings" w:hAnsi="Wingdings"/>
      </w:rPr>
    </w:lvl>
    <w:lvl w:ilvl="1" w:tentative="0">
      <w:start w:val="1"/>
      <w:numFmt w:val="bullet"/>
      <w:pStyle w:val="1568"/>
      <w:lvlText w:val=""/>
      <w:lvlJc w:val="left"/>
      <w:pPr>
        <w:tabs>
          <w:tab w:val="left" w:pos="1260"/>
        </w:tabs>
        <w:ind w:left="1260" w:hanging="420"/>
      </w:pPr>
      <w:rPr>
        <w:rFonts w:hint="default" w:ascii="Wingdings" w:hAnsi="Wingdings"/>
      </w:rPr>
    </w:lvl>
    <w:lvl w:ilvl="2" w:tentative="0">
      <w:start w:val="1"/>
      <w:numFmt w:val="bullet"/>
      <w:pStyle w:val="156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5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4">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58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4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49"/>
      <w:lvlText w:val="%1.%2.%3.%4.%5.%6.%7."/>
      <w:lvlJc w:val="left"/>
      <w:pPr>
        <w:tabs>
          <w:tab w:val="left" w:pos="1276"/>
        </w:tabs>
        <w:ind w:left="1276" w:hanging="1276"/>
      </w:pPr>
      <w:rPr>
        <w:rFonts w:hint="eastAsia"/>
      </w:rPr>
    </w:lvl>
    <w:lvl w:ilvl="7" w:tentative="0">
      <w:start w:val="1"/>
      <w:numFmt w:val="decimal"/>
      <w:pStyle w:val="165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5">
    <w:nsid w:val="6DBF04F4"/>
    <w:multiLevelType w:val="multilevel"/>
    <w:tmpl w:val="6DBF04F4"/>
    <w:lvl w:ilvl="0" w:tentative="0">
      <w:start w:val="1"/>
      <w:numFmt w:val="none"/>
      <w:pStyle w:val="73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6933334"/>
    <w:multiLevelType w:val="multilevel"/>
    <w:tmpl w:val="76933334"/>
    <w:lvl w:ilvl="0" w:tentative="0">
      <w:start w:val="1"/>
      <w:numFmt w:val="none"/>
      <w:pStyle w:val="736"/>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DE759C7"/>
    <w:multiLevelType w:val="multilevel"/>
    <w:tmpl w:val="7DE759C7"/>
    <w:lvl w:ilvl="0" w:tentative="0">
      <w:start w:val="1"/>
      <w:numFmt w:val="decimal"/>
      <w:pStyle w:val="50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DE75A42"/>
    <w:multiLevelType w:val="multilevel"/>
    <w:tmpl w:val="7DE75A42"/>
    <w:lvl w:ilvl="0" w:tentative="0">
      <w:start w:val="1"/>
      <w:numFmt w:val="decimal"/>
      <w:pStyle w:val="51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0">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1">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2">
    <w:nsid w:val="7FEF420B"/>
    <w:multiLevelType w:val="multilevel"/>
    <w:tmpl w:val="7FEF420B"/>
    <w:lvl w:ilvl="0" w:tentative="0">
      <w:start w:val="1"/>
      <w:numFmt w:val="decimal"/>
      <w:pStyle w:val="175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hideGrammaticalErrors/>
  <w:documentProtection w:enforcement="0"/>
  <w:defaultTabStop w:val="0"/>
  <w:drawingGridHorizontalSpacing w:val="210"/>
  <w:drawingGridVerticalSpacing w:val="1"/>
  <w:displayVerticalDrawingGridEvery w:val="2"/>
  <w:doNotUseMarginsForDrawingGridOrigin w:val="1"/>
  <w:drawingGridHorizontalOrigin w:val="1800"/>
  <w:drawingGridVerticalOrigin w:val="1440"/>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F93"/>
    <w:rsid w:val="0000534C"/>
    <w:rsid w:val="00006684"/>
    <w:rsid w:val="00006981"/>
    <w:rsid w:val="00011203"/>
    <w:rsid w:val="00011F45"/>
    <w:rsid w:val="00013354"/>
    <w:rsid w:val="0002218D"/>
    <w:rsid w:val="0003000C"/>
    <w:rsid w:val="00030854"/>
    <w:rsid w:val="0003108E"/>
    <w:rsid w:val="00031995"/>
    <w:rsid w:val="00033B5D"/>
    <w:rsid w:val="00035619"/>
    <w:rsid w:val="000374AC"/>
    <w:rsid w:val="000406D5"/>
    <w:rsid w:val="00044DC9"/>
    <w:rsid w:val="000549C5"/>
    <w:rsid w:val="000562B4"/>
    <w:rsid w:val="000565D6"/>
    <w:rsid w:val="000613C2"/>
    <w:rsid w:val="00072F9F"/>
    <w:rsid w:val="00074D6F"/>
    <w:rsid w:val="000757CC"/>
    <w:rsid w:val="000766E9"/>
    <w:rsid w:val="00081C3B"/>
    <w:rsid w:val="00085482"/>
    <w:rsid w:val="00085B5D"/>
    <w:rsid w:val="000864CD"/>
    <w:rsid w:val="00097104"/>
    <w:rsid w:val="000974BB"/>
    <w:rsid w:val="00097E67"/>
    <w:rsid w:val="000A0D60"/>
    <w:rsid w:val="000A61E4"/>
    <w:rsid w:val="000B6DB5"/>
    <w:rsid w:val="000B73F1"/>
    <w:rsid w:val="000B7CB6"/>
    <w:rsid w:val="000C1DD5"/>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34FF"/>
    <w:rsid w:val="00107BBD"/>
    <w:rsid w:val="00110031"/>
    <w:rsid w:val="001208F3"/>
    <w:rsid w:val="001345C9"/>
    <w:rsid w:val="00134BCB"/>
    <w:rsid w:val="00137DB1"/>
    <w:rsid w:val="00140BF3"/>
    <w:rsid w:val="00142775"/>
    <w:rsid w:val="00152D9D"/>
    <w:rsid w:val="00154751"/>
    <w:rsid w:val="0015485A"/>
    <w:rsid w:val="00156185"/>
    <w:rsid w:val="00156616"/>
    <w:rsid w:val="001579A2"/>
    <w:rsid w:val="00157DC7"/>
    <w:rsid w:val="00162274"/>
    <w:rsid w:val="00167693"/>
    <w:rsid w:val="00171DEB"/>
    <w:rsid w:val="00172A27"/>
    <w:rsid w:val="00173FED"/>
    <w:rsid w:val="00180290"/>
    <w:rsid w:val="0018100E"/>
    <w:rsid w:val="00182996"/>
    <w:rsid w:val="00184B2B"/>
    <w:rsid w:val="00185C4F"/>
    <w:rsid w:val="00190511"/>
    <w:rsid w:val="00190A8A"/>
    <w:rsid w:val="00195332"/>
    <w:rsid w:val="001A1A37"/>
    <w:rsid w:val="001A1B07"/>
    <w:rsid w:val="001A2495"/>
    <w:rsid w:val="001A66BD"/>
    <w:rsid w:val="001B1FF7"/>
    <w:rsid w:val="001B5E1C"/>
    <w:rsid w:val="001C08CD"/>
    <w:rsid w:val="001C6891"/>
    <w:rsid w:val="001D764E"/>
    <w:rsid w:val="001D784F"/>
    <w:rsid w:val="001E11C5"/>
    <w:rsid w:val="001E3783"/>
    <w:rsid w:val="001E4291"/>
    <w:rsid w:val="001E4486"/>
    <w:rsid w:val="001E4DA5"/>
    <w:rsid w:val="001F382B"/>
    <w:rsid w:val="001F3EBF"/>
    <w:rsid w:val="001F44EF"/>
    <w:rsid w:val="001F7F3D"/>
    <w:rsid w:val="002077A8"/>
    <w:rsid w:val="00210104"/>
    <w:rsid w:val="00223BD4"/>
    <w:rsid w:val="00226734"/>
    <w:rsid w:val="00247560"/>
    <w:rsid w:val="00261C77"/>
    <w:rsid w:val="002650FA"/>
    <w:rsid w:val="0026571C"/>
    <w:rsid w:val="0026791A"/>
    <w:rsid w:val="00270855"/>
    <w:rsid w:val="00271D7C"/>
    <w:rsid w:val="00277F16"/>
    <w:rsid w:val="00280411"/>
    <w:rsid w:val="00281D54"/>
    <w:rsid w:val="00286367"/>
    <w:rsid w:val="00296728"/>
    <w:rsid w:val="0029687C"/>
    <w:rsid w:val="002A1789"/>
    <w:rsid w:val="002A43D6"/>
    <w:rsid w:val="002A64F7"/>
    <w:rsid w:val="002A7084"/>
    <w:rsid w:val="002B263C"/>
    <w:rsid w:val="002B52D3"/>
    <w:rsid w:val="002B5AEF"/>
    <w:rsid w:val="002B72E3"/>
    <w:rsid w:val="002C2807"/>
    <w:rsid w:val="002C344F"/>
    <w:rsid w:val="002C5B2D"/>
    <w:rsid w:val="002C75A3"/>
    <w:rsid w:val="002C7657"/>
    <w:rsid w:val="002D0B53"/>
    <w:rsid w:val="002D11B8"/>
    <w:rsid w:val="002D11CB"/>
    <w:rsid w:val="002D2BEF"/>
    <w:rsid w:val="002F266E"/>
    <w:rsid w:val="002F4AA3"/>
    <w:rsid w:val="003026D1"/>
    <w:rsid w:val="003065AD"/>
    <w:rsid w:val="00306AF8"/>
    <w:rsid w:val="00307B74"/>
    <w:rsid w:val="00314782"/>
    <w:rsid w:val="0031528C"/>
    <w:rsid w:val="00320975"/>
    <w:rsid w:val="00323422"/>
    <w:rsid w:val="00332704"/>
    <w:rsid w:val="00341B68"/>
    <w:rsid w:val="00346603"/>
    <w:rsid w:val="00362923"/>
    <w:rsid w:val="003729C6"/>
    <w:rsid w:val="003730DF"/>
    <w:rsid w:val="003759B1"/>
    <w:rsid w:val="00390351"/>
    <w:rsid w:val="00391B17"/>
    <w:rsid w:val="00391F7E"/>
    <w:rsid w:val="00394035"/>
    <w:rsid w:val="00396F39"/>
    <w:rsid w:val="003A245F"/>
    <w:rsid w:val="003A5AD1"/>
    <w:rsid w:val="003A6CB7"/>
    <w:rsid w:val="003A7093"/>
    <w:rsid w:val="003C09BB"/>
    <w:rsid w:val="003C214B"/>
    <w:rsid w:val="003C554E"/>
    <w:rsid w:val="003D13A9"/>
    <w:rsid w:val="003D2518"/>
    <w:rsid w:val="003D6A8B"/>
    <w:rsid w:val="003E1CEA"/>
    <w:rsid w:val="003E399F"/>
    <w:rsid w:val="003F3759"/>
    <w:rsid w:val="003F4C87"/>
    <w:rsid w:val="003F6F41"/>
    <w:rsid w:val="004027D4"/>
    <w:rsid w:val="00405036"/>
    <w:rsid w:val="00406DA6"/>
    <w:rsid w:val="00412D30"/>
    <w:rsid w:val="004142A3"/>
    <w:rsid w:val="00414FC2"/>
    <w:rsid w:val="00422023"/>
    <w:rsid w:val="00422356"/>
    <w:rsid w:val="00427419"/>
    <w:rsid w:val="004373B3"/>
    <w:rsid w:val="00437909"/>
    <w:rsid w:val="00441870"/>
    <w:rsid w:val="00452642"/>
    <w:rsid w:val="004560FD"/>
    <w:rsid w:val="00457161"/>
    <w:rsid w:val="004578DD"/>
    <w:rsid w:val="00461DFF"/>
    <w:rsid w:val="00463810"/>
    <w:rsid w:val="00465DE1"/>
    <w:rsid w:val="00467244"/>
    <w:rsid w:val="00472729"/>
    <w:rsid w:val="00477E3B"/>
    <w:rsid w:val="004863FA"/>
    <w:rsid w:val="0049189C"/>
    <w:rsid w:val="00496AB3"/>
    <w:rsid w:val="004B2AD2"/>
    <w:rsid w:val="004B4372"/>
    <w:rsid w:val="004B68CC"/>
    <w:rsid w:val="004C2E5A"/>
    <w:rsid w:val="004C322F"/>
    <w:rsid w:val="004C7B85"/>
    <w:rsid w:val="004D0CD6"/>
    <w:rsid w:val="004D0F12"/>
    <w:rsid w:val="004D4EF9"/>
    <w:rsid w:val="004E32FE"/>
    <w:rsid w:val="004E4974"/>
    <w:rsid w:val="004E6051"/>
    <w:rsid w:val="004F0521"/>
    <w:rsid w:val="004F2D30"/>
    <w:rsid w:val="004F439C"/>
    <w:rsid w:val="004F65B3"/>
    <w:rsid w:val="004F709E"/>
    <w:rsid w:val="00500DC1"/>
    <w:rsid w:val="00504BE4"/>
    <w:rsid w:val="00504E32"/>
    <w:rsid w:val="0050656B"/>
    <w:rsid w:val="005073C0"/>
    <w:rsid w:val="005076FD"/>
    <w:rsid w:val="0051069A"/>
    <w:rsid w:val="00510B0A"/>
    <w:rsid w:val="00524A7E"/>
    <w:rsid w:val="00530ADE"/>
    <w:rsid w:val="0053348C"/>
    <w:rsid w:val="005440E1"/>
    <w:rsid w:val="00544529"/>
    <w:rsid w:val="00545CC8"/>
    <w:rsid w:val="005541F7"/>
    <w:rsid w:val="00555570"/>
    <w:rsid w:val="0055777C"/>
    <w:rsid w:val="00562140"/>
    <w:rsid w:val="0056318B"/>
    <w:rsid w:val="00564848"/>
    <w:rsid w:val="00571534"/>
    <w:rsid w:val="0057584C"/>
    <w:rsid w:val="00591CA7"/>
    <w:rsid w:val="005940C8"/>
    <w:rsid w:val="00596B81"/>
    <w:rsid w:val="005A60E3"/>
    <w:rsid w:val="005B401C"/>
    <w:rsid w:val="005B57E4"/>
    <w:rsid w:val="005B64C5"/>
    <w:rsid w:val="005C1857"/>
    <w:rsid w:val="005C2384"/>
    <w:rsid w:val="005C2BED"/>
    <w:rsid w:val="005C3921"/>
    <w:rsid w:val="005D730B"/>
    <w:rsid w:val="005E1E7A"/>
    <w:rsid w:val="005E35D8"/>
    <w:rsid w:val="005E3BEA"/>
    <w:rsid w:val="005E5E8B"/>
    <w:rsid w:val="005F58B7"/>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6DF0"/>
    <w:rsid w:val="00647DBE"/>
    <w:rsid w:val="00654847"/>
    <w:rsid w:val="00661F27"/>
    <w:rsid w:val="0066200C"/>
    <w:rsid w:val="006639F7"/>
    <w:rsid w:val="00674DA8"/>
    <w:rsid w:val="0068144B"/>
    <w:rsid w:val="00681ED4"/>
    <w:rsid w:val="00683FD6"/>
    <w:rsid w:val="0068710C"/>
    <w:rsid w:val="006873F2"/>
    <w:rsid w:val="00687B14"/>
    <w:rsid w:val="0069209C"/>
    <w:rsid w:val="006974AC"/>
    <w:rsid w:val="00697CA1"/>
    <w:rsid w:val="006A1DE5"/>
    <w:rsid w:val="006A3B86"/>
    <w:rsid w:val="006A60BC"/>
    <w:rsid w:val="006B17DA"/>
    <w:rsid w:val="006B215F"/>
    <w:rsid w:val="006C1F7F"/>
    <w:rsid w:val="006C46B2"/>
    <w:rsid w:val="006D2D4A"/>
    <w:rsid w:val="006D3735"/>
    <w:rsid w:val="006D6B53"/>
    <w:rsid w:val="006E11A2"/>
    <w:rsid w:val="006E46DF"/>
    <w:rsid w:val="006E53A6"/>
    <w:rsid w:val="006E590E"/>
    <w:rsid w:val="006F39BB"/>
    <w:rsid w:val="007067B3"/>
    <w:rsid w:val="00711B61"/>
    <w:rsid w:val="0071335A"/>
    <w:rsid w:val="00716AFD"/>
    <w:rsid w:val="00723F92"/>
    <w:rsid w:val="007248DC"/>
    <w:rsid w:val="00731C73"/>
    <w:rsid w:val="007331E5"/>
    <w:rsid w:val="00734D82"/>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A91"/>
    <w:rsid w:val="007B500A"/>
    <w:rsid w:val="007B6260"/>
    <w:rsid w:val="007C2170"/>
    <w:rsid w:val="007C2751"/>
    <w:rsid w:val="007C5227"/>
    <w:rsid w:val="007D34A8"/>
    <w:rsid w:val="007D43F6"/>
    <w:rsid w:val="007D66D4"/>
    <w:rsid w:val="007D6CDD"/>
    <w:rsid w:val="007E04AF"/>
    <w:rsid w:val="007E0599"/>
    <w:rsid w:val="007E153D"/>
    <w:rsid w:val="007E359F"/>
    <w:rsid w:val="007E7544"/>
    <w:rsid w:val="007F1DA8"/>
    <w:rsid w:val="007F4703"/>
    <w:rsid w:val="007F4F39"/>
    <w:rsid w:val="00801FE0"/>
    <w:rsid w:val="0080762B"/>
    <w:rsid w:val="00816D26"/>
    <w:rsid w:val="00816E7E"/>
    <w:rsid w:val="00816F3D"/>
    <w:rsid w:val="008274A8"/>
    <w:rsid w:val="00830876"/>
    <w:rsid w:val="00832DD6"/>
    <w:rsid w:val="00832F76"/>
    <w:rsid w:val="00836501"/>
    <w:rsid w:val="00841ADD"/>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542"/>
    <w:rsid w:val="00876EF6"/>
    <w:rsid w:val="008778A6"/>
    <w:rsid w:val="00881392"/>
    <w:rsid w:val="00881E6D"/>
    <w:rsid w:val="00884A46"/>
    <w:rsid w:val="00885780"/>
    <w:rsid w:val="00886CB4"/>
    <w:rsid w:val="00891080"/>
    <w:rsid w:val="008933D6"/>
    <w:rsid w:val="008A14A1"/>
    <w:rsid w:val="008A73CA"/>
    <w:rsid w:val="008A79F6"/>
    <w:rsid w:val="008B0A5E"/>
    <w:rsid w:val="008B2089"/>
    <w:rsid w:val="008B3802"/>
    <w:rsid w:val="008B5015"/>
    <w:rsid w:val="008B743B"/>
    <w:rsid w:val="008C0CF0"/>
    <w:rsid w:val="008C38AC"/>
    <w:rsid w:val="008C4C14"/>
    <w:rsid w:val="008C6199"/>
    <w:rsid w:val="008D27A4"/>
    <w:rsid w:val="008D4582"/>
    <w:rsid w:val="008D7EA1"/>
    <w:rsid w:val="008E14F3"/>
    <w:rsid w:val="008E238E"/>
    <w:rsid w:val="008E25E3"/>
    <w:rsid w:val="008E79F0"/>
    <w:rsid w:val="008F103A"/>
    <w:rsid w:val="008F2029"/>
    <w:rsid w:val="008F3C9A"/>
    <w:rsid w:val="008F63C3"/>
    <w:rsid w:val="008F7CC7"/>
    <w:rsid w:val="00900726"/>
    <w:rsid w:val="009009F4"/>
    <w:rsid w:val="00900C6F"/>
    <w:rsid w:val="00903481"/>
    <w:rsid w:val="00904A5A"/>
    <w:rsid w:val="0090537B"/>
    <w:rsid w:val="00910477"/>
    <w:rsid w:val="00915048"/>
    <w:rsid w:val="00930CDD"/>
    <w:rsid w:val="00933DAD"/>
    <w:rsid w:val="00936963"/>
    <w:rsid w:val="009405FF"/>
    <w:rsid w:val="00942954"/>
    <w:rsid w:val="009465AB"/>
    <w:rsid w:val="00963029"/>
    <w:rsid w:val="009635B0"/>
    <w:rsid w:val="009729F6"/>
    <w:rsid w:val="00973291"/>
    <w:rsid w:val="0097585F"/>
    <w:rsid w:val="00981B7B"/>
    <w:rsid w:val="00984139"/>
    <w:rsid w:val="00984D48"/>
    <w:rsid w:val="00985B04"/>
    <w:rsid w:val="00987658"/>
    <w:rsid w:val="0099471A"/>
    <w:rsid w:val="00994EFD"/>
    <w:rsid w:val="00994F7E"/>
    <w:rsid w:val="009B11C9"/>
    <w:rsid w:val="009B381B"/>
    <w:rsid w:val="009B48E9"/>
    <w:rsid w:val="009B662A"/>
    <w:rsid w:val="009C1D5F"/>
    <w:rsid w:val="009C64DA"/>
    <w:rsid w:val="009C71F4"/>
    <w:rsid w:val="009E00E2"/>
    <w:rsid w:val="009E1AD2"/>
    <w:rsid w:val="009F0056"/>
    <w:rsid w:val="009F387C"/>
    <w:rsid w:val="009F3D0F"/>
    <w:rsid w:val="009F7205"/>
    <w:rsid w:val="009F7843"/>
    <w:rsid w:val="00A00AD5"/>
    <w:rsid w:val="00A026C6"/>
    <w:rsid w:val="00A0716A"/>
    <w:rsid w:val="00A10D27"/>
    <w:rsid w:val="00A15470"/>
    <w:rsid w:val="00A161A3"/>
    <w:rsid w:val="00A16D9C"/>
    <w:rsid w:val="00A21172"/>
    <w:rsid w:val="00A244EB"/>
    <w:rsid w:val="00A26814"/>
    <w:rsid w:val="00A26C73"/>
    <w:rsid w:val="00A275BB"/>
    <w:rsid w:val="00A321A7"/>
    <w:rsid w:val="00A334CA"/>
    <w:rsid w:val="00A357F5"/>
    <w:rsid w:val="00A4230C"/>
    <w:rsid w:val="00A44B07"/>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5AF6"/>
    <w:rsid w:val="00AD7CA8"/>
    <w:rsid w:val="00AE23F4"/>
    <w:rsid w:val="00AE4A5D"/>
    <w:rsid w:val="00AF1DEC"/>
    <w:rsid w:val="00AF6974"/>
    <w:rsid w:val="00B16406"/>
    <w:rsid w:val="00B17E30"/>
    <w:rsid w:val="00B23C8D"/>
    <w:rsid w:val="00B26C2C"/>
    <w:rsid w:val="00B27E47"/>
    <w:rsid w:val="00B32834"/>
    <w:rsid w:val="00B3402C"/>
    <w:rsid w:val="00B35775"/>
    <w:rsid w:val="00B36A10"/>
    <w:rsid w:val="00B40889"/>
    <w:rsid w:val="00B46628"/>
    <w:rsid w:val="00B509D3"/>
    <w:rsid w:val="00B51019"/>
    <w:rsid w:val="00B5190B"/>
    <w:rsid w:val="00B51BF5"/>
    <w:rsid w:val="00B60058"/>
    <w:rsid w:val="00B6059E"/>
    <w:rsid w:val="00B663D1"/>
    <w:rsid w:val="00B66CC8"/>
    <w:rsid w:val="00B67C3E"/>
    <w:rsid w:val="00B71FC2"/>
    <w:rsid w:val="00B821BB"/>
    <w:rsid w:val="00B82D4C"/>
    <w:rsid w:val="00B83DA0"/>
    <w:rsid w:val="00B95F1A"/>
    <w:rsid w:val="00BA137A"/>
    <w:rsid w:val="00BA6646"/>
    <w:rsid w:val="00BA756E"/>
    <w:rsid w:val="00BC0055"/>
    <w:rsid w:val="00BC0B19"/>
    <w:rsid w:val="00BC35F7"/>
    <w:rsid w:val="00BC4816"/>
    <w:rsid w:val="00BD1D79"/>
    <w:rsid w:val="00BD6390"/>
    <w:rsid w:val="00BD67FC"/>
    <w:rsid w:val="00BE1026"/>
    <w:rsid w:val="00BE4236"/>
    <w:rsid w:val="00BF3E48"/>
    <w:rsid w:val="00BF4863"/>
    <w:rsid w:val="00BF52E5"/>
    <w:rsid w:val="00BF67E1"/>
    <w:rsid w:val="00BF7743"/>
    <w:rsid w:val="00C02EAF"/>
    <w:rsid w:val="00C04CB9"/>
    <w:rsid w:val="00C06C62"/>
    <w:rsid w:val="00C1072E"/>
    <w:rsid w:val="00C12E90"/>
    <w:rsid w:val="00C149C2"/>
    <w:rsid w:val="00C27994"/>
    <w:rsid w:val="00C31F79"/>
    <w:rsid w:val="00C32C4A"/>
    <w:rsid w:val="00C36396"/>
    <w:rsid w:val="00C40625"/>
    <w:rsid w:val="00C40EEC"/>
    <w:rsid w:val="00C46E1B"/>
    <w:rsid w:val="00C50F80"/>
    <w:rsid w:val="00C548AA"/>
    <w:rsid w:val="00C5626A"/>
    <w:rsid w:val="00C61845"/>
    <w:rsid w:val="00C64DC6"/>
    <w:rsid w:val="00C667C6"/>
    <w:rsid w:val="00C66F68"/>
    <w:rsid w:val="00C700A8"/>
    <w:rsid w:val="00C70656"/>
    <w:rsid w:val="00C74167"/>
    <w:rsid w:val="00C77C91"/>
    <w:rsid w:val="00C8198F"/>
    <w:rsid w:val="00C86CF1"/>
    <w:rsid w:val="00C92E5F"/>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BD7"/>
    <w:rsid w:val="00CD6750"/>
    <w:rsid w:val="00CD6EDD"/>
    <w:rsid w:val="00CE77AD"/>
    <w:rsid w:val="00CF13B0"/>
    <w:rsid w:val="00D03098"/>
    <w:rsid w:val="00D05B7D"/>
    <w:rsid w:val="00D11983"/>
    <w:rsid w:val="00D2715A"/>
    <w:rsid w:val="00D410D0"/>
    <w:rsid w:val="00D41D9A"/>
    <w:rsid w:val="00D437F3"/>
    <w:rsid w:val="00D50D4D"/>
    <w:rsid w:val="00D530A4"/>
    <w:rsid w:val="00D53BE5"/>
    <w:rsid w:val="00D53F49"/>
    <w:rsid w:val="00D55112"/>
    <w:rsid w:val="00D5792B"/>
    <w:rsid w:val="00D60AB1"/>
    <w:rsid w:val="00D646A8"/>
    <w:rsid w:val="00D70CF5"/>
    <w:rsid w:val="00D71D93"/>
    <w:rsid w:val="00D74A71"/>
    <w:rsid w:val="00D75434"/>
    <w:rsid w:val="00D77A51"/>
    <w:rsid w:val="00D91234"/>
    <w:rsid w:val="00D9133B"/>
    <w:rsid w:val="00D9135E"/>
    <w:rsid w:val="00D920D7"/>
    <w:rsid w:val="00D95A8F"/>
    <w:rsid w:val="00D97F05"/>
    <w:rsid w:val="00DA3091"/>
    <w:rsid w:val="00DA7D2D"/>
    <w:rsid w:val="00DB08F3"/>
    <w:rsid w:val="00DC1417"/>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43D4"/>
    <w:rsid w:val="00E43101"/>
    <w:rsid w:val="00E53BAE"/>
    <w:rsid w:val="00E549EC"/>
    <w:rsid w:val="00E55124"/>
    <w:rsid w:val="00E555F9"/>
    <w:rsid w:val="00E61F5B"/>
    <w:rsid w:val="00E62855"/>
    <w:rsid w:val="00E657EE"/>
    <w:rsid w:val="00E70BA2"/>
    <w:rsid w:val="00E723D2"/>
    <w:rsid w:val="00E74E02"/>
    <w:rsid w:val="00E769AA"/>
    <w:rsid w:val="00E802B5"/>
    <w:rsid w:val="00E84B25"/>
    <w:rsid w:val="00E858C5"/>
    <w:rsid w:val="00E865FB"/>
    <w:rsid w:val="00E908AD"/>
    <w:rsid w:val="00EA6B4C"/>
    <w:rsid w:val="00EA77B8"/>
    <w:rsid w:val="00EB2733"/>
    <w:rsid w:val="00EB2920"/>
    <w:rsid w:val="00EB43F1"/>
    <w:rsid w:val="00EC4065"/>
    <w:rsid w:val="00EC4D02"/>
    <w:rsid w:val="00EC4E30"/>
    <w:rsid w:val="00EC5032"/>
    <w:rsid w:val="00EC726C"/>
    <w:rsid w:val="00ED71D7"/>
    <w:rsid w:val="00ED7380"/>
    <w:rsid w:val="00EE6F93"/>
    <w:rsid w:val="00EE752C"/>
    <w:rsid w:val="00EF0C31"/>
    <w:rsid w:val="00EF2717"/>
    <w:rsid w:val="00EF3163"/>
    <w:rsid w:val="00F01E2B"/>
    <w:rsid w:val="00F028C6"/>
    <w:rsid w:val="00F03739"/>
    <w:rsid w:val="00F0759A"/>
    <w:rsid w:val="00F07617"/>
    <w:rsid w:val="00F118E7"/>
    <w:rsid w:val="00F16E62"/>
    <w:rsid w:val="00F17875"/>
    <w:rsid w:val="00F2205C"/>
    <w:rsid w:val="00F34B6B"/>
    <w:rsid w:val="00F51535"/>
    <w:rsid w:val="00F5702F"/>
    <w:rsid w:val="00F61934"/>
    <w:rsid w:val="00F70EB2"/>
    <w:rsid w:val="00F75F15"/>
    <w:rsid w:val="00F77A45"/>
    <w:rsid w:val="00F82081"/>
    <w:rsid w:val="00F87360"/>
    <w:rsid w:val="00F9021A"/>
    <w:rsid w:val="00F905F8"/>
    <w:rsid w:val="00FA25E6"/>
    <w:rsid w:val="00FA31B7"/>
    <w:rsid w:val="00FB0FEF"/>
    <w:rsid w:val="00FB2F53"/>
    <w:rsid w:val="00FB53C1"/>
    <w:rsid w:val="00FB79B7"/>
    <w:rsid w:val="00FC0CB0"/>
    <w:rsid w:val="00FC1D77"/>
    <w:rsid w:val="00FC5618"/>
    <w:rsid w:val="00FD17CC"/>
    <w:rsid w:val="00FD5337"/>
    <w:rsid w:val="00FE0777"/>
    <w:rsid w:val="00FE71C8"/>
    <w:rsid w:val="00FF7C99"/>
    <w:rsid w:val="00FF7D25"/>
    <w:rsid w:val="026C6A4B"/>
    <w:rsid w:val="053947F6"/>
    <w:rsid w:val="06FD1656"/>
    <w:rsid w:val="097D2694"/>
    <w:rsid w:val="09EE1DA8"/>
    <w:rsid w:val="0BCE725C"/>
    <w:rsid w:val="0BE51E26"/>
    <w:rsid w:val="0CB83B42"/>
    <w:rsid w:val="0D227D01"/>
    <w:rsid w:val="0DDC380A"/>
    <w:rsid w:val="0F5E534E"/>
    <w:rsid w:val="10D945A8"/>
    <w:rsid w:val="1C0D785B"/>
    <w:rsid w:val="1C1B7FF3"/>
    <w:rsid w:val="1E692A01"/>
    <w:rsid w:val="1FAB70C3"/>
    <w:rsid w:val="2C1E50DB"/>
    <w:rsid w:val="35315EE6"/>
    <w:rsid w:val="38B7645E"/>
    <w:rsid w:val="3DE17E5E"/>
    <w:rsid w:val="4268648C"/>
    <w:rsid w:val="48EC4A9E"/>
    <w:rsid w:val="4B976A4C"/>
    <w:rsid w:val="4BE4544F"/>
    <w:rsid w:val="51F743AB"/>
    <w:rsid w:val="558B5985"/>
    <w:rsid w:val="58E70C3C"/>
    <w:rsid w:val="5AF52FFF"/>
    <w:rsid w:val="5B3939B8"/>
    <w:rsid w:val="5BA34DD7"/>
    <w:rsid w:val="5D7C006A"/>
    <w:rsid w:val="635F7152"/>
    <w:rsid w:val="637060DA"/>
    <w:rsid w:val="6501158D"/>
    <w:rsid w:val="651B0C24"/>
    <w:rsid w:val="65BC2FF4"/>
    <w:rsid w:val="671A3EFC"/>
    <w:rsid w:val="67FB328F"/>
    <w:rsid w:val="718C746A"/>
    <w:rsid w:val="75C60129"/>
    <w:rsid w:val="76BE57A1"/>
    <w:rsid w:val="78470EB2"/>
    <w:rsid w:val="78624C75"/>
    <w:rsid w:val="7FD16AF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qFormat/>
    <w:uiPriority w:val="0"/>
    <w:pPr>
      <w:keepNext/>
      <w:keepLines/>
      <w:spacing w:line="360" w:lineRule="auto"/>
      <w:outlineLvl w:val="1"/>
    </w:pPr>
    <w:rPr>
      <w:rFonts w:ascii="Arial" w:hAnsi="Arial"/>
      <w:b/>
      <w:bCs/>
      <w:sz w:val="24"/>
      <w:szCs w:val="32"/>
    </w:rPr>
  </w:style>
  <w:style w:type="paragraph" w:styleId="4">
    <w:name w:val="heading 3"/>
    <w:basedOn w:val="1"/>
    <w:next w:val="1"/>
    <w:link w:val="99"/>
    <w:qFormat/>
    <w:uiPriority w:val="0"/>
    <w:pPr>
      <w:keepNext/>
      <w:keepLines/>
      <w:spacing w:line="360" w:lineRule="auto"/>
      <w:ind w:firstLine="200" w:firstLineChars="200"/>
      <w:outlineLvl w:val="2"/>
    </w:pPr>
    <w:rPr>
      <w:b/>
      <w:bCs/>
      <w:szCs w:val="32"/>
    </w:rPr>
  </w:style>
  <w:style w:type="paragraph" w:styleId="5">
    <w:name w:val="heading 4"/>
    <w:basedOn w:val="1"/>
    <w:next w:val="1"/>
    <w:link w:val="10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101"/>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02"/>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103"/>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04"/>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5"/>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79">
    <w:name w:val="Default Paragraph Font"/>
    <w:unhideWhenUsed/>
    <w:uiPriority w:val="1"/>
  </w:style>
  <w:style w:type="table" w:default="1" w:styleId="89">
    <w:name w:val="Normal Table"/>
    <w:unhideWhenUsed/>
    <w:uiPriority w:val="99"/>
    <w:tblPr>
      <w:tblLayout w:type="fixed"/>
      <w:tblCellMar>
        <w:top w:w="0" w:type="dxa"/>
        <w:left w:w="108" w:type="dxa"/>
        <w:bottom w:w="0" w:type="dxa"/>
        <w:right w:w="108" w:type="dxa"/>
      </w:tblCellMar>
    </w:tblPr>
  </w:style>
  <w:style w:type="paragraph" w:styleId="11">
    <w:name w:val="List 3"/>
    <w:basedOn w:val="1"/>
    <w:qFormat/>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2">
    <w:name w:val="annotation subject"/>
    <w:basedOn w:val="13"/>
    <w:next w:val="13"/>
    <w:link w:val="125"/>
    <w:qFormat/>
    <w:uiPriority w:val="0"/>
    <w:rPr>
      <w:b/>
      <w:bCs/>
    </w:rPr>
  </w:style>
  <w:style w:type="paragraph" w:styleId="13">
    <w:name w:val="annotation text"/>
    <w:basedOn w:val="1"/>
    <w:link w:val="152"/>
    <w:qFormat/>
    <w:uiPriority w:val="0"/>
    <w:pPr>
      <w:jc w:val="left"/>
    </w:pPr>
    <w:rPr>
      <w:szCs w:val="24"/>
    </w:rPr>
  </w:style>
  <w:style w:type="paragraph" w:styleId="14">
    <w:name w:val="toc 7"/>
    <w:basedOn w:val="1"/>
    <w:next w:val="1"/>
    <w:qFormat/>
    <w:uiPriority w:val="39"/>
    <w:pPr>
      <w:ind w:left="1260"/>
      <w:jc w:val="left"/>
    </w:pPr>
    <w:rPr>
      <w:sz w:val="18"/>
      <w:szCs w:val="18"/>
    </w:rPr>
  </w:style>
  <w:style w:type="paragraph" w:styleId="15">
    <w:name w:val="Body Text First Indent"/>
    <w:basedOn w:val="16"/>
    <w:link w:val="156"/>
    <w:qFormat/>
    <w:uiPriority w:val="0"/>
    <w:pPr>
      <w:ind w:firstLine="420" w:firstLineChars="100"/>
    </w:pPr>
  </w:style>
  <w:style w:type="paragraph" w:styleId="16">
    <w:name w:val="Body Text"/>
    <w:basedOn w:val="1"/>
    <w:link w:val="131"/>
    <w:qFormat/>
    <w:uiPriority w:val="0"/>
    <w:pPr>
      <w:spacing w:after="120"/>
    </w:pPr>
    <w:rPr>
      <w:szCs w:val="24"/>
    </w:rPr>
  </w:style>
  <w:style w:type="paragraph" w:styleId="17">
    <w:name w:val="List Number 2"/>
    <w:basedOn w:val="1"/>
    <w:qFormat/>
    <w:uiPriority w:val="0"/>
    <w:pPr>
      <w:tabs>
        <w:tab w:val="left" w:pos="425"/>
      </w:tabs>
      <w:adjustRightInd w:val="0"/>
      <w:ind w:hanging="425"/>
    </w:pPr>
    <w:rPr>
      <w:rFonts w:ascii="Times New Roman" w:hAnsi="Times New Roman"/>
      <w:szCs w:val="20"/>
    </w:rPr>
  </w:style>
  <w:style w:type="paragraph" w:styleId="18">
    <w:name w:val="table of authorities"/>
    <w:basedOn w:val="1"/>
    <w:next w:val="1"/>
    <w:qFormat/>
    <w:uiPriority w:val="0"/>
    <w:pPr>
      <w:ind w:left="210" w:hanging="210"/>
      <w:jc w:val="left"/>
    </w:pPr>
    <w:rPr>
      <w:sz w:val="20"/>
      <w:szCs w:val="20"/>
    </w:rPr>
  </w:style>
  <w:style w:type="paragraph" w:styleId="19">
    <w:name w:val="macro"/>
    <w:link w:val="177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0">
    <w:name w:val="Note Heading"/>
    <w:basedOn w:val="1"/>
    <w:next w:val="1"/>
    <w:link w:val="775"/>
    <w:qFormat/>
    <w:uiPriority w:val="0"/>
    <w:pPr>
      <w:jc w:val="center"/>
    </w:pPr>
    <w:rPr>
      <w:rFonts w:ascii="Times New Roman" w:hAnsi="Times New Roman"/>
      <w:szCs w:val="24"/>
    </w:rPr>
  </w:style>
  <w:style w:type="paragraph" w:styleId="21">
    <w:name w:val="index 8"/>
    <w:basedOn w:val="1"/>
    <w:next w:val="1"/>
    <w:qFormat/>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22">
    <w:name w:val="List Number"/>
    <w:basedOn w:val="1"/>
    <w:qFormat/>
    <w:uiPriority w:val="0"/>
    <w:pPr>
      <w:tabs>
        <w:tab w:val="left" w:pos="420"/>
      </w:tabs>
      <w:ind w:left="420" w:hanging="420"/>
    </w:pPr>
    <w:rPr>
      <w:rFonts w:ascii="黑体" w:hAnsi="Arial" w:eastAsia="黑体"/>
      <w:szCs w:val="24"/>
    </w:rPr>
  </w:style>
  <w:style w:type="paragraph" w:styleId="23">
    <w:name w:val="Normal Indent"/>
    <w:basedOn w:val="1"/>
    <w:link w:val="759"/>
    <w:qFormat/>
    <w:uiPriority w:val="0"/>
    <w:pPr>
      <w:ind w:firstLine="420" w:firstLineChars="200"/>
    </w:pPr>
  </w:style>
  <w:style w:type="paragraph" w:styleId="24">
    <w:name w:val="caption"/>
    <w:basedOn w:val="1"/>
    <w:next w:val="1"/>
    <w:link w:val="1193"/>
    <w:qFormat/>
    <w:uiPriority w:val="0"/>
    <w:rPr>
      <w:rFonts w:ascii="Arial" w:hAnsi="Arial" w:eastAsia="黑体" w:cs="Arial"/>
      <w:sz w:val="20"/>
      <w:szCs w:val="20"/>
    </w:rPr>
  </w:style>
  <w:style w:type="paragraph" w:styleId="25">
    <w:name w:val="index 5"/>
    <w:basedOn w:val="1"/>
    <w:next w:val="1"/>
    <w:qFormat/>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6">
    <w:name w:val="List Bullet"/>
    <w:basedOn w:val="1"/>
    <w:qFormat/>
    <w:uiPriority w:val="0"/>
    <w:pPr>
      <w:tabs>
        <w:tab w:val="left" w:pos="425"/>
      </w:tabs>
      <w:adjustRightInd w:val="0"/>
      <w:ind w:left="425" w:hanging="425"/>
    </w:pPr>
    <w:rPr>
      <w:rFonts w:ascii="Times New Roman" w:hAnsi="Times New Roman"/>
      <w:szCs w:val="20"/>
    </w:rPr>
  </w:style>
  <w:style w:type="paragraph" w:styleId="27">
    <w:name w:val="Document Map"/>
    <w:basedOn w:val="1"/>
    <w:link w:val="123"/>
    <w:qFormat/>
    <w:uiPriority w:val="0"/>
    <w:pPr>
      <w:shd w:val="clear" w:color="auto" w:fill="000080"/>
    </w:pPr>
    <w:rPr>
      <w:szCs w:val="24"/>
    </w:rPr>
  </w:style>
  <w:style w:type="paragraph" w:styleId="28">
    <w:name w:val="toa heading"/>
    <w:basedOn w:val="1"/>
    <w:next w:val="1"/>
    <w:qFormat/>
    <w:uiPriority w:val="0"/>
    <w:pPr>
      <w:spacing w:before="120"/>
    </w:pPr>
    <w:rPr>
      <w:rFonts w:ascii="Arial" w:hAnsi="Arial"/>
      <w:b/>
      <w:bCs/>
      <w:szCs w:val="24"/>
    </w:rPr>
  </w:style>
  <w:style w:type="paragraph" w:styleId="29">
    <w:name w:val="index 6"/>
    <w:basedOn w:val="1"/>
    <w:next w:val="1"/>
    <w:qFormat/>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30">
    <w:name w:val="Salutation"/>
    <w:basedOn w:val="1"/>
    <w:next w:val="1"/>
    <w:link w:val="609"/>
    <w:qFormat/>
    <w:uiPriority w:val="0"/>
    <w:pPr>
      <w:adjustRightInd w:val="0"/>
    </w:pPr>
    <w:rPr>
      <w:rFonts w:ascii="Times New Roman" w:hAnsi="Times New Roman"/>
      <w:szCs w:val="20"/>
    </w:rPr>
  </w:style>
  <w:style w:type="paragraph" w:styleId="31">
    <w:name w:val="Body Text 3"/>
    <w:basedOn w:val="1"/>
    <w:link w:val="173"/>
    <w:qFormat/>
    <w:uiPriority w:val="0"/>
    <w:rPr>
      <w:rFonts w:ascii="宋体"/>
      <w:sz w:val="24"/>
      <w:szCs w:val="20"/>
    </w:rPr>
  </w:style>
  <w:style w:type="paragraph" w:styleId="32">
    <w:name w:val="List Bullet 3"/>
    <w:basedOn w:val="1"/>
    <w:qFormat/>
    <w:uiPriority w:val="0"/>
    <w:pPr>
      <w:tabs>
        <w:tab w:val="left" w:pos="1200"/>
      </w:tabs>
      <w:spacing w:line="300" w:lineRule="auto"/>
      <w:ind w:left="425" w:hanging="425"/>
      <w:jc w:val="left"/>
    </w:pPr>
    <w:rPr>
      <w:rFonts w:cs="幼圆"/>
      <w:kern w:val="0"/>
      <w:szCs w:val="21"/>
    </w:rPr>
  </w:style>
  <w:style w:type="paragraph" w:styleId="33">
    <w:name w:val="Body Text Indent"/>
    <w:basedOn w:val="1"/>
    <w:link w:val="195"/>
    <w:qFormat/>
    <w:uiPriority w:val="0"/>
    <w:pPr>
      <w:spacing w:after="120"/>
      <w:ind w:left="420" w:leftChars="200"/>
    </w:pPr>
    <w:rPr>
      <w:szCs w:val="24"/>
    </w:rPr>
  </w:style>
  <w:style w:type="paragraph" w:styleId="34">
    <w:name w:val="List 2"/>
    <w:basedOn w:val="1"/>
    <w:qFormat/>
    <w:uiPriority w:val="0"/>
    <w:pPr>
      <w:ind w:left="100" w:leftChars="200" w:hanging="200" w:hangingChars="200"/>
    </w:pPr>
    <w:rPr>
      <w:rFonts w:ascii="Times New Roman" w:hAnsi="Times New Roman"/>
      <w:szCs w:val="20"/>
    </w:rPr>
  </w:style>
  <w:style w:type="paragraph" w:styleId="35">
    <w:name w:val="List Continue"/>
    <w:basedOn w:val="1"/>
    <w:qFormat/>
    <w:uiPriority w:val="0"/>
    <w:pPr>
      <w:spacing w:after="120"/>
      <w:ind w:left="420" w:leftChars="200"/>
    </w:pPr>
    <w:rPr>
      <w:rFonts w:ascii="Times New Roman" w:hAnsi="Times New Roman"/>
      <w:szCs w:val="20"/>
    </w:rPr>
  </w:style>
  <w:style w:type="paragraph" w:styleId="36">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7">
    <w:name w:val="List Bullet 2"/>
    <w:basedOn w:val="1"/>
    <w:qFormat/>
    <w:uiPriority w:val="0"/>
    <w:pPr>
      <w:adjustRightInd w:val="0"/>
      <w:spacing w:line="360" w:lineRule="atLeast"/>
      <w:jc w:val="left"/>
      <w:textAlignment w:val="baseline"/>
    </w:pPr>
    <w:rPr>
      <w:rFonts w:ascii="Times New Roman" w:hAnsi="Times New Roman"/>
      <w:kern w:val="0"/>
      <w:sz w:val="24"/>
      <w:szCs w:val="20"/>
    </w:rPr>
  </w:style>
  <w:style w:type="paragraph" w:styleId="38">
    <w:name w:val="index 4"/>
    <w:basedOn w:val="1"/>
    <w:next w:val="1"/>
    <w:qFormat/>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9">
    <w:name w:val="toc 5"/>
    <w:basedOn w:val="1"/>
    <w:next w:val="1"/>
    <w:qFormat/>
    <w:uiPriority w:val="39"/>
    <w:pPr>
      <w:ind w:left="840"/>
      <w:jc w:val="left"/>
    </w:pPr>
    <w:rPr>
      <w:sz w:val="18"/>
      <w:szCs w:val="18"/>
    </w:rPr>
  </w:style>
  <w:style w:type="paragraph" w:styleId="40">
    <w:name w:val="toc 3"/>
    <w:basedOn w:val="1"/>
    <w:next w:val="1"/>
    <w:qFormat/>
    <w:uiPriority w:val="39"/>
    <w:pPr>
      <w:ind w:left="420"/>
      <w:jc w:val="left"/>
    </w:pPr>
    <w:rPr>
      <w:iCs/>
      <w:sz w:val="20"/>
      <w:szCs w:val="20"/>
    </w:rPr>
  </w:style>
  <w:style w:type="paragraph" w:styleId="41">
    <w:name w:val="Plain Text"/>
    <w:basedOn w:val="1"/>
    <w:link w:val="194"/>
    <w:qFormat/>
    <w:uiPriority w:val="0"/>
    <w:rPr>
      <w:rFonts w:ascii="宋体" w:hAnsi="Courier New" w:cs="Courier New"/>
      <w:szCs w:val="21"/>
    </w:rPr>
  </w:style>
  <w:style w:type="paragraph" w:styleId="42">
    <w:name w:val="List Bullet 5"/>
    <w:basedOn w:val="1"/>
    <w:qFormat/>
    <w:uiPriority w:val="0"/>
    <w:pPr>
      <w:numPr>
        <w:ilvl w:val="0"/>
        <w:numId w:val="1"/>
      </w:numPr>
      <w:adjustRightInd w:val="0"/>
      <w:spacing w:line="312" w:lineRule="atLeast"/>
      <w:textAlignment w:val="baseline"/>
    </w:pPr>
    <w:rPr>
      <w:rFonts w:ascii="Times New Roman" w:hAnsi="Times New Roman"/>
      <w:kern w:val="0"/>
      <w:szCs w:val="20"/>
    </w:rPr>
  </w:style>
  <w:style w:type="paragraph" w:styleId="43">
    <w:name w:val="List Number 4"/>
    <w:basedOn w:val="1"/>
    <w:qFormat/>
    <w:uiPriority w:val="0"/>
    <w:pPr>
      <w:tabs>
        <w:tab w:val="left" w:pos="1620"/>
      </w:tabs>
      <w:spacing w:line="360" w:lineRule="auto"/>
      <w:ind w:left="1620" w:leftChars="600" w:hanging="360" w:hangingChars="200"/>
    </w:pPr>
    <w:rPr>
      <w:rFonts w:ascii="宋体" w:hAnsi="宋体"/>
      <w:sz w:val="24"/>
      <w:szCs w:val="20"/>
    </w:rPr>
  </w:style>
  <w:style w:type="paragraph" w:styleId="44">
    <w:name w:val="toc 8"/>
    <w:basedOn w:val="1"/>
    <w:next w:val="1"/>
    <w:qFormat/>
    <w:uiPriority w:val="39"/>
    <w:pPr>
      <w:ind w:left="1470"/>
      <w:jc w:val="left"/>
    </w:pPr>
    <w:rPr>
      <w:sz w:val="18"/>
      <w:szCs w:val="18"/>
    </w:rPr>
  </w:style>
  <w:style w:type="paragraph" w:styleId="45">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6">
    <w:name w:val="Date"/>
    <w:basedOn w:val="1"/>
    <w:next w:val="1"/>
    <w:link w:val="202"/>
    <w:qFormat/>
    <w:uiPriority w:val="0"/>
    <w:rPr>
      <w:rFonts w:eastAsia="仿宋_GB2312"/>
      <w:sz w:val="28"/>
      <w:szCs w:val="20"/>
    </w:rPr>
  </w:style>
  <w:style w:type="paragraph" w:styleId="47">
    <w:name w:val="Body Text Indent 2"/>
    <w:basedOn w:val="1"/>
    <w:link w:val="113"/>
    <w:qFormat/>
    <w:uiPriority w:val="0"/>
    <w:pPr>
      <w:spacing w:line="300" w:lineRule="auto"/>
      <w:ind w:firstLine="480"/>
    </w:pPr>
    <w:rPr>
      <w:rFonts w:ascii="黑体" w:eastAsia="黑体"/>
      <w:szCs w:val="24"/>
    </w:rPr>
  </w:style>
  <w:style w:type="paragraph" w:styleId="48">
    <w:name w:val="endnote text"/>
    <w:basedOn w:val="1"/>
    <w:link w:val="134"/>
    <w:qFormat/>
    <w:uiPriority w:val="0"/>
    <w:pPr>
      <w:snapToGrid w:val="0"/>
      <w:jc w:val="left"/>
    </w:pPr>
    <w:rPr>
      <w:szCs w:val="20"/>
    </w:rPr>
  </w:style>
  <w:style w:type="paragraph" w:styleId="49">
    <w:name w:val="Balloon Text"/>
    <w:basedOn w:val="1"/>
    <w:link w:val="132"/>
    <w:qFormat/>
    <w:uiPriority w:val="0"/>
    <w:rPr>
      <w:sz w:val="18"/>
      <w:szCs w:val="18"/>
    </w:rPr>
  </w:style>
  <w:style w:type="paragraph" w:styleId="50">
    <w:name w:val="footer"/>
    <w:basedOn w:val="1"/>
    <w:link w:val="95"/>
    <w:unhideWhenUsed/>
    <w:qFormat/>
    <w:uiPriority w:val="99"/>
    <w:pPr>
      <w:tabs>
        <w:tab w:val="center" w:pos="4153"/>
        <w:tab w:val="right" w:pos="8306"/>
      </w:tabs>
      <w:snapToGrid w:val="0"/>
      <w:jc w:val="left"/>
    </w:pPr>
    <w:rPr>
      <w:sz w:val="18"/>
      <w:szCs w:val="18"/>
    </w:rPr>
  </w:style>
  <w:style w:type="paragraph" w:styleId="51">
    <w:name w:val="Body Text First Indent 2"/>
    <w:basedOn w:val="33"/>
    <w:link w:val="592"/>
    <w:qFormat/>
    <w:uiPriority w:val="0"/>
    <w:pPr>
      <w:numPr>
        <w:ilvl w:val="2"/>
        <w:numId w:val="2"/>
      </w:numPr>
      <w:adjustRightInd w:val="0"/>
      <w:spacing w:line="360" w:lineRule="atLeast"/>
      <w:ind w:left="420" w:firstLine="420" w:firstLineChars="200"/>
      <w:jc w:val="left"/>
      <w:textAlignment w:val="baseline"/>
    </w:pPr>
    <w:rPr>
      <w:kern w:val="0"/>
      <w:sz w:val="20"/>
      <w:szCs w:val="20"/>
    </w:rPr>
  </w:style>
  <w:style w:type="paragraph" w:styleId="52">
    <w:name w:val="header"/>
    <w:basedOn w:val="1"/>
    <w:link w:val="94"/>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Signature"/>
    <w:basedOn w:val="1"/>
    <w:link w:val="1772"/>
    <w:unhideWhenUsed/>
    <w:qFormat/>
    <w:uiPriority w:val="0"/>
    <w:pPr>
      <w:ind w:left="100" w:leftChars="2100"/>
    </w:pPr>
  </w:style>
  <w:style w:type="paragraph" w:styleId="54">
    <w:name w:val="toc 1"/>
    <w:basedOn w:val="1"/>
    <w:next w:val="1"/>
    <w:unhideWhenUsed/>
    <w:qFormat/>
    <w:uiPriority w:val="39"/>
  </w:style>
  <w:style w:type="paragraph" w:styleId="55">
    <w:name w:val="toc 4"/>
    <w:basedOn w:val="1"/>
    <w:next w:val="1"/>
    <w:qFormat/>
    <w:uiPriority w:val="39"/>
    <w:pPr>
      <w:ind w:left="630"/>
      <w:jc w:val="left"/>
    </w:pPr>
    <w:rPr>
      <w:sz w:val="18"/>
      <w:szCs w:val="18"/>
    </w:rPr>
  </w:style>
  <w:style w:type="paragraph" w:styleId="56">
    <w:name w:val="index heading"/>
    <w:basedOn w:val="57"/>
    <w:next w:val="1"/>
    <w:qFormat/>
    <w:uiPriority w:val="0"/>
    <w:pPr>
      <w:adjustRightInd w:val="0"/>
      <w:spacing w:line="360" w:lineRule="atLeast"/>
      <w:jc w:val="left"/>
      <w:textAlignment w:val="baseline"/>
    </w:pPr>
    <w:rPr>
      <w:kern w:val="0"/>
      <w:sz w:val="24"/>
      <w:szCs w:val="20"/>
    </w:rPr>
  </w:style>
  <w:style w:type="paragraph" w:customStyle="1" w:styleId="57">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8">
    <w:name w:val="Subtitle"/>
    <w:basedOn w:val="1"/>
    <w:next w:val="1"/>
    <w:link w:val="777"/>
    <w:qFormat/>
    <w:uiPriority w:val="0"/>
    <w:pPr>
      <w:spacing w:after="60"/>
      <w:jc w:val="center"/>
      <w:outlineLvl w:val="1"/>
    </w:pPr>
    <w:rPr>
      <w:rFonts w:ascii="Cambria" w:hAnsi="Cambria"/>
      <w:kern w:val="0"/>
      <w:sz w:val="20"/>
      <w:szCs w:val="20"/>
    </w:rPr>
  </w:style>
  <w:style w:type="paragraph" w:styleId="59">
    <w:name w:val="List"/>
    <w:basedOn w:val="1"/>
    <w:qFormat/>
    <w:uiPriority w:val="0"/>
    <w:pPr>
      <w:ind w:left="200" w:hanging="200" w:hangingChars="200"/>
    </w:pPr>
    <w:rPr>
      <w:rFonts w:ascii="Times New Roman" w:hAnsi="Times New Roman"/>
      <w:szCs w:val="24"/>
    </w:rPr>
  </w:style>
  <w:style w:type="paragraph" w:styleId="60">
    <w:name w:val="footnote text"/>
    <w:basedOn w:val="1"/>
    <w:link w:val="187"/>
    <w:qFormat/>
    <w:uiPriority w:val="0"/>
    <w:pPr>
      <w:snapToGrid w:val="0"/>
      <w:jc w:val="left"/>
    </w:pPr>
    <w:rPr>
      <w:sz w:val="18"/>
      <w:szCs w:val="20"/>
    </w:rPr>
  </w:style>
  <w:style w:type="paragraph" w:styleId="61">
    <w:name w:val="toc 6"/>
    <w:basedOn w:val="1"/>
    <w:next w:val="1"/>
    <w:qFormat/>
    <w:uiPriority w:val="39"/>
    <w:pPr>
      <w:ind w:left="1050"/>
      <w:jc w:val="left"/>
    </w:pPr>
    <w:rPr>
      <w:sz w:val="18"/>
      <w:szCs w:val="18"/>
    </w:rPr>
  </w:style>
  <w:style w:type="paragraph" w:styleId="62">
    <w:name w:val="List 5"/>
    <w:basedOn w:val="63"/>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3">
    <w:name w:val="List 4"/>
    <w:basedOn w:val="1"/>
    <w:qFormat/>
    <w:uiPriority w:val="0"/>
    <w:rPr>
      <w:rFonts w:ascii="Times New Roman" w:hAnsi="Times New Roman"/>
      <w:b/>
      <w:szCs w:val="20"/>
    </w:rPr>
  </w:style>
  <w:style w:type="paragraph" w:styleId="64">
    <w:name w:val="Body Text Indent 3"/>
    <w:basedOn w:val="1"/>
    <w:link w:val="108"/>
    <w:qFormat/>
    <w:uiPriority w:val="0"/>
    <w:pPr>
      <w:spacing w:after="120"/>
      <w:ind w:left="420" w:leftChars="200"/>
    </w:pPr>
    <w:rPr>
      <w:sz w:val="16"/>
      <w:szCs w:val="16"/>
    </w:rPr>
  </w:style>
  <w:style w:type="paragraph" w:styleId="65">
    <w:name w:val="index 7"/>
    <w:basedOn w:val="1"/>
    <w:next w:val="1"/>
    <w:qFormat/>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6">
    <w:name w:val="index 9"/>
    <w:basedOn w:val="1"/>
    <w:next w:val="1"/>
    <w:qFormat/>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7">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8">
    <w:name w:val="toc 2"/>
    <w:basedOn w:val="1"/>
    <w:next w:val="1"/>
    <w:qFormat/>
    <w:uiPriority w:val="39"/>
    <w:pPr>
      <w:ind w:left="210"/>
      <w:jc w:val="left"/>
    </w:pPr>
    <w:rPr>
      <w:smallCaps/>
      <w:sz w:val="20"/>
      <w:szCs w:val="20"/>
    </w:rPr>
  </w:style>
  <w:style w:type="paragraph" w:styleId="69">
    <w:name w:val="toc 9"/>
    <w:basedOn w:val="1"/>
    <w:next w:val="1"/>
    <w:qFormat/>
    <w:uiPriority w:val="39"/>
    <w:pPr>
      <w:ind w:left="1680"/>
      <w:jc w:val="left"/>
    </w:pPr>
    <w:rPr>
      <w:sz w:val="18"/>
      <w:szCs w:val="18"/>
    </w:rPr>
  </w:style>
  <w:style w:type="paragraph" w:styleId="70">
    <w:name w:val="Body Text 2"/>
    <w:basedOn w:val="1"/>
    <w:link w:val="222"/>
    <w:qFormat/>
    <w:uiPriority w:val="0"/>
    <w:pPr>
      <w:spacing w:after="120" w:line="480" w:lineRule="auto"/>
    </w:pPr>
  </w:style>
  <w:style w:type="paragraph" w:styleId="71">
    <w:name w:val="List Continue 2"/>
    <w:basedOn w:val="1"/>
    <w:qFormat/>
    <w:uiPriority w:val="0"/>
    <w:pPr>
      <w:spacing w:after="120"/>
      <w:ind w:left="840" w:leftChars="400"/>
    </w:pPr>
    <w:rPr>
      <w:rFonts w:ascii="Times New Roman" w:hAnsi="Times New Roman"/>
      <w:szCs w:val="20"/>
    </w:rPr>
  </w:style>
  <w:style w:type="paragraph" w:styleId="72">
    <w:name w:val="Message Header"/>
    <w:basedOn w:val="16"/>
    <w:link w:val="608"/>
    <w:qFormat/>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3">
    <w:name w:val="HTML Preformatted"/>
    <w:basedOn w:val="1"/>
    <w:link w:val="22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4">
    <w:name w:val="Normal (Web)"/>
    <w:basedOn w:val="1"/>
    <w:qFormat/>
    <w:uiPriority w:val="0"/>
    <w:pPr>
      <w:widowControl/>
      <w:spacing w:before="100" w:beforeAutospacing="1" w:after="100" w:afterAutospacing="1"/>
      <w:jc w:val="left"/>
    </w:pPr>
    <w:rPr>
      <w:kern w:val="0"/>
      <w:sz w:val="24"/>
    </w:rPr>
  </w:style>
  <w:style w:type="paragraph" w:styleId="75">
    <w:name w:val="List Continue 3"/>
    <w:basedOn w:val="1"/>
    <w:qFormat/>
    <w:uiPriority w:val="0"/>
    <w:pPr>
      <w:widowControl/>
      <w:spacing w:after="120"/>
      <w:ind w:left="1260" w:leftChars="600"/>
      <w:jc w:val="left"/>
    </w:pPr>
    <w:rPr>
      <w:rFonts w:ascii="Times New Roman" w:hAnsi="Times New Roman"/>
      <w:kern w:val="0"/>
      <w:sz w:val="20"/>
      <w:szCs w:val="20"/>
    </w:rPr>
  </w:style>
  <w:style w:type="paragraph" w:styleId="76">
    <w:name w:val="index 1"/>
    <w:basedOn w:val="1"/>
    <w:next w:val="1"/>
    <w:qFormat/>
    <w:uiPriority w:val="0"/>
    <w:pPr>
      <w:spacing w:line="220" w:lineRule="exact"/>
      <w:jc w:val="center"/>
    </w:pPr>
    <w:rPr>
      <w:rFonts w:ascii="仿宋_GB2312" w:eastAsia="仿宋_GB2312"/>
      <w:szCs w:val="21"/>
    </w:rPr>
  </w:style>
  <w:style w:type="paragraph" w:styleId="77">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8">
    <w:name w:val="Title"/>
    <w:basedOn w:val="1"/>
    <w:next w:val="1"/>
    <w:link w:val="97"/>
    <w:qFormat/>
    <w:uiPriority w:val="0"/>
    <w:pPr>
      <w:spacing w:before="240" w:after="60"/>
      <w:jc w:val="center"/>
      <w:outlineLvl w:val="0"/>
    </w:pPr>
    <w:rPr>
      <w:rFonts w:ascii="Cambria" w:hAnsi="Cambria"/>
      <w:b/>
      <w:bCs/>
      <w:sz w:val="32"/>
      <w:szCs w:val="32"/>
    </w:rPr>
  </w:style>
  <w:style w:type="character" w:styleId="80">
    <w:name w:val="Strong"/>
    <w:qFormat/>
    <w:uiPriority w:val="0"/>
    <w:rPr>
      <w:b/>
      <w:bCs/>
    </w:rPr>
  </w:style>
  <w:style w:type="character" w:styleId="81">
    <w:name w:val="endnote reference"/>
    <w:qFormat/>
    <w:uiPriority w:val="0"/>
    <w:rPr>
      <w:vertAlign w:val="superscript"/>
    </w:rPr>
  </w:style>
  <w:style w:type="character" w:styleId="82">
    <w:name w:val="page number"/>
    <w:qFormat/>
    <w:uiPriority w:val="0"/>
  </w:style>
  <w:style w:type="character" w:styleId="83">
    <w:name w:val="FollowedHyperlink"/>
    <w:qFormat/>
    <w:uiPriority w:val="99"/>
    <w:rPr>
      <w:color w:val="800080"/>
      <w:u w:val="single"/>
    </w:rPr>
  </w:style>
  <w:style w:type="character" w:styleId="84">
    <w:name w:val="Emphasis"/>
    <w:qFormat/>
    <w:uiPriority w:val="20"/>
    <w:rPr>
      <w:i/>
      <w:iCs/>
    </w:rPr>
  </w:style>
  <w:style w:type="character" w:styleId="85">
    <w:name w:val="line number"/>
    <w:basedOn w:val="79"/>
    <w:qFormat/>
    <w:uiPriority w:val="0"/>
  </w:style>
  <w:style w:type="character" w:styleId="86">
    <w:name w:val="Hyperlink"/>
    <w:unhideWhenUsed/>
    <w:qFormat/>
    <w:uiPriority w:val="99"/>
    <w:rPr>
      <w:color w:val="0000FF"/>
      <w:u w:val="single"/>
    </w:rPr>
  </w:style>
  <w:style w:type="character" w:styleId="87">
    <w:name w:val="annotation reference"/>
    <w:qFormat/>
    <w:uiPriority w:val="0"/>
    <w:rPr>
      <w:sz w:val="21"/>
      <w:szCs w:val="21"/>
    </w:rPr>
  </w:style>
  <w:style w:type="character" w:styleId="88">
    <w:name w:val="footnote reference"/>
    <w:qFormat/>
    <w:uiPriority w:val="0"/>
    <w:rPr>
      <w:vertAlign w:val="superscript"/>
    </w:rPr>
  </w:style>
  <w:style w:type="table" w:styleId="90">
    <w:name w:val="Table Grid"/>
    <w:basedOn w:val="89"/>
    <w:unhideWhenUsed/>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1">
    <w:name w:val="Table Theme"/>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92">
    <w:name w:val="Table Elegant"/>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l2br w:val="nil"/>
          <w:tr2bl w:val="nil"/>
        </w:tcBorders>
      </w:tcPr>
    </w:tblStylePr>
  </w:style>
  <w:style w:type="paragraph" w:customStyle="1" w:styleId="93">
    <w:name w:val="样式11"/>
    <w:basedOn w:val="1"/>
    <w:qFormat/>
    <w:uiPriority w:val="0"/>
  </w:style>
  <w:style w:type="character" w:customStyle="1" w:styleId="94">
    <w:name w:val="页眉 Char3"/>
    <w:link w:val="52"/>
    <w:qFormat/>
    <w:uiPriority w:val="0"/>
    <w:rPr>
      <w:sz w:val="18"/>
      <w:szCs w:val="18"/>
    </w:rPr>
  </w:style>
  <w:style w:type="character" w:customStyle="1" w:styleId="95">
    <w:name w:val="页脚 Char3"/>
    <w:link w:val="50"/>
    <w:qFormat/>
    <w:uiPriority w:val="0"/>
    <w:rPr>
      <w:sz w:val="18"/>
      <w:szCs w:val="18"/>
    </w:rPr>
  </w:style>
  <w:style w:type="character" w:customStyle="1" w:styleId="96">
    <w:name w:val="标题 1 Char2"/>
    <w:link w:val="2"/>
    <w:qFormat/>
    <w:uiPriority w:val="0"/>
    <w:rPr>
      <w:b/>
      <w:bCs/>
      <w:kern w:val="44"/>
      <w:sz w:val="44"/>
      <w:szCs w:val="44"/>
    </w:rPr>
  </w:style>
  <w:style w:type="character" w:customStyle="1" w:styleId="97">
    <w:name w:val="标题 Char3"/>
    <w:link w:val="78"/>
    <w:qFormat/>
    <w:uiPriority w:val="0"/>
    <w:rPr>
      <w:rFonts w:ascii="Cambria" w:hAnsi="Cambria" w:cs="Times New Roman"/>
      <w:b/>
      <w:bCs/>
      <w:kern w:val="2"/>
      <w:sz w:val="32"/>
      <w:szCs w:val="32"/>
    </w:rPr>
  </w:style>
  <w:style w:type="character" w:customStyle="1" w:styleId="98">
    <w:name w:val="标题 2 Char2"/>
    <w:link w:val="3"/>
    <w:qFormat/>
    <w:uiPriority w:val="0"/>
    <w:rPr>
      <w:rFonts w:ascii="Arial" w:hAnsi="Arial"/>
      <w:b/>
      <w:bCs/>
      <w:kern w:val="2"/>
      <w:sz w:val="24"/>
      <w:szCs w:val="32"/>
    </w:rPr>
  </w:style>
  <w:style w:type="character" w:customStyle="1" w:styleId="99">
    <w:name w:val="标题 3 Char2"/>
    <w:link w:val="4"/>
    <w:qFormat/>
    <w:uiPriority w:val="0"/>
    <w:rPr>
      <w:b/>
      <w:bCs/>
      <w:kern w:val="2"/>
      <w:sz w:val="21"/>
      <w:szCs w:val="32"/>
    </w:rPr>
  </w:style>
  <w:style w:type="character" w:customStyle="1" w:styleId="100">
    <w:name w:val="标题 4 Char1"/>
    <w:link w:val="5"/>
    <w:qFormat/>
    <w:uiPriority w:val="0"/>
    <w:rPr>
      <w:rFonts w:ascii="Arial" w:hAnsi="Arial" w:eastAsia="黑体"/>
      <w:b/>
      <w:bCs/>
      <w:kern w:val="2"/>
      <w:sz w:val="28"/>
      <w:szCs w:val="28"/>
    </w:rPr>
  </w:style>
  <w:style w:type="character" w:customStyle="1" w:styleId="101">
    <w:name w:val="标题 5 Char2"/>
    <w:link w:val="6"/>
    <w:qFormat/>
    <w:uiPriority w:val="0"/>
    <w:rPr>
      <w:rFonts w:ascii="宋体" w:hAnsi="宋体"/>
      <w:b/>
      <w:sz w:val="24"/>
    </w:rPr>
  </w:style>
  <w:style w:type="character" w:customStyle="1" w:styleId="102">
    <w:name w:val="标题 6 Char2"/>
    <w:link w:val="7"/>
    <w:qFormat/>
    <w:uiPriority w:val="0"/>
    <w:rPr>
      <w:rFonts w:ascii="Arial" w:hAnsi="Arial" w:eastAsia="黑体"/>
      <w:b/>
      <w:bCs/>
      <w:sz w:val="24"/>
      <w:szCs w:val="22"/>
    </w:rPr>
  </w:style>
  <w:style w:type="character" w:customStyle="1" w:styleId="103">
    <w:name w:val="标题 7 Char2"/>
    <w:link w:val="8"/>
    <w:qFormat/>
    <w:uiPriority w:val="0"/>
    <w:rPr>
      <w:b/>
      <w:bCs/>
      <w:sz w:val="24"/>
      <w:szCs w:val="22"/>
    </w:rPr>
  </w:style>
  <w:style w:type="character" w:customStyle="1" w:styleId="104">
    <w:name w:val="标题 8 Char2"/>
    <w:link w:val="9"/>
    <w:qFormat/>
    <w:uiPriority w:val="0"/>
    <w:rPr>
      <w:rFonts w:ascii="Arial" w:hAnsi="Arial" w:eastAsia="黑体"/>
      <w:sz w:val="24"/>
      <w:szCs w:val="22"/>
    </w:rPr>
  </w:style>
  <w:style w:type="character" w:customStyle="1" w:styleId="105">
    <w:name w:val="标题 9 Char2"/>
    <w:link w:val="10"/>
    <w:qFormat/>
    <w:uiPriority w:val="0"/>
    <w:rPr>
      <w:rFonts w:ascii="Arial" w:hAnsi="Arial" w:eastAsia="黑体"/>
      <w:sz w:val="21"/>
      <w:szCs w:val="21"/>
    </w:rPr>
  </w:style>
  <w:style w:type="character" w:customStyle="1" w:styleId="106">
    <w:name w:val="ca-341"/>
    <w:qFormat/>
    <w:uiPriority w:val="0"/>
    <w:rPr>
      <w:rFonts w:hint="eastAsia" w:ascii="宋体" w:hAnsi="宋体" w:eastAsia="宋体"/>
      <w:color w:val="000000"/>
      <w:sz w:val="20"/>
      <w:szCs w:val="20"/>
    </w:rPr>
  </w:style>
  <w:style w:type="character" w:customStyle="1" w:styleId="107">
    <w:name w:val="ca-71"/>
    <w:qFormat/>
    <w:uiPriority w:val="0"/>
    <w:rPr>
      <w:rFonts w:hint="default" w:ascii="Times New Roman" w:hAnsi="Times New Roman" w:cs="Times New Roman"/>
      <w:color w:val="000000"/>
      <w:sz w:val="28"/>
      <w:szCs w:val="28"/>
    </w:rPr>
  </w:style>
  <w:style w:type="character" w:customStyle="1" w:styleId="108">
    <w:name w:val="正文文本缩进 3 Char3"/>
    <w:link w:val="64"/>
    <w:qFormat/>
    <w:uiPriority w:val="0"/>
    <w:rPr>
      <w:kern w:val="2"/>
      <w:sz w:val="16"/>
      <w:szCs w:val="16"/>
    </w:rPr>
  </w:style>
  <w:style w:type="character" w:customStyle="1" w:styleId="109">
    <w:name w:val="ca-61"/>
    <w:qFormat/>
    <w:uiPriority w:val="0"/>
    <w:rPr>
      <w:rFonts w:hint="eastAsia" w:ascii="宋体" w:hAnsi="宋体" w:eastAsia="宋体"/>
      <w:color w:val="000000"/>
      <w:sz w:val="30"/>
      <w:szCs w:val="30"/>
    </w:rPr>
  </w:style>
  <w:style w:type="character" w:customStyle="1" w:styleId="110">
    <w:name w:val="ca-221"/>
    <w:qFormat/>
    <w:uiPriority w:val="0"/>
    <w:rPr>
      <w:rFonts w:hint="eastAsia" w:ascii="宋体" w:hAnsi="宋体" w:eastAsia="宋体"/>
      <w:sz w:val="21"/>
      <w:szCs w:val="21"/>
    </w:rPr>
  </w:style>
  <w:style w:type="character" w:customStyle="1" w:styleId="111">
    <w:name w:val="zbggmain style9"/>
    <w:qFormat/>
    <w:uiPriority w:val="0"/>
  </w:style>
  <w:style w:type="character" w:customStyle="1" w:styleId="112">
    <w:name w:val="ca-261"/>
    <w:qFormat/>
    <w:uiPriority w:val="0"/>
    <w:rPr>
      <w:rFonts w:hint="eastAsia" w:ascii="宋体" w:hAnsi="宋体" w:eastAsia="宋体"/>
      <w:color w:val="002060"/>
      <w:sz w:val="21"/>
      <w:szCs w:val="21"/>
    </w:rPr>
  </w:style>
  <w:style w:type="character" w:customStyle="1" w:styleId="113">
    <w:name w:val="正文文本缩进 2 Char3"/>
    <w:link w:val="47"/>
    <w:qFormat/>
    <w:uiPriority w:val="0"/>
    <w:rPr>
      <w:rFonts w:ascii="黑体" w:eastAsia="黑体"/>
      <w:kern w:val="2"/>
      <w:sz w:val="21"/>
      <w:szCs w:val="24"/>
    </w:rPr>
  </w:style>
  <w:style w:type="character" w:customStyle="1" w:styleId="114">
    <w:name w:val="ca-91"/>
    <w:qFormat/>
    <w:uiPriority w:val="0"/>
    <w:rPr>
      <w:rFonts w:hint="eastAsia" w:ascii="楷体_GB2312" w:eastAsia="楷体_GB2312"/>
      <w:color w:val="000000"/>
      <w:spacing w:val="20"/>
      <w:sz w:val="96"/>
      <w:szCs w:val="96"/>
    </w:rPr>
  </w:style>
  <w:style w:type="character" w:customStyle="1" w:styleId="115">
    <w:name w:val="样式 正文文本 Char"/>
    <w:link w:val="116"/>
    <w:qFormat/>
    <w:uiPriority w:val="0"/>
    <w:rPr>
      <w:rFonts w:ascii="Arial" w:hAnsi="Arial" w:cs="宋体"/>
      <w:color w:val="000000"/>
      <w:kern w:val="2"/>
      <w:sz w:val="21"/>
    </w:rPr>
  </w:style>
  <w:style w:type="paragraph" w:customStyle="1" w:styleId="116">
    <w:name w:val="样式 正文文本"/>
    <w:basedOn w:val="1"/>
    <w:link w:val="115"/>
    <w:qFormat/>
    <w:uiPriority w:val="0"/>
    <w:pPr>
      <w:adjustRightInd w:val="0"/>
      <w:snapToGrid w:val="0"/>
      <w:spacing w:line="400" w:lineRule="exact"/>
      <w:ind w:firstLine="200" w:firstLineChars="200"/>
    </w:pPr>
    <w:rPr>
      <w:rFonts w:ascii="Arial" w:hAnsi="Arial" w:cs="宋体"/>
      <w:color w:val="000000"/>
      <w:szCs w:val="20"/>
    </w:rPr>
  </w:style>
  <w:style w:type="character" w:customStyle="1" w:styleId="117">
    <w:name w:val="ca-310"/>
    <w:qFormat/>
    <w:uiPriority w:val="0"/>
    <w:rPr>
      <w:rFonts w:hint="default" w:ascii="Times New Roman" w:hAnsi="Times New Roman" w:cs="Times New Roman"/>
      <w:b/>
      <w:bCs/>
      <w:color w:val="000000"/>
      <w:spacing w:val="-20"/>
      <w:sz w:val="48"/>
      <w:szCs w:val="48"/>
    </w:rPr>
  </w:style>
  <w:style w:type="character" w:customStyle="1" w:styleId="118">
    <w:name w:val="标题 1 Char1"/>
    <w:qFormat/>
    <w:uiPriority w:val="0"/>
    <w:rPr>
      <w:b/>
      <w:bCs/>
      <w:kern w:val="44"/>
      <w:sz w:val="44"/>
      <w:szCs w:val="44"/>
    </w:rPr>
  </w:style>
  <w:style w:type="character" w:customStyle="1" w:styleId="119">
    <w:name w:val="ca-471"/>
    <w:qFormat/>
    <w:uiPriority w:val="0"/>
    <w:rPr>
      <w:rFonts w:hint="eastAsia" w:ascii="宋体" w:hAnsi="宋体" w:eastAsia="宋体"/>
      <w:b/>
      <w:bCs/>
      <w:color w:val="000000"/>
      <w:spacing w:val="-20"/>
      <w:sz w:val="24"/>
      <w:szCs w:val="24"/>
    </w:rPr>
  </w:style>
  <w:style w:type="character" w:customStyle="1" w:styleId="120">
    <w:name w:val="ca-211"/>
    <w:qFormat/>
    <w:uiPriority w:val="0"/>
    <w:rPr>
      <w:rFonts w:hint="eastAsia" w:ascii="宋体" w:hAnsi="宋体" w:eastAsia="宋体"/>
      <w:color w:val="000000"/>
      <w:sz w:val="21"/>
      <w:szCs w:val="21"/>
    </w:rPr>
  </w:style>
  <w:style w:type="character" w:customStyle="1" w:styleId="121">
    <w:name w:val="ca-451"/>
    <w:qFormat/>
    <w:uiPriority w:val="0"/>
    <w:rPr>
      <w:rFonts w:hint="eastAsia" w:ascii="宋体" w:hAnsi="宋体" w:eastAsia="宋体"/>
      <w:color w:val="000000"/>
      <w:sz w:val="72"/>
      <w:szCs w:val="72"/>
    </w:rPr>
  </w:style>
  <w:style w:type="character" w:customStyle="1" w:styleId="122">
    <w:name w:val="标题 Char1"/>
    <w:qFormat/>
    <w:uiPriority w:val="0"/>
    <w:rPr>
      <w:rFonts w:ascii="Arial" w:hAnsi="Arial" w:eastAsia="宋体"/>
      <w:b/>
      <w:sz w:val="32"/>
      <w:lang w:val="en-US" w:eastAsia="zh-CN" w:bidi="ar-SA"/>
    </w:rPr>
  </w:style>
  <w:style w:type="character" w:customStyle="1" w:styleId="123">
    <w:name w:val="文档结构图 Char2"/>
    <w:link w:val="27"/>
    <w:qFormat/>
    <w:uiPriority w:val="0"/>
    <w:rPr>
      <w:kern w:val="2"/>
      <w:sz w:val="21"/>
      <w:szCs w:val="24"/>
      <w:shd w:val="clear" w:color="auto" w:fill="000080"/>
    </w:rPr>
  </w:style>
  <w:style w:type="character" w:customStyle="1" w:styleId="124">
    <w:name w:val="zbggtop11 style5"/>
    <w:qFormat/>
    <w:uiPriority w:val="0"/>
  </w:style>
  <w:style w:type="character" w:customStyle="1" w:styleId="125">
    <w:name w:val="批注主题 Char3"/>
    <w:link w:val="12"/>
    <w:qFormat/>
    <w:uiPriority w:val="0"/>
    <w:rPr>
      <w:b/>
      <w:bCs/>
      <w:kern w:val="2"/>
      <w:sz w:val="21"/>
      <w:szCs w:val="24"/>
    </w:rPr>
  </w:style>
  <w:style w:type="character" w:customStyle="1" w:styleId="126">
    <w:name w:val="页眉 Char1"/>
    <w:qFormat/>
    <w:uiPriority w:val="0"/>
    <w:rPr>
      <w:rFonts w:eastAsia="宋体"/>
      <w:kern w:val="2"/>
      <w:sz w:val="18"/>
      <w:szCs w:val="18"/>
      <w:lang w:val="en-US" w:eastAsia="zh-CN" w:bidi="ar-SA"/>
    </w:rPr>
  </w:style>
  <w:style w:type="character" w:customStyle="1" w:styleId="127">
    <w:name w:val="普通文字 Char Char1"/>
    <w:qFormat/>
    <w:uiPriority w:val="0"/>
    <w:rPr>
      <w:rFonts w:ascii="宋体" w:hAnsi="Courier New" w:eastAsia="宋体" w:cs="Courier New"/>
      <w:kern w:val="2"/>
      <w:sz w:val="21"/>
      <w:szCs w:val="21"/>
      <w:lang w:val="en-US" w:eastAsia="zh-CN" w:bidi="ar-SA"/>
    </w:rPr>
  </w:style>
  <w:style w:type="character" w:customStyle="1" w:styleId="128">
    <w:name w:val="Char Char"/>
    <w:qFormat/>
    <w:uiPriority w:val="0"/>
    <w:rPr>
      <w:rFonts w:ascii="Arial" w:hAnsi="Arial" w:eastAsia="黑体"/>
      <w:b/>
      <w:bCs/>
      <w:kern w:val="2"/>
      <w:sz w:val="32"/>
      <w:szCs w:val="32"/>
      <w:lang w:val="en-US" w:eastAsia="zh-CN" w:bidi="ar-SA"/>
    </w:rPr>
  </w:style>
  <w:style w:type="character" w:customStyle="1" w:styleId="129">
    <w:name w:val="ca-54"/>
    <w:qFormat/>
    <w:uiPriority w:val="0"/>
    <w:rPr>
      <w:rFonts w:hint="eastAsia" w:ascii="宋体" w:hAnsi="宋体" w:eastAsia="宋体"/>
      <w:b/>
      <w:bCs/>
      <w:color w:val="000000"/>
      <w:spacing w:val="40"/>
      <w:sz w:val="48"/>
      <w:szCs w:val="48"/>
    </w:rPr>
  </w:style>
  <w:style w:type="character" w:customStyle="1" w:styleId="130">
    <w:name w:val="ca-381"/>
    <w:qFormat/>
    <w:uiPriority w:val="0"/>
    <w:rPr>
      <w:rFonts w:hint="default" w:ascii="Times New Roman" w:hAnsi="Times New Roman" w:cs="Times New Roman"/>
      <w:b/>
      <w:bCs/>
      <w:spacing w:val="-20"/>
      <w:sz w:val="21"/>
      <w:szCs w:val="21"/>
    </w:rPr>
  </w:style>
  <w:style w:type="character" w:customStyle="1" w:styleId="131">
    <w:name w:val="正文文本 Char"/>
    <w:link w:val="16"/>
    <w:qFormat/>
    <w:uiPriority w:val="0"/>
    <w:rPr>
      <w:kern w:val="2"/>
      <w:sz w:val="21"/>
      <w:szCs w:val="24"/>
    </w:rPr>
  </w:style>
  <w:style w:type="character" w:customStyle="1" w:styleId="132">
    <w:name w:val="批注框文本 Char3"/>
    <w:link w:val="49"/>
    <w:qFormat/>
    <w:uiPriority w:val="0"/>
    <w:rPr>
      <w:kern w:val="2"/>
      <w:sz w:val="18"/>
      <w:szCs w:val="18"/>
    </w:rPr>
  </w:style>
  <w:style w:type="character" w:customStyle="1" w:styleId="133">
    <w:name w:val="ca-161"/>
    <w:qFormat/>
    <w:uiPriority w:val="0"/>
    <w:rPr>
      <w:rFonts w:hint="eastAsia" w:ascii="宋体" w:hAnsi="宋体" w:eastAsia="宋体"/>
      <w:sz w:val="24"/>
      <w:szCs w:val="24"/>
    </w:rPr>
  </w:style>
  <w:style w:type="character" w:customStyle="1" w:styleId="134">
    <w:name w:val="尾注文本 Char"/>
    <w:link w:val="48"/>
    <w:qFormat/>
    <w:uiPriority w:val="0"/>
    <w:rPr>
      <w:kern w:val="2"/>
      <w:sz w:val="21"/>
    </w:rPr>
  </w:style>
  <w:style w:type="character" w:customStyle="1" w:styleId="135">
    <w:name w:val="zbggmainstyle9"/>
    <w:qFormat/>
    <w:uiPriority w:val="0"/>
  </w:style>
  <w:style w:type="character" w:customStyle="1" w:styleId="136">
    <w:name w:val="ca-171"/>
    <w:qFormat/>
    <w:uiPriority w:val="0"/>
    <w:rPr>
      <w:rFonts w:hint="default" w:ascii="Times New Roman" w:hAnsi="Times New Roman" w:cs="Times New Roman"/>
      <w:b/>
      <w:bCs/>
      <w:spacing w:val="-20"/>
      <w:sz w:val="24"/>
      <w:szCs w:val="24"/>
    </w:rPr>
  </w:style>
  <w:style w:type="character" w:customStyle="1" w:styleId="137">
    <w:name w:val="ca-301"/>
    <w:qFormat/>
    <w:uiPriority w:val="0"/>
    <w:rPr>
      <w:rFonts w:hint="default" w:ascii="??" w:hAnsi="??"/>
      <w:color w:val="002060"/>
      <w:sz w:val="21"/>
      <w:szCs w:val="21"/>
    </w:rPr>
  </w:style>
  <w:style w:type="character" w:customStyle="1" w:styleId="138">
    <w:name w:val="ca-271"/>
    <w:qFormat/>
    <w:uiPriority w:val="0"/>
    <w:rPr>
      <w:rFonts w:hint="eastAsia" w:ascii="宋体" w:hAnsi="宋体" w:eastAsia="宋体"/>
      <w:b/>
      <w:bCs/>
      <w:color w:val="002060"/>
      <w:spacing w:val="-20"/>
      <w:sz w:val="21"/>
      <w:szCs w:val="21"/>
    </w:rPr>
  </w:style>
  <w:style w:type="character" w:customStyle="1" w:styleId="139">
    <w:name w:val="ca-351"/>
    <w:qFormat/>
    <w:uiPriority w:val="0"/>
    <w:rPr>
      <w:rFonts w:hint="default" w:ascii="Times New Roman" w:hAnsi="Times New Roman" w:cs="Times New Roman"/>
      <w:sz w:val="10"/>
      <w:szCs w:val="10"/>
    </w:rPr>
  </w:style>
  <w:style w:type="character" w:customStyle="1" w:styleId="140">
    <w:name w:val="ca-481"/>
    <w:qFormat/>
    <w:uiPriority w:val="0"/>
    <w:rPr>
      <w:rFonts w:hint="eastAsia" w:ascii="宋体" w:hAnsi="宋体" w:eastAsia="宋体"/>
      <w:color w:val="000000"/>
      <w:sz w:val="26"/>
      <w:szCs w:val="26"/>
    </w:rPr>
  </w:style>
  <w:style w:type="character" w:customStyle="1" w:styleId="141">
    <w:name w:val="ca-371"/>
    <w:qFormat/>
    <w:uiPriority w:val="0"/>
    <w:rPr>
      <w:rFonts w:hint="eastAsia" w:ascii="宋体" w:hAnsi="宋体" w:eastAsia="宋体"/>
      <w:color w:val="000000"/>
      <w:spacing w:val="0"/>
      <w:sz w:val="21"/>
      <w:szCs w:val="21"/>
    </w:rPr>
  </w:style>
  <w:style w:type="character" w:customStyle="1" w:styleId="142">
    <w:name w:val="ca-121"/>
    <w:qFormat/>
    <w:uiPriority w:val="0"/>
    <w:rPr>
      <w:rFonts w:hint="default" w:ascii="Times New Roman" w:hAnsi="Times New Roman" w:cs="Times New Roman"/>
      <w:color w:val="000000"/>
      <w:sz w:val="32"/>
      <w:szCs w:val="32"/>
    </w:rPr>
  </w:style>
  <w:style w:type="character" w:customStyle="1" w:styleId="143">
    <w:name w:val="font161"/>
    <w:qFormat/>
    <w:uiPriority w:val="0"/>
    <w:rPr>
      <w:b/>
      <w:bCs/>
      <w:sz w:val="32"/>
      <w:szCs w:val="32"/>
    </w:rPr>
  </w:style>
  <w:style w:type="character" w:customStyle="1" w:styleId="144">
    <w:name w:val="ca-131"/>
    <w:qFormat/>
    <w:uiPriority w:val="0"/>
    <w:rPr>
      <w:rFonts w:hint="eastAsia" w:ascii="宋体" w:hAnsi="宋体" w:eastAsia="宋体"/>
      <w:color w:val="000000"/>
      <w:sz w:val="32"/>
      <w:szCs w:val="32"/>
    </w:rPr>
  </w:style>
  <w:style w:type="character" w:customStyle="1" w:styleId="145">
    <w:name w:val="ca-181"/>
    <w:qFormat/>
    <w:uiPriority w:val="0"/>
    <w:rPr>
      <w:rFonts w:hint="eastAsia" w:ascii="宋体" w:hAnsi="宋体" w:eastAsia="宋体"/>
      <w:color w:val="000000"/>
      <w:sz w:val="18"/>
      <w:szCs w:val="18"/>
    </w:rPr>
  </w:style>
  <w:style w:type="character" w:customStyle="1" w:styleId="146">
    <w:name w:val="style11"/>
    <w:qFormat/>
    <w:uiPriority w:val="0"/>
    <w:rPr>
      <w:sz w:val="27"/>
      <w:szCs w:val="27"/>
    </w:rPr>
  </w:style>
  <w:style w:type="character" w:customStyle="1" w:styleId="147">
    <w:name w:val="ca-431"/>
    <w:qFormat/>
    <w:uiPriority w:val="0"/>
    <w:rPr>
      <w:rFonts w:hint="eastAsia" w:ascii="宋体" w:hAnsi="宋体" w:eastAsia="宋体"/>
      <w:color w:val="000000"/>
      <w:sz w:val="44"/>
      <w:szCs w:val="44"/>
    </w:rPr>
  </w:style>
  <w:style w:type="character" w:customStyle="1" w:styleId="148">
    <w:name w:val="by jerry Char Char"/>
    <w:qFormat/>
    <w:uiPriority w:val="0"/>
    <w:rPr>
      <w:rFonts w:eastAsia="宋体"/>
      <w:b/>
      <w:bCs/>
      <w:kern w:val="44"/>
      <w:sz w:val="32"/>
      <w:szCs w:val="44"/>
      <w:lang w:val="en-US" w:eastAsia="zh-CN" w:bidi="ar-SA"/>
    </w:rPr>
  </w:style>
  <w:style w:type="character" w:customStyle="1" w:styleId="149">
    <w:name w:val="ca-281"/>
    <w:qFormat/>
    <w:uiPriority w:val="0"/>
    <w:rPr>
      <w:rFonts w:hint="eastAsia" w:ascii="宋体" w:hAnsi="宋体" w:eastAsia="宋体"/>
      <w:color w:val="FF0000"/>
      <w:sz w:val="21"/>
      <w:szCs w:val="21"/>
    </w:rPr>
  </w:style>
  <w:style w:type="character" w:customStyle="1" w:styleId="150">
    <w:name w:val="页脚 Char1"/>
    <w:qFormat/>
    <w:uiPriority w:val="0"/>
    <w:rPr>
      <w:rFonts w:eastAsia="宋体"/>
      <w:kern w:val="2"/>
      <w:sz w:val="18"/>
      <w:szCs w:val="18"/>
      <w:lang w:val="en-US" w:eastAsia="zh-CN" w:bidi="ar-SA"/>
    </w:rPr>
  </w:style>
  <w:style w:type="character" w:customStyle="1" w:styleId="151">
    <w:name w:val="表正文 Char1"/>
    <w:qFormat/>
    <w:uiPriority w:val="0"/>
    <w:rPr>
      <w:rFonts w:eastAsia="宋体"/>
      <w:kern w:val="2"/>
      <w:sz w:val="21"/>
      <w:szCs w:val="24"/>
      <w:lang w:val="en-US" w:eastAsia="zh-CN" w:bidi="ar-SA"/>
    </w:rPr>
  </w:style>
  <w:style w:type="character" w:customStyle="1" w:styleId="152">
    <w:name w:val="批注文字 Char4"/>
    <w:link w:val="13"/>
    <w:qFormat/>
    <w:uiPriority w:val="0"/>
    <w:rPr>
      <w:kern w:val="2"/>
      <w:sz w:val="21"/>
      <w:szCs w:val="24"/>
    </w:rPr>
  </w:style>
  <w:style w:type="character" w:customStyle="1" w:styleId="153">
    <w:name w:val="2nd level Char"/>
    <w:qFormat/>
    <w:uiPriority w:val="0"/>
    <w:rPr>
      <w:rFonts w:ascii="Arial" w:hAnsi="Arial" w:eastAsia="宋体"/>
      <w:b/>
      <w:bCs/>
      <w:kern w:val="2"/>
      <w:sz w:val="24"/>
      <w:szCs w:val="32"/>
      <w:lang w:val="en-US" w:eastAsia="zh-CN" w:bidi="ar-SA"/>
    </w:rPr>
  </w:style>
  <w:style w:type="character" w:customStyle="1" w:styleId="154">
    <w:name w:val="样式 正文缩进正文（首行缩进两字）特点ALT+Z表正文正文非缩进四号段1Normal Indent Char2... Char"/>
    <w:qFormat/>
    <w:uiPriority w:val="0"/>
    <w:rPr>
      <w:rFonts w:ascii="Arial" w:hAnsi="Arial" w:eastAsia="宋体"/>
      <w:b/>
      <w:bCs/>
      <w:kern w:val="2"/>
      <w:sz w:val="24"/>
      <w:szCs w:val="32"/>
      <w:lang w:val="en-US" w:eastAsia="zh-CN" w:bidi="ar-SA"/>
    </w:rPr>
  </w:style>
  <w:style w:type="character" w:customStyle="1" w:styleId="155">
    <w:name w:val="ca-411"/>
    <w:qFormat/>
    <w:uiPriority w:val="0"/>
    <w:rPr>
      <w:rFonts w:hint="eastAsia" w:ascii="宋体" w:hAnsi="宋体" w:eastAsia="宋体"/>
      <w:b/>
      <w:bCs/>
      <w:color w:val="000000"/>
      <w:spacing w:val="-20"/>
      <w:sz w:val="32"/>
      <w:szCs w:val="32"/>
    </w:rPr>
  </w:style>
  <w:style w:type="character" w:customStyle="1" w:styleId="156">
    <w:name w:val="正文首行缩进 Char3"/>
    <w:link w:val="15"/>
    <w:qFormat/>
    <w:uiPriority w:val="0"/>
    <w:rPr>
      <w:kern w:val="2"/>
      <w:sz w:val="21"/>
      <w:szCs w:val="24"/>
    </w:rPr>
  </w:style>
  <w:style w:type="character" w:customStyle="1" w:styleId="157">
    <w:name w:val="ca-151"/>
    <w:qFormat/>
    <w:uiPriority w:val="0"/>
    <w:rPr>
      <w:rFonts w:hint="eastAsia" w:ascii="宋体" w:hAnsi="宋体" w:eastAsia="宋体"/>
      <w:caps/>
      <w:color w:val="000000"/>
      <w:sz w:val="24"/>
      <w:szCs w:val="24"/>
    </w:rPr>
  </w:style>
  <w:style w:type="character" w:customStyle="1" w:styleId="158">
    <w:name w:val="ca-421"/>
    <w:qFormat/>
    <w:uiPriority w:val="0"/>
    <w:rPr>
      <w:rFonts w:hint="eastAsia" w:ascii="宋体" w:hAnsi="宋体" w:eastAsia="宋体"/>
      <w:color w:val="000000"/>
      <w:sz w:val="36"/>
      <w:szCs w:val="36"/>
    </w:rPr>
  </w:style>
  <w:style w:type="character" w:customStyle="1" w:styleId="159">
    <w:name w:val="ca-491"/>
    <w:qFormat/>
    <w:uiPriority w:val="0"/>
    <w:rPr>
      <w:rFonts w:hint="eastAsia" w:ascii="宋体" w:hAnsi="宋体" w:eastAsia="宋体"/>
      <w:spacing w:val="0"/>
      <w:sz w:val="32"/>
      <w:szCs w:val="32"/>
    </w:rPr>
  </w:style>
  <w:style w:type="character" w:customStyle="1" w:styleId="160">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61">
    <w:name w:val="ca-201"/>
    <w:qFormat/>
    <w:uiPriority w:val="0"/>
    <w:rPr>
      <w:rFonts w:hint="default" w:ascii="??" w:hAnsi="??"/>
      <w:color w:val="000000"/>
      <w:sz w:val="18"/>
      <w:szCs w:val="18"/>
    </w:rPr>
  </w:style>
  <w:style w:type="character" w:customStyle="1" w:styleId="162">
    <w:name w:val="ca-391"/>
    <w:qFormat/>
    <w:uiPriority w:val="0"/>
    <w:rPr>
      <w:rFonts w:hint="eastAsia" w:ascii="宋体" w:hAnsi="宋体" w:eastAsia="宋体"/>
      <w:b/>
      <w:bCs/>
      <w:color w:val="000000"/>
      <w:spacing w:val="-20"/>
      <w:sz w:val="28"/>
      <w:szCs w:val="28"/>
    </w:rPr>
  </w:style>
  <w:style w:type="character" w:customStyle="1" w:styleId="163">
    <w:name w:val="ca-191"/>
    <w:qFormat/>
    <w:uiPriority w:val="0"/>
    <w:rPr>
      <w:rFonts w:hint="default" w:ascii="Times New Roman" w:hAnsi="Times New Roman" w:cs="Times New Roman"/>
      <w:sz w:val="18"/>
      <w:szCs w:val="18"/>
    </w:rPr>
  </w:style>
  <w:style w:type="character" w:customStyle="1" w:styleId="164">
    <w:name w:val="ca-501"/>
    <w:qFormat/>
    <w:uiPriority w:val="0"/>
    <w:rPr>
      <w:rFonts w:hint="eastAsia" w:ascii="宋体" w:hAnsi="宋体" w:eastAsia="宋体"/>
      <w:spacing w:val="0"/>
      <w:sz w:val="24"/>
      <w:szCs w:val="24"/>
    </w:rPr>
  </w:style>
  <w:style w:type="character" w:customStyle="1" w:styleId="165">
    <w:name w:val="ca-410"/>
    <w:qFormat/>
    <w:uiPriority w:val="0"/>
    <w:rPr>
      <w:rFonts w:hint="eastAsia" w:ascii="宋体" w:hAnsi="宋体" w:eastAsia="宋体"/>
      <w:b/>
      <w:bCs/>
      <w:color w:val="000000"/>
      <w:spacing w:val="-20"/>
      <w:sz w:val="48"/>
      <w:szCs w:val="48"/>
    </w:rPr>
  </w:style>
  <w:style w:type="character" w:customStyle="1" w:styleId="166">
    <w:name w:val="ca-241"/>
    <w:qFormat/>
    <w:uiPriority w:val="0"/>
    <w:rPr>
      <w:rFonts w:hint="eastAsia" w:ascii="宋体" w:hAnsi="宋体" w:eastAsia="宋体"/>
      <w:sz w:val="24"/>
      <w:szCs w:val="24"/>
    </w:rPr>
  </w:style>
  <w:style w:type="character" w:customStyle="1" w:styleId="167">
    <w:name w:val="页码1"/>
    <w:qFormat/>
    <w:uiPriority w:val="0"/>
  </w:style>
  <w:style w:type="character" w:customStyle="1" w:styleId="168">
    <w:name w:val="ca-231"/>
    <w:qFormat/>
    <w:uiPriority w:val="0"/>
    <w:rPr>
      <w:rFonts w:hint="default" w:ascii="Times New Roman" w:hAnsi="Times New Roman" w:cs="Times New Roman"/>
      <w:sz w:val="21"/>
      <w:szCs w:val="21"/>
    </w:rPr>
  </w:style>
  <w:style w:type="character" w:customStyle="1" w:styleId="169">
    <w:name w:val="apple-style-span"/>
    <w:qFormat/>
    <w:uiPriority w:val="0"/>
  </w:style>
  <w:style w:type="character" w:customStyle="1" w:styleId="170">
    <w:name w:val="ca-521"/>
    <w:qFormat/>
    <w:uiPriority w:val="0"/>
    <w:rPr>
      <w:rFonts w:hint="eastAsia" w:ascii="宋体" w:hAnsi="宋体" w:eastAsia="宋体"/>
      <w:b/>
      <w:bCs/>
      <w:spacing w:val="-20"/>
      <w:sz w:val="36"/>
      <w:szCs w:val="36"/>
    </w:rPr>
  </w:style>
  <w:style w:type="character" w:customStyle="1" w:styleId="171">
    <w:name w:val="ca-291"/>
    <w:qFormat/>
    <w:uiPriority w:val="0"/>
    <w:rPr>
      <w:rFonts w:hint="eastAsia" w:ascii="宋体" w:hAnsi="宋体" w:eastAsia="宋体"/>
      <w:color w:val="7030A0"/>
      <w:sz w:val="21"/>
      <w:szCs w:val="21"/>
    </w:rPr>
  </w:style>
  <w:style w:type="character" w:customStyle="1" w:styleId="172">
    <w:name w:val="Footer-Even Char"/>
    <w:qFormat/>
    <w:uiPriority w:val="0"/>
    <w:rPr>
      <w:rFonts w:eastAsia="宋体"/>
      <w:kern w:val="2"/>
      <w:sz w:val="18"/>
      <w:szCs w:val="18"/>
      <w:lang w:val="en-US" w:eastAsia="zh-CN" w:bidi="ar-SA"/>
    </w:rPr>
  </w:style>
  <w:style w:type="character" w:customStyle="1" w:styleId="173">
    <w:name w:val="正文文本 3 Char2"/>
    <w:link w:val="31"/>
    <w:qFormat/>
    <w:uiPriority w:val="0"/>
    <w:rPr>
      <w:rFonts w:ascii="宋体"/>
      <w:kern w:val="2"/>
      <w:sz w:val="24"/>
    </w:rPr>
  </w:style>
  <w:style w:type="character" w:customStyle="1" w:styleId="174">
    <w:name w:val="Char Char9"/>
    <w:qFormat/>
    <w:uiPriority w:val="0"/>
    <w:rPr>
      <w:rFonts w:eastAsia="宋体"/>
      <w:color w:val="000000"/>
      <w:kern w:val="2"/>
      <w:sz w:val="24"/>
      <w:lang w:val="en-US" w:eastAsia="zh-CN" w:bidi="ar-SA"/>
    </w:rPr>
  </w:style>
  <w:style w:type="character" w:customStyle="1" w:styleId="175">
    <w:name w:val="Body Text Indent Char"/>
    <w:semiHidden/>
    <w:qFormat/>
    <w:locked/>
    <w:uiPriority w:val="0"/>
    <w:rPr>
      <w:rFonts w:eastAsia="宋体" w:cs="Times New Roman"/>
      <w:kern w:val="2"/>
      <w:sz w:val="24"/>
      <w:szCs w:val="24"/>
      <w:lang w:val="en-US" w:eastAsia="zh-CN" w:bidi="ar-SA"/>
    </w:rPr>
  </w:style>
  <w:style w:type="character" w:customStyle="1" w:styleId="176">
    <w:name w:val="ca-101"/>
    <w:qFormat/>
    <w:uiPriority w:val="0"/>
    <w:rPr>
      <w:rFonts w:hint="default" w:ascii="Times New Roman" w:hAnsi="Times New Roman" w:cs="Times New Roman"/>
      <w:color w:val="000000"/>
      <w:sz w:val="52"/>
      <w:szCs w:val="52"/>
    </w:rPr>
  </w:style>
  <w:style w:type="character" w:customStyle="1" w:styleId="177">
    <w:name w:val="ca-441"/>
    <w:qFormat/>
    <w:uiPriority w:val="0"/>
    <w:rPr>
      <w:rFonts w:hint="eastAsia" w:ascii="宋体" w:hAnsi="宋体" w:eastAsia="宋体"/>
      <w:color w:val="000000"/>
      <w:sz w:val="52"/>
      <w:szCs w:val="52"/>
    </w:rPr>
  </w:style>
  <w:style w:type="character" w:customStyle="1" w:styleId="178">
    <w:name w:val="ca-81"/>
    <w:qFormat/>
    <w:uiPriority w:val="0"/>
    <w:rPr>
      <w:rFonts w:hint="eastAsia" w:ascii="宋体" w:hAnsi="宋体" w:eastAsia="宋体"/>
      <w:color w:val="000000"/>
      <w:sz w:val="28"/>
      <w:szCs w:val="28"/>
    </w:rPr>
  </w:style>
  <w:style w:type="character" w:customStyle="1" w:styleId="179">
    <w:name w:val="正文首行缩进 Char"/>
    <w:qFormat/>
    <w:uiPriority w:val="0"/>
  </w:style>
  <w:style w:type="character" w:customStyle="1" w:styleId="180">
    <w:name w:val="正文文字4 Char Char"/>
    <w:qFormat/>
    <w:uiPriority w:val="0"/>
    <w:rPr>
      <w:rFonts w:eastAsia="宋体"/>
      <w:kern w:val="2"/>
      <w:sz w:val="21"/>
      <w:szCs w:val="24"/>
      <w:lang w:val="en-US" w:eastAsia="zh-CN" w:bidi="ar-SA"/>
    </w:rPr>
  </w:style>
  <w:style w:type="character" w:customStyle="1" w:styleId="181">
    <w:name w:val="style91"/>
    <w:qFormat/>
    <w:uiPriority w:val="0"/>
    <w:rPr>
      <w:sz w:val="23"/>
      <w:szCs w:val="23"/>
    </w:rPr>
  </w:style>
  <w:style w:type="character" w:customStyle="1" w:styleId="182">
    <w:name w:val="ca-361"/>
    <w:qFormat/>
    <w:uiPriority w:val="0"/>
    <w:rPr>
      <w:rFonts w:hint="eastAsia" w:ascii="宋体" w:hAnsi="宋体" w:eastAsia="宋体"/>
      <w:b/>
      <w:bCs/>
      <w:spacing w:val="-20"/>
      <w:sz w:val="21"/>
      <w:szCs w:val="21"/>
    </w:rPr>
  </w:style>
  <w:style w:type="character" w:customStyle="1" w:styleId="183">
    <w:name w:val="ca-141"/>
    <w:qFormat/>
    <w:uiPriority w:val="0"/>
    <w:rPr>
      <w:rFonts w:hint="default" w:ascii="Times New Roman" w:hAnsi="Times New Roman" w:cs="Times New Roman"/>
      <w:color w:val="000000"/>
      <w:sz w:val="24"/>
      <w:szCs w:val="24"/>
    </w:rPr>
  </w:style>
  <w:style w:type="character" w:customStyle="1" w:styleId="184">
    <w:name w:val="Char Char1"/>
    <w:qFormat/>
    <w:uiPriority w:val="0"/>
    <w:rPr>
      <w:rFonts w:ascii="Arial" w:hAnsi="Arial" w:eastAsia="黑体"/>
      <w:b/>
      <w:bCs/>
      <w:kern w:val="2"/>
      <w:sz w:val="32"/>
      <w:szCs w:val="32"/>
      <w:lang w:val="en-US" w:eastAsia="zh-CN" w:bidi="ar-SA"/>
    </w:rPr>
  </w:style>
  <w:style w:type="character" w:customStyle="1" w:styleId="185">
    <w:name w:val="Heading 3 - old Char"/>
    <w:qFormat/>
    <w:uiPriority w:val="0"/>
    <w:rPr>
      <w:rFonts w:eastAsia="宋体"/>
      <w:b/>
      <w:bCs/>
      <w:kern w:val="2"/>
      <w:sz w:val="21"/>
      <w:szCs w:val="32"/>
      <w:lang w:val="en-US" w:eastAsia="zh-CN" w:bidi="ar-SA"/>
    </w:rPr>
  </w:style>
  <w:style w:type="character" w:customStyle="1" w:styleId="186">
    <w:name w:val="ca-461"/>
    <w:qFormat/>
    <w:uiPriority w:val="0"/>
    <w:rPr>
      <w:rFonts w:hint="eastAsia" w:ascii="宋体" w:hAnsi="宋体" w:eastAsia="宋体"/>
      <w:color w:val="000000"/>
      <w:spacing w:val="-20"/>
      <w:sz w:val="28"/>
      <w:szCs w:val="28"/>
    </w:rPr>
  </w:style>
  <w:style w:type="character" w:customStyle="1" w:styleId="187">
    <w:name w:val="脚注文本 Char2"/>
    <w:link w:val="60"/>
    <w:qFormat/>
    <w:uiPriority w:val="0"/>
    <w:rPr>
      <w:kern w:val="2"/>
      <w:sz w:val="18"/>
    </w:rPr>
  </w:style>
  <w:style w:type="character" w:customStyle="1" w:styleId="188">
    <w:name w:val="批注文字 Char"/>
    <w:qFormat/>
    <w:uiPriority w:val="0"/>
    <w:rPr>
      <w:rFonts w:ascii="Times New Roman" w:hAnsi="Times New Roman"/>
      <w:kern w:val="2"/>
      <w:sz w:val="21"/>
      <w:szCs w:val="24"/>
    </w:rPr>
  </w:style>
  <w:style w:type="character" w:customStyle="1" w:styleId="189">
    <w:name w:val="ca-321"/>
    <w:qFormat/>
    <w:uiPriority w:val="0"/>
    <w:rPr>
      <w:rFonts w:hint="eastAsia" w:ascii="宋体" w:hAnsi="宋体" w:eastAsia="宋体"/>
      <w:b/>
      <w:bCs/>
      <w:color w:val="C00000"/>
      <w:spacing w:val="-20"/>
      <w:sz w:val="21"/>
      <w:szCs w:val="21"/>
    </w:rPr>
  </w:style>
  <w:style w:type="character" w:customStyle="1" w:styleId="190">
    <w:name w:val="ca-511"/>
    <w:qFormat/>
    <w:uiPriority w:val="0"/>
    <w:rPr>
      <w:rFonts w:hint="default" w:ascii="Times New Roman" w:hAnsi="Times New Roman" w:cs="Times New Roman"/>
      <w:b/>
      <w:bCs/>
      <w:color w:val="000000"/>
      <w:spacing w:val="-20"/>
      <w:sz w:val="32"/>
      <w:szCs w:val="32"/>
    </w:rPr>
  </w:style>
  <w:style w:type="character" w:customStyle="1" w:styleId="191">
    <w:name w:val="Char Char12"/>
    <w:qFormat/>
    <w:uiPriority w:val="0"/>
    <w:rPr>
      <w:rFonts w:ascii="Arial" w:hAnsi="Arial" w:eastAsia="宋体"/>
      <w:b/>
      <w:sz w:val="32"/>
      <w:lang w:val="en-US" w:eastAsia="zh-CN" w:bidi="ar-SA"/>
    </w:rPr>
  </w:style>
  <w:style w:type="character" w:customStyle="1" w:styleId="192">
    <w:name w:val="正文文本缩进 2 Char"/>
    <w:qFormat/>
    <w:uiPriority w:val="0"/>
    <w:rPr>
      <w:rFonts w:ascii="Times New Roman" w:hAnsi="Times New Roman" w:eastAsia="宋体" w:cs="Times New Roman"/>
      <w:szCs w:val="24"/>
    </w:rPr>
  </w:style>
  <w:style w:type="character" w:customStyle="1" w:styleId="193">
    <w:name w:val="批注主题 Char"/>
    <w:qFormat/>
    <w:uiPriority w:val="0"/>
    <w:rPr>
      <w:rFonts w:ascii="Times New Roman" w:hAnsi="Times New Roman"/>
      <w:b/>
      <w:bCs/>
      <w:kern w:val="2"/>
      <w:sz w:val="21"/>
      <w:szCs w:val="24"/>
    </w:rPr>
  </w:style>
  <w:style w:type="character" w:customStyle="1" w:styleId="194">
    <w:name w:val="纯文本 Char3"/>
    <w:link w:val="41"/>
    <w:qFormat/>
    <w:uiPriority w:val="0"/>
    <w:rPr>
      <w:rFonts w:ascii="宋体" w:hAnsi="Courier New" w:cs="Courier New"/>
      <w:kern w:val="2"/>
      <w:sz w:val="21"/>
      <w:szCs w:val="21"/>
    </w:rPr>
  </w:style>
  <w:style w:type="character" w:customStyle="1" w:styleId="195">
    <w:name w:val="正文文本缩进 Char3"/>
    <w:link w:val="33"/>
    <w:qFormat/>
    <w:uiPriority w:val="0"/>
    <w:rPr>
      <w:kern w:val="2"/>
      <w:sz w:val="21"/>
      <w:szCs w:val="24"/>
    </w:rPr>
  </w:style>
  <w:style w:type="character" w:customStyle="1" w:styleId="196">
    <w:name w:val="ca-311"/>
    <w:qFormat/>
    <w:uiPriority w:val="0"/>
    <w:rPr>
      <w:rFonts w:hint="default" w:ascii="??" w:hAnsi="??"/>
      <w:color w:val="000000"/>
      <w:sz w:val="21"/>
      <w:szCs w:val="21"/>
    </w:rPr>
  </w:style>
  <w:style w:type="character" w:customStyle="1" w:styleId="197">
    <w:name w:val="ca-531"/>
    <w:qFormat/>
    <w:uiPriority w:val="0"/>
    <w:rPr>
      <w:rFonts w:hint="default" w:ascii="Times New Roman" w:hAnsi="Times New Roman" w:cs="Times New Roman"/>
      <w:b/>
      <w:bCs/>
      <w:spacing w:val="-20"/>
      <w:sz w:val="36"/>
      <w:szCs w:val="36"/>
    </w:rPr>
  </w:style>
  <w:style w:type="character" w:customStyle="1" w:styleId="198">
    <w:name w:val="ca-111"/>
    <w:qFormat/>
    <w:uiPriority w:val="0"/>
    <w:rPr>
      <w:rFonts w:hint="default" w:ascii="Times New Roman" w:hAnsi="Times New Roman" w:cs="Times New Roman"/>
      <w:color w:val="000000"/>
      <w:sz w:val="30"/>
      <w:szCs w:val="30"/>
    </w:rPr>
  </w:style>
  <w:style w:type="character" w:customStyle="1" w:styleId="199">
    <w:name w:val="日期 Char"/>
    <w:qFormat/>
    <w:uiPriority w:val="0"/>
    <w:rPr>
      <w:rFonts w:ascii="Times New Roman" w:hAnsi="Times New Roman"/>
      <w:kern w:val="2"/>
      <w:sz w:val="21"/>
      <w:szCs w:val="24"/>
    </w:rPr>
  </w:style>
  <w:style w:type="character" w:customStyle="1" w:styleId="200">
    <w:name w:val="ca-331"/>
    <w:qFormat/>
    <w:uiPriority w:val="0"/>
    <w:rPr>
      <w:rFonts w:hint="eastAsia" w:ascii="宋体" w:hAnsi="宋体" w:eastAsia="宋体"/>
      <w:b/>
      <w:bCs/>
      <w:color w:val="002060"/>
      <w:spacing w:val="-20"/>
      <w:sz w:val="20"/>
      <w:szCs w:val="20"/>
    </w:rPr>
  </w:style>
  <w:style w:type="character" w:customStyle="1" w:styleId="201">
    <w:name w:val="ca-251"/>
    <w:qFormat/>
    <w:uiPriority w:val="0"/>
    <w:rPr>
      <w:rFonts w:hint="default" w:ascii="Times New Roman" w:hAnsi="Times New Roman" w:cs="Times New Roman"/>
      <w:sz w:val="21"/>
      <w:szCs w:val="21"/>
    </w:rPr>
  </w:style>
  <w:style w:type="character" w:customStyle="1" w:styleId="202">
    <w:name w:val="日期 Char3"/>
    <w:link w:val="46"/>
    <w:qFormat/>
    <w:uiPriority w:val="0"/>
    <w:rPr>
      <w:rFonts w:eastAsia="仿宋_GB2312"/>
      <w:kern w:val="2"/>
      <w:sz w:val="28"/>
    </w:rPr>
  </w:style>
  <w:style w:type="character" w:customStyle="1" w:styleId="203">
    <w:name w:val="ca-401"/>
    <w:qFormat/>
    <w:uiPriority w:val="0"/>
    <w:rPr>
      <w:rFonts w:hint="default" w:ascii="Times New Roman" w:hAnsi="Times New Roman" w:cs="Times New Roman"/>
      <w:sz w:val="20"/>
      <w:szCs w:val="20"/>
    </w:rPr>
  </w:style>
  <w:style w:type="character" w:customStyle="1" w:styleId="204">
    <w:name w:val="手改 Char Char"/>
    <w:qFormat/>
    <w:uiPriority w:val="0"/>
    <w:rPr>
      <w:rFonts w:eastAsia="宋体"/>
      <w:kern w:val="2"/>
      <w:sz w:val="21"/>
      <w:szCs w:val="24"/>
      <w:lang w:val="en-US" w:eastAsia="zh-CN" w:bidi="ar-SA"/>
    </w:rPr>
  </w:style>
  <w:style w:type="character" w:customStyle="1" w:styleId="205">
    <w:name w:val="ca-210"/>
    <w:qFormat/>
    <w:uiPriority w:val="0"/>
    <w:rPr>
      <w:rFonts w:hint="default" w:ascii="Times New Roman" w:hAnsi="Times New Roman" w:cs="Times New Roman"/>
      <w:color w:val="000000"/>
      <w:sz w:val="36"/>
      <w:szCs w:val="36"/>
    </w:rPr>
  </w:style>
  <w:style w:type="character" w:customStyle="1" w:styleId="206">
    <w:name w:val="批注文字 Char2"/>
    <w:semiHidden/>
    <w:qFormat/>
    <w:uiPriority w:val="99"/>
    <w:rPr>
      <w:kern w:val="2"/>
      <w:sz w:val="21"/>
      <w:szCs w:val="22"/>
    </w:rPr>
  </w:style>
  <w:style w:type="character" w:customStyle="1" w:styleId="207">
    <w:name w:val="尾注文本 Char1"/>
    <w:qFormat/>
    <w:uiPriority w:val="99"/>
    <w:rPr>
      <w:kern w:val="2"/>
      <w:sz w:val="21"/>
      <w:szCs w:val="22"/>
    </w:rPr>
  </w:style>
  <w:style w:type="character" w:customStyle="1" w:styleId="208">
    <w:name w:val="纯文本 Char1"/>
    <w:qFormat/>
    <w:uiPriority w:val="99"/>
    <w:rPr>
      <w:rFonts w:ascii="宋体" w:hAnsi="Courier New" w:cs="Courier New"/>
      <w:kern w:val="2"/>
      <w:sz w:val="21"/>
      <w:szCs w:val="21"/>
    </w:rPr>
  </w:style>
  <w:style w:type="character" w:customStyle="1" w:styleId="209">
    <w:name w:val="批注主题 Char2"/>
    <w:semiHidden/>
    <w:qFormat/>
    <w:uiPriority w:val="99"/>
    <w:rPr>
      <w:b/>
      <w:bCs/>
      <w:kern w:val="2"/>
      <w:sz w:val="21"/>
      <w:szCs w:val="22"/>
    </w:rPr>
  </w:style>
  <w:style w:type="character" w:customStyle="1" w:styleId="210">
    <w:name w:val="正文文本缩进 3 Char1"/>
    <w:qFormat/>
    <w:uiPriority w:val="0"/>
    <w:rPr>
      <w:kern w:val="2"/>
      <w:sz w:val="16"/>
      <w:szCs w:val="16"/>
    </w:rPr>
  </w:style>
  <w:style w:type="character" w:customStyle="1" w:styleId="211">
    <w:name w:val="文档结构图 Char1"/>
    <w:semiHidden/>
    <w:qFormat/>
    <w:uiPriority w:val="99"/>
    <w:rPr>
      <w:rFonts w:ascii="宋体"/>
      <w:kern w:val="2"/>
      <w:sz w:val="18"/>
      <w:szCs w:val="18"/>
    </w:rPr>
  </w:style>
  <w:style w:type="character" w:customStyle="1" w:styleId="212">
    <w:name w:val="批注框文本 Char1"/>
    <w:qFormat/>
    <w:uiPriority w:val="0"/>
    <w:rPr>
      <w:kern w:val="2"/>
      <w:sz w:val="18"/>
      <w:szCs w:val="18"/>
    </w:rPr>
  </w:style>
  <w:style w:type="character" w:customStyle="1" w:styleId="213">
    <w:name w:val="日期 Char2"/>
    <w:semiHidden/>
    <w:qFormat/>
    <w:uiPriority w:val="99"/>
    <w:rPr>
      <w:kern w:val="2"/>
      <w:sz w:val="21"/>
      <w:szCs w:val="22"/>
    </w:rPr>
  </w:style>
  <w:style w:type="character" w:customStyle="1" w:styleId="214">
    <w:name w:val="正文文本 Char1"/>
    <w:qFormat/>
    <w:uiPriority w:val="0"/>
    <w:rPr>
      <w:kern w:val="2"/>
      <w:sz w:val="21"/>
      <w:szCs w:val="22"/>
    </w:rPr>
  </w:style>
  <w:style w:type="character" w:customStyle="1" w:styleId="215">
    <w:name w:val="正文文本缩进 Char1"/>
    <w:semiHidden/>
    <w:qFormat/>
    <w:uiPriority w:val="0"/>
    <w:rPr>
      <w:kern w:val="2"/>
      <w:sz w:val="21"/>
      <w:szCs w:val="22"/>
    </w:rPr>
  </w:style>
  <w:style w:type="character" w:customStyle="1" w:styleId="216">
    <w:name w:val="脚注文本 Char1"/>
    <w:qFormat/>
    <w:uiPriority w:val="99"/>
    <w:rPr>
      <w:kern w:val="2"/>
      <w:sz w:val="18"/>
      <w:szCs w:val="18"/>
    </w:rPr>
  </w:style>
  <w:style w:type="character" w:customStyle="1" w:styleId="217">
    <w:name w:val="正文首行缩进 Char2"/>
    <w:basedOn w:val="214"/>
    <w:semiHidden/>
    <w:qFormat/>
    <w:uiPriority w:val="99"/>
    <w:rPr>
      <w:kern w:val="2"/>
      <w:sz w:val="21"/>
      <w:szCs w:val="22"/>
    </w:rPr>
  </w:style>
  <w:style w:type="character" w:customStyle="1" w:styleId="218">
    <w:name w:val="正文文本缩进 2 Char2"/>
    <w:semiHidden/>
    <w:qFormat/>
    <w:uiPriority w:val="99"/>
    <w:rPr>
      <w:kern w:val="2"/>
      <w:sz w:val="21"/>
      <w:szCs w:val="22"/>
    </w:rPr>
  </w:style>
  <w:style w:type="character" w:customStyle="1" w:styleId="219">
    <w:name w:val="正文文本 3 Char1"/>
    <w:semiHidden/>
    <w:qFormat/>
    <w:uiPriority w:val="99"/>
    <w:rPr>
      <w:kern w:val="2"/>
      <w:sz w:val="16"/>
      <w:szCs w:val="16"/>
    </w:rPr>
  </w:style>
  <w:style w:type="paragraph" w:customStyle="1" w:styleId="220">
    <w:name w:val="Char Char Char Char Char Char"/>
    <w:basedOn w:val="1"/>
    <w:qFormat/>
    <w:uiPriority w:val="0"/>
  </w:style>
  <w:style w:type="paragraph" w:customStyle="1" w:styleId="221">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character" w:customStyle="1" w:styleId="222">
    <w:name w:val="正文文本 2 Char3"/>
    <w:link w:val="70"/>
    <w:qFormat/>
    <w:uiPriority w:val="0"/>
    <w:rPr>
      <w:kern w:val="2"/>
      <w:sz w:val="21"/>
      <w:szCs w:val="22"/>
    </w:rPr>
  </w:style>
  <w:style w:type="paragraph" w:customStyle="1" w:styleId="223">
    <w:name w:val="ca-53"/>
    <w:basedOn w:val="1"/>
    <w:qFormat/>
    <w:uiPriority w:val="0"/>
    <w:pPr>
      <w:widowControl/>
      <w:jc w:val="left"/>
    </w:pPr>
    <w:rPr>
      <w:b/>
      <w:bCs/>
      <w:spacing w:val="-20"/>
      <w:kern w:val="0"/>
      <w:sz w:val="36"/>
      <w:szCs w:val="36"/>
    </w:rPr>
  </w:style>
  <w:style w:type="character" w:customStyle="1" w:styleId="224">
    <w:name w:val="HTML 预设格式 Char2"/>
    <w:link w:val="73"/>
    <w:qFormat/>
    <w:uiPriority w:val="99"/>
    <w:rPr>
      <w:rFonts w:ascii="宋体" w:hAnsi="宋体" w:cs="宋体"/>
      <w:sz w:val="24"/>
      <w:szCs w:val="22"/>
    </w:rPr>
  </w:style>
  <w:style w:type="paragraph" w:customStyle="1" w:styleId="225">
    <w:name w:val="样式 正文缩进正文（首行缩进两字）特点ALT+Z表正文正文非缩进四号段1Normal Indent Char2...4"/>
    <w:basedOn w:val="33"/>
    <w:qFormat/>
    <w:uiPriority w:val="0"/>
    <w:pPr>
      <w:spacing w:after="0"/>
      <w:ind w:left="0" w:leftChars="0" w:firstLine="570"/>
    </w:pPr>
    <w:rPr>
      <w:sz w:val="28"/>
      <w:szCs w:val="20"/>
    </w:rPr>
  </w:style>
  <w:style w:type="paragraph" w:customStyle="1" w:styleId="226">
    <w:name w:val="pa-66"/>
    <w:basedOn w:val="1"/>
    <w:qFormat/>
    <w:uiPriority w:val="0"/>
    <w:pPr>
      <w:widowControl/>
      <w:spacing w:line="240" w:lineRule="atLeast"/>
      <w:ind w:firstLine="200"/>
    </w:pPr>
    <w:rPr>
      <w:rFonts w:ascii="宋体" w:hAnsi="宋体" w:cs="宋体"/>
      <w:kern w:val="0"/>
      <w:sz w:val="24"/>
    </w:rPr>
  </w:style>
  <w:style w:type="paragraph" w:customStyle="1" w:styleId="227">
    <w:name w:val="ca-18"/>
    <w:basedOn w:val="1"/>
    <w:qFormat/>
    <w:uiPriority w:val="0"/>
    <w:pPr>
      <w:widowControl/>
      <w:jc w:val="left"/>
    </w:pPr>
    <w:rPr>
      <w:rFonts w:ascii="宋体" w:hAnsi="宋体" w:cs="宋体"/>
      <w:color w:val="000000"/>
      <w:kern w:val="0"/>
      <w:sz w:val="18"/>
      <w:szCs w:val="18"/>
    </w:rPr>
  </w:style>
  <w:style w:type="paragraph" w:customStyle="1" w:styleId="228">
    <w:name w:val="pa-114"/>
    <w:basedOn w:val="1"/>
    <w:qFormat/>
    <w:uiPriority w:val="0"/>
    <w:pPr>
      <w:widowControl/>
      <w:spacing w:line="280" w:lineRule="atLeast"/>
      <w:ind w:firstLine="2220"/>
    </w:pPr>
    <w:rPr>
      <w:rFonts w:ascii="宋体" w:hAnsi="宋体" w:cs="宋体"/>
      <w:kern w:val="0"/>
      <w:sz w:val="24"/>
    </w:rPr>
  </w:style>
  <w:style w:type="paragraph" w:customStyle="1" w:styleId="229">
    <w:name w:val="pa-130"/>
    <w:basedOn w:val="1"/>
    <w:qFormat/>
    <w:uiPriority w:val="0"/>
    <w:pPr>
      <w:widowControl/>
      <w:spacing w:line="300" w:lineRule="atLeast"/>
      <w:jc w:val="left"/>
    </w:pPr>
    <w:rPr>
      <w:rFonts w:ascii="宋体" w:hAnsi="宋体" w:cs="宋体"/>
      <w:kern w:val="0"/>
      <w:sz w:val="24"/>
    </w:rPr>
  </w:style>
  <w:style w:type="paragraph" w:customStyle="1" w:styleId="230">
    <w:name w:val="pa-50"/>
    <w:basedOn w:val="1"/>
    <w:qFormat/>
    <w:uiPriority w:val="0"/>
    <w:pPr>
      <w:widowControl/>
      <w:spacing w:line="280" w:lineRule="atLeast"/>
      <w:ind w:hanging="200"/>
      <w:jc w:val="center"/>
    </w:pPr>
    <w:rPr>
      <w:rFonts w:ascii="宋体" w:hAnsi="宋体" w:cs="宋体"/>
      <w:kern w:val="0"/>
      <w:sz w:val="24"/>
    </w:rPr>
  </w:style>
  <w:style w:type="paragraph" w:customStyle="1" w:styleId="231">
    <w:name w:val="ca-10"/>
    <w:basedOn w:val="1"/>
    <w:qFormat/>
    <w:uiPriority w:val="0"/>
    <w:pPr>
      <w:widowControl/>
      <w:jc w:val="left"/>
    </w:pPr>
    <w:rPr>
      <w:color w:val="000000"/>
      <w:kern w:val="0"/>
      <w:sz w:val="52"/>
      <w:szCs w:val="52"/>
    </w:rPr>
  </w:style>
  <w:style w:type="paragraph" w:customStyle="1" w:styleId="23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233">
    <w:name w:val="Char Char Char Char"/>
    <w:basedOn w:val="1"/>
    <w:qFormat/>
    <w:uiPriority w:val="0"/>
  </w:style>
  <w:style w:type="paragraph" w:customStyle="1" w:styleId="234">
    <w:name w:val="ca-15"/>
    <w:basedOn w:val="1"/>
    <w:qFormat/>
    <w:uiPriority w:val="0"/>
    <w:pPr>
      <w:widowControl/>
      <w:jc w:val="left"/>
    </w:pPr>
    <w:rPr>
      <w:rFonts w:ascii="宋体" w:hAnsi="宋体" w:cs="宋体"/>
      <w:caps/>
      <w:color w:val="000000"/>
      <w:kern w:val="0"/>
      <w:sz w:val="24"/>
    </w:rPr>
  </w:style>
  <w:style w:type="paragraph" w:customStyle="1" w:styleId="235">
    <w:name w:val="pa-21"/>
    <w:basedOn w:val="1"/>
    <w:qFormat/>
    <w:uiPriority w:val="0"/>
    <w:pPr>
      <w:widowControl/>
      <w:spacing w:line="240" w:lineRule="atLeast"/>
      <w:ind w:firstLine="420"/>
    </w:pPr>
    <w:rPr>
      <w:rFonts w:ascii="宋体" w:hAnsi="宋体" w:cs="宋体"/>
      <w:kern w:val="0"/>
      <w:sz w:val="24"/>
    </w:rPr>
  </w:style>
  <w:style w:type="paragraph" w:customStyle="1" w:styleId="236">
    <w:name w:val="ca-46"/>
    <w:basedOn w:val="1"/>
    <w:qFormat/>
    <w:uiPriority w:val="0"/>
    <w:pPr>
      <w:widowControl/>
      <w:jc w:val="left"/>
    </w:pPr>
    <w:rPr>
      <w:rFonts w:ascii="宋体" w:hAnsi="宋体" w:cs="宋体"/>
      <w:color w:val="000000"/>
      <w:spacing w:val="-20"/>
      <w:kern w:val="0"/>
      <w:sz w:val="28"/>
      <w:szCs w:val="28"/>
    </w:rPr>
  </w:style>
  <w:style w:type="paragraph" w:customStyle="1" w:styleId="237">
    <w:name w:val="pa-120"/>
    <w:basedOn w:val="1"/>
    <w:qFormat/>
    <w:uiPriority w:val="0"/>
    <w:pPr>
      <w:widowControl/>
      <w:spacing w:line="280" w:lineRule="atLeast"/>
      <w:jc w:val="right"/>
    </w:pPr>
    <w:rPr>
      <w:rFonts w:ascii="宋体" w:hAnsi="宋体" w:cs="宋体"/>
      <w:kern w:val="0"/>
      <w:sz w:val="24"/>
    </w:rPr>
  </w:style>
  <w:style w:type="paragraph" w:customStyle="1" w:styleId="238">
    <w:name w:val="Char1"/>
    <w:basedOn w:val="1"/>
    <w:qFormat/>
    <w:uiPriority w:val="0"/>
    <w:rPr>
      <w:szCs w:val="20"/>
    </w:rPr>
  </w:style>
  <w:style w:type="paragraph" w:customStyle="1" w:styleId="239">
    <w:name w:val="ca-39"/>
    <w:basedOn w:val="1"/>
    <w:qFormat/>
    <w:uiPriority w:val="0"/>
    <w:pPr>
      <w:widowControl/>
      <w:jc w:val="left"/>
    </w:pPr>
    <w:rPr>
      <w:rFonts w:ascii="宋体" w:hAnsi="宋体" w:cs="宋体"/>
      <w:b/>
      <w:bCs/>
      <w:color w:val="000000"/>
      <w:spacing w:val="-20"/>
      <w:kern w:val="0"/>
      <w:sz w:val="28"/>
      <w:szCs w:val="28"/>
    </w:rPr>
  </w:style>
  <w:style w:type="paragraph" w:customStyle="1" w:styleId="240">
    <w:name w:val="ca-34"/>
    <w:basedOn w:val="1"/>
    <w:qFormat/>
    <w:uiPriority w:val="0"/>
    <w:pPr>
      <w:widowControl/>
      <w:jc w:val="left"/>
    </w:pPr>
    <w:rPr>
      <w:rFonts w:ascii="宋体" w:hAnsi="宋体" w:cs="宋体"/>
      <w:color w:val="000000"/>
      <w:kern w:val="0"/>
      <w:sz w:val="20"/>
      <w:szCs w:val="20"/>
    </w:rPr>
  </w:style>
  <w:style w:type="paragraph" w:customStyle="1" w:styleId="241">
    <w:name w:val="ca-41"/>
    <w:basedOn w:val="1"/>
    <w:qFormat/>
    <w:uiPriority w:val="0"/>
    <w:pPr>
      <w:widowControl/>
      <w:jc w:val="left"/>
    </w:pPr>
    <w:rPr>
      <w:rFonts w:ascii="宋体" w:hAnsi="宋体" w:cs="宋体"/>
      <w:b/>
      <w:bCs/>
      <w:color w:val="000000"/>
      <w:spacing w:val="-20"/>
      <w:kern w:val="0"/>
      <w:sz w:val="32"/>
      <w:szCs w:val="32"/>
    </w:rPr>
  </w:style>
  <w:style w:type="paragraph" w:customStyle="1" w:styleId="242">
    <w:name w:val="pa-128"/>
    <w:basedOn w:val="1"/>
    <w:qFormat/>
    <w:uiPriority w:val="0"/>
    <w:pPr>
      <w:widowControl/>
      <w:spacing w:line="360" w:lineRule="atLeast"/>
      <w:jc w:val="center"/>
    </w:pPr>
    <w:rPr>
      <w:rFonts w:ascii="宋体" w:hAnsi="宋体" w:cs="宋体"/>
      <w:kern w:val="0"/>
      <w:sz w:val="24"/>
    </w:rPr>
  </w:style>
  <w:style w:type="paragraph" w:customStyle="1" w:styleId="243">
    <w:name w:val="pa-35"/>
    <w:basedOn w:val="1"/>
    <w:qFormat/>
    <w:uiPriority w:val="0"/>
    <w:pPr>
      <w:widowControl/>
      <w:spacing w:line="360" w:lineRule="atLeast"/>
      <w:jc w:val="left"/>
    </w:pPr>
    <w:rPr>
      <w:rFonts w:ascii="宋体" w:hAnsi="宋体" w:cs="宋体"/>
      <w:kern w:val="0"/>
      <w:sz w:val="24"/>
    </w:rPr>
  </w:style>
  <w:style w:type="paragraph" w:customStyle="1" w:styleId="244">
    <w:name w:val="ca-21"/>
    <w:basedOn w:val="1"/>
    <w:qFormat/>
    <w:uiPriority w:val="0"/>
    <w:pPr>
      <w:widowControl/>
      <w:jc w:val="left"/>
    </w:pPr>
    <w:rPr>
      <w:rFonts w:ascii="宋体" w:hAnsi="宋体" w:cs="宋体"/>
      <w:color w:val="000000"/>
      <w:kern w:val="0"/>
      <w:szCs w:val="21"/>
    </w:rPr>
  </w:style>
  <w:style w:type="paragraph" w:customStyle="1" w:styleId="245">
    <w:name w:val="样式1"/>
    <w:basedOn w:val="1"/>
    <w:link w:val="812"/>
    <w:qFormat/>
    <w:uiPriority w:val="0"/>
    <w:pPr>
      <w:spacing w:before="120" w:after="120" w:line="300" w:lineRule="auto"/>
    </w:pPr>
    <w:rPr>
      <w:rFonts w:ascii="宋体" w:hAnsi="宋体"/>
      <w:b/>
      <w:sz w:val="24"/>
      <w:szCs w:val="20"/>
    </w:rPr>
  </w:style>
  <w:style w:type="paragraph" w:customStyle="1" w:styleId="24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47">
    <w:name w:val="pa-18"/>
    <w:basedOn w:val="1"/>
    <w:qFormat/>
    <w:uiPriority w:val="0"/>
    <w:pPr>
      <w:widowControl/>
      <w:spacing w:line="240" w:lineRule="atLeast"/>
      <w:ind w:firstLine="20"/>
    </w:pPr>
    <w:rPr>
      <w:rFonts w:ascii="宋体" w:hAnsi="宋体" w:cs="宋体"/>
      <w:kern w:val="0"/>
      <w:sz w:val="24"/>
    </w:rPr>
  </w:style>
  <w:style w:type="paragraph" w:customStyle="1" w:styleId="24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249">
    <w:name w:val="pa-131"/>
    <w:basedOn w:val="1"/>
    <w:qFormat/>
    <w:uiPriority w:val="0"/>
    <w:pPr>
      <w:widowControl/>
      <w:spacing w:line="280" w:lineRule="atLeast"/>
      <w:jc w:val="left"/>
    </w:pPr>
    <w:rPr>
      <w:rFonts w:ascii="宋体" w:hAnsi="宋体" w:cs="宋体"/>
      <w:kern w:val="0"/>
      <w:sz w:val="24"/>
    </w:rPr>
  </w:style>
  <w:style w:type="paragraph" w:customStyle="1" w:styleId="250">
    <w:name w:val="pa-118"/>
    <w:basedOn w:val="1"/>
    <w:qFormat/>
    <w:uiPriority w:val="0"/>
    <w:pPr>
      <w:widowControl/>
      <w:spacing w:line="480" w:lineRule="atLeast"/>
      <w:ind w:firstLine="1440"/>
    </w:pPr>
    <w:rPr>
      <w:rFonts w:ascii="宋体" w:hAnsi="宋体" w:cs="宋体"/>
      <w:kern w:val="0"/>
      <w:sz w:val="24"/>
    </w:rPr>
  </w:style>
  <w:style w:type="paragraph" w:customStyle="1" w:styleId="251">
    <w:name w:val="pa-123"/>
    <w:basedOn w:val="1"/>
    <w:qFormat/>
    <w:uiPriority w:val="0"/>
    <w:pPr>
      <w:widowControl/>
      <w:spacing w:line="360" w:lineRule="atLeast"/>
    </w:pPr>
    <w:rPr>
      <w:rFonts w:ascii="宋体" w:hAnsi="宋体" w:cs="宋体"/>
      <w:kern w:val="0"/>
      <w:sz w:val="24"/>
    </w:rPr>
  </w:style>
  <w:style w:type="paragraph" w:customStyle="1" w:styleId="252">
    <w:name w:val="ca-3"/>
    <w:basedOn w:val="1"/>
    <w:qFormat/>
    <w:uiPriority w:val="0"/>
    <w:pPr>
      <w:widowControl/>
      <w:jc w:val="left"/>
    </w:pPr>
    <w:rPr>
      <w:b/>
      <w:bCs/>
      <w:color w:val="000000"/>
      <w:spacing w:val="-20"/>
      <w:kern w:val="0"/>
      <w:sz w:val="48"/>
      <w:szCs w:val="48"/>
    </w:rPr>
  </w:style>
  <w:style w:type="paragraph" w:customStyle="1" w:styleId="253">
    <w:name w:val="pa-111"/>
    <w:basedOn w:val="1"/>
    <w:qFormat/>
    <w:uiPriority w:val="0"/>
    <w:pPr>
      <w:widowControl/>
      <w:spacing w:line="280" w:lineRule="atLeast"/>
      <w:ind w:firstLine="480"/>
    </w:pPr>
    <w:rPr>
      <w:rFonts w:ascii="宋体" w:hAnsi="宋体" w:cs="宋体"/>
      <w:kern w:val="0"/>
      <w:sz w:val="24"/>
    </w:rPr>
  </w:style>
  <w:style w:type="paragraph" w:customStyle="1" w:styleId="254">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pa-107"/>
    <w:basedOn w:val="1"/>
    <w:qFormat/>
    <w:uiPriority w:val="0"/>
    <w:pPr>
      <w:widowControl/>
      <w:spacing w:line="720" w:lineRule="atLeast"/>
      <w:ind w:firstLine="3000"/>
    </w:pPr>
    <w:rPr>
      <w:rFonts w:ascii="宋体" w:hAnsi="宋体" w:cs="宋体"/>
      <w:kern w:val="0"/>
      <w:sz w:val="24"/>
    </w:rPr>
  </w:style>
  <w:style w:type="paragraph" w:customStyle="1" w:styleId="256">
    <w:name w:val="pa-85"/>
    <w:basedOn w:val="1"/>
    <w:qFormat/>
    <w:uiPriority w:val="0"/>
    <w:pPr>
      <w:widowControl/>
      <w:spacing w:line="760" w:lineRule="atLeast"/>
      <w:jc w:val="center"/>
    </w:pPr>
    <w:rPr>
      <w:rFonts w:ascii="宋体" w:hAnsi="宋体" w:cs="宋体"/>
      <w:kern w:val="0"/>
      <w:sz w:val="24"/>
    </w:rPr>
  </w:style>
  <w:style w:type="paragraph" w:customStyle="1" w:styleId="257">
    <w:name w:val="pa-45"/>
    <w:basedOn w:val="1"/>
    <w:qFormat/>
    <w:uiPriority w:val="0"/>
    <w:pPr>
      <w:widowControl/>
      <w:spacing w:line="280" w:lineRule="atLeast"/>
      <w:ind w:firstLine="420"/>
    </w:pPr>
    <w:rPr>
      <w:rFonts w:ascii="宋体" w:hAnsi="宋体" w:cs="宋体"/>
      <w:kern w:val="0"/>
      <w:sz w:val="24"/>
    </w:rPr>
  </w:style>
  <w:style w:type="paragraph" w:customStyle="1" w:styleId="258">
    <w:name w:val="Char11"/>
    <w:basedOn w:val="1"/>
    <w:qFormat/>
    <w:uiPriority w:val="0"/>
    <w:rPr>
      <w:szCs w:val="20"/>
    </w:rPr>
  </w:style>
  <w:style w:type="paragraph" w:customStyle="1" w:styleId="259">
    <w:name w:val="pa-80"/>
    <w:basedOn w:val="1"/>
    <w:qFormat/>
    <w:uiPriority w:val="0"/>
    <w:pPr>
      <w:widowControl/>
      <w:spacing w:line="360" w:lineRule="atLeast"/>
    </w:pPr>
    <w:rPr>
      <w:rFonts w:ascii="宋体" w:hAnsi="宋体" w:cs="宋体"/>
      <w:kern w:val="0"/>
      <w:sz w:val="24"/>
    </w:rPr>
  </w:style>
  <w:style w:type="paragraph" w:customStyle="1" w:styleId="260">
    <w:name w:val="pa-64"/>
    <w:basedOn w:val="1"/>
    <w:qFormat/>
    <w:uiPriority w:val="0"/>
    <w:pPr>
      <w:widowControl/>
      <w:spacing w:line="360" w:lineRule="atLeast"/>
      <w:ind w:firstLine="560"/>
      <w:jc w:val="left"/>
    </w:pPr>
    <w:rPr>
      <w:rFonts w:ascii="宋体" w:hAnsi="宋体" w:cs="宋体"/>
      <w:kern w:val="0"/>
      <w:sz w:val="24"/>
    </w:rPr>
  </w:style>
  <w:style w:type="paragraph" w:customStyle="1" w:styleId="261">
    <w:name w:val="ca-48"/>
    <w:basedOn w:val="1"/>
    <w:qFormat/>
    <w:uiPriority w:val="0"/>
    <w:pPr>
      <w:widowControl/>
      <w:jc w:val="left"/>
    </w:pPr>
    <w:rPr>
      <w:rFonts w:ascii="宋体" w:hAnsi="宋体" w:cs="宋体"/>
      <w:color w:val="000000"/>
      <w:kern w:val="0"/>
      <w:sz w:val="26"/>
      <w:szCs w:val="26"/>
    </w:rPr>
  </w:style>
  <w:style w:type="paragraph" w:customStyle="1" w:styleId="262">
    <w:name w:val="样式 正文缩进正文（首行缩进两字）特点ALT+Z表正文正文非缩进四号段1Normal Indent Char2...2"/>
    <w:basedOn w:val="4"/>
    <w:qFormat/>
    <w:uiPriority w:val="0"/>
    <w:pPr>
      <w:spacing w:before="360" w:after="120"/>
      <w:ind w:firstLine="0" w:firstLineChars="0"/>
      <w:jc w:val="center"/>
    </w:pPr>
    <w:rPr>
      <w:rFonts w:ascii="宋体" w:hAnsi="宋体"/>
      <w:bCs w:val="0"/>
      <w:sz w:val="28"/>
      <w:szCs w:val="20"/>
    </w:rPr>
  </w:style>
  <w:style w:type="paragraph" w:customStyle="1" w:styleId="263">
    <w:name w:val="pa-9"/>
    <w:basedOn w:val="1"/>
    <w:qFormat/>
    <w:uiPriority w:val="0"/>
    <w:pPr>
      <w:widowControl/>
      <w:spacing w:line="360" w:lineRule="atLeast"/>
      <w:ind w:firstLine="900"/>
    </w:pPr>
    <w:rPr>
      <w:rFonts w:ascii="宋体" w:hAnsi="宋体" w:cs="宋体"/>
      <w:kern w:val="0"/>
      <w:sz w:val="24"/>
    </w:rPr>
  </w:style>
  <w:style w:type="paragraph" w:customStyle="1" w:styleId="264">
    <w:name w:val="样式 标题 1 + 宋体 居中 段前: 48 磅 段后: 12 磅 行距: 1.5 倍行距"/>
    <w:basedOn w:val="2"/>
    <w:qFormat/>
    <w:uiPriority w:val="0"/>
    <w:pPr>
      <w:spacing w:before="1560" w:after="240" w:line="640" w:lineRule="exact"/>
      <w:jc w:val="center"/>
    </w:pPr>
    <w:rPr>
      <w:rFonts w:ascii="宋体" w:hAnsi="宋体"/>
      <w:b w:val="0"/>
      <w:bCs w:val="0"/>
      <w:snapToGrid w:val="0"/>
      <w:kern w:val="2"/>
      <w:sz w:val="36"/>
      <w:szCs w:val="20"/>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pa-8"/>
    <w:basedOn w:val="1"/>
    <w:qFormat/>
    <w:uiPriority w:val="0"/>
    <w:pPr>
      <w:widowControl/>
      <w:spacing w:line="360" w:lineRule="atLeast"/>
    </w:pPr>
    <w:rPr>
      <w:rFonts w:ascii="宋体" w:hAnsi="宋体" w:cs="宋体"/>
      <w:kern w:val="0"/>
      <w:sz w:val="24"/>
    </w:rPr>
  </w:style>
  <w:style w:type="paragraph" w:customStyle="1" w:styleId="267">
    <w:name w:val="pa-48"/>
    <w:basedOn w:val="1"/>
    <w:qFormat/>
    <w:uiPriority w:val="0"/>
    <w:pPr>
      <w:widowControl/>
      <w:spacing w:line="280" w:lineRule="atLeast"/>
      <w:ind w:firstLine="440"/>
    </w:pPr>
    <w:rPr>
      <w:rFonts w:ascii="宋体" w:hAnsi="宋体" w:cs="宋体"/>
      <w:kern w:val="0"/>
      <w:sz w:val="24"/>
    </w:rPr>
  </w:style>
  <w:style w:type="paragraph" w:customStyle="1" w:styleId="268">
    <w:name w:val="ca-6"/>
    <w:basedOn w:val="1"/>
    <w:qFormat/>
    <w:uiPriority w:val="0"/>
    <w:pPr>
      <w:widowControl/>
      <w:jc w:val="left"/>
    </w:pPr>
    <w:rPr>
      <w:rFonts w:ascii="宋体" w:hAnsi="宋体" w:cs="宋体"/>
      <w:color w:val="000000"/>
      <w:kern w:val="0"/>
      <w:sz w:val="30"/>
      <w:szCs w:val="30"/>
    </w:rPr>
  </w:style>
  <w:style w:type="paragraph" w:customStyle="1" w:styleId="269">
    <w:name w:val="正文文本缩进 21"/>
    <w:basedOn w:val="1"/>
    <w:qFormat/>
    <w:uiPriority w:val="0"/>
    <w:pPr>
      <w:spacing w:after="120" w:line="480" w:lineRule="auto"/>
      <w:ind w:left="420" w:leftChars="200"/>
    </w:pPr>
  </w:style>
  <w:style w:type="paragraph" w:customStyle="1" w:styleId="270">
    <w:name w:val="pa-71"/>
    <w:basedOn w:val="1"/>
    <w:qFormat/>
    <w:uiPriority w:val="0"/>
    <w:pPr>
      <w:widowControl/>
      <w:spacing w:line="240" w:lineRule="atLeast"/>
      <w:ind w:firstLine="320"/>
    </w:pPr>
    <w:rPr>
      <w:rFonts w:ascii="宋体" w:hAnsi="宋体" w:cs="宋体"/>
      <w:kern w:val="0"/>
      <w:sz w:val="24"/>
    </w:rPr>
  </w:style>
  <w:style w:type="paragraph" w:customStyle="1" w:styleId="271">
    <w:name w:val="pa-126"/>
    <w:basedOn w:val="1"/>
    <w:qFormat/>
    <w:uiPriority w:val="0"/>
    <w:pPr>
      <w:widowControl/>
      <w:spacing w:line="480" w:lineRule="atLeast"/>
      <w:ind w:firstLine="480"/>
    </w:pPr>
    <w:rPr>
      <w:rFonts w:ascii="宋体" w:hAnsi="宋体" w:cs="宋体"/>
      <w:kern w:val="0"/>
      <w:sz w:val="24"/>
    </w:rPr>
  </w:style>
  <w:style w:type="paragraph" w:customStyle="1" w:styleId="27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273">
    <w:name w:val="ca-43"/>
    <w:basedOn w:val="1"/>
    <w:qFormat/>
    <w:uiPriority w:val="0"/>
    <w:pPr>
      <w:widowControl/>
      <w:jc w:val="left"/>
    </w:pPr>
    <w:rPr>
      <w:rFonts w:ascii="宋体" w:hAnsi="宋体" w:cs="宋体"/>
      <w:color w:val="000000"/>
      <w:kern w:val="0"/>
      <w:sz w:val="44"/>
      <w:szCs w:val="44"/>
    </w:rPr>
  </w:style>
  <w:style w:type="paragraph" w:customStyle="1" w:styleId="274">
    <w:name w:val="pa-10"/>
    <w:basedOn w:val="1"/>
    <w:qFormat/>
    <w:uiPriority w:val="0"/>
    <w:pPr>
      <w:widowControl/>
      <w:spacing w:line="360" w:lineRule="atLeast"/>
      <w:ind w:firstLine="3220"/>
    </w:pPr>
    <w:rPr>
      <w:rFonts w:ascii="宋体" w:hAnsi="宋体" w:cs="宋体"/>
      <w:kern w:val="0"/>
      <w:sz w:val="24"/>
    </w:rPr>
  </w:style>
  <w:style w:type="paragraph" w:customStyle="1" w:styleId="27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276">
    <w:name w:val="pa-103"/>
    <w:basedOn w:val="1"/>
    <w:qFormat/>
    <w:uiPriority w:val="0"/>
    <w:pPr>
      <w:widowControl/>
      <w:spacing w:line="480" w:lineRule="atLeast"/>
      <w:ind w:firstLine="500"/>
      <w:jc w:val="left"/>
    </w:pPr>
    <w:rPr>
      <w:rFonts w:ascii="宋体" w:hAnsi="宋体" w:cs="宋体"/>
      <w:kern w:val="0"/>
      <w:sz w:val="24"/>
    </w:rPr>
  </w:style>
  <w:style w:type="paragraph" w:customStyle="1" w:styleId="277">
    <w:name w:val="pa-127"/>
    <w:basedOn w:val="1"/>
    <w:qFormat/>
    <w:uiPriority w:val="0"/>
    <w:pPr>
      <w:widowControl/>
      <w:spacing w:line="480" w:lineRule="atLeast"/>
      <w:ind w:firstLine="960"/>
    </w:pPr>
    <w:rPr>
      <w:rFonts w:ascii="宋体" w:hAnsi="宋体" w:cs="宋体"/>
      <w:kern w:val="0"/>
      <w:sz w:val="24"/>
    </w:rPr>
  </w:style>
  <w:style w:type="paragraph" w:customStyle="1" w:styleId="278">
    <w:name w:val="pa-34"/>
    <w:basedOn w:val="1"/>
    <w:qFormat/>
    <w:uiPriority w:val="0"/>
    <w:pPr>
      <w:widowControl/>
      <w:spacing w:line="360" w:lineRule="atLeast"/>
      <w:ind w:firstLine="460"/>
    </w:pPr>
    <w:rPr>
      <w:rFonts w:ascii="宋体" w:hAnsi="宋体" w:cs="宋体"/>
      <w:kern w:val="0"/>
      <w:sz w:val="24"/>
    </w:rPr>
  </w:style>
  <w:style w:type="paragraph" w:customStyle="1" w:styleId="279">
    <w:name w:val="ca-32"/>
    <w:basedOn w:val="1"/>
    <w:qFormat/>
    <w:uiPriority w:val="0"/>
    <w:pPr>
      <w:widowControl/>
      <w:jc w:val="left"/>
    </w:pPr>
    <w:rPr>
      <w:rFonts w:ascii="宋体" w:hAnsi="宋体" w:cs="宋体"/>
      <w:b/>
      <w:bCs/>
      <w:color w:val="C00000"/>
      <w:spacing w:val="-20"/>
      <w:kern w:val="0"/>
      <w:szCs w:val="21"/>
    </w:rPr>
  </w:style>
  <w:style w:type="paragraph" w:customStyle="1" w:styleId="280">
    <w:name w:val="Char Char1 Char"/>
    <w:basedOn w:val="1"/>
    <w:qFormat/>
    <w:uiPriority w:val="0"/>
  </w:style>
  <w:style w:type="paragraph" w:customStyle="1" w:styleId="281">
    <w:name w:val="样式 正文缩进正文（首行缩进两字）特点ALT+Z表正文正文非缩进四号段1Normal Indent Char2..."/>
    <w:basedOn w:val="3"/>
    <w:next w:val="4"/>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282">
    <w:name w:val="默认段落字体 Para Char Char Char Char Char Char Char"/>
    <w:basedOn w:val="1"/>
    <w:qFormat/>
    <w:uiPriority w:val="0"/>
    <w:rPr>
      <w:rFonts w:ascii="Tahoma" w:hAnsi="Tahoma"/>
      <w:sz w:val="24"/>
      <w:szCs w:val="20"/>
    </w:rPr>
  </w:style>
  <w:style w:type="paragraph" w:customStyle="1" w:styleId="28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284">
    <w:name w:val="pa-26"/>
    <w:basedOn w:val="1"/>
    <w:qFormat/>
    <w:uiPriority w:val="0"/>
    <w:pPr>
      <w:widowControl/>
      <w:spacing w:line="276" w:lineRule="atLeast"/>
      <w:ind w:firstLine="720"/>
    </w:pPr>
    <w:rPr>
      <w:rFonts w:ascii="宋体" w:hAnsi="宋体" w:cs="宋体"/>
      <w:kern w:val="0"/>
      <w:sz w:val="24"/>
    </w:rPr>
  </w:style>
  <w:style w:type="paragraph" w:customStyle="1" w:styleId="285">
    <w:name w:val="Char"/>
    <w:basedOn w:val="27"/>
    <w:qFormat/>
    <w:uiPriority w:val="0"/>
    <w:rPr>
      <w:rFonts w:ascii="Tahoma" w:hAnsi="Tahoma"/>
      <w:sz w:val="24"/>
    </w:rPr>
  </w:style>
  <w:style w:type="paragraph" w:customStyle="1" w:styleId="286">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287">
    <w:name w:val="Char Char Char Char Char Char Char"/>
    <w:basedOn w:val="1"/>
    <w:qFormat/>
    <w:uiPriority w:val="0"/>
  </w:style>
  <w:style w:type="paragraph" w:customStyle="1" w:styleId="288">
    <w:name w:val="ca-20"/>
    <w:basedOn w:val="1"/>
    <w:qFormat/>
    <w:uiPriority w:val="0"/>
    <w:pPr>
      <w:widowControl/>
      <w:jc w:val="left"/>
    </w:pPr>
    <w:rPr>
      <w:rFonts w:ascii="??" w:hAnsi="??" w:cs="宋体"/>
      <w:color w:val="000000"/>
      <w:kern w:val="0"/>
      <w:sz w:val="18"/>
      <w:szCs w:val="18"/>
    </w:rPr>
  </w:style>
  <w:style w:type="paragraph" w:customStyle="1" w:styleId="289">
    <w:name w:val="ca-38"/>
    <w:basedOn w:val="1"/>
    <w:qFormat/>
    <w:uiPriority w:val="0"/>
    <w:pPr>
      <w:widowControl/>
      <w:jc w:val="left"/>
    </w:pPr>
    <w:rPr>
      <w:b/>
      <w:bCs/>
      <w:spacing w:val="-20"/>
      <w:kern w:val="0"/>
      <w:szCs w:val="21"/>
    </w:rPr>
  </w:style>
  <w:style w:type="paragraph" w:customStyle="1" w:styleId="290">
    <w:name w:val="ca-50"/>
    <w:basedOn w:val="1"/>
    <w:qFormat/>
    <w:uiPriority w:val="0"/>
    <w:pPr>
      <w:widowControl/>
      <w:jc w:val="left"/>
    </w:pPr>
    <w:rPr>
      <w:rFonts w:ascii="宋体" w:hAnsi="宋体" w:cs="宋体"/>
      <w:kern w:val="0"/>
      <w:sz w:val="24"/>
    </w:rPr>
  </w:style>
  <w:style w:type="paragraph" w:customStyle="1" w:styleId="291">
    <w:name w:val="pa-119"/>
    <w:basedOn w:val="1"/>
    <w:qFormat/>
    <w:uiPriority w:val="0"/>
    <w:pPr>
      <w:widowControl/>
      <w:spacing w:line="420" w:lineRule="atLeast"/>
      <w:jc w:val="center"/>
    </w:pPr>
    <w:rPr>
      <w:rFonts w:ascii="宋体" w:hAnsi="宋体" w:cs="宋体"/>
      <w:kern w:val="0"/>
      <w:sz w:val="24"/>
    </w:rPr>
  </w:style>
  <w:style w:type="paragraph" w:customStyle="1" w:styleId="292">
    <w:name w:val="ca-47"/>
    <w:basedOn w:val="1"/>
    <w:qFormat/>
    <w:uiPriority w:val="0"/>
    <w:pPr>
      <w:widowControl/>
      <w:jc w:val="left"/>
    </w:pPr>
    <w:rPr>
      <w:rFonts w:ascii="宋体" w:hAnsi="宋体" w:cs="宋体"/>
      <w:b/>
      <w:bCs/>
      <w:color w:val="000000"/>
      <w:spacing w:val="-20"/>
      <w:kern w:val="0"/>
      <w:sz w:val="24"/>
    </w:rPr>
  </w:style>
  <w:style w:type="paragraph" w:customStyle="1" w:styleId="293">
    <w:name w:val="Char Char1 Char Char Char Char Char Char Char"/>
    <w:basedOn w:val="1"/>
    <w:qFormat/>
    <w:uiPriority w:val="0"/>
    <w:pPr>
      <w:widowControl/>
      <w:spacing w:after="160" w:line="240" w:lineRule="exact"/>
      <w:jc w:val="left"/>
    </w:pPr>
    <w:rPr>
      <w:szCs w:val="20"/>
    </w:rPr>
  </w:style>
  <w:style w:type="paragraph" w:customStyle="1" w:styleId="294">
    <w:name w:val="pa-29"/>
    <w:basedOn w:val="1"/>
    <w:qFormat/>
    <w:uiPriority w:val="0"/>
    <w:pPr>
      <w:widowControl/>
      <w:spacing w:line="360" w:lineRule="atLeast"/>
      <w:ind w:firstLine="2820"/>
    </w:pPr>
    <w:rPr>
      <w:rFonts w:ascii="宋体" w:hAnsi="宋体" w:cs="宋体"/>
      <w:kern w:val="0"/>
      <w:sz w:val="24"/>
    </w:rPr>
  </w:style>
  <w:style w:type="paragraph" w:customStyle="1" w:styleId="295">
    <w:name w:val="pa-67"/>
    <w:basedOn w:val="1"/>
    <w:qFormat/>
    <w:uiPriority w:val="0"/>
    <w:pPr>
      <w:widowControl/>
      <w:spacing w:line="240" w:lineRule="atLeast"/>
      <w:ind w:firstLine="420"/>
      <w:jc w:val="left"/>
    </w:pPr>
    <w:rPr>
      <w:rFonts w:ascii="宋体" w:hAnsi="宋体" w:cs="宋体"/>
      <w:kern w:val="0"/>
      <w:sz w:val="24"/>
    </w:rPr>
  </w:style>
  <w:style w:type="paragraph" w:customStyle="1" w:styleId="29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97">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298">
    <w:name w:val="pa-86"/>
    <w:basedOn w:val="1"/>
    <w:qFormat/>
    <w:uiPriority w:val="0"/>
    <w:pPr>
      <w:widowControl/>
      <w:spacing w:line="320" w:lineRule="atLeast"/>
      <w:ind w:firstLine="560"/>
    </w:pPr>
    <w:rPr>
      <w:rFonts w:ascii="宋体" w:hAnsi="宋体" w:cs="宋体"/>
      <w:kern w:val="0"/>
      <w:sz w:val="24"/>
    </w:rPr>
  </w:style>
  <w:style w:type="paragraph" w:customStyle="1" w:styleId="299">
    <w:name w:val="样式2"/>
    <w:basedOn w:val="54"/>
    <w:qFormat/>
    <w:uiPriority w:val="0"/>
    <w:pPr>
      <w:spacing w:line="360" w:lineRule="auto"/>
      <w:jc w:val="left"/>
      <w:textAlignment w:val="baseline"/>
    </w:pPr>
    <w:rPr>
      <w:rFonts w:ascii="宋体" w:hAnsi="宋体"/>
      <w:b/>
      <w:bCs/>
      <w:kern w:val="0"/>
      <w:sz w:val="24"/>
      <w:szCs w:val="20"/>
    </w:rPr>
  </w:style>
  <w:style w:type="paragraph" w:customStyle="1" w:styleId="300">
    <w:name w:val="pa-70"/>
    <w:basedOn w:val="1"/>
    <w:qFormat/>
    <w:uiPriority w:val="0"/>
    <w:pPr>
      <w:widowControl/>
      <w:spacing w:line="360" w:lineRule="atLeast"/>
      <w:ind w:firstLine="420"/>
      <w:jc w:val="left"/>
    </w:pPr>
    <w:rPr>
      <w:rFonts w:ascii="宋体" w:hAnsi="宋体" w:cs="宋体"/>
      <w:kern w:val="0"/>
      <w:sz w:val="24"/>
    </w:rPr>
  </w:style>
  <w:style w:type="paragraph" w:customStyle="1" w:styleId="301">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302">
    <w:name w:val="pa-17"/>
    <w:basedOn w:val="1"/>
    <w:qFormat/>
    <w:uiPriority w:val="0"/>
    <w:pPr>
      <w:widowControl/>
      <w:spacing w:line="240" w:lineRule="atLeast"/>
      <w:jc w:val="center"/>
    </w:pPr>
    <w:rPr>
      <w:rFonts w:ascii="宋体" w:hAnsi="宋体" w:cs="宋体"/>
      <w:kern w:val="0"/>
      <w:sz w:val="24"/>
    </w:rPr>
  </w:style>
  <w:style w:type="paragraph" w:customStyle="1" w:styleId="303">
    <w:name w:val="ca-40"/>
    <w:basedOn w:val="1"/>
    <w:qFormat/>
    <w:uiPriority w:val="0"/>
    <w:pPr>
      <w:widowControl/>
      <w:jc w:val="left"/>
    </w:pPr>
    <w:rPr>
      <w:kern w:val="0"/>
      <w:sz w:val="20"/>
      <w:szCs w:val="20"/>
    </w:rPr>
  </w:style>
  <w:style w:type="paragraph" w:customStyle="1" w:styleId="304">
    <w:name w:val="pa-115"/>
    <w:basedOn w:val="1"/>
    <w:qFormat/>
    <w:uiPriority w:val="0"/>
    <w:pPr>
      <w:widowControl/>
      <w:spacing w:line="480" w:lineRule="atLeast"/>
    </w:pPr>
    <w:rPr>
      <w:rFonts w:ascii="宋体" w:hAnsi="宋体" w:cs="宋体"/>
      <w:kern w:val="0"/>
      <w:sz w:val="24"/>
    </w:rPr>
  </w:style>
  <w:style w:type="paragraph" w:customStyle="1" w:styleId="305">
    <w:name w:val="ca-11"/>
    <w:basedOn w:val="1"/>
    <w:qFormat/>
    <w:uiPriority w:val="0"/>
    <w:pPr>
      <w:widowControl/>
      <w:jc w:val="left"/>
    </w:pPr>
    <w:rPr>
      <w:color w:val="000000"/>
      <w:kern w:val="0"/>
      <w:sz w:val="30"/>
      <w:szCs w:val="30"/>
    </w:rPr>
  </w:style>
  <w:style w:type="paragraph" w:customStyle="1" w:styleId="306">
    <w:name w:val="pa-82"/>
    <w:basedOn w:val="1"/>
    <w:qFormat/>
    <w:uiPriority w:val="0"/>
    <w:pPr>
      <w:widowControl/>
      <w:spacing w:line="480" w:lineRule="atLeast"/>
      <w:jc w:val="center"/>
    </w:pPr>
    <w:rPr>
      <w:rFonts w:ascii="宋体" w:hAnsi="宋体" w:cs="宋体"/>
      <w:kern w:val="0"/>
      <w:sz w:val="24"/>
    </w:rPr>
  </w:style>
  <w:style w:type="paragraph" w:customStyle="1" w:styleId="307">
    <w:name w:val="pa-27"/>
    <w:basedOn w:val="1"/>
    <w:qFormat/>
    <w:uiPriority w:val="0"/>
    <w:pPr>
      <w:widowControl/>
      <w:spacing w:line="276" w:lineRule="atLeast"/>
      <w:ind w:firstLine="300"/>
    </w:pPr>
    <w:rPr>
      <w:rFonts w:ascii="宋体" w:hAnsi="宋体" w:cs="宋体"/>
      <w:kern w:val="0"/>
      <w:sz w:val="24"/>
    </w:rPr>
  </w:style>
  <w:style w:type="paragraph" w:customStyle="1" w:styleId="308">
    <w:name w:val="pa-24"/>
    <w:basedOn w:val="1"/>
    <w:qFormat/>
    <w:uiPriority w:val="0"/>
    <w:pPr>
      <w:widowControl/>
      <w:spacing w:line="360" w:lineRule="atLeast"/>
      <w:ind w:firstLine="480"/>
    </w:pPr>
    <w:rPr>
      <w:rFonts w:ascii="宋体" w:hAnsi="宋体" w:cs="宋体"/>
      <w:kern w:val="0"/>
      <w:sz w:val="24"/>
    </w:rPr>
  </w:style>
  <w:style w:type="paragraph" w:customStyle="1" w:styleId="309">
    <w:name w:val="pa-135"/>
    <w:basedOn w:val="1"/>
    <w:qFormat/>
    <w:uiPriority w:val="0"/>
    <w:pPr>
      <w:widowControl/>
      <w:spacing w:line="480" w:lineRule="atLeast"/>
      <w:ind w:firstLine="520"/>
    </w:pPr>
    <w:rPr>
      <w:rFonts w:ascii="宋体" w:hAnsi="宋体" w:cs="宋体"/>
      <w:kern w:val="0"/>
      <w:sz w:val="24"/>
    </w:rPr>
  </w:style>
  <w:style w:type="paragraph" w:customStyle="1" w:styleId="310">
    <w:name w:val="pa-97"/>
    <w:basedOn w:val="1"/>
    <w:qFormat/>
    <w:uiPriority w:val="0"/>
    <w:pPr>
      <w:widowControl/>
      <w:spacing w:line="720" w:lineRule="atLeast"/>
    </w:pPr>
    <w:rPr>
      <w:rFonts w:ascii="宋体" w:hAnsi="宋体" w:cs="宋体"/>
      <w:kern w:val="0"/>
      <w:sz w:val="24"/>
    </w:rPr>
  </w:style>
  <w:style w:type="paragraph" w:customStyle="1" w:styleId="311">
    <w:name w:val="正文段"/>
    <w:basedOn w:val="1"/>
    <w:qFormat/>
    <w:uiPriority w:val="0"/>
    <w:pPr>
      <w:widowControl/>
      <w:snapToGrid w:val="0"/>
      <w:spacing w:afterLines="50"/>
      <w:ind w:firstLine="200" w:firstLineChars="200"/>
    </w:pPr>
    <w:rPr>
      <w:kern w:val="0"/>
      <w:sz w:val="24"/>
      <w:szCs w:val="20"/>
    </w:rPr>
  </w:style>
  <w:style w:type="paragraph" w:customStyle="1" w:styleId="312">
    <w:name w:val="pa-139"/>
    <w:basedOn w:val="1"/>
    <w:qFormat/>
    <w:uiPriority w:val="0"/>
    <w:pPr>
      <w:widowControl/>
      <w:spacing w:line="320" w:lineRule="atLeast"/>
      <w:ind w:firstLine="280"/>
    </w:pPr>
    <w:rPr>
      <w:rFonts w:ascii="宋体" w:hAnsi="宋体" w:cs="宋体"/>
      <w:kern w:val="0"/>
      <w:sz w:val="24"/>
    </w:rPr>
  </w:style>
  <w:style w:type="paragraph" w:customStyle="1" w:styleId="313">
    <w:name w:val="pa-84"/>
    <w:basedOn w:val="1"/>
    <w:qFormat/>
    <w:uiPriority w:val="0"/>
    <w:pPr>
      <w:widowControl/>
      <w:spacing w:line="480" w:lineRule="atLeast"/>
      <w:jc w:val="center"/>
    </w:pPr>
    <w:rPr>
      <w:rFonts w:ascii="宋体" w:hAnsi="宋体" w:cs="宋体"/>
      <w:kern w:val="0"/>
      <w:sz w:val="24"/>
    </w:rPr>
  </w:style>
  <w:style w:type="paragraph" w:customStyle="1" w:styleId="314">
    <w:name w:val="样式 标题 3h33rd level3l3CTLevel 3 Topic Headingsect1.2.3Hea..."/>
    <w:basedOn w:val="4"/>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15">
    <w:name w:val="pa-65"/>
    <w:basedOn w:val="1"/>
    <w:qFormat/>
    <w:uiPriority w:val="0"/>
    <w:pPr>
      <w:widowControl/>
      <w:spacing w:line="360" w:lineRule="atLeast"/>
    </w:pPr>
    <w:rPr>
      <w:rFonts w:ascii="宋体" w:hAnsi="宋体" w:cs="宋体"/>
      <w:kern w:val="0"/>
      <w:sz w:val="24"/>
    </w:rPr>
  </w:style>
  <w:style w:type="paragraph" w:customStyle="1" w:styleId="316">
    <w:name w:val="pa-63"/>
    <w:basedOn w:val="1"/>
    <w:qFormat/>
    <w:uiPriority w:val="0"/>
    <w:pPr>
      <w:widowControl/>
      <w:spacing w:line="360" w:lineRule="atLeast"/>
      <w:ind w:firstLine="300"/>
      <w:jc w:val="left"/>
    </w:pPr>
    <w:rPr>
      <w:rFonts w:ascii="宋体" w:hAnsi="宋体" w:cs="宋体"/>
      <w:kern w:val="0"/>
      <w:sz w:val="24"/>
    </w:rPr>
  </w:style>
  <w:style w:type="paragraph" w:customStyle="1" w:styleId="317">
    <w:name w:val="pa-46"/>
    <w:basedOn w:val="1"/>
    <w:qFormat/>
    <w:uiPriority w:val="0"/>
    <w:pPr>
      <w:widowControl/>
      <w:spacing w:line="280" w:lineRule="atLeast"/>
      <w:ind w:firstLine="420"/>
      <w:jc w:val="left"/>
    </w:pPr>
    <w:rPr>
      <w:rFonts w:ascii="宋体" w:hAnsi="宋体" w:cs="宋体"/>
      <w:kern w:val="0"/>
      <w:sz w:val="24"/>
    </w:rPr>
  </w:style>
  <w:style w:type="paragraph" w:customStyle="1" w:styleId="318">
    <w:name w:val="ca-25"/>
    <w:basedOn w:val="1"/>
    <w:qFormat/>
    <w:uiPriority w:val="0"/>
    <w:pPr>
      <w:widowControl/>
      <w:jc w:val="left"/>
    </w:pPr>
    <w:rPr>
      <w:kern w:val="0"/>
      <w:szCs w:val="21"/>
    </w:rPr>
  </w:style>
  <w:style w:type="paragraph" w:customStyle="1" w:styleId="31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320">
    <w:name w:val="pa-30"/>
    <w:basedOn w:val="1"/>
    <w:qFormat/>
    <w:uiPriority w:val="0"/>
    <w:pPr>
      <w:widowControl/>
      <w:spacing w:line="360" w:lineRule="atLeast"/>
      <w:ind w:firstLine="4100"/>
    </w:pPr>
    <w:rPr>
      <w:rFonts w:ascii="宋体" w:hAnsi="宋体" w:cs="宋体"/>
      <w:kern w:val="0"/>
      <w:sz w:val="24"/>
    </w:rPr>
  </w:style>
  <w:style w:type="paragraph" w:customStyle="1" w:styleId="321">
    <w:name w:val="ca-29"/>
    <w:basedOn w:val="1"/>
    <w:qFormat/>
    <w:uiPriority w:val="0"/>
    <w:pPr>
      <w:widowControl/>
      <w:jc w:val="left"/>
    </w:pPr>
    <w:rPr>
      <w:rFonts w:ascii="宋体" w:hAnsi="宋体" w:cs="宋体"/>
      <w:color w:val="7030A0"/>
      <w:kern w:val="0"/>
      <w:szCs w:val="21"/>
    </w:rPr>
  </w:style>
  <w:style w:type="paragraph" w:customStyle="1" w:styleId="322">
    <w:name w:val="pa-58"/>
    <w:basedOn w:val="1"/>
    <w:qFormat/>
    <w:uiPriority w:val="0"/>
    <w:pPr>
      <w:widowControl/>
      <w:spacing w:line="300" w:lineRule="atLeast"/>
      <w:ind w:firstLine="300"/>
    </w:pPr>
    <w:rPr>
      <w:rFonts w:ascii="宋体" w:hAnsi="宋体" w:cs="宋体"/>
      <w:kern w:val="0"/>
      <w:sz w:val="24"/>
    </w:rPr>
  </w:style>
  <w:style w:type="paragraph" w:customStyle="1" w:styleId="323">
    <w:name w:val="表格格式"/>
    <w:basedOn w:val="1"/>
    <w:qFormat/>
    <w:uiPriority w:val="0"/>
    <w:pPr>
      <w:spacing w:line="360" w:lineRule="exact"/>
      <w:ind w:left="-91"/>
      <w:jc w:val="left"/>
    </w:pPr>
    <w:rPr>
      <w:rFonts w:ascii="宋体"/>
      <w:kern w:val="0"/>
      <w:sz w:val="24"/>
      <w:szCs w:val="11"/>
    </w:rPr>
  </w:style>
  <w:style w:type="paragraph" w:customStyle="1" w:styleId="324">
    <w:name w:val="ca-37"/>
    <w:basedOn w:val="1"/>
    <w:qFormat/>
    <w:uiPriority w:val="0"/>
    <w:pPr>
      <w:widowControl/>
      <w:jc w:val="left"/>
    </w:pPr>
    <w:rPr>
      <w:rFonts w:ascii="宋体" w:hAnsi="宋体" w:cs="宋体"/>
      <w:color w:val="000000"/>
      <w:kern w:val="0"/>
      <w:szCs w:val="21"/>
    </w:rPr>
  </w:style>
  <w:style w:type="paragraph" w:customStyle="1" w:styleId="325">
    <w:name w:val="ca-28"/>
    <w:basedOn w:val="1"/>
    <w:qFormat/>
    <w:uiPriority w:val="0"/>
    <w:pPr>
      <w:widowControl/>
      <w:jc w:val="left"/>
    </w:pPr>
    <w:rPr>
      <w:rFonts w:ascii="宋体" w:hAnsi="宋体" w:cs="宋体"/>
      <w:color w:val="FF0000"/>
      <w:kern w:val="0"/>
      <w:szCs w:val="21"/>
    </w:rPr>
  </w:style>
  <w:style w:type="paragraph" w:customStyle="1" w:styleId="326">
    <w:name w:val="目录文字"/>
    <w:basedOn w:val="1"/>
    <w:qFormat/>
    <w:uiPriority w:val="0"/>
    <w:pPr>
      <w:widowControl/>
      <w:spacing w:line="480" w:lineRule="auto"/>
      <w:jc w:val="left"/>
    </w:pPr>
    <w:rPr>
      <w:rFonts w:ascii="宋体" w:hAnsi="宋体"/>
      <w:kern w:val="0"/>
      <w:sz w:val="24"/>
      <w:szCs w:val="20"/>
    </w:rPr>
  </w:style>
  <w:style w:type="paragraph" w:customStyle="1" w:styleId="327">
    <w:name w:val="1 Char"/>
    <w:basedOn w:val="1"/>
    <w:qFormat/>
    <w:uiPriority w:val="0"/>
    <w:rPr>
      <w:rFonts w:ascii="Tahoma" w:hAnsi="Tahoma"/>
      <w:sz w:val="24"/>
      <w:szCs w:val="20"/>
    </w:rPr>
  </w:style>
  <w:style w:type="paragraph" w:customStyle="1" w:styleId="328">
    <w:name w:val="pa-75"/>
    <w:basedOn w:val="1"/>
    <w:qFormat/>
    <w:uiPriority w:val="0"/>
    <w:pPr>
      <w:widowControl/>
      <w:spacing w:line="300" w:lineRule="atLeast"/>
      <w:jc w:val="center"/>
    </w:pPr>
    <w:rPr>
      <w:rFonts w:ascii="宋体" w:hAnsi="宋体" w:cs="宋体"/>
      <w:kern w:val="0"/>
      <w:sz w:val="24"/>
    </w:rPr>
  </w:style>
  <w:style w:type="paragraph" w:customStyle="1" w:styleId="329">
    <w:name w:val="ca-51"/>
    <w:basedOn w:val="1"/>
    <w:qFormat/>
    <w:uiPriority w:val="0"/>
    <w:pPr>
      <w:widowControl/>
      <w:jc w:val="left"/>
    </w:pPr>
    <w:rPr>
      <w:b/>
      <w:bCs/>
      <w:color w:val="000000"/>
      <w:spacing w:val="-20"/>
      <w:kern w:val="0"/>
      <w:sz w:val="32"/>
      <w:szCs w:val="32"/>
    </w:rPr>
  </w:style>
  <w:style w:type="paragraph" w:customStyle="1" w:styleId="330">
    <w:name w:val="正文文本缩进1"/>
    <w:basedOn w:val="1"/>
    <w:qFormat/>
    <w:uiPriority w:val="0"/>
    <w:pPr>
      <w:spacing w:after="120"/>
      <w:ind w:left="420" w:leftChars="200"/>
    </w:pPr>
    <w:rPr>
      <w:rFonts w:ascii="宋体"/>
      <w:bCs/>
      <w:sz w:val="28"/>
      <w:szCs w:val="20"/>
    </w:rPr>
  </w:style>
  <w:style w:type="paragraph" w:customStyle="1" w:styleId="331">
    <w:name w:val="ca-16"/>
    <w:basedOn w:val="1"/>
    <w:qFormat/>
    <w:uiPriority w:val="0"/>
    <w:pPr>
      <w:widowControl/>
      <w:jc w:val="left"/>
    </w:pPr>
    <w:rPr>
      <w:rFonts w:ascii="宋体" w:hAnsi="宋体" w:cs="宋体"/>
      <w:kern w:val="0"/>
      <w:sz w:val="24"/>
    </w:rPr>
  </w:style>
  <w:style w:type="paragraph" w:customStyle="1" w:styleId="33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333">
    <w:name w:val="pa-52"/>
    <w:basedOn w:val="1"/>
    <w:qFormat/>
    <w:uiPriority w:val="0"/>
    <w:pPr>
      <w:widowControl/>
      <w:spacing w:line="276" w:lineRule="atLeast"/>
      <w:jc w:val="left"/>
    </w:pPr>
    <w:rPr>
      <w:rFonts w:ascii="宋体" w:hAnsi="宋体" w:cs="宋体"/>
      <w:kern w:val="0"/>
      <w:sz w:val="24"/>
    </w:rPr>
  </w:style>
  <w:style w:type="paragraph" w:customStyle="1" w:styleId="334">
    <w:name w:val="pa-96"/>
    <w:basedOn w:val="1"/>
    <w:qFormat/>
    <w:uiPriority w:val="0"/>
    <w:pPr>
      <w:widowControl/>
      <w:spacing w:line="480" w:lineRule="atLeast"/>
    </w:pPr>
    <w:rPr>
      <w:rFonts w:ascii="宋体" w:hAnsi="宋体" w:cs="宋体"/>
      <w:kern w:val="0"/>
      <w:sz w:val="24"/>
    </w:rPr>
  </w:style>
  <w:style w:type="paragraph" w:customStyle="1" w:styleId="335">
    <w:name w:val="pa-122"/>
    <w:basedOn w:val="1"/>
    <w:qFormat/>
    <w:uiPriority w:val="0"/>
    <w:pPr>
      <w:widowControl/>
      <w:spacing w:line="360" w:lineRule="atLeast"/>
      <w:jc w:val="center"/>
    </w:pPr>
    <w:rPr>
      <w:rFonts w:ascii="宋体" w:hAnsi="宋体" w:cs="宋体"/>
      <w:kern w:val="0"/>
      <w:sz w:val="24"/>
    </w:rPr>
  </w:style>
  <w:style w:type="paragraph" w:customStyle="1" w:styleId="336">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337">
    <w:name w:val="ca-8"/>
    <w:basedOn w:val="1"/>
    <w:qFormat/>
    <w:uiPriority w:val="0"/>
    <w:pPr>
      <w:widowControl/>
      <w:jc w:val="left"/>
    </w:pPr>
    <w:rPr>
      <w:rFonts w:ascii="宋体" w:hAnsi="宋体" w:cs="宋体"/>
      <w:color w:val="000000"/>
      <w:kern w:val="0"/>
      <w:sz w:val="28"/>
      <w:szCs w:val="28"/>
    </w:rPr>
  </w:style>
  <w:style w:type="paragraph" w:customStyle="1" w:styleId="338">
    <w:name w:val="pa-11"/>
    <w:basedOn w:val="1"/>
    <w:qFormat/>
    <w:uiPriority w:val="0"/>
    <w:pPr>
      <w:widowControl/>
      <w:spacing w:line="280" w:lineRule="atLeast"/>
    </w:pPr>
    <w:rPr>
      <w:rFonts w:ascii="宋体" w:hAnsi="宋体" w:cs="宋体"/>
      <w:kern w:val="0"/>
      <w:sz w:val="24"/>
    </w:rPr>
  </w:style>
  <w:style w:type="paragraph" w:customStyle="1" w:styleId="339">
    <w:name w:val="pa-44"/>
    <w:basedOn w:val="1"/>
    <w:qFormat/>
    <w:uiPriority w:val="0"/>
    <w:pPr>
      <w:widowControl/>
      <w:spacing w:line="360" w:lineRule="atLeast"/>
      <w:ind w:firstLine="420"/>
      <w:jc w:val="left"/>
    </w:pPr>
    <w:rPr>
      <w:rFonts w:ascii="宋体" w:hAnsi="宋体" w:cs="宋体"/>
      <w:kern w:val="0"/>
      <w:sz w:val="24"/>
    </w:rPr>
  </w:style>
  <w:style w:type="paragraph" w:customStyle="1" w:styleId="340">
    <w:name w:val="ca-24"/>
    <w:basedOn w:val="1"/>
    <w:qFormat/>
    <w:uiPriority w:val="0"/>
    <w:pPr>
      <w:widowControl/>
      <w:jc w:val="left"/>
    </w:pPr>
    <w:rPr>
      <w:rFonts w:ascii="宋体" w:hAnsi="宋体" w:cs="宋体"/>
      <w:kern w:val="0"/>
      <w:sz w:val="24"/>
    </w:rPr>
  </w:style>
  <w:style w:type="paragraph" w:customStyle="1" w:styleId="341">
    <w:name w:val="ca-44"/>
    <w:basedOn w:val="1"/>
    <w:qFormat/>
    <w:uiPriority w:val="0"/>
    <w:pPr>
      <w:widowControl/>
      <w:jc w:val="left"/>
    </w:pPr>
    <w:rPr>
      <w:rFonts w:ascii="宋体" w:hAnsi="宋体" w:cs="宋体"/>
      <w:color w:val="000000"/>
      <w:kern w:val="0"/>
      <w:sz w:val="52"/>
      <w:szCs w:val="52"/>
    </w:rPr>
  </w:style>
  <w:style w:type="paragraph" w:customStyle="1" w:styleId="342">
    <w:name w:val="pa-69"/>
    <w:basedOn w:val="1"/>
    <w:qFormat/>
    <w:uiPriority w:val="0"/>
    <w:pPr>
      <w:widowControl/>
      <w:spacing w:line="240" w:lineRule="atLeast"/>
      <w:ind w:firstLine="1140"/>
    </w:pPr>
    <w:rPr>
      <w:rFonts w:ascii="宋体" w:hAnsi="宋体" w:cs="宋体"/>
      <w:kern w:val="0"/>
      <w:sz w:val="24"/>
    </w:rPr>
  </w:style>
  <w:style w:type="paragraph" w:customStyle="1" w:styleId="343">
    <w:name w:val="1"/>
    <w:basedOn w:val="1"/>
    <w:next w:val="1"/>
    <w:qFormat/>
    <w:uiPriority w:val="0"/>
  </w:style>
  <w:style w:type="paragraph" w:customStyle="1" w:styleId="344">
    <w:name w:val="pa-53"/>
    <w:basedOn w:val="1"/>
    <w:qFormat/>
    <w:uiPriority w:val="0"/>
    <w:pPr>
      <w:widowControl/>
      <w:spacing w:line="280" w:lineRule="atLeast"/>
      <w:ind w:firstLine="100"/>
    </w:pPr>
    <w:rPr>
      <w:rFonts w:ascii="宋体" w:hAnsi="宋体" w:cs="宋体"/>
      <w:kern w:val="0"/>
      <w:sz w:val="24"/>
    </w:rPr>
  </w:style>
  <w:style w:type="paragraph" w:customStyle="1" w:styleId="345">
    <w:name w:val="pa-33"/>
    <w:basedOn w:val="1"/>
    <w:qFormat/>
    <w:uiPriority w:val="0"/>
    <w:pPr>
      <w:widowControl/>
      <w:spacing w:line="360" w:lineRule="atLeast"/>
      <w:ind w:firstLine="440"/>
    </w:pPr>
    <w:rPr>
      <w:rFonts w:ascii="宋体" w:hAnsi="宋体" w:cs="宋体"/>
      <w:kern w:val="0"/>
      <w:sz w:val="24"/>
    </w:rPr>
  </w:style>
  <w:style w:type="paragraph" w:customStyle="1" w:styleId="346">
    <w:name w:val="pa-105"/>
    <w:basedOn w:val="1"/>
    <w:qFormat/>
    <w:uiPriority w:val="0"/>
    <w:pPr>
      <w:widowControl/>
      <w:spacing w:line="960" w:lineRule="atLeast"/>
    </w:pPr>
    <w:rPr>
      <w:rFonts w:ascii="宋体" w:hAnsi="宋体" w:cs="宋体"/>
      <w:kern w:val="0"/>
      <w:sz w:val="24"/>
    </w:rPr>
  </w:style>
  <w:style w:type="paragraph" w:customStyle="1" w:styleId="347">
    <w:name w:val="pa-90"/>
    <w:basedOn w:val="1"/>
    <w:qFormat/>
    <w:uiPriority w:val="0"/>
    <w:pPr>
      <w:widowControl/>
      <w:spacing w:line="280" w:lineRule="atLeast"/>
    </w:pPr>
    <w:rPr>
      <w:rFonts w:ascii="宋体" w:hAnsi="宋体" w:cs="宋体"/>
      <w:kern w:val="0"/>
      <w:sz w:val="24"/>
    </w:rPr>
  </w:style>
  <w:style w:type="paragraph" w:customStyle="1" w:styleId="348">
    <w:name w:val="pa-37"/>
    <w:basedOn w:val="1"/>
    <w:qFormat/>
    <w:uiPriority w:val="0"/>
    <w:pPr>
      <w:widowControl/>
      <w:spacing w:line="360" w:lineRule="atLeast"/>
      <w:ind w:firstLine="300"/>
    </w:pPr>
    <w:rPr>
      <w:rFonts w:ascii="宋体" w:hAnsi="宋体" w:cs="宋体"/>
      <w:kern w:val="0"/>
      <w:sz w:val="24"/>
    </w:rPr>
  </w:style>
  <w:style w:type="paragraph" w:customStyle="1" w:styleId="349">
    <w:name w:val="ca-30"/>
    <w:basedOn w:val="1"/>
    <w:qFormat/>
    <w:uiPriority w:val="0"/>
    <w:pPr>
      <w:widowControl/>
      <w:jc w:val="left"/>
    </w:pPr>
    <w:rPr>
      <w:rFonts w:ascii="??" w:hAnsi="??" w:cs="宋体"/>
      <w:color w:val="002060"/>
      <w:kern w:val="0"/>
      <w:szCs w:val="21"/>
    </w:rPr>
  </w:style>
  <w:style w:type="paragraph" w:customStyle="1" w:styleId="350">
    <w:name w:val="ca-0"/>
    <w:basedOn w:val="1"/>
    <w:qFormat/>
    <w:uiPriority w:val="0"/>
    <w:pPr>
      <w:widowControl/>
      <w:jc w:val="left"/>
    </w:pPr>
    <w:rPr>
      <w:rFonts w:ascii="宋体" w:hAnsi="宋体" w:cs="宋体"/>
      <w:color w:val="000000"/>
      <w:kern w:val="0"/>
      <w:sz w:val="48"/>
      <w:szCs w:val="48"/>
    </w:rPr>
  </w:style>
  <w:style w:type="paragraph" w:customStyle="1" w:styleId="351">
    <w:name w:val="pa-106"/>
    <w:basedOn w:val="1"/>
    <w:qFormat/>
    <w:uiPriority w:val="0"/>
    <w:pPr>
      <w:widowControl/>
      <w:spacing w:line="720" w:lineRule="atLeast"/>
    </w:pPr>
    <w:rPr>
      <w:rFonts w:ascii="宋体" w:hAnsi="宋体" w:cs="宋体"/>
      <w:kern w:val="0"/>
      <w:sz w:val="24"/>
    </w:rPr>
  </w:style>
  <w:style w:type="paragraph" w:customStyle="1" w:styleId="352">
    <w:name w:val="pa-100"/>
    <w:basedOn w:val="1"/>
    <w:qFormat/>
    <w:uiPriority w:val="0"/>
    <w:pPr>
      <w:widowControl/>
      <w:spacing w:line="300" w:lineRule="atLeast"/>
    </w:pPr>
    <w:rPr>
      <w:rFonts w:ascii="宋体" w:hAnsi="宋体" w:cs="宋体"/>
      <w:kern w:val="0"/>
      <w:sz w:val="24"/>
    </w:rPr>
  </w:style>
  <w:style w:type="paragraph" w:customStyle="1" w:styleId="353">
    <w:name w:val="pa-74"/>
    <w:basedOn w:val="1"/>
    <w:qFormat/>
    <w:uiPriority w:val="0"/>
    <w:pPr>
      <w:widowControl/>
      <w:spacing w:line="360" w:lineRule="atLeast"/>
      <w:ind w:firstLine="640"/>
      <w:jc w:val="center"/>
    </w:pPr>
    <w:rPr>
      <w:rFonts w:ascii="宋体" w:hAnsi="宋体" w:cs="宋体"/>
      <w:kern w:val="0"/>
      <w:sz w:val="24"/>
    </w:rPr>
  </w:style>
  <w:style w:type="paragraph" w:customStyle="1" w:styleId="354">
    <w:name w:val="pa-16"/>
    <w:basedOn w:val="1"/>
    <w:qFormat/>
    <w:uiPriority w:val="0"/>
    <w:pPr>
      <w:widowControl/>
      <w:spacing w:line="240" w:lineRule="atLeast"/>
    </w:pPr>
    <w:rPr>
      <w:rFonts w:ascii="宋体" w:hAnsi="宋体" w:cs="宋体"/>
      <w:kern w:val="0"/>
      <w:sz w:val="24"/>
    </w:rPr>
  </w:style>
  <w:style w:type="paragraph" w:customStyle="1" w:styleId="355">
    <w:name w:val="pa-132"/>
    <w:basedOn w:val="1"/>
    <w:qFormat/>
    <w:uiPriority w:val="0"/>
    <w:pPr>
      <w:widowControl/>
      <w:spacing w:line="360" w:lineRule="atLeast"/>
    </w:pPr>
    <w:rPr>
      <w:rFonts w:ascii="宋体" w:hAnsi="宋体" w:cs="宋体"/>
      <w:kern w:val="0"/>
      <w:sz w:val="24"/>
    </w:rPr>
  </w:style>
  <w:style w:type="paragraph" w:customStyle="1" w:styleId="356">
    <w:name w:val="Char Char1 Char1"/>
    <w:basedOn w:val="1"/>
    <w:qFormat/>
    <w:uiPriority w:val="0"/>
  </w:style>
  <w:style w:type="paragraph" w:customStyle="1" w:styleId="357">
    <w:name w:val="ca-22"/>
    <w:basedOn w:val="1"/>
    <w:qFormat/>
    <w:uiPriority w:val="0"/>
    <w:pPr>
      <w:widowControl/>
      <w:jc w:val="left"/>
    </w:pPr>
    <w:rPr>
      <w:rFonts w:ascii="宋体" w:hAnsi="宋体" w:cs="宋体"/>
      <w:kern w:val="0"/>
      <w:szCs w:val="21"/>
    </w:rPr>
  </w:style>
  <w:style w:type="paragraph" w:customStyle="1" w:styleId="358">
    <w:name w:val="ca-35"/>
    <w:basedOn w:val="1"/>
    <w:qFormat/>
    <w:uiPriority w:val="0"/>
    <w:pPr>
      <w:widowControl/>
      <w:jc w:val="left"/>
    </w:pPr>
    <w:rPr>
      <w:kern w:val="0"/>
      <w:sz w:val="10"/>
      <w:szCs w:val="10"/>
    </w:rPr>
  </w:style>
  <w:style w:type="paragraph" w:customStyle="1" w:styleId="359">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360">
    <w:name w:val="Char3"/>
    <w:basedOn w:val="1"/>
    <w:qFormat/>
    <w:uiPriority w:val="0"/>
    <w:rPr>
      <w:rFonts w:ascii="Tahoma" w:hAnsi="Tahoma"/>
      <w:sz w:val="24"/>
      <w:szCs w:val="20"/>
    </w:rPr>
  </w:style>
  <w:style w:type="paragraph" w:customStyle="1" w:styleId="361">
    <w:name w:val="ca-4"/>
    <w:basedOn w:val="1"/>
    <w:qFormat/>
    <w:uiPriority w:val="0"/>
    <w:pPr>
      <w:widowControl/>
      <w:jc w:val="left"/>
    </w:pPr>
    <w:rPr>
      <w:rFonts w:ascii="宋体" w:hAnsi="宋体" w:cs="宋体"/>
      <w:b/>
      <w:bCs/>
      <w:color w:val="000000"/>
      <w:spacing w:val="-20"/>
      <w:kern w:val="0"/>
      <w:sz w:val="48"/>
      <w:szCs w:val="48"/>
    </w:rPr>
  </w:style>
  <w:style w:type="paragraph" w:customStyle="1" w:styleId="362">
    <w:name w:val="pa-101"/>
    <w:basedOn w:val="1"/>
    <w:qFormat/>
    <w:uiPriority w:val="0"/>
    <w:pPr>
      <w:widowControl/>
      <w:spacing w:line="360" w:lineRule="atLeast"/>
      <w:jc w:val="center"/>
    </w:pPr>
    <w:rPr>
      <w:rFonts w:ascii="宋体" w:hAnsi="宋体" w:cs="宋体"/>
      <w:kern w:val="0"/>
      <w:sz w:val="24"/>
    </w:rPr>
  </w:style>
  <w:style w:type="paragraph" w:customStyle="1" w:styleId="363">
    <w:name w:val="pa-125"/>
    <w:basedOn w:val="1"/>
    <w:qFormat/>
    <w:uiPriority w:val="0"/>
    <w:pPr>
      <w:widowControl/>
      <w:spacing w:line="480" w:lineRule="atLeast"/>
      <w:ind w:firstLine="1080"/>
    </w:pPr>
    <w:rPr>
      <w:rFonts w:ascii="宋体" w:hAnsi="宋体" w:cs="宋体"/>
      <w:kern w:val="0"/>
      <w:sz w:val="24"/>
    </w:rPr>
  </w:style>
  <w:style w:type="paragraph" w:customStyle="1" w:styleId="364">
    <w:name w:val="pa-43"/>
    <w:basedOn w:val="1"/>
    <w:qFormat/>
    <w:uiPriority w:val="0"/>
    <w:pPr>
      <w:widowControl/>
      <w:spacing w:line="280" w:lineRule="atLeast"/>
      <w:jc w:val="center"/>
    </w:pPr>
    <w:rPr>
      <w:rFonts w:ascii="宋体" w:hAnsi="宋体" w:cs="宋体"/>
      <w:kern w:val="0"/>
      <w:sz w:val="24"/>
    </w:rPr>
  </w:style>
  <w:style w:type="paragraph" w:customStyle="1" w:styleId="36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366">
    <w:name w:val="Char Char Char"/>
    <w:basedOn w:val="1"/>
    <w:qFormat/>
    <w:uiPriority w:val="0"/>
    <w:rPr>
      <w:rFonts w:ascii="Tahoma" w:hAnsi="Tahoma"/>
      <w:sz w:val="24"/>
      <w:szCs w:val="20"/>
    </w:rPr>
  </w:style>
  <w:style w:type="paragraph" w:customStyle="1" w:styleId="367">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368">
    <w:name w:val="pa-5"/>
    <w:basedOn w:val="1"/>
    <w:qFormat/>
    <w:uiPriority w:val="0"/>
    <w:pPr>
      <w:widowControl/>
      <w:spacing w:line="1000" w:lineRule="atLeast"/>
      <w:jc w:val="center"/>
    </w:pPr>
    <w:rPr>
      <w:rFonts w:ascii="宋体" w:hAnsi="宋体" w:cs="宋体"/>
      <w:kern w:val="0"/>
      <w:sz w:val="24"/>
    </w:rPr>
  </w:style>
  <w:style w:type="paragraph" w:customStyle="1" w:styleId="369">
    <w:name w:val="pa-14"/>
    <w:basedOn w:val="1"/>
    <w:qFormat/>
    <w:uiPriority w:val="0"/>
    <w:pPr>
      <w:widowControl/>
      <w:spacing w:line="360" w:lineRule="atLeast"/>
      <w:jc w:val="left"/>
    </w:pPr>
    <w:rPr>
      <w:rFonts w:ascii="宋体" w:hAnsi="宋体" w:cs="宋体"/>
      <w:kern w:val="0"/>
      <w:sz w:val="24"/>
    </w:rPr>
  </w:style>
  <w:style w:type="paragraph" w:customStyle="1" w:styleId="370">
    <w:name w:val="pa-12"/>
    <w:basedOn w:val="1"/>
    <w:qFormat/>
    <w:uiPriority w:val="0"/>
    <w:pPr>
      <w:widowControl/>
      <w:spacing w:line="360" w:lineRule="atLeast"/>
    </w:pPr>
    <w:rPr>
      <w:rFonts w:ascii="宋体" w:hAnsi="宋体" w:cs="宋体"/>
      <w:kern w:val="0"/>
      <w:sz w:val="24"/>
    </w:rPr>
  </w:style>
  <w:style w:type="paragraph" w:customStyle="1" w:styleId="37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72">
    <w:name w:val="pa-23"/>
    <w:basedOn w:val="1"/>
    <w:qFormat/>
    <w:uiPriority w:val="0"/>
    <w:pPr>
      <w:widowControl/>
      <w:spacing w:line="360" w:lineRule="atLeast"/>
      <w:ind w:firstLine="420"/>
    </w:pPr>
    <w:rPr>
      <w:rFonts w:ascii="宋体" w:hAnsi="宋体" w:cs="宋体"/>
      <w:kern w:val="0"/>
      <w:sz w:val="24"/>
    </w:rPr>
  </w:style>
  <w:style w:type="paragraph" w:customStyle="1" w:styleId="373">
    <w:name w:val="pa-99"/>
    <w:basedOn w:val="1"/>
    <w:qFormat/>
    <w:uiPriority w:val="0"/>
    <w:pPr>
      <w:widowControl/>
      <w:spacing w:line="300" w:lineRule="atLeast"/>
      <w:ind w:firstLine="520"/>
    </w:pPr>
    <w:rPr>
      <w:rFonts w:ascii="宋体" w:hAnsi="宋体" w:cs="宋体"/>
      <w:kern w:val="0"/>
      <w:sz w:val="24"/>
    </w:rPr>
  </w:style>
  <w:style w:type="paragraph" w:customStyle="1" w:styleId="374">
    <w:name w:val="pa-134"/>
    <w:basedOn w:val="1"/>
    <w:qFormat/>
    <w:uiPriority w:val="0"/>
    <w:pPr>
      <w:widowControl/>
      <w:spacing w:line="360" w:lineRule="atLeast"/>
    </w:pPr>
    <w:rPr>
      <w:rFonts w:ascii="宋体" w:hAnsi="宋体" w:cs="宋体"/>
      <w:kern w:val="0"/>
      <w:sz w:val="24"/>
    </w:rPr>
  </w:style>
  <w:style w:type="paragraph" w:customStyle="1" w:styleId="375">
    <w:name w:val="ca-13"/>
    <w:basedOn w:val="1"/>
    <w:qFormat/>
    <w:uiPriority w:val="0"/>
    <w:pPr>
      <w:widowControl/>
      <w:jc w:val="left"/>
    </w:pPr>
    <w:rPr>
      <w:rFonts w:ascii="宋体" w:hAnsi="宋体" w:cs="宋体"/>
      <w:color w:val="000000"/>
      <w:kern w:val="0"/>
      <w:sz w:val="32"/>
      <w:szCs w:val="32"/>
    </w:rPr>
  </w:style>
  <w:style w:type="paragraph" w:customStyle="1" w:styleId="37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377">
    <w:name w:val="Char Char Char1"/>
    <w:basedOn w:val="1"/>
    <w:qFormat/>
    <w:uiPriority w:val="0"/>
    <w:rPr>
      <w:rFonts w:ascii="Tahoma" w:hAnsi="Tahoma"/>
      <w:sz w:val="24"/>
      <w:szCs w:val="20"/>
    </w:rPr>
  </w:style>
  <w:style w:type="paragraph" w:customStyle="1" w:styleId="378">
    <w:name w:val="pa-104"/>
    <w:basedOn w:val="1"/>
    <w:qFormat/>
    <w:uiPriority w:val="0"/>
    <w:pPr>
      <w:widowControl/>
      <w:spacing w:line="280" w:lineRule="atLeast"/>
      <w:ind w:firstLine="500"/>
      <w:jc w:val="left"/>
    </w:pPr>
    <w:rPr>
      <w:rFonts w:ascii="宋体" w:hAnsi="宋体" w:cs="宋体"/>
      <w:kern w:val="0"/>
      <w:sz w:val="24"/>
    </w:rPr>
  </w:style>
  <w:style w:type="paragraph" w:customStyle="1" w:styleId="379">
    <w:name w:val="pa-56"/>
    <w:basedOn w:val="1"/>
    <w:qFormat/>
    <w:uiPriority w:val="0"/>
    <w:pPr>
      <w:widowControl/>
      <w:spacing w:line="300" w:lineRule="atLeast"/>
      <w:ind w:firstLine="420"/>
    </w:pPr>
    <w:rPr>
      <w:rFonts w:ascii="宋体" w:hAnsi="宋体" w:cs="宋体"/>
      <w:kern w:val="0"/>
      <w:sz w:val="24"/>
    </w:rPr>
  </w:style>
  <w:style w:type="paragraph" w:customStyle="1" w:styleId="380">
    <w:name w:val="pa-91"/>
    <w:basedOn w:val="1"/>
    <w:qFormat/>
    <w:uiPriority w:val="0"/>
    <w:pPr>
      <w:widowControl/>
      <w:spacing w:line="360" w:lineRule="atLeast"/>
      <w:ind w:firstLine="4000"/>
      <w:jc w:val="left"/>
    </w:pPr>
    <w:rPr>
      <w:rFonts w:ascii="宋体" w:hAnsi="宋体" w:cs="宋体"/>
      <w:kern w:val="0"/>
      <w:sz w:val="24"/>
    </w:rPr>
  </w:style>
  <w:style w:type="paragraph" w:customStyle="1" w:styleId="381">
    <w:name w:val="pa-129"/>
    <w:basedOn w:val="1"/>
    <w:qFormat/>
    <w:uiPriority w:val="0"/>
    <w:pPr>
      <w:widowControl/>
      <w:spacing w:line="300" w:lineRule="atLeast"/>
    </w:pPr>
    <w:rPr>
      <w:rFonts w:ascii="宋体" w:hAnsi="宋体" w:cs="宋体"/>
      <w:kern w:val="0"/>
      <w:sz w:val="24"/>
    </w:rPr>
  </w:style>
  <w:style w:type="paragraph" w:customStyle="1" w:styleId="382">
    <w:name w:val="pa-137"/>
    <w:basedOn w:val="1"/>
    <w:qFormat/>
    <w:uiPriority w:val="0"/>
    <w:pPr>
      <w:widowControl/>
      <w:spacing w:line="480" w:lineRule="atLeast"/>
      <w:jc w:val="center"/>
    </w:pPr>
    <w:rPr>
      <w:rFonts w:ascii="宋体" w:hAnsi="宋体" w:cs="宋体"/>
      <w:kern w:val="0"/>
      <w:sz w:val="24"/>
    </w:rPr>
  </w:style>
  <w:style w:type="paragraph" w:customStyle="1" w:styleId="383">
    <w:name w:val="pa-47"/>
    <w:basedOn w:val="1"/>
    <w:qFormat/>
    <w:uiPriority w:val="0"/>
    <w:pPr>
      <w:widowControl/>
      <w:spacing w:line="280" w:lineRule="atLeast"/>
      <w:ind w:firstLine="280"/>
      <w:jc w:val="center"/>
    </w:pPr>
    <w:rPr>
      <w:rFonts w:ascii="宋体" w:hAnsi="宋体" w:cs="宋体"/>
      <w:kern w:val="0"/>
      <w:sz w:val="24"/>
    </w:rPr>
  </w:style>
  <w:style w:type="paragraph" w:customStyle="1" w:styleId="38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38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8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387">
    <w:name w:val="pa-141"/>
    <w:basedOn w:val="1"/>
    <w:qFormat/>
    <w:uiPriority w:val="0"/>
    <w:pPr>
      <w:widowControl/>
      <w:spacing w:line="320" w:lineRule="atLeast"/>
      <w:jc w:val="right"/>
    </w:pPr>
    <w:rPr>
      <w:rFonts w:ascii="宋体" w:hAnsi="宋体" w:cs="宋体"/>
      <w:kern w:val="0"/>
      <w:sz w:val="24"/>
    </w:rPr>
  </w:style>
  <w:style w:type="paragraph" w:customStyle="1" w:styleId="388">
    <w:name w:val="ca-1"/>
    <w:basedOn w:val="1"/>
    <w:qFormat/>
    <w:uiPriority w:val="0"/>
    <w:pPr>
      <w:widowControl/>
      <w:jc w:val="left"/>
    </w:pPr>
    <w:rPr>
      <w:rFonts w:ascii="宋体" w:hAnsi="宋体" w:cs="宋体"/>
      <w:color w:val="000000"/>
      <w:spacing w:val="40"/>
      <w:kern w:val="0"/>
      <w:sz w:val="44"/>
      <w:szCs w:val="44"/>
    </w:rPr>
  </w:style>
  <w:style w:type="paragraph" w:customStyle="1" w:styleId="389">
    <w:name w:val="ca-14"/>
    <w:basedOn w:val="1"/>
    <w:qFormat/>
    <w:uiPriority w:val="0"/>
    <w:pPr>
      <w:widowControl/>
      <w:jc w:val="left"/>
    </w:pPr>
    <w:rPr>
      <w:color w:val="000000"/>
      <w:kern w:val="0"/>
      <w:sz w:val="24"/>
    </w:rPr>
  </w:style>
  <w:style w:type="paragraph" w:customStyle="1" w:styleId="390">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391">
    <w:name w:val="pa-76"/>
    <w:basedOn w:val="1"/>
    <w:qFormat/>
    <w:uiPriority w:val="0"/>
    <w:pPr>
      <w:widowControl/>
      <w:spacing w:line="400" w:lineRule="atLeast"/>
      <w:jc w:val="left"/>
    </w:pPr>
    <w:rPr>
      <w:rFonts w:ascii="宋体" w:hAnsi="宋体" w:cs="宋体"/>
      <w:kern w:val="0"/>
      <w:sz w:val="24"/>
    </w:rPr>
  </w:style>
  <w:style w:type="paragraph" w:customStyle="1" w:styleId="39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93">
    <w:name w:val="ca-7"/>
    <w:basedOn w:val="1"/>
    <w:qFormat/>
    <w:uiPriority w:val="0"/>
    <w:pPr>
      <w:widowControl/>
      <w:jc w:val="left"/>
    </w:pPr>
    <w:rPr>
      <w:color w:val="000000"/>
      <w:kern w:val="0"/>
      <w:sz w:val="28"/>
      <w:szCs w:val="28"/>
    </w:rPr>
  </w:style>
  <w:style w:type="paragraph" w:customStyle="1" w:styleId="394">
    <w:name w:val="投标标题 2"/>
    <w:basedOn w:val="24"/>
    <w:qFormat/>
    <w:uiPriority w:val="0"/>
    <w:pPr>
      <w:ind w:firstLine="6290" w:firstLineChars="2282"/>
    </w:pPr>
    <w:rPr>
      <w:rFonts w:ascii="Times New Roman" w:hAnsi="Times New Roman" w:cs="Times New Roman"/>
      <w:b/>
      <w:bCs/>
      <w:sz w:val="28"/>
      <w:szCs w:val="24"/>
    </w:rPr>
  </w:style>
  <w:style w:type="paragraph" w:customStyle="1" w:styleId="395">
    <w:name w:val="pa-117"/>
    <w:basedOn w:val="1"/>
    <w:qFormat/>
    <w:uiPriority w:val="0"/>
    <w:pPr>
      <w:widowControl/>
      <w:spacing w:line="360" w:lineRule="atLeast"/>
      <w:ind w:firstLine="3840"/>
    </w:pPr>
    <w:rPr>
      <w:rFonts w:ascii="宋体" w:hAnsi="宋体" w:cs="宋体"/>
      <w:kern w:val="0"/>
      <w:sz w:val="24"/>
    </w:rPr>
  </w:style>
  <w:style w:type="paragraph" w:customStyle="1" w:styleId="396">
    <w:name w:val="pa-93"/>
    <w:basedOn w:val="1"/>
    <w:qFormat/>
    <w:uiPriority w:val="0"/>
    <w:pPr>
      <w:widowControl/>
      <w:spacing w:line="480" w:lineRule="atLeast"/>
      <w:ind w:firstLine="480"/>
      <w:jc w:val="left"/>
    </w:pPr>
    <w:rPr>
      <w:rFonts w:ascii="宋体" w:hAnsi="宋体" w:cs="宋体"/>
      <w:kern w:val="0"/>
      <w:sz w:val="24"/>
    </w:rPr>
  </w:style>
  <w:style w:type="paragraph" w:customStyle="1" w:styleId="397">
    <w:name w:val="pa-42"/>
    <w:basedOn w:val="1"/>
    <w:qFormat/>
    <w:uiPriority w:val="0"/>
    <w:pPr>
      <w:widowControl/>
      <w:spacing w:line="280" w:lineRule="atLeast"/>
      <w:ind w:firstLine="420"/>
      <w:jc w:val="left"/>
    </w:pPr>
    <w:rPr>
      <w:rFonts w:ascii="宋体" w:hAnsi="宋体" w:cs="宋体"/>
      <w:kern w:val="0"/>
      <w:sz w:val="24"/>
    </w:rPr>
  </w:style>
  <w:style w:type="paragraph" w:customStyle="1" w:styleId="39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399">
    <w:name w:val="pa-77"/>
    <w:basedOn w:val="1"/>
    <w:qFormat/>
    <w:uiPriority w:val="0"/>
    <w:pPr>
      <w:widowControl/>
      <w:spacing w:line="360" w:lineRule="atLeast"/>
    </w:pPr>
    <w:rPr>
      <w:rFonts w:ascii="宋体" w:hAnsi="宋体" w:cs="宋体"/>
      <w:kern w:val="0"/>
      <w:sz w:val="24"/>
    </w:rPr>
  </w:style>
  <w:style w:type="paragraph" w:customStyle="1" w:styleId="400">
    <w:name w:val="ca-12"/>
    <w:basedOn w:val="1"/>
    <w:qFormat/>
    <w:uiPriority w:val="0"/>
    <w:pPr>
      <w:widowControl/>
      <w:jc w:val="left"/>
    </w:pPr>
    <w:rPr>
      <w:color w:val="000000"/>
      <w:kern w:val="0"/>
      <w:sz w:val="32"/>
      <w:szCs w:val="32"/>
    </w:rPr>
  </w:style>
  <w:style w:type="paragraph" w:customStyle="1" w:styleId="40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402">
    <w:name w:val="pa-140"/>
    <w:basedOn w:val="1"/>
    <w:qFormat/>
    <w:uiPriority w:val="0"/>
    <w:pPr>
      <w:widowControl/>
      <w:spacing w:line="320" w:lineRule="atLeast"/>
      <w:ind w:firstLine="560"/>
    </w:pPr>
    <w:rPr>
      <w:rFonts w:ascii="宋体" w:hAnsi="宋体" w:cs="宋体"/>
      <w:kern w:val="0"/>
      <w:sz w:val="24"/>
    </w:rPr>
  </w:style>
  <w:style w:type="paragraph" w:customStyle="1" w:styleId="403">
    <w:name w:val="pa-22"/>
    <w:basedOn w:val="1"/>
    <w:qFormat/>
    <w:uiPriority w:val="0"/>
    <w:pPr>
      <w:widowControl/>
      <w:spacing w:line="280" w:lineRule="atLeast"/>
      <w:ind w:firstLine="480"/>
    </w:pPr>
    <w:rPr>
      <w:rFonts w:ascii="宋体" w:hAnsi="宋体" w:cs="宋体"/>
      <w:kern w:val="0"/>
      <w:sz w:val="24"/>
    </w:rPr>
  </w:style>
  <w:style w:type="paragraph" w:customStyle="1" w:styleId="404">
    <w:name w:val="pa-28"/>
    <w:basedOn w:val="1"/>
    <w:qFormat/>
    <w:uiPriority w:val="0"/>
    <w:pPr>
      <w:widowControl/>
      <w:spacing w:line="360" w:lineRule="atLeast"/>
      <w:ind w:firstLine="420"/>
      <w:jc w:val="left"/>
    </w:pPr>
    <w:rPr>
      <w:rFonts w:ascii="宋体" w:hAnsi="宋体" w:cs="宋体"/>
      <w:kern w:val="0"/>
      <w:sz w:val="24"/>
    </w:rPr>
  </w:style>
  <w:style w:type="paragraph" w:customStyle="1" w:styleId="405">
    <w:name w:val="pa-19"/>
    <w:basedOn w:val="1"/>
    <w:qFormat/>
    <w:uiPriority w:val="0"/>
    <w:pPr>
      <w:widowControl/>
      <w:spacing w:line="240" w:lineRule="atLeast"/>
      <w:ind w:firstLine="20"/>
      <w:jc w:val="left"/>
    </w:pPr>
    <w:rPr>
      <w:rFonts w:ascii="宋体" w:hAnsi="宋体" w:cs="宋体"/>
      <w:kern w:val="0"/>
      <w:sz w:val="24"/>
    </w:rPr>
  </w:style>
  <w:style w:type="paragraph" w:customStyle="1" w:styleId="40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07">
    <w:name w:val="pa-124"/>
    <w:basedOn w:val="1"/>
    <w:qFormat/>
    <w:uiPriority w:val="0"/>
    <w:pPr>
      <w:widowControl/>
      <w:spacing w:line="760" w:lineRule="atLeast"/>
    </w:pPr>
    <w:rPr>
      <w:rFonts w:ascii="宋体" w:hAnsi="宋体" w:cs="宋体"/>
      <w:kern w:val="0"/>
      <w:sz w:val="24"/>
    </w:rPr>
  </w:style>
  <w:style w:type="paragraph" w:customStyle="1" w:styleId="408">
    <w:name w:val="pa-136"/>
    <w:basedOn w:val="1"/>
    <w:qFormat/>
    <w:uiPriority w:val="0"/>
    <w:pPr>
      <w:widowControl/>
      <w:spacing w:line="360" w:lineRule="atLeast"/>
      <w:ind w:firstLine="5640"/>
    </w:pPr>
    <w:rPr>
      <w:rFonts w:ascii="宋体" w:hAnsi="宋体" w:cs="宋体"/>
      <w:kern w:val="0"/>
      <w:sz w:val="24"/>
    </w:rPr>
  </w:style>
  <w:style w:type="paragraph" w:customStyle="1" w:styleId="409">
    <w:name w:val="ca-27"/>
    <w:basedOn w:val="1"/>
    <w:qFormat/>
    <w:uiPriority w:val="0"/>
    <w:pPr>
      <w:widowControl/>
      <w:jc w:val="left"/>
    </w:pPr>
    <w:rPr>
      <w:rFonts w:ascii="宋体" w:hAnsi="宋体" w:cs="宋体"/>
      <w:b/>
      <w:bCs/>
      <w:color w:val="002060"/>
      <w:spacing w:val="-20"/>
      <w:kern w:val="0"/>
      <w:szCs w:val="21"/>
    </w:rPr>
  </w:style>
  <w:style w:type="paragraph" w:customStyle="1" w:styleId="410">
    <w:name w:val="pa-4"/>
    <w:basedOn w:val="1"/>
    <w:qFormat/>
    <w:uiPriority w:val="0"/>
    <w:pPr>
      <w:widowControl/>
      <w:spacing w:line="360" w:lineRule="atLeast"/>
      <w:jc w:val="center"/>
    </w:pPr>
    <w:rPr>
      <w:rFonts w:ascii="宋体" w:hAnsi="宋体" w:cs="宋体"/>
      <w:kern w:val="0"/>
      <w:sz w:val="24"/>
    </w:rPr>
  </w:style>
  <w:style w:type="paragraph" w:customStyle="1" w:styleId="411">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sz w:val="24"/>
      <w:szCs w:val="20"/>
    </w:rPr>
  </w:style>
  <w:style w:type="paragraph" w:customStyle="1" w:styleId="412">
    <w:name w:val="pa-79"/>
    <w:basedOn w:val="1"/>
    <w:qFormat/>
    <w:uiPriority w:val="0"/>
    <w:pPr>
      <w:widowControl/>
      <w:spacing w:line="360" w:lineRule="atLeast"/>
      <w:ind w:firstLine="3040"/>
      <w:jc w:val="left"/>
    </w:pPr>
    <w:rPr>
      <w:rFonts w:ascii="宋体" w:hAnsi="宋体" w:cs="宋体"/>
      <w:kern w:val="0"/>
      <w:sz w:val="24"/>
    </w:rPr>
  </w:style>
  <w:style w:type="paragraph" w:customStyle="1" w:styleId="413">
    <w:name w:val="pa-36"/>
    <w:basedOn w:val="1"/>
    <w:qFormat/>
    <w:uiPriority w:val="0"/>
    <w:pPr>
      <w:widowControl/>
      <w:spacing w:line="360" w:lineRule="atLeast"/>
      <w:ind w:firstLine="3100"/>
      <w:jc w:val="left"/>
    </w:pPr>
    <w:rPr>
      <w:rFonts w:ascii="宋体" w:hAnsi="宋体" w:cs="宋体"/>
      <w:kern w:val="0"/>
      <w:sz w:val="24"/>
    </w:rPr>
  </w:style>
  <w:style w:type="paragraph" w:customStyle="1" w:styleId="414">
    <w:name w:val="pa-7"/>
    <w:basedOn w:val="1"/>
    <w:qFormat/>
    <w:uiPriority w:val="0"/>
    <w:pPr>
      <w:widowControl/>
      <w:spacing w:line="400" w:lineRule="atLeast"/>
    </w:pPr>
    <w:rPr>
      <w:rFonts w:ascii="宋体" w:hAnsi="宋体" w:cs="宋体"/>
      <w:kern w:val="0"/>
      <w:sz w:val="24"/>
    </w:rPr>
  </w:style>
  <w:style w:type="paragraph" w:customStyle="1" w:styleId="415">
    <w:name w:val="pa-116"/>
    <w:basedOn w:val="1"/>
    <w:qFormat/>
    <w:uiPriority w:val="0"/>
    <w:pPr>
      <w:widowControl/>
      <w:spacing w:line="480" w:lineRule="atLeast"/>
      <w:ind w:firstLine="200"/>
    </w:pPr>
    <w:rPr>
      <w:rFonts w:ascii="宋体" w:hAnsi="宋体" w:cs="宋体"/>
      <w:kern w:val="0"/>
      <w:sz w:val="24"/>
    </w:rPr>
  </w:style>
  <w:style w:type="paragraph" w:customStyle="1" w:styleId="416">
    <w:name w:val="样式 正文缩进正文（首行缩进两字）特点ALT+Z表正文正文非缩进四号段1Normal Indent Char2...1"/>
    <w:basedOn w:val="3"/>
    <w:qFormat/>
    <w:uiPriority w:val="0"/>
    <w:pPr>
      <w:spacing w:before="1320" w:after="240" w:line="300" w:lineRule="auto"/>
      <w:jc w:val="center"/>
    </w:pPr>
    <w:rPr>
      <w:rFonts w:eastAsia="黑体"/>
      <w:bCs w:val="0"/>
      <w:sz w:val="32"/>
      <w:szCs w:val="20"/>
    </w:rPr>
  </w:style>
  <w:style w:type="paragraph" w:customStyle="1" w:styleId="417">
    <w:name w:val="pa-78"/>
    <w:basedOn w:val="1"/>
    <w:qFormat/>
    <w:uiPriority w:val="0"/>
    <w:pPr>
      <w:widowControl/>
      <w:spacing w:line="340" w:lineRule="atLeast"/>
    </w:pPr>
    <w:rPr>
      <w:rFonts w:ascii="宋体" w:hAnsi="宋体" w:cs="宋体"/>
      <w:kern w:val="0"/>
      <w:sz w:val="24"/>
    </w:rPr>
  </w:style>
  <w:style w:type="paragraph" w:customStyle="1" w:styleId="418">
    <w:name w:val="pa-83"/>
    <w:basedOn w:val="1"/>
    <w:qFormat/>
    <w:uiPriority w:val="0"/>
    <w:pPr>
      <w:widowControl/>
      <w:spacing w:line="560" w:lineRule="atLeast"/>
      <w:jc w:val="center"/>
    </w:pPr>
    <w:rPr>
      <w:rFonts w:ascii="宋体" w:hAnsi="宋体" w:cs="宋体"/>
      <w:kern w:val="0"/>
      <w:sz w:val="24"/>
    </w:rPr>
  </w:style>
  <w:style w:type="paragraph" w:customStyle="1" w:styleId="419">
    <w:name w:val="pa-54"/>
    <w:basedOn w:val="1"/>
    <w:qFormat/>
    <w:uiPriority w:val="0"/>
    <w:pPr>
      <w:widowControl/>
      <w:spacing w:line="280" w:lineRule="atLeast"/>
      <w:jc w:val="left"/>
    </w:pPr>
    <w:rPr>
      <w:rFonts w:ascii="宋体" w:hAnsi="宋体" w:cs="宋体"/>
      <w:kern w:val="0"/>
      <w:sz w:val="24"/>
    </w:rPr>
  </w:style>
  <w:style w:type="paragraph" w:customStyle="1" w:styleId="420">
    <w:name w:val="pa-92"/>
    <w:basedOn w:val="1"/>
    <w:qFormat/>
    <w:uiPriority w:val="0"/>
    <w:pPr>
      <w:widowControl/>
      <w:spacing w:line="480" w:lineRule="atLeast"/>
      <w:ind w:firstLine="480"/>
    </w:pPr>
    <w:rPr>
      <w:rFonts w:ascii="宋体" w:hAnsi="宋体" w:cs="宋体"/>
      <w:kern w:val="0"/>
      <w:sz w:val="24"/>
    </w:rPr>
  </w:style>
  <w:style w:type="paragraph" w:customStyle="1" w:styleId="421">
    <w:name w:val="pa-55"/>
    <w:basedOn w:val="1"/>
    <w:qFormat/>
    <w:uiPriority w:val="0"/>
    <w:pPr>
      <w:widowControl/>
      <w:spacing w:line="300" w:lineRule="atLeast"/>
      <w:ind w:firstLine="480"/>
      <w:jc w:val="center"/>
    </w:pPr>
    <w:rPr>
      <w:rFonts w:ascii="宋体" w:hAnsi="宋体" w:cs="宋体"/>
      <w:kern w:val="0"/>
      <w:sz w:val="24"/>
    </w:rPr>
  </w:style>
  <w:style w:type="paragraph" w:customStyle="1" w:styleId="422">
    <w:name w:val="ca-31"/>
    <w:basedOn w:val="1"/>
    <w:qFormat/>
    <w:uiPriority w:val="0"/>
    <w:pPr>
      <w:widowControl/>
      <w:jc w:val="left"/>
    </w:pPr>
    <w:rPr>
      <w:rFonts w:ascii="??" w:hAnsi="??" w:cs="宋体"/>
      <w:color w:val="000000"/>
      <w:kern w:val="0"/>
      <w:szCs w:val="21"/>
    </w:rPr>
  </w:style>
  <w:style w:type="paragraph" w:customStyle="1" w:styleId="423">
    <w:name w:val="pa-31"/>
    <w:basedOn w:val="1"/>
    <w:qFormat/>
    <w:uiPriority w:val="0"/>
    <w:pPr>
      <w:widowControl/>
      <w:spacing w:line="240" w:lineRule="atLeast"/>
      <w:ind w:firstLine="420"/>
      <w:jc w:val="left"/>
    </w:pPr>
    <w:rPr>
      <w:rFonts w:ascii="宋体" w:hAnsi="宋体" w:cs="宋体"/>
      <w:kern w:val="0"/>
      <w:sz w:val="24"/>
    </w:rPr>
  </w:style>
  <w:style w:type="paragraph" w:customStyle="1" w:styleId="424">
    <w:name w:val="pa-102"/>
    <w:basedOn w:val="1"/>
    <w:qFormat/>
    <w:uiPriority w:val="0"/>
    <w:pPr>
      <w:widowControl/>
      <w:spacing w:line="300" w:lineRule="atLeast"/>
      <w:jc w:val="center"/>
    </w:pPr>
    <w:rPr>
      <w:rFonts w:ascii="宋体" w:hAnsi="宋体" w:cs="宋体"/>
      <w:kern w:val="0"/>
      <w:sz w:val="24"/>
    </w:rPr>
  </w:style>
  <w:style w:type="paragraph" w:customStyle="1" w:styleId="425">
    <w:name w:val="正文文本缩进 31"/>
    <w:basedOn w:val="1"/>
    <w:qFormat/>
    <w:uiPriority w:val="0"/>
    <w:pPr>
      <w:ind w:firstLine="420" w:firstLineChars="200"/>
    </w:pPr>
    <w:rPr>
      <w:rFonts w:ascii="宋体" w:hAnsi="宋体"/>
      <w:bCs/>
      <w:szCs w:val="20"/>
    </w:rPr>
  </w:style>
  <w:style w:type="paragraph" w:customStyle="1" w:styleId="426">
    <w:name w:val="t1"/>
    <w:basedOn w:val="1"/>
    <w:qFormat/>
    <w:uiPriority w:val="0"/>
    <w:pPr>
      <w:widowControl/>
      <w:spacing w:line="280" w:lineRule="atLeast"/>
      <w:jc w:val="left"/>
    </w:pPr>
    <w:rPr>
      <w:snapToGrid w:val="0"/>
      <w:kern w:val="0"/>
      <w:sz w:val="24"/>
      <w:szCs w:val="20"/>
      <w:lang w:val="de-DE" w:eastAsia="de-DE"/>
    </w:rPr>
  </w:style>
  <w:style w:type="paragraph" w:customStyle="1" w:styleId="427">
    <w:name w:val="pa-6"/>
    <w:basedOn w:val="1"/>
    <w:qFormat/>
    <w:uiPriority w:val="0"/>
    <w:pPr>
      <w:widowControl/>
      <w:spacing w:line="560" w:lineRule="atLeast"/>
    </w:pPr>
    <w:rPr>
      <w:rFonts w:ascii="宋体" w:hAnsi="宋体" w:cs="宋体"/>
      <w:kern w:val="0"/>
      <w:sz w:val="24"/>
    </w:rPr>
  </w:style>
  <w:style w:type="paragraph" w:customStyle="1" w:styleId="428">
    <w:name w:val="pa-68"/>
    <w:basedOn w:val="1"/>
    <w:qFormat/>
    <w:uiPriority w:val="0"/>
    <w:pPr>
      <w:widowControl/>
      <w:spacing w:line="240" w:lineRule="atLeast"/>
      <w:ind w:firstLine="520"/>
    </w:pPr>
    <w:rPr>
      <w:rFonts w:ascii="宋体" w:hAnsi="宋体" w:cs="宋体"/>
      <w:kern w:val="0"/>
      <w:sz w:val="24"/>
    </w:rPr>
  </w:style>
  <w:style w:type="paragraph" w:customStyle="1" w:styleId="429">
    <w:name w:val="pa-94"/>
    <w:basedOn w:val="1"/>
    <w:qFormat/>
    <w:uiPriority w:val="0"/>
    <w:pPr>
      <w:widowControl/>
      <w:spacing w:line="480" w:lineRule="atLeast"/>
      <w:jc w:val="left"/>
    </w:pPr>
    <w:rPr>
      <w:rFonts w:ascii="宋体" w:hAnsi="宋体" w:cs="宋体"/>
      <w:kern w:val="0"/>
      <w:sz w:val="24"/>
    </w:rPr>
  </w:style>
  <w:style w:type="paragraph" w:customStyle="1" w:styleId="430">
    <w:name w:val="pa-112"/>
    <w:basedOn w:val="1"/>
    <w:qFormat/>
    <w:uiPriority w:val="0"/>
    <w:pPr>
      <w:widowControl/>
      <w:spacing w:line="280" w:lineRule="atLeast"/>
    </w:pPr>
    <w:rPr>
      <w:rFonts w:ascii="宋体" w:hAnsi="宋体" w:cs="宋体"/>
      <w:kern w:val="0"/>
      <w:sz w:val="24"/>
    </w:rPr>
  </w:style>
  <w:style w:type="paragraph" w:customStyle="1" w:styleId="431">
    <w:name w:val="正文1"/>
    <w:basedOn w:val="1"/>
    <w:link w:val="991"/>
    <w:qFormat/>
    <w:uiPriority w:val="0"/>
    <w:pPr>
      <w:widowControl/>
      <w:spacing w:line="360" w:lineRule="auto"/>
      <w:ind w:left="499" w:firstLine="499"/>
    </w:pPr>
    <w:rPr>
      <w:rFonts w:ascii="宋体"/>
      <w:snapToGrid w:val="0"/>
      <w:kern w:val="21"/>
      <w:sz w:val="24"/>
      <w:szCs w:val="20"/>
    </w:rPr>
  </w:style>
  <w:style w:type="paragraph" w:customStyle="1" w:styleId="432">
    <w:name w:val="pa-72"/>
    <w:basedOn w:val="1"/>
    <w:qFormat/>
    <w:uiPriority w:val="0"/>
    <w:pPr>
      <w:widowControl/>
      <w:spacing w:line="240" w:lineRule="atLeast"/>
      <w:ind w:firstLine="560"/>
    </w:pPr>
    <w:rPr>
      <w:rFonts w:ascii="宋体" w:hAnsi="宋体" w:cs="宋体"/>
      <w:kern w:val="0"/>
      <w:sz w:val="24"/>
    </w:rPr>
  </w:style>
  <w:style w:type="paragraph" w:customStyle="1" w:styleId="433">
    <w:name w:val="pa-1"/>
    <w:basedOn w:val="1"/>
    <w:qFormat/>
    <w:uiPriority w:val="0"/>
    <w:pPr>
      <w:widowControl/>
      <w:spacing w:line="480" w:lineRule="atLeast"/>
      <w:jc w:val="center"/>
    </w:pPr>
    <w:rPr>
      <w:rFonts w:ascii="宋体" w:hAnsi="宋体" w:cs="宋体"/>
      <w:kern w:val="0"/>
      <w:sz w:val="24"/>
    </w:rPr>
  </w:style>
  <w:style w:type="paragraph" w:customStyle="1" w:styleId="43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435">
    <w:name w:val="pa-2"/>
    <w:basedOn w:val="1"/>
    <w:qFormat/>
    <w:uiPriority w:val="0"/>
    <w:pPr>
      <w:widowControl/>
      <w:spacing w:line="400" w:lineRule="atLeast"/>
      <w:jc w:val="center"/>
    </w:pPr>
    <w:rPr>
      <w:rFonts w:ascii="宋体" w:hAnsi="宋体" w:cs="宋体"/>
      <w:kern w:val="0"/>
      <w:sz w:val="24"/>
    </w:rPr>
  </w:style>
  <w:style w:type="paragraph" w:customStyle="1" w:styleId="436">
    <w:name w:val="pa-87"/>
    <w:basedOn w:val="1"/>
    <w:qFormat/>
    <w:uiPriority w:val="0"/>
    <w:pPr>
      <w:widowControl/>
      <w:spacing w:line="320" w:lineRule="atLeast"/>
      <w:ind w:firstLine="560"/>
      <w:jc w:val="left"/>
    </w:pPr>
    <w:rPr>
      <w:rFonts w:ascii="宋体" w:hAnsi="宋体" w:cs="宋体"/>
      <w:kern w:val="0"/>
      <w:sz w:val="24"/>
    </w:rPr>
  </w:style>
  <w:style w:type="paragraph" w:customStyle="1" w:styleId="437">
    <w:name w:val="pa-59"/>
    <w:basedOn w:val="1"/>
    <w:qFormat/>
    <w:uiPriority w:val="0"/>
    <w:pPr>
      <w:widowControl/>
      <w:spacing w:line="360" w:lineRule="atLeast"/>
      <w:ind w:firstLine="200"/>
    </w:pPr>
    <w:rPr>
      <w:rFonts w:ascii="宋体" w:hAnsi="宋体" w:cs="宋体"/>
      <w:kern w:val="0"/>
      <w:sz w:val="24"/>
    </w:rPr>
  </w:style>
  <w:style w:type="paragraph" w:customStyle="1" w:styleId="438">
    <w:name w:val="pa-110"/>
    <w:basedOn w:val="1"/>
    <w:qFormat/>
    <w:uiPriority w:val="0"/>
    <w:pPr>
      <w:widowControl/>
      <w:spacing w:line="360" w:lineRule="atLeast"/>
      <w:jc w:val="center"/>
    </w:pPr>
    <w:rPr>
      <w:rFonts w:ascii="宋体" w:hAnsi="宋体" w:cs="宋体"/>
      <w:kern w:val="0"/>
      <w:sz w:val="24"/>
    </w:rPr>
  </w:style>
  <w:style w:type="paragraph" w:customStyle="1" w:styleId="439">
    <w:name w:val="pa-13"/>
    <w:basedOn w:val="1"/>
    <w:qFormat/>
    <w:uiPriority w:val="0"/>
    <w:pPr>
      <w:widowControl/>
      <w:spacing w:line="360" w:lineRule="atLeast"/>
    </w:pPr>
    <w:rPr>
      <w:rFonts w:ascii="宋体" w:hAnsi="宋体" w:cs="宋体"/>
      <w:kern w:val="0"/>
      <w:sz w:val="24"/>
    </w:rPr>
  </w:style>
  <w:style w:type="paragraph" w:customStyle="1" w:styleId="440">
    <w:name w:val="ca-26"/>
    <w:basedOn w:val="1"/>
    <w:qFormat/>
    <w:uiPriority w:val="0"/>
    <w:pPr>
      <w:widowControl/>
      <w:jc w:val="left"/>
    </w:pPr>
    <w:rPr>
      <w:rFonts w:ascii="宋体" w:hAnsi="宋体" w:cs="宋体"/>
      <w:color w:val="002060"/>
      <w:kern w:val="0"/>
      <w:szCs w:val="21"/>
    </w:rPr>
  </w:style>
  <w:style w:type="paragraph" w:customStyle="1" w:styleId="441">
    <w:name w:val="pa-121"/>
    <w:basedOn w:val="1"/>
    <w:qFormat/>
    <w:uiPriority w:val="0"/>
    <w:pPr>
      <w:widowControl/>
      <w:spacing w:line="360" w:lineRule="atLeast"/>
      <w:jc w:val="center"/>
    </w:pPr>
    <w:rPr>
      <w:rFonts w:ascii="宋体" w:hAnsi="宋体" w:cs="宋体"/>
      <w:kern w:val="0"/>
      <w:sz w:val="24"/>
    </w:rPr>
  </w:style>
  <w:style w:type="paragraph" w:customStyle="1" w:styleId="442">
    <w:name w:val="pa-51"/>
    <w:basedOn w:val="1"/>
    <w:qFormat/>
    <w:uiPriority w:val="0"/>
    <w:pPr>
      <w:widowControl/>
      <w:spacing w:line="276" w:lineRule="atLeast"/>
      <w:jc w:val="center"/>
    </w:pPr>
    <w:rPr>
      <w:rFonts w:ascii="宋体" w:hAnsi="宋体" w:cs="宋体"/>
      <w:kern w:val="0"/>
      <w:sz w:val="24"/>
    </w:rPr>
  </w:style>
  <w:style w:type="paragraph" w:customStyle="1" w:styleId="443">
    <w:name w:val="pa-113"/>
    <w:basedOn w:val="1"/>
    <w:qFormat/>
    <w:uiPriority w:val="0"/>
    <w:pPr>
      <w:widowControl/>
      <w:spacing w:line="360" w:lineRule="atLeast"/>
      <w:ind w:firstLine="2960"/>
    </w:pPr>
    <w:rPr>
      <w:rFonts w:ascii="宋体" w:hAnsi="宋体" w:cs="宋体"/>
      <w:kern w:val="0"/>
      <w:sz w:val="24"/>
    </w:rPr>
  </w:style>
  <w:style w:type="paragraph" w:customStyle="1" w:styleId="444">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45">
    <w:name w:val="表格"/>
    <w:basedOn w:val="1"/>
    <w:qFormat/>
    <w:uiPriority w:val="0"/>
    <w:pPr>
      <w:jc w:val="center"/>
      <w:textAlignment w:val="center"/>
    </w:pPr>
    <w:rPr>
      <w:rFonts w:ascii="华文细黑" w:hAnsi="华文细黑"/>
      <w:kern w:val="0"/>
      <w:szCs w:val="20"/>
    </w:rPr>
  </w:style>
  <w:style w:type="paragraph" w:customStyle="1" w:styleId="446">
    <w:name w:val="Char Char Char Char1"/>
    <w:basedOn w:val="1"/>
    <w:qFormat/>
    <w:uiPriority w:val="0"/>
  </w:style>
  <w:style w:type="paragraph" w:customStyle="1" w:styleId="447">
    <w:name w:val="段"/>
    <w:link w:val="1606"/>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448">
    <w:name w:val="pa-88"/>
    <w:basedOn w:val="1"/>
    <w:qFormat/>
    <w:uiPriority w:val="0"/>
    <w:pPr>
      <w:widowControl/>
      <w:spacing w:line="320" w:lineRule="atLeast"/>
      <w:ind w:firstLine="480"/>
    </w:pPr>
    <w:rPr>
      <w:rFonts w:ascii="宋体" w:hAnsi="宋体" w:cs="宋体"/>
      <w:kern w:val="0"/>
      <w:sz w:val="24"/>
    </w:rPr>
  </w:style>
  <w:style w:type="paragraph" w:customStyle="1" w:styleId="449">
    <w:name w:val="pa-62"/>
    <w:basedOn w:val="1"/>
    <w:qFormat/>
    <w:uiPriority w:val="0"/>
    <w:pPr>
      <w:widowControl/>
      <w:spacing w:line="360" w:lineRule="atLeast"/>
      <w:ind w:firstLine="420"/>
    </w:pPr>
    <w:rPr>
      <w:rFonts w:ascii="宋体" w:hAnsi="宋体" w:cs="宋体"/>
      <w:kern w:val="0"/>
      <w:sz w:val="24"/>
    </w:rPr>
  </w:style>
  <w:style w:type="paragraph" w:customStyle="1" w:styleId="450">
    <w:name w:val="pa-15"/>
    <w:basedOn w:val="1"/>
    <w:qFormat/>
    <w:uiPriority w:val="0"/>
    <w:pPr>
      <w:widowControl/>
      <w:spacing w:line="240" w:lineRule="atLeast"/>
      <w:jc w:val="left"/>
    </w:pPr>
    <w:rPr>
      <w:rFonts w:ascii="宋体" w:hAnsi="宋体" w:cs="宋体"/>
      <w:kern w:val="0"/>
      <w:sz w:val="24"/>
    </w:rPr>
  </w:style>
  <w:style w:type="paragraph" w:customStyle="1" w:styleId="451">
    <w:name w:val="pa-98"/>
    <w:basedOn w:val="1"/>
    <w:qFormat/>
    <w:uiPriority w:val="0"/>
    <w:pPr>
      <w:widowControl/>
      <w:spacing w:line="720" w:lineRule="atLeast"/>
      <w:ind w:firstLine="480"/>
    </w:pPr>
    <w:rPr>
      <w:rFonts w:ascii="宋体" w:hAnsi="宋体" w:cs="宋体"/>
      <w:kern w:val="0"/>
      <w:sz w:val="24"/>
    </w:rPr>
  </w:style>
  <w:style w:type="paragraph" w:customStyle="1" w:styleId="452">
    <w:name w:val="ca-5"/>
    <w:basedOn w:val="1"/>
    <w:qFormat/>
    <w:uiPriority w:val="0"/>
    <w:pPr>
      <w:widowControl/>
      <w:jc w:val="left"/>
    </w:pPr>
    <w:rPr>
      <w:rFonts w:ascii="宋体" w:hAnsi="宋体" w:cs="宋体"/>
      <w:b/>
      <w:bCs/>
      <w:color w:val="000000"/>
      <w:spacing w:val="40"/>
      <w:kern w:val="0"/>
      <w:sz w:val="48"/>
      <w:szCs w:val="48"/>
    </w:rPr>
  </w:style>
  <w:style w:type="paragraph" w:customStyle="1" w:styleId="453">
    <w:name w:val="ca-23"/>
    <w:basedOn w:val="1"/>
    <w:qFormat/>
    <w:uiPriority w:val="0"/>
    <w:pPr>
      <w:widowControl/>
      <w:jc w:val="left"/>
    </w:pPr>
    <w:rPr>
      <w:kern w:val="0"/>
      <w:szCs w:val="21"/>
    </w:rPr>
  </w:style>
  <w:style w:type="paragraph" w:customStyle="1" w:styleId="454">
    <w:name w:val="ca-52"/>
    <w:basedOn w:val="1"/>
    <w:qFormat/>
    <w:uiPriority w:val="0"/>
    <w:pPr>
      <w:widowControl/>
      <w:jc w:val="left"/>
    </w:pPr>
    <w:rPr>
      <w:rFonts w:ascii="宋体" w:hAnsi="宋体" w:cs="宋体"/>
      <w:b/>
      <w:bCs/>
      <w:spacing w:val="-20"/>
      <w:kern w:val="0"/>
      <w:sz w:val="36"/>
      <w:szCs w:val="36"/>
    </w:rPr>
  </w:style>
  <w:style w:type="paragraph" w:customStyle="1" w:styleId="455">
    <w:name w:val="pa-109"/>
    <w:basedOn w:val="1"/>
    <w:qFormat/>
    <w:uiPriority w:val="0"/>
    <w:pPr>
      <w:widowControl/>
      <w:spacing w:line="280" w:lineRule="atLeast"/>
    </w:pPr>
    <w:rPr>
      <w:rFonts w:ascii="宋体" w:hAnsi="宋体" w:cs="宋体"/>
      <w:kern w:val="0"/>
      <w:sz w:val="24"/>
    </w:rPr>
  </w:style>
  <w:style w:type="paragraph" w:customStyle="1" w:styleId="456">
    <w:name w:val="pa-0"/>
    <w:basedOn w:val="1"/>
    <w:qFormat/>
    <w:uiPriority w:val="0"/>
    <w:pPr>
      <w:widowControl/>
      <w:spacing w:line="520" w:lineRule="atLeast"/>
      <w:jc w:val="center"/>
    </w:pPr>
    <w:rPr>
      <w:rFonts w:ascii="宋体" w:hAnsi="宋体" w:cs="宋体"/>
      <w:kern w:val="0"/>
      <w:sz w:val="24"/>
    </w:rPr>
  </w:style>
  <w:style w:type="paragraph" w:customStyle="1" w:styleId="457">
    <w:name w:val="pa-57"/>
    <w:basedOn w:val="1"/>
    <w:qFormat/>
    <w:uiPriority w:val="0"/>
    <w:pPr>
      <w:widowControl/>
      <w:spacing w:line="300" w:lineRule="atLeast"/>
      <w:ind w:firstLine="560"/>
    </w:pPr>
    <w:rPr>
      <w:rFonts w:ascii="宋体" w:hAnsi="宋体" w:cs="宋体"/>
      <w:kern w:val="0"/>
      <w:sz w:val="24"/>
    </w:rPr>
  </w:style>
  <w:style w:type="paragraph" w:customStyle="1" w:styleId="458">
    <w:name w:val="pa-38"/>
    <w:basedOn w:val="1"/>
    <w:qFormat/>
    <w:uiPriority w:val="0"/>
    <w:pPr>
      <w:widowControl/>
      <w:spacing w:line="360" w:lineRule="atLeast"/>
      <w:ind w:firstLine="520"/>
    </w:pPr>
    <w:rPr>
      <w:rFonts w:ascii="宋体" w:hAnsi="宋体" w:cs="宋体"/>
      <w:kern w:val="0"/>
      <w:sz w:val="24"/>
    </w:rPr>
  </w:style>
  <w:style w:type="paragraph" w:customStyle="1" w:styleId="459">
    <w:name w:val="pa-3"/>
    <w:basedOn w:val="1"/>
    <w:qFormat/>
    <w:uiPriority w:val="0"/>
    <w:pPr>
      <w:widowControl/>
      <w:spacing w:line="520" w:lineRule="atLeast"/>
      <w:jc w:val="center"/>
    </w:pPr>
    <w:rPr>
      <w:rFonts w:ascii="宋体" w:hAnsi="宋体" w:cs="宋体"/>
      <w:kern w:val="0"/>
      <w:sz w:val="24"/>
    </w:rPr>
  </w:style>
  <w:style w:type="paragraph" w:customStyle="1" w:styleId="460">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461">
    <w:name w:val="pa-25"/>
    <w:basedOn w:val="1"/>
    <w:qFormat/>
    <w:uiPriority w:val="0"/>
    <w:pPr>
      <w:widowControl/>
      <w:spacing w:line="360" w:lineRule="atLeast"/>
      <w:ind w:firstLine="480"/>
      <w:jc w:val="center"/>
    </w:pPr>
    <w:rPr>
      <w:rFonts w:ascii="宋体" w:hAnsi="宋体" w:cs="宋体"/>
      <w:kern w:val="0"/>
      <w:sz w:val="24"/>
    </w:rPr>
  </w:style>
  <w:style w:type="paragraph" w:customStyle="1" w:styleId="462">
    <w:name w:val="List Paragraph"/>
    <w:basedOn w:val="1"/>
    <w:qFormat/>
    <w:uiPriority w:val="0"/>
    <w:pPr>
      <w:ind w:firstLine="420" w:firstLineChars="200"/>
    </w:pPr>
    <w:rPr>
      <w:szCs w:val="20"/>
    </w:rPr>
  </w:style>
  <w:style w:type="paragraph" w:customStyle="1" w:styleId="463">
    <w:name w:val="ca-49"/>
    <w:basedOn w:val="1"/>
    <w:qFormat/>
    <w:uiPriority w:val="0"/>
    <w:pPr>
      <w:widowControl/>
      <w:jc w:val="left"/>
    </w:pPr>
    <w:rPr>
      <w:rFonts w:ascii="宋体" w:hAnsi="宋体" w:cs="宋体"/>
      <w:kern w:val="0"/>
      <w:sz w:val="32"/>
      <w:szCs w:val="32"/>
    </w:rPr>
  </w:style>
  <w:style w:type="paragraph" w:customStyle="1" w:styleId="464">
    <w:name w:val="ca-2"/>
    <w:basedOn w:val="1"/>
    <w:qFormat/>
    <w:uiPriority w:val="0"/>
    <w:pPr>
      <w:widowControl/>
      <w:jc w:val="left"/>
    </w:pPr>
    <w:rPr>
      <w:color w:val="000000"/>
      <w:kern w:val="0"/>
      <w:sz w:val="36"/>
      <w:szCs w:val="36"/>
    </w:rPr>
  </w:style>
  <w:style w:type="paragraph" w:customStyle="1" w:styleId="465">
    <w:name w:val="样式 样式1 + 首行缩进:  2 字符"/>
    <w:basedOn w:val="1"/>
    <w:qFormat/>
    <w:uiPriority w:val="0"/>
    <w:pPr>
      <w:spacing w:line="360" w:lineRule="exact"/>
      <w:ind w:firstLine="420" w:firstLineChars="200"/>
    </w:pPr>
    <w:rPr>
      <w:rFonts w:ascii="Arial" w:hAnsi="Arial"/>
      <w:szCs w:val="20"/>
    </w:rPr>
  </w:style>
  <w:style w:type="paragraph" w:customStyle="1" w:styleId="466">
    <w:name w:val="pa-95"/>
    <w:basedOn w:val="1"/>
    <w:qFormat/>
    <w:uiPriority w:val="0"/>
    <w:pPr>
      <w:widowControl/>
      <w:spacing w:line="440" w:lineRule="atLeast"/>
      <w:jc w:val="center"/>
    </w:pPr>
    <w:rPr>
      <w:rFonts w:ascii="宋体" w:hAnsi="宋体" w:cs="宋体"/>
      <w:kern w:val="0"/>
      <w:sz w:val="24"/>
    </w:rPr>
  </w:style>
  <w:style w:type="paragraph" w:customStyle="1" w:styleId="467">
    <w:name w:val="pa-49"/>
    <w:basedOn w:val="1"/>
    <w:qFormat/>
    <w:uiPriority w:val="0"/>
    <w:pPr>
      <w:widowControl/>
      <w:spacing w:line="280" w:lineRule="atLeast"/>
      <w:ind w:firstLine="440"/>
      <w:jc w:val="left"/>
    </w:pPr>
    <w:rPr>
      <w:rFonts w:ascii="宋体" w:hAnsi="宋体" w:cs="宋体"/>
      <w:kern w:val="0"/>
      <w:sz w:val="24"/>
    </w:rPr>
  </w:style>
  <w:style w:type="paragraph" w:customStyle="1" w:styleId="468">
    <w:name w:val="ca-19"/>
    <w:basedOn w:val="1"/>
    <w:qFormat/>
    <w:uiPriority w:val="0"/>
    <w:pPr>
      <w:widowControl/>
      <w:jc w:val="left"/>
    </w:pPr>
    <w:rPr>
      <w:kern w:val="0"/>
      <w:sz w:val="18"/>
      <w:szCs w:val="18"/>
    </w:rPr>
  </w:style>
  <w:style w:type="paragraph" w:customStyle="1" w:styleId="469">
    <w:name w:val="目录"/>
    <w:basedOn w:val="1"/>
    <w:qFormat/>
    <w:uiPriority w:val="0"/>
    <w:pPr>
      <w:widowControl/>
      <w:jc w:val="center"/>
    </w:pPr>
    <w:rPr>
      <w:rFonts w:ascii="宋体"/>
      <w:b/>
      <w:kern w:val="0"/>
      <w:sz w:val="36"/>
      <w:szCs w:val="20"/>
    </w:rPr>
  </w:style>
  <w:style w:type="paragraph" w:customStyle="1" w:styleId="470">
    <w:name w:val="pa-41"/>
    <w:basedOn w:val="1"/>
    <w:qFormat/>
    <w:uiPriority w:val="0"/>
    <w:pPr>
      <w:widowControl/>
      <w:spacing w:line="280" w:lineRule="atLeast"/>
      <w:ind w:firstLine="420"/>
    </w:pPr>
    <w:rPr>
      <w:rFonts w:ascii="宋体" w:hAnsi="宋体" w:cs="宋体"/>
      <w:kern w:val="0"/>
      <w:sz w:val="24"/>
    </w:rPr>
  </w:style>
  <w:style w:type="paragraph" w:customStyle="1" w:styleId="471">
    <w:name w:val="pa-73"/>
    <w:basedOn w:val="1"/>
    <w:qFormat/>
    <w:uiPriority w:val="0"/>
    <w:pPr>
      <w:widowControl/>
      <w:spacing w:line="360" w:lineRule="atLeast"/>
      <w:ind w:firstLine="640"/>
    </w:pPr>
    <w:rPr>
      <w:rFonts w:ascii="宋体" w:hAnsi="宋体" w:cs="宋体"/>
      <w:kern w:val="0"/>
      <w:sz w:val="24"/>
    </w:rPr>
  </w:style>
  <w:style w:type="paragraph" w:customStyle="1" w:styleId="472">
    <w:name w:val="ca-42"/>
    <w:basedOn w:val="1"/>
    <w:qFormat/>
    <w:uiPriority w:val="0"/>
    <w:pPr>
      <w:widowControl/>
      <w:jc w:val="left"/>
    </w:pPr>
    <w:rPr>
      <w:rFonts w:ascii="宋体" w:hAnsi="宋体" w:cs="宋体"/>
      <w:color w:val="000000"/>
      <w:kern w:val="0"/>
      <w:sz w:val="36"/>
      <w:szCs w:val="36"/>
    </w:rPr>
  </w:style>
  <w:style w:type="paragraph" w:customStyle="1" w:styleId="473">
    <w:name w:val="226_Chinese Text"/>
    <w:qForma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74">
    <w:name w:val="Char Char Char Char Char Char Char1"/>
    <w:basedOn w:val="1"/>
    <w:qFormat/>
    <w:uiPriority w:val="0"/>
  </w:style>
  <w:style w:type="paragraph" w:customStyle="1" w:styleId="475">
    <w:name w:val="Char Char Char Char Char Char1"/>
    <w:basedOn w:val="1"/>
    <w:qFormat/>
    <w:uiPriority w:val="0"/>
  </w:style>
  <w:style w:type="paragraph" w:customStyle="1" w:styleId="476">
    <w:name w:val="pa-89"/>
    <w:basedOn w:val="1"/>
    <w:qFormat/>
    <w:uiPriority w:val="0"/>
    <w:pPr>
      <w:widowControl/>
      <w:spacing w:line="320" w:lineRule="atLeast"/>
    </w:pPr>
    <w:rPr>
      <w:rFonts w:ascii="宋体" w:hAnsi="宋体" w:cs="宋体"/>
      <w:kern w:val="0"/>
      <w:sz w:val="24"/>
    </w:rPr>
  </w:style>
  <w:style w:type="paragraph" w:customStyle="1" w:styleId="477">
    <w:name w:val="默认段落字体 Para Char"/>
    <w:basedOn w:val="1"/>
    <w:qFormat/>
    <w:uiPriority w:val="0"/>
    <w:pPr>
      <w:tabs>
        <w:tab w:val="left" w:pos="780"/>
      </w:tabs>
      <w:ind w:left="780" w:hanging="360"/>
    </w:pPr>
  </w:style>
  <w:style w:type="paragraph" w:customStyle="1" w:styleId="478">
    <w:name w:val="ca-33"/>
    <w:basedOn w:val="1"/>
    <w:qFormat/>
    <w:uiPriority w:val="0"/>
    <w:pPr>
      <w:widowControl/>
      <w:jc w:val="left"/>
    </w:pPr>
    <w:rPr>
      <w:rFonts w:ascii="宋体" w:hAnsi="宋体" w:cs="宋体"/>
      <w:b/>
      <w:bCs/>
      <w:color w:val="002060"/>
      <w:spacing w:val="-20"/>
      <w:kern w:val="0"/>
      <w:sz w:val="20"/>
      <w:szCs w:val="20"/>
    </w:rPr>
  </w:style>
  <w:style w:type="paragraph" w:customStyle="1" w:styleId="47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480">
    <w:name w:val="pa-40"/>
    <w:basedOn w:val="1"/>
    <w:qFormat/>
    <w:uiPriority w:val="0"/>
    <w:pPr>
      <w:widowControl/>
      <w:spacing w:line="280" w:lineRule="atLeast"/>
    </w:pPr>
    <w:rPr>
      <w:rFonts w:ascii="宋体" w:hAnsi="宋体" w:cs="宋体"/>
      <w:kern w:val="0"/>
      <w:sz w:val="24"/>
    </w:rPr>
  </w:style>
  <w:style w:type="paragraph" w:customStyle="1" w:styleId="481">
    <w:name w:val="pa-60"/>
    <w:basedOn w:val="1"/>
    <w:qFormat/>
    <w:uiPriority w:val="0"/>
    <w:pPr>
      <w:widowControl/>
      <w:spacing w:line="360" w:lineRule="atLeast"/>
      <w:ind w:firstLine="560"/>
    </w:pPr>
    <w:rPr>
      <w:rFonts w:ascii="宋体" w:hAnsi="宋体" w:cs="宋体"/>
      <w:kern w:val="0"/>
      <w:sz w:val="24"/>
    </w:rPr>
  </w:style>
  <w:style w:type="paragraph" w:customStyle="1" w:styleId="482">
    <w:name w:val="pa-39"/>
    <w:basedOn w:val="1"/>
    <w:qFormat/>
    <w:uiPriority w:val="0"/>
    <w:pPr>
      <w:widowControl/>
      <w:spacing w:line="360" w:lineRule="atLeast"/>
      <w:jc w:val="center"/>
    </w:pPr>
    <w:rPr>
      <w:rFonts w:ascii="宋体" w:hAnsi="宋体" w:cs="宋体"/>
      <w:kern w:val="0"/>
      <w:sz w:val="24"/>
    </w:rPr>
  </w:style>
  <w:style w:type="paragraph" w:customStyle="1" w:styleId="483">
    <w:name w:val="ca-45"/>
    <w:basedOn w:val="1"/>
    <w:qFormat/>
    <w:uiPriority w:val="0"/>
    <w:pPr>
      <w:widowControl/>
      <w:jc w:val="left"/>
    </w:pPr>
    <w:rPr>
      <w:rFonts w:ascii="宋体" w:hAnsi="宋体" w:cs="宋体"/>
      <w:color w:val="000000"/>
      <w:kern w:val="0"/>
      <w:sz w:val="72"/>
      <w:szCs w:val="72"/>
    </w:rPr>
  </w:style>
  <w:style w:type="paragraph" w:customStyle="1" w:styleId="484">
    <w:name w:val="pa-61"/>
    <w:basedOn w:val="1"/>
    <w:qFormat/>
    <w:uiPriority w:val="0"/>
    <w:pPr>
      <w:widowControl/>
      <w:spacing w:line="240" w:lineRule="atLeast"/>
    </w:pPr>
    <w:rPr>
      <w:rFonts w:ascii="宋体" w:hAnsi="宋体" w:cs="宋体"/>
      <w:kern w:val="0"/>
      <w:sz w:val="24"/>
    </w:rPr>
  </w:style>
  <w:style w:type="paragraph" w:customStyle="1" w:styleId="485">
    <w:name w:val="pa-32"/>
    <w:basedOn w:val="1"/>
    <w:qFormat/>
    <w:uiPriority w:val="0"/>
    <w:pPr>
      <w:widowControl/>
      <w:spacing w:line="360" w:lineRule="atLeast"/>
      <w:ind w:firstLine="520"/>
    </w:pPr>
    <w:rPr>
      <w:rFonts w:ascii="宋体" w:hAnsi="宋体" w:cs="宋体"/>
      <w:kern w:val="0"/>
      <w:sz w:val="24"/>
    </w:rPr>
  </w:style>
  <w:style w:type="paragraph" w:customStyle="1" w:styleId="486">
    <w:name w:val="样式 正文（首行缩进两字） + 首行缩进:  2 字符"/>
    <w:basedOn w:val="23"/>
    <w:qFormat/>
    <w:uiPriority w:val="0"/>
    <w:pPr>
      <w:spacing w:line="460" w:lineRule="exact"/>
      <w:ind w:firstLine="536"/>
    </w:pPr>
    <w:rPr>
      <w:spacing w:val="6"/>
      <w:kern w:val="24"/>
      <w:sz w:val="24"/>
      <w:szCs w:val="20"/>
    </w:rPr>
  </w:style>
  <w:style w:type="paragraph" w:customStyle="1" w:styleId="487">
    <w:name w:val="ca-36"/>
    <w:basedOn w:val="1"/>
    <w:qFormat/>
    <w:uiPriority w:val="0"/>
    <w:pPr>
      <w:widowControl/>
      <w:jc w:val="left"/>
    </w:pPr>
    <w:rPr>
      <w:rFonts w:ascii="宋体" w:hAnsi="宋体" w:cs="宋体"/>
      <w:b/>
      <w:bCs/>
      <w:spacing w:val="-20"/>
      <w:kern w:val="0"/>
      <w:szCs w:val="21"/>
    </w:rPr>
  </w:style>
  <w:style w:type="paragraph" w:customStyle="1" w:styleId="488">
    <w:name w:val="pa-133"/>
    <w:basedOn w:val="1"/>
    <w:qFormat/>
    <w:uiPriority w:val="0"/>
    <w:pPr>
      <w:widowControl/>
      <w:spacing w:line="280" w:lineRule="atLeast"/>
      <w:jc w:val="left"/>
    </w:pPr>
    <w:rPr>
      <w:rFonts w:ascii="宋体" w:hAnsi="宋体" w:cs="宋体"/>
      <w:kern w:val="0"/>
      <w:sz w:val="24"/>
    </w:rPr>
  </w:style>
  <w:style w:type="paragraph" w:customStyle="1" w:styleId="48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90">
    <w:name w:val="表头"/>
    <w:basedOn w:val="1"/>
    <w:qFormat/>
    <w:uiPriority w:val="0"/>
    <w:pPr>
      <w:spacing w:line="360" w:lineRule="auto"/>
      <w:jc w:val="center"/>
    </w:pPr>
    <w:rPr>
      <w:rFonts w:ascii="黑体" w:eastAsia="黑体"/>
      <w:kern w:val="0"/>
      <w:sz w:val="24"/>
      <w:szCs w:val="20"/>
    </w:rPr>
  </w:style>
  <w:style w:type="paragraph" w:customStyle="1" w:styleId="491">
    <w:name w:val="pa-81"/>
    <w:basedOn w:val="1"/>
    <w:qFormat/>
    <w:uiPriority w:val="0"/>
    <w:pPr>
      <w:widowControl/>
      <w:spacing w:line="360" w:lineRule="atLeast"/>
      <w:jc w:val="center"/>
    </w:pPr>
    <w:rPr>
      <w:rFonts w:ascii="宋体" w:hAnsi="宋体" w:cs="宋体"/>
      <w:kern w:val="0"/>
      <w:sz w:val="24"/>
    </w:rPr>
  </w:style>
  <w:style w:type="paragraph" w:customStyle="1" w:styleId="492">
    <w:name w:val="ca-17"/>
    <w:basedOn w:val="1"/>
    <w:qFormat/>
    <w:uiPriority w:val="0"/>
    <w:pPr>
      <w:widowControl/>
      <w:jc w:val="left"/>
    </w:pPr>
    <w:rPr>
      <w:b/>
      <w:bCs/>
      <w:spacing w:val="-20"/>
      <w:kern w:val="0"/>
      <w:sz w:val="24"/>
    </w:rPr>
  </w:style>
  <w:style w:type="paragraph" w:customStyle="1" w:styleId="493">
    <w:name w:val="pa-20"/>
    <w:basedOn w:val="1"/>
    <w:qFormat/>
    <w:uiPriority w:val="0"/>
    <w:pPr>
      <w:widowControl/>
      <w:spacing w:line="360" w:lineRule="atLeast"/>
      <w:jc w:val="left"/>
    </w:pPr>
    <w:rPr>
      <w:rFonts w:ascii="宋体" w:hAnsi="宋体" w:cs="宋体"/>
      <w:kern w:val="0"/>
      <w:sz w:val="24"/>
    </w:rPr>
  </w:style>
  <w:style w:type="paragraph" w:customStyle="1" w:styleId="494">
    <w:name w:val="pa-108"/>
    <w:basedOn w:val="1"/>
    <w:qFormat/>
    <w:uiPriority w:val="0"/>
    <w:pPr>
      <w:widowControl/>
      <w:spacing w:line="280" w:lineRule="atLeast"/>
      <w:jc w:val="center"/>
    </w:pPr>
    <w:rPr>
      <w:rFonts w:ascii="宋体" w:hAnsi="宋体" w:cs="宋体"/>
      <w:kern w:val="0"/>
      <w:sz w:val="24"/>
    </w:rPr>
  </w:style>
  <w:style w:type="paragraph" w:customStyle="1" w:styleId="495">
    <w:name w:val="表格文字"/>
    <w:basedOn w:val="1"/>
    <w:qFormat/>
    <w:uiPriority w:val="0"/>
    <w:pPr>
      <w:adjustRightInd w:val="0"/>
      <w:spacing w:line="420" w:lineRule="atLeast"/>
      <w:jc w:val="left"/>
      <w:textAlignment w:val="baseline"/>
    </w:pPr>
    <w:rPr>
      <w:kern w:val="0"/>
      <w:szCs w:val="20"/>
    </w:rPr>
  </w:style>
  <w:style w:type="paragraph" w:customStyle="1" w:styleId="496">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497">
    <w:name w:val="无间隔1"/>
    <w:link w:val="136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9">
    <w:name w:val="标题 1_0"/>
    <w:basedOn w:val="500"/>
    <w:next w:val="500"/>
    <w:link w:val="50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0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01">
    <w:name w:val="标题 1 Char_0"/>
    <w:link w:val="499"/>
    <w:qFormat/>
    <w:uiPriority w:val="0"/>
    <w:rPr>
      <w:rFonts w:ascii="Times New Roman" w:hAnsi="Times New Roman"/>
      <w:b/>
      <w:bCs/>
      <w:kern w:val="44"/>
      <w:sz w:val="44"/>
      <w:szCs w:val="44"/>
    </w:rPr>
  </w:style>
  <w:style w:type="paragraph" w:customStyle="1" w:styleId="502">
    <w:name w:val="flType"/>
    <w:basedOn w:val="498"/>
    <w:qFormat/>
    <w:uiPriority w:val="0"/>
    <w:pPr>
      <w:numPr>
        <w:ilvl w:val="0"/>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0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4">
    <w:name w:val="正文文本_0"/>
    <w:basedOn w:val="500"/>
    <w:link w:val="505"/>
    <w:qFormat/>
    <w:uiPriority w:val="0"/>
    <w:pPr>
      <w:spacing w:after="120" w:line="440" w:lineRule="exact"/>
      <w:ind w:firstLine="100" w:firstLineChars="100"/>
    </w:pPr>
    <w:rPr>
      <w:rFonts w:ascii="Times New Roman" w:hAnsi="Times New Roman"/>
      <w:szCs w:val="24"/>
    </w:rPr>
  </w:style>
  <w:style w:type="character" w:customStyle="1" w:styleId="505">
    <w:name w:val="正文文本 Char_0"/>
    <w:link w:val="504"/>
    <w:qFormat/>
    <w:uiPriority w:val="0"/>
    <w:rPr>
      <w:rFonts w:ascii="Times New Roman" w:hAnsi="Times New Roman"/>
      <w:kern w:val="2"/>
      <w:sz w:val="21"/>
      <w:szCs w:val="24"/>
    </w:rPr>
  </w:style>
  <w:style w:type="paragraph" w:customStyle="1" w:styleId="506">
    <w:name w:val="Blockquote_0"/>
    <w:basedOn w:val="50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0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9">
    <w:name w:val="页脚_0"/>
    <w:basedOn w:val="508"/>
    <w:link w:val="510"/>
    <w:unhideWhenUsed/>
    <w:qFormat/>
    <w:uiPriority w:val="99"/>
    <w:pPr>
      <w:tabs>
        <w:tab w:val="center" w:pos="4153"/>
        <w:tab w:val="right" w:pos="8306"/>
      </w:tabs>
      <w:snapToGrid w:val="0"/>
      <w:jc w:val="left"/>
    </w:pPr>
    <w:rPr>
      <w:sz w:val="18"/>
      <w:szCs w:val="18"/>
    </w:rPr>
  </w:style>
  <w:style w:type="character" w:customStyle="1" w:styleId="510">
    <w:name w:val="页脚 Char_0"/>
    <w:link w:val="509"/>
    <w:qFormat/>
    <w:uiPriority w:val="99"/>
    <w:rPr>
      <w:kern w:val="2"/>
      <w:sz w:val="18"/>
      <w:szCs w:val="18"/>
    </w:rPr>
  </w:style>
  <w:style w:type="paragraph" w:customStyle="1" w:styleId="51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2">
    <w:name w:val="标题 1_1"/>
    <w:basedOn w:val="511"/>
    <w:next w:val="511"/>
    <w:link w:val="513"/>
    <w:qFormat/>
    <w:uiPriority w:val="0"/>
    <w:pPr>
      <w:keepNext/>
      <w:keepLines/>
      <w:spacing w:before="340" w:after="330" w:line="578" w:lineRule="auto"/>
      <w:outlineLvl w:val="0"/>
    </w:pPr>
    <w:rPr>
      <w:b/>
      <w:bCs/>
      <w:kern w:val="44"/>
      <w:sz w:val="44"/>
      <w:szCs w:val="44"/>
    </w:rPr>
  </w:style>
  <w:style w:type="character" w:customStyle="1" w:styleId="513">
    <w:name w:val="标题 1 Char_1"/>
    <w:link w:val="512"/>
    <w:qFormat/>
    <w:uiPriority w:val="0"/>
    <w:rPr>
      <w:b/>
      <w:bCs/>
      <w:kern w:val="44"/>
      <w:sz w:val="44"/>
      <w:szCs w:val="44"/>
    </w:rPr>
  </w:style>
  <w:style w:type="paragraph" w:customStyle="1" w:styleId="514">
    <w:name w:val="标题 2_0"/>
    <w:basedOn w:val="511"/>
    <w:next w:val="511"/>
    <w:link w:val="51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15">
    <w:name w:val="标题 2 Char_0"/>
    <w:link w:val="514"/>
    <w:qFormat/>
    <w:uiPriority w:val="0"/>
    <w:rPr>
      <w:rFonts w:ascii="Cambria" w:hAnsi="Cambria" w:cs="宋体"/>
      <w:b/>
      <w:bCs/>
      <w:kern w:val="2"/>
      <w:sz w:val="32"/>
      <w:szCs w:val="32"/>
    </w:rPr>
  </w:style>
  <w:style w:type="paragraph" w:customStyle="1" w:styleId="516">
    <w:name w:val="flType_0"/>
    <w:basedOn w:val="511"/>
    <w:qFormat/>
    <w:uiPriority w:val="0"/>
    <w:pPr>
      <w:numPr>
        <w:ilvl w:val="0"/>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17">
    <w:name w:val="标题 3_0"/>
    <w:basedOn w:val="511"/>
    <w:next w:val="511"/>
    <w:link w:val="518"/>
    <w:unhideWhenUsed/>
    <w:qFormat/>
    <w:uiPriority w:val="0"/>
    <w:pPr>
      <w:keepNext/>
      <w:keepLines/>
      <w:spacing w:before="260" w:after="260" w:line="416" w:lineRule="auto"/>
      <w:outlineLvl w:val="2"/>
    </w:pPr>
    <w:rPr>
      <w:b/>
      <w:bCs/>
      <w:sz w:val="32"/>
      <w:szCs w:val="32"/>
    </w:rPr>
  </w:style>
  <w:style w:type="character" w:customStyle="1" w:styleId="518">
    <w:name w:val="标题 3 Char_0"/>
    <w:link w:val="517"/>
    <w:qFormat/>
    <w:uiPriority w:val="0"/>
    <w:rPr>
      <w:b/>
      <w:bCs/>
      <w:kern w:val="2"/>
      <w:sz w:val="32"/>
      <w:szCs w:val="32"/>
    </w:rPr>
  </w:style>
  <w:style w:type="paragraph" w:customStyle="1" w:styleId="519">
    <w:name w:val="样式 宋体 小四 首行缩进:  0.93 厘米 段前: 11.15 磅 段后: 11.15 磅1"/>
    <w:basedOn w:val="511"/>
    <w:link w:val="1194"/>
    <w:qFormat/>
    <w:uiPriority w:val="0"/>
    <w:pPr>
      <w:adjustRightInd w:val="0"/>
      <w:snapToGrid w:val="0"/>
      <w:ind w:left="200" w:leftChars="200"/>
    </w:pPr>
    <w:rPr>
      <w:rFonts w:ascii="宋体" w:hAnsi="Times New Roman"/>
      <w:sz w:val="24"/>
      <w:szCs w:val="20"/>
    </w:rPr>
  </w:style>
  <w:style w:type="paragraph" w:customStyle="1" w:styleId="520">
    <w:name w:val="正文缩进_0"/>
    <w:basedOn w:val="511"/>
    <w:link w:val="521"/>
    <w:unhideWhenUsed/>
    <w:qFormat/>
    <w:uiPriority w:val="0"/>
    <w:pPr>
      <w:ind w:firstLine="420" w:firstLineChars="200"/>
    </w:pPr>
    <w:rPr>
      <w:kern w:val="0"/>
      <w:sz w:val="20"/>
      <w:szCs w:val="20"/>
    </w:rPr>
  </w:style>
  <w:style w:type="character" w:customStyle="1" w:styleId="521">
    <w:name w:val="正文缩进 Char"/>
    <w:link w:val="520"/>
    <w:qFormat/>
    <w:locked/>
    <w:uiPriority w:val="0"/>
  </w:style>
  <w:style w:type="character" w:customStyle="1" w:styleId="522">
    <w:name w:val="content3"/>
    <w:qFormat/>
    <w:uiPriority w:val="0"/>
    <w:rPr>
      <w:rFonts w:ascii="Calibri" w:hAnsi="Calibri"/>
      <w:b/>
      <w:bCs/>
      <w:sz w:val="18"/>
      <w:szCs w:val="18"/>
    </w:rPr>
  </w:style>
  <w:style w:type="paragraph" w:customStyle="1" w:styleId="523">
    <w:name w:val="Normal_0"/>
    <w:qFormat/>
    <w:uiPriority w:val="0"/>
    <w:rPr>
      <w:rFonts w:ascii="黑体" w:hAnsi="黑体" w:eastAsia="黑体" w:cs="Times New Roman"/>
      <w:b/>
      <w:sz w:val="32"/>
      <w:szCs w:val="24"/>
      <w:lang w:val="en-US" w:eastAsia="zh-CN" w:bidi="ar-SA"/>
    </w:rPr>
  </w:style>
  <w:style w:type="paragraph" w:customStyle="1" w:styleId="524">
    <w:name w:val="Normal_1"/>
    <w:qFormat/>
    <w:uiPriority w:val="0"/>
    <w:rPr>
      <w:rFonts w:ascii="黑体" w:hAnsi="黑体" w:eastAsia="黑体" w:cs="Times New Roman"/>
      <w:b/>
      <w:sz w:val="32"/>
      <w:szCs w:val="24"/>
      <w:lang w:val="en-US" w:eastAsia="zh-CN" w:bidi="ar-SA"/>
    </w:rPr>
  </w:style>
  <w:style w:type="paragraph" w:customStyle="1" w:styleId="525">
    <w:name w:val="Normal_2"/>
    <w:qFormat/>
    <w:uiPriority w:val="0"/>
    <w:rPr>
      <w:rFonts w:ascii="黑体" w:hAnsi="黑体" w:eastAsia="黑体" w:cs="Times New Roman"/>
      <w:b/>
      <w:sz w:val="32"/>
      <w:szCs w:val="24"/>
      <w:lang w:val="en-US" w:eastAsia="zh-CN" w:bidi="ar-SA"/>
    </w:rPr>
  </w:style>
  <w:style w:type="paragraph" w:customStyle="1" w:styleId="52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7">
    <w:name w:val="Normal_3"/>
    <w:qFormat/>
    <w:uiPriority w:val="0"/>
    <w:rPr>
      <w:rFonts w:ascii="黑体" w:hAnsi="黑体" w:eastAsia="黑体" w:cs="Times New Roman"/>
      <w:b/>
      <w:sz w:val="32"/>
      <w:szCs w:val="24"/>
      <w:lang w:val="en-US" w:eastAsia="zh-CN" w:bidi="ar-SA"/>
    </w:rPr>
  </w:style>
  <w:style w:type="paragraph" w:customStyle="1" w:styleId="52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Normal_4"/>
    <w:qFormat/>
    <w:uiPriority w:val="0"/>
    <w:rPr>
      <w:rFonts w:ascii="黑体" w:hAnsi="黑体" w:eastAsia="黑体" w:cs="Times New Roman"/>
      <w:b/>
      <w:sz w:val="32"/>
      <w:szCs w:val="24"/>
      <w:lang w:val="en-US" w:eastAsia="zh-CN" w:bidi="ar-SA"/>
    </w:rPr>
  </w:style>
  <w:style w:type="paragraph" w:customStyle="1" w:styleId="530">
    <w:name w:val="纯文本_0"/>
    <w:basedOn w:val="57"/>
    <w:link w:val="531"/>
    <w:qFormat/>
    <w:uiPriority w:val="0"/>
    <w:rPr>
      <w:rFonts w:ascii="宋体" w:hAnsi="Courier New"/>
      <w:szCs w:val="21"/>
    </w:rPr>
  </w:style>
  <w:style w:type="character" w:customStyle="1" w:styleId="531">
    <w:name w:val="纯文本 Char_0"/>
    <w:link w:val="530"/>
    <w:qFormat/>
    <w:uiPriority w:val="0"/>
    <w:rPr>
      <w:rFonts w:ascii="宋体" w:hAnsi="Courier New"/>
      <w:kern w:val="2"/>
      <w:sz w:val="21"/>
      <w:szCs w:val="21"/>
      <w:lang w:val="en-US" w:eastAsia="zh-CN"/>
    </w:rPr>
  </w:style>
  <w:style w:type="paragraph" w:customStyle="1" w:styleId="53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Normal_5"/>
    <w:qFormat/>
    <w:uiPriority w:val="0"/>
    <w:rPr>
      <w:rFonts w:ascii="黑体" w:hAnsi="黑体" w:eastAsia="黑体" w:cs="Times New Roman"/>
      <w:b/>
      <w:sz w:val="32"/>
      <w:szCs w:val="24"/>
      <w:lang w:val="en-US" w:eastAsia="zh-CN" w:bidi="ar-SA"/>
    </w:rPr>
  </w:style>
  <w:style w:type="paragraph" w:customStyle="1" w:styleId="53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6">
    <w:name w:val="Normal_6"/>
    <w:qFormat/>
    <w:uiPriority w:val="0"/>
    <w:rPr>
      <w:rFonts w:ascii="黑体" w:hAnsi="黑体" w:eastAsia="黑体" w:cs="Times New Roman"/>
      <w:b/>
      <w:sz w:val="32"/>
      <w:szCs w:val="24"/>
      <w:lang w:val="en-US" w:eastAsia="zh-CN" w:bidi="ar-SA"/>
    </w:rPr>
  </w:style>
  <w:style w:type="paragraph" w:customStyle="1" w:styleId="53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Normal_7"/>
    <w:qFormat/>
    <w:uiPriority w:val="0"/>
    <w:rPr>
      <w:rFonts w:ascii="黑体" w:hAnsi="黑体" w:eastAsia="黑体" w:cs="Times New Roman"/>
      <w:b/>
      <w:sz w:val="32"/>
      <w:szCs w:val="24"/>
      <w:lang w:val="en-US" w:eastAsia="zh-CN" w:bidi="ar-SA"/>
    </w:rPr>
  </w:style>
  <w:style w:type="paragraph" w:customStyle="1" w:styleId="53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3">
    <w:name w:val="日期_0"/>
    <w:basedOn w:val="540"/>
    <w:next w:val="540"/>
    <w:link w:val="544"/>
    <w:qFormat/>
    <w:uiPriority w:val="0"/>
    <w:rPr>
      <w:rFonts w:eastAsia="仿宋_GB2312"/>
      <w:sz w:val="28"/>
      <w:szCs w:val="20"/>
    </w:rPr>
  </w:style>
  <w:style w:type="character" w:customStyle="1" w:styleId="544">
    <w:name w:val="日期 Char1_0"/>
    <w:link w:val="543"/>
    <w:qFormat/>
    <w:uiPriority w:val="99"/>
    <w:rPr>
      <w:rFonts w:eastAsia="仿宋_GB2312"/>
      <w:kern w:val="2"/>
      <w:sz w:val="28"/>
      <w:lang w:val="en-US" w:eastAsia="zh-CN"/>
    </w:rPr>
  </w:style>
  <w:style w:type="paragraph" w:customStyle="1" w:styleId="545">
    <w:name w:val="Normal_8"/>
    <w:qFormat/>
    <w:uiPriority w:val="0"/>
    <w:rPr>
      <w:rFonts w:ascii="黑体" w:hAnsi="黑体" w:eastAsia="黑体" w:cs="Times New Roman"/>
      <w:b/>
      <w:sz w:val="32"/>
      <w:szCs w:val="24"/>
      <w:lang w:val="en-US" w:eastAsia="zh-CN" w:bidi="ar-SA"/>
    </w:rPr>
  </w:style>
  <w:style w:type="paragraph" w:customStyle="1" w:styleId="54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9">
    <w:name w:val="目录 1_0"/>
    <w:basedOn w:val="548"/>
    <w:next w:val="548"/>
    <w:qFormat/>
    <w:uiPriority w:val="39"/>
    <w:pPr>
      <w:spacing w:before="120" w:after="120"/>
      <w:jc w:val="left"/>
    </w:pPr>
    <w:rPr>
      <w:b/>
      <w:bCs/>
      <w:caps/>
      <w:sz w:val="20"/>
      <w:szCs w:val="20"/>
    </w:rPr>
  </w:style>
  <w:style w:type="paragraph" w:customStyle="1" w:styleId="55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1">
    <w:name w:val="正文2"/>
    <w:qFormat/>
    <w:uiPriority w:val="0"/>
    <w:rPr>
      <w:rFonts w:ascii="Times New Roman" w:hAnsi="Times New Roman" w:eastAsia="Times New Roman" w:cs="Times New Roman"/>
      <w:sz w:val="24"/>
      <w:szCs w:val="24"/>
      <w:lang w:val="en-US" w:eastAsia="zh-CN" w:bidi="ar-SA"/>
    </w:rPr>
  </w:style>
  <w:style w:type="character" w:customStyle="1" w:styleId="552">
    <w:name w:val="未处理的提及1"/>
    <w:unhideWhenUsed/>
    <w:qFormat/>
    <w:uiPriority w:val="99"/>
    <w:rPr>
      <w:color w:val="605E5C"/>
      <w:shd w:val="clear" w:color="auto" w:fill="E1DFDD"/>
    </w:rPr>
  </w:style>
  <w:style w:type="table" w:customStyle="1" w:styleId="553">
    <w:name w:val="网格型1"/>
    <w:basedOn w:val="8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54">
    <w:name w:val="页码11"/>
    <w:qFormat/>
    <w:uiPriority w:val="0"/>
    <w:rPr>
      <w:rFonts w:ascii="Calibri" w:hAnsi="Calibri"/>
    </w:rPr>
  </w:style>
  <w:style w:type="paragraph" w:customStyle="1" w:styleId="555">
    <w:name w:val="标题 21"/>
    <w:next w:val="55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5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57">
    <w:name w:val="正文格式"/>
    <w:link w:val="1751"/>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5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61">
    <w:name w:val="Normal_4_0"/>
    <w:qFormat/>
    <w:uiPriority w:val="0"/>
    <w:rPr>
      <w:rFonts w:ascii="黑体" w:hAnsi="黑体" w:eastAsia="黑体" w:cs="Times New Roman"/>
      <w:b/>
      <w:sz w:val="32"/>
      <w:szCs w:val="24"/>
      <w:lang w:val="en-US" w:eastAsia="zh-CN" w:bidi="ar-SA"/>
    </w:rPr>
  </w:style>
  <w:style w:type="character" w:customStyle="1" w:styleId="562">
    <w:name w:val="页码1_0"/>
    <w:qFormat/>
    <w:uiPriority w:val="0"/>
    <w:rPr>
      <w:rFonts w:ascii="Calibri" w:hAnsi="Calibri" w:eastAsia="宋体"/>
      <w:lang w:val="en-US" w:eastAsia="zh-CN" w:bidi="ar-SA"/>
    </w:rPr>
  </w:style>
  <w:style w:type="paragraph" w:customStyle="1" w:styleId="563">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6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5">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566">
    <w:name w:val="CM25"/>
    <w:basedOn w:val="565"/>
    <w:next w:val="565"/>
    <w:qFormat/>
    <w:uiPriority w:val="0"/>
    <w:pPr>
      <w:spacing w:line="440" w:lineRule="atLeast"/>
    </w:pPr>
    <w:rPr>
      <w:rFonts w:ascii="Calibri" w:hAnsi="Calibri"/>
      <w:color w:val="auto"/>
    </w:rPr>
  </w:style>
  <w:style w:type="paragraph" w:customStyle="1" w:styleId="567">
    <w:name w:val="CM44"/>
    <w:basedOn w:val="565"/>
    <w:next w:val="565"/>
    <w:qFormat/>
    <w:uiPriority w:val="0"/>
    <w:pPr>
      <w:spacing w:line="440" w:lineRule="atLeast"/>
    </w:pPr>
    <w:rPr>
      <w:rFonts w:ascii="Calibri" w:hAnsi="Calibri"/>
      <w:color w:val="auto"/>
    </w:rPr>
  </w:style>
  <w:style w:type="paragraph" w:customStyle="1" w:styleId="568">
    <w:name w:val="CM24"/>
    <w:basedOn w:val="565"/>
    <w:next w:val="565"/>
    <w:qFormat/>
    <w:uiPriority w:val="0"/>
    <w:pPr>
      <w:spacing w:line="440" w:lineRule="atLeast"/>
    </w:pPr>
    <w:rPr>
      <w:rFonts w:ascii="Calibri" w:hAnsi="Calibri"/>
      <w:color w:val="auto"/>
    </w:rPr>
  </w:style>
  <w:style w:type="paragraph" w:customStyle="1" w:styleId="569">
    <w:name w:val="CM99"/>
    <w:basedOn w:val="565"/>
    <w:next w:val="565"/>
    <w:qFormat/>
    <w:uiPriority w:val="0"/>
    <w:pPr>
      <w:spacing w:after="443"/>
    </w:pPr>
    <w:rPr>
      <w:rFonts w:ascii="Calibri" w:hAnsi="Calibri"/>
      <w:color w:val="auto"/>
    </w:rPr>
  </w:style>
  <w:style w:type="paragraph" w:customStyle="1" w:styleId="57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3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72">
    <w:name w:val="页脚 字符"/>
    <w:qFormat/>
    <w:uiPriority w:val="99"/>
  </w:style>
  <w:style w:type="paragraph" w:customStyle="1" w:styleId="573">
    <w:name w:val="修订1"/>
    <w:hidden/>
    <w:unhideWhenUsed/>
    <w:qFormat/>
    <w:uiPriority w:val="99"/>
    <w:rPr>
      <w:rFonts w:ascii="Calibri" w:hAnsi="Calibri" w:eastAsia="宋体" w:cs="Times New Roman"/>
      <w:kern w:val="2"/>
      <w:sz w:val="21"/>
      <w:szCs w:val="22"/>
      <w:lang w:val="en-US" w:eastAsia="zh-CN" w:bidi="ar-SA"/>
    </w:rPr>
  </w:style>
  <w:style w:type="character" w:customStyle="1" w:styleId="574">
    <w:name w:val="Char Char211"/>
    <w:qFormat/>
    <w:uiPriority w:val="0"/>
    <w:rPr>
      <w:rFonts w:ascii="Arial" w:hAnsi="Arial" w:eastAsia="黑体"/>
      <w:b/>
      <w:bCs/>
      <w:kern w:val="2"/>
      <w:sz w:val="32"/>
      <w:szCs w:val="32"/>
      <w:lang w:val="en-US" w:eastAsia="zh-CN" w:bidi="ar-SA"/>
    </w:rPr>
  </w:style>
  <w:style w:type="character" w:customStyle="1" w:styleId="575">
    <w:name w:val="页码2"/>
    <w:basedOn w:val="79"/>
    <w:qFormat/>
    <w:uiPriority w:val="0"/>
  </w:style>
  <w:style w:type="character" w:customStyle="1" w:styleId="576">
    <w:name w:val="Char Char91"/>
    <w:qFormat/>
    <w:uiPriority w:val="0"/>
    <w:rPr>
      <w:rFonts w:eastAsia="宋体"/>
      <w:color w:val="000000"/>
      <w:kern w:val="2"/>
      <w:sz w:val="24"/>
      <w:lang w:val="en-US" w:eastAsia="zh-CN" w:bidi="ar-SA"/>
    </w:rPr>
  </w:style>
  <w:style w:type="character" w:customStyle="1" w:styleId="577">
    <w:name w:val="Char Char121"/>
    <w:qFormat/>
    <w:uiPriority w:val="0"/>
    <w:rPr>
      <w:rFonts w:ascii="Arial" w:hAnsi="Arial" w:eastAsia="宋体"/>
      <w:b/>
      <w:sz w:val="32"/>
      <w:lang w:val="en-US" w:eastAsia="zh-CN" w:bidi="ar-SA"/>
    </w:rPr>
  </w:style>
  <w:style w:type="paragraph" w:customStyle="1" w:styleId="578">
    <w:name w:val="Char121"/>
    <w:basedOn w:val="1"/>
    <w:qFormat/>
    <w:uiPriority w:val="0"/>
    <w:rPr>
      <w:szCs w:val="20"/>
    </w:rPr>
  </w:style>
  <w:style w:type="paragraph" w:customStyle="1" w:styleId="579">
    <w:name w:val="正文文本缩进 22"/>
    <w:basedOn w:val="1"/>
    <w:qFormat/>
    <w:uiPriority w:val="0"/>
    <w:pPr>
      <w:spacing w:after="120" w:line="480" w:lineRule="auto"/>
      <w:ind w:left="420" w:leftChars="200"/>
    </w:pPr>
  </w:style>
  <w:style w:type="paragraph" w:customStyle="1" w:styleId="580">
    <w:name w:val="Char Char1 Char2"/>
    <w:basedOn w:val="1"/>
    <w:qFormat/>
    <w:uiPriority w:val="0"/>
  </w:style>
  <w:style w:type="paragraph" w:customStyle="1" w:styleId="581">
    <w:name w:val="Char Char Char Char Char Char Char21"/>
    <w:basedOn w:val="1"/>
    <w:qFormat/>
    <w:uiPriority w:val="0"/>
  </w:style>
  <w:style w:type="paragraph" w:customStyle="1" w:styleId="582">
    <w:name w:val="正文文本缩进2"/>
    <w:basedOn w:val="1"/>
    <w:qFormat/>
    <w:uiPriority w:val="0"/>
    <w:pPr>
      <w:spacing w:after="120"/>
      <w:ind w:left="420" w:leftChars="200"/>
    </w:pPr>
    <w:rPr>
      <w:rFonts w:ascii="宋体"/>
      <w:bCs/>
      <w:sz w:val="28"/>
      <w:szCs w:val="20"/>
    </w:rPr>
  </w:style>
  <w:style w:type="paragraph" w:customStyle="1" w:styleId="583">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84">
    <w:name w:val="Char24"/>
    <w:basedOn w:val="1"/>
    <w:qFormat/>
    <w:uiPriority w:val="0"/>
    <w:rPr>
      <w:rFonts w:ascii="Tahoma" w:hAnsi="Tahoma"/>
      <w:sz w:val="24"/>
      <w:szCs w:val="20"/>
    </w:rPr>
  </w:style>
  <w:style w:type="paragraph" w:customStyle="1" w:styleId="585">
    <w:name w:val="Char Char Char2"/>
    <w:basedOn w:val="1"/>
    <w:qFormat/>
    <w:uiPriority w:val="0"/>
    <w:rPr>
      <w:rFonts w:ascii="Tahoma" w:hAnsi="Tahoma"/>
      <w:sz w:val="24"/>
      <w:szCs w:val="20"/>
    </w:rPr>
  </w:style>
  <w:style w:type="paragraph" w:customStyle="1" w:styleId="586">
    <w:name w:val="正文文本缩进 32"/>
    <w:basedOn w:val="1"/>
    <w:qFormat/>
    <w:uiPriority w:val="0"/>
    <w:pPr>
      <w:ind w:firstLine="420" w:firstLineChars="200"/>
    </w:pPr>
    <w:rPr>
      <w:rFonts w:ascii="宋体" w:hAnsi="宋体"/>
      <w:bCs/>
      <w:szCs w:val="20"/>
    </w:rPr>
  </w:style>
  <w:style w:type="paragraph" w:customStyle="1" w:styleId="587">
    <w:name w:val="Char Char Char Char21"/>
    <w:basedOn w:val="1"/>
    <w:qFormat/>
    <w:uiPriority w:val="0"/>
  </w:style>
  <w:style w:type="paragraph" w:customStyle="1" w:styleId="588">
    <w:name w:val="Char Char Char Char Char Char2"/>
    <w:basedOn w:val="1"/>
    <w:qFormat/>
    <w:uiPriority w:val="0"/>
  </w:style>
  <w:style w:type="paragraph" w:customStyle="1" w:styleId="589">
    <w:name w:val="List Paragraph1"/>
    <w:basedOn w:val="511"/>
    <w:qFormat/>
    <w:uiPriority w:val="0"/>
    <w:pPr>
      <w:ind w:firstLine="420" w:firstLineChars="200"/>
    </w:pPr>
    <w:rPr>
      <w:rFonts w:ascii="Times New Roman" w:hAnsi="Times New Roman"/>
      <w:szCs w:val="24"/>
    </w:rPr>
  </w:style>
  <w:style w:type="paragraph" w:customStyle="1" w:styleId="590">
    <w:name w:val="索引 1_0"/>
    <w:basedOn w:val="57"/>
    <w:next w:val="57"/>
    <w:unhideWhenUsed/>
    <w:qFormat/>
    <w:uiPriority w:val="0"/>
  </w:style>
  <w:style w:type="paragraph" w:customStyle="1" w:styleId="591">
    <w:name w:val="正文3"/>
    <w:qFormat/>
    <w:uiPriority w:val="0"/>
    <w:rPr>
      <w:rFonts w:ascii="Times New Roman" w:hAnsi="Times New Roman" w:eastAsia="Times New Roman" w:cs="Times New Roman"/>
      <w:sz w:val="24"/>
      <w:szCs w:val="24"/>
      <w:lang w:val="en-US" w:eastAsia="zh-CN" w:bidi="ar-SA"/>
    </w:rPr>
  </w:style>
  <w:style w:type="character" w:customStyle="1" w:styleId="592">
    <w:name w:val="正文首行缩进 2 Char"/>
    <w:link w:val="51"/>
    <w:qFormat/>
    <w:uiPriority w:val="0"/>
  </w:style>
  <w:style w:type="character" w:customStyle="1" w:styleId="593">
    <w:name w:val="标题3 Char"/>
    <w:basedOn w:val="79"/>
    <w:link w:val="594"/>
    <w:qFormat/>
    <w:locked/>
    <w:uiPriority w:val="0"/>
    <w:rPr>
      <w:b/>
      <w:bCs/>
      <w:kern w:val="44"/>
      <w:sz w:val="24"/>
      <w:szCs w:val="44"/>
    </w:rPr>
  </w:style>
  <w:style w:type="paragraph" w:customStyle="1" w:styleId="594">
    <w:name w:val="标题3"/>
    <w:basedOn w:val="2"/>
    <w:link w:val="593"/>
    <w:qFormat/>
    <w:uiPriority w:val="0"/>
    <w:pPr>
      <w:spacing w:beforeLines="50" w:after="0" w:line="360" w:lineRule="auto"/>
      <w:jc w:val="center"/>
    </w:pPr>
    <w:rPr>
      <w:sz w:val="24"/>
    </w:rPr>
  </w:style>
  <w:style w:type="paragraph" w:customStyle="1" w:styleId="595">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596">
    <w:name w:val="样式3"/>
    <w:basedOn w:val="4"/>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97">
    <w:name w:val="报告正文 Char1 Char"/>
    <w:basedOn w:val="1"/>
    <w:qFormat/>
    <w:uiPriority w:val="0"/>
    <w:pPr>
      <w:spacing w:line="480" w:lineRule="exact"/>
      <w:ind w:firstLine="200" w:firstLineChars="200"/>
    </w:pPr>
    <w:rPr>
      <w:rFonts w:ascii="宋体" w:hAnsi="Times New Roman"/>
      <w:color w:val="0000FF"/>
      <w:sz w:val="28"/>
      <w:szCs w:val="28"/>
    </w:rPr>
  </w:style>
  <w:style w:type="character" w:customStyle="1" w:styleId="598">
    <w:name w:val="Main"/>
    <w:basedOn w:val="79"/>
    <w:qFormat/>
    <w:uiPriority w:val="0"/>
    <w:rPr>
      <w:rFonts w:ascii="Univers" w:hAnsi="Univers"/>
      <w:sz w:val="24"/>
      <w:lang w:val="en-US"/>
    </w:rPr>
  </w:style>
  <w:style w:type="paragraph" w:customStyle="1" w:styleId="599">
    <w:name w:val="正文 + 宋体"/>
    <w:basedOn w:val="1"/>
    <w:qFormat/>
    <w:uiPriority w:val="0"/>
    <w:pPr>
      <w:spacing w:line="360" w:lineRule="auto"/>
    </w:pPr>
    <w:rPr>
      <w:rFonts w:ascii="宋体" w:hAnsi="宋体"/>
      <w:color w:val="000000"/>
      <w:szCs w:val="21"/>
    </w:rPr>
  </w:style>
  <w:style w:type="character" w:customStyle="1" w:styleId="600">
    <w:name w:val="style9"/>
    <w:basedOn w:val="79"/>
    <w:qFormat/>
    <w:uiPriority w:val="0"/>
  </w:style>
  <w:style w:type="paragraph" w:customStyle="1" w:styleId="601">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602">
    <w:name w:val="样式wz标题2"/>
    <w:basedOn w:val="1"/>
    <w:qFormat/>
    <w:uiPriority w:val="0"/>
    <w:rPr>
      <w:rFonts w:ascii="Times New Roman" w:hAnsi="Times New Roman" w:eastAsia="仿宋_GB2312"/>
      <w:kern w:val="0"/>
      <w:sz w:val="28"/>
      <w:szCs w:val="24"/>
    </w:rPr>
  </w:style>
  <w:style w:type="paragraph" w:customStyle="1" w:styleId="603">
    <w:name w:val="五级"/>
    <w:basedOn w:val="3"/>
    <w:qFormat/>
    <w:uiPriority w:val="0"/>
    <w:pPr>
      <w:keepNext w:val="0"/>
      <w:keepLines w:val="0"/>
    </w:pPr>
    <w:rPr>
      <w:rFonts w:ascii="宋体" w:hAnsi="宋体"/>
      <w:b w:val="0"/>
    </w:rPr>
  </w:style>
  <w:style w:type="paragraph" w:customStyle="1" w:styleId="604">
    <w:name w:val="Char Char Char Char Char Char1 Char Char Char Char"/>
    <w:basedOn w:val="1"/>
    <w:qFormat/>
    <w:uiPriority w:val="0"/>
    <w:rPr>
      <w:rFonts w:ascii="仿宋_GB2312" w:hAnsi="Times New Roman" w:eastAsia="仿宋_GB2312"/>
      <w:b/>
      <w:sz w:val="32"/>
      <w:szCs w:val="32"/>
    </w:rPr>
  </w:style>
  <w:style w:type="paragraph" w:customStyle="1" w:styleId="605">
    <w:name w:val="正文26"/>
    <w:basedOn w:val="16"/>
    <w:qFormat/>
    <w:uiPriority w:val="0"/>
    <w:pPr>
      <w:spacing w:after="0" w:line="520" w:lineRule="exact"/>
      <w:ind w:firstLine="200" w:firstLineChars="200"/>
    </w:pPr>
    <w:rPr>
      <w:rFonts w:ascii="Times New Roman" w:hAnsi="Times New Roman"/>
      <w:sz w:val="24"/>
    </w:rPr>
  </w:style>
  <w:style w:type="paragraph" w:customStyle="1" w:styleId="606">
    <w:name w:val="纯文本1"/>
    <w:basedOn w:val="1"/>
    <w:qFormat/>
    <w:uiPriority w:val="0"/>
    <w:pPr>
      <w:adjustRightInd w:val="0"/>
      <w:textAlignment w:val="baseline"/>
    </w:pPr>
    <w:rPr>
      <w:rFonts w:ascii="宋体" w:hAnsi="Courier New"/>
      <w:szCs w:val="20"/>
    </w:rPr>
  </w:style>
  <w:style w:type="paragraph" w:customStyle="1" w:styleId="607">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character" w:customStyle="1" w:styleId="608">
    <w:name w:val="信息标题 Char1"/>
    <w:basedOn w:val="79"/>
    <w:link w:val="72"/>
    <w:qFormat/>
    <w:uiPriority w:val="0"/>
    <w:rPr>
      <w:rFonts w:ascii="Garamond" w:hAnsi="Garamond"/>
      <w:bCs/>
      <w:spacing w:val="-5"/>
      <w:sz w:val="18"/>
    </w:rPr>
  </w:style>
  <w:style w:type="character" w:customStyle="1" w:styleId="609">
    <w:name w:val="称呼 Char1"/>
    <w:basedOn w:val="79"/>
    <w:link w:val="30"/>
    <w:qFormat/>
    <w:uiPriority w:val="0"/>
    <w:rPr>
      <w:rFonts w:ascii="Times New Roman" w:hAnsi="Times New Roman"/>
      <w:kern w:val="2"/>
      <w:sz w:val="21"/>
    </w:rPr>
  </w:style>
  <w:style w:type="paragraph" w:customStyle="1" w:styleId="610">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611">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12">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613">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14">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15">
    <w:name w:val="标题2"/>
    <w:basedOn w:val="2"/>
    <w:qFormat/>
    <w:uiPriority w:val="0"/>
    <w:pPr>
      <w:spacing w:before="0" w:after="0" w:line="312" w:lineRule="auto"/>
      <w:jc w:val="center"/>
    </w:pPr>
    <w:rPr>
      <w:rFonts w:ascii="宋体" w:hAnsi="Times New Roman"/>
      <w:bCs w:val="0"/>
      <w:sz w:val="30"/>
      <w:szCs w:val="20"/>
    </w:rPr>
  </w:style>
  <w:style w:type="paragraph" w:customStyle="1" w:styleId="616">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617">
    <w:name w:val="font5"/>
    <w:basedOn w:val="1"/>
    <w:qFormat/>
    <w:uiPriority w:val="0"/>
    <w:pPr>
      <w:widowControl/>
      <w:spacing w:before="100" w:after="100"/>
      <w:jc w:val="left"/>
    </w:pPr>
    <w:rPr>
      <w:rFonts w:ascii="宋体" w:hAnsi="宋体"/>
      <w:kern w:val="0"/>
      <w:sz w:val="18"/>
      <w:szCs w:val="20"/>
    </w:rPr>
  </w:style>
  <w:style w:type="paragraph" w:customStyle="1" w:styleId="618">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619">
    <w:name w:val="font7"/>
    <w:basedOn w:val="1"/>
    <w:qFormat/>
    <w:uiPriority w:val="0"/>
    <w:pPr>
      <w:widowControl/>
      <w:spacing w:before="100" w:after="100"/>
      <w:jc w:val="left"/>
    </w:pPr>
    <w:rPr>
      <w:rFonts w:ascii="宋体" w:hAnsi="宋体"/>
      <w:kern w:val="0"/>
      <w:szCs w:val="20"/>
    </w:rPr>
  </w:style>
  <w:style w:type="paragraph" w:customStyle="1" w:styleId="620">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1">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2">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3">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24">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5">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26">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27">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8">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29">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0">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1">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2">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633">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4">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35">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36">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637">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8">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39">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0">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1">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42">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3">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4">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5">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6">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647">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64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649">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650">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651">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52">
    <w:name w:val="Body text 1"/>
    <w:basedOn w:val="612"/>
    <w:qFormat/>
    <w:uiPriority w:val="0"/>
    <w:pPr>
      <w:tabs>
        <w:tab w:val="left" w:pos="1134"/>
      </w:tabs>
      <w:ind w:hanging="1134"/>
    </w:pPr>
  </w:style>
  <w:style w:type="paragraph" w:customStyle="1" w:styleId="653">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54">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655">
    <w:name w:val="Char Char Char Char Char"/>
    <w:basedOn w:val="1"/>
    <w:qFormat/>
    <w:uiPriority w:val="0"/>
    <w:rPr>
      <w:rFonts w:ascii="Tahoma" w:hAnsi="Tahoma"/>
      <w:sz w:val="24"/>
      <w:szCs w:val="20"/>
    </w:rPr>
  </w:style>
  <w:style w:type="paragraph" w:customStyle="1" w:styleId="656">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57">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658">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659">
    <w:name w:val="列表框 Char Char Char Char Char"/>
    <w:basedOn w:val="658"/>
    <w:next w:val="658"/>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60">
    <w:name w:val="样式 列表框 Char Char Char Char Char + 右侧:  -0.05 字符 段后: 0.5 行"/>
    <w:basedOn w:val="659"/>
    <w:qFormat/>
    <w:uiPriority w:val="0"/>
    <w:pPr>
      <w:tabs>
        <w:tab w:val="left" w:pos="454"/>
        <w:tab w:val="clear" w:pos="874"/>
      </w:tabs>
      <w:ind w:left="0" w:firstLine="0"/>
    </w:pPr>
    <w:rPr>
      <w:szCs w:val="20"/>
    </w:rPr>
  </w:style>
  <w:style w:type="paragraph" w:customStyle="1" w:styleId="661">
    <w:name w:val="样式 样式 列表框 Char Char Char Char Char + 右侧:  -0.05 字符 段后: 0.5 行 + 右..."/>
    <w:basedOn w:val="660"/>
    <w:qFormat/>
    <w:uiPriority w:val="0"/>
    <w:pPr>
      <w:tabs>
        <w:tab w:val="clear" w:pos="454"/>
      </w:tabs>
      <w:ind w:hanging="1134"/>
    </w:pPr>
  </w:style>
  <w:style w:type="paragraph" w:customStyle="1" w:styleId="662">
    <w:name w:val="样式 目录 1 + 左侧:  3 字符"/>
    <w:basedOn w:val="54"/>
    <w:qFormat/>
    <w:uiPriority w:val="0"/>
    <w:pPr>
      <w:numPr>
        <w:ilvl w:val="0"/>
        <w:numId w:val="5"/>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63">
    <w:name w:val="样式 目录 1"/>
    <w:basedOn w:val="54"/>
    <w:qFormat/>
    <w:uiPriority w:val="0"/>
    <w:pPr>
      <w:numPr>
        <w:ilvl w:val="0"/>
        <w:numId w:val="6"/>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64">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665">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666">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character" w:customStyle="1" w:styleId="667">
    <w:name w:val="样式 宋体 行距: 固定值 24 磅 Char"/>
    <w:basedOn w:val="79"/>
    <w:link w:val="668"/>
    <w:qFormat/>
    <w:locked/>
    <w:uiPriority w:val="0"/>
    <w:rPr>
      <w:rFonts w:ascii="宋体" w:cs="宋体"/>
      <w:sz w:val="28"/>
    </w:rPr>
  </w:style>
  <w:style w:type="paragraph" w:customStyle="1" w:styleId="668">
    <w:name w:val="样式 宋体 行距: 固定值 24 磅"/>
    <w:basedOn w:val="1"/>
    <w:link w:val="667"/>
    <w:qFormat/>
    <w:uiPriority w:val="0"/>
    <w:pPr>
      <w:tabs>
        <w:tab w:val="left" w:pos="1134"/>
      </w:tabs>
      <w:spacing w:line="480" w:lineRule="exact"/>
      <w:ind w:firstLine="585" w:firstLineChars="200"/>
    </w:pPr>
    <w:rPr>
      <w:rFonts w:ascii="宋体" w:cs="宋体"/>
      <w:kern w:val="0"/>
      <w:sz w:val="28"/>
      <w:szCs w:val="20"/>
    </w:rPr>
  </w:style>
  <w:style w:type="paragraph" w:customStyle="1" w:styleId="669">
    <w:name w:val="默认段落字体 Para Char Char Char Char"/>
    <w:basedOn w:val="1"/>
    <w:qFormat/>
    <w:uiPriority w:val="0"/>
    <w:rPr>
      <w:rFonts w:ascii="Times New Roman" w:hAnsi="Times New Roman"/>
      <w:szCs w:val="24"/>
    </w:rPr>
  </w:style>
  <w:style w:type="paragraph" w:customStyle="1" w:styleId="67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1">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2">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673">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674">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675">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676">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77">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67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679">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u w:color="000000"/>
    </w:rPr>
  </w:style>
  <w:style w:type="paragraph" w:customStyle="1" w:styleId="680">
    <w:name w:val="xiao b"/>
    <w:basedOn w:val="1"/>
    <w:qFormat/>
    <w:uiPriority w:val="0"/>
    <w:pPr>
      <w:jc w:val="center"/>
    </w:pPr>
    <w:rPr>
      <w:rFonts w:ascii="Times New Roman" w:hAnsi="Times New Roman" w:eastAsia="黑体"/>
      <w:sz w:val="24"/>
      <w:szCs w:val="20"/>
    </w:rPr>
  </w:style>
  <w:style w:type="paragraph" w:customStyle="1" w:styleId="681">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682">
    <w:name w:val="Char Char Char1 Char Char Char Char Char Char Char Char Char Char Char Char Char Char Char Char"/>
    <w:basedOn w:val="1"/>
    <w:qFormat/>
    <w:uiPriority w:val="0"/>
    <w:rPr>
      <w:rFonts w:ascii="Tahoma" w:hAnsi="Tahoma"/>
      <w:b/>
      <w:sz w:val="24"/>
      <w:szCs w:val="20"/>
    </w:rPr>
  </w:style>
  <w:style w:type="character" w:customStyle="1" w:styleId="683">
    <w:name w:val="图表左对齐 Char"/>
    <w:basedOn w:val="79"/>
    <w:link w:val="684"/>
    <w:qFormat/>
    <w:locked/>
    <w:uiPriority w:val="0"/>
    <w:rPr>
      <w:rFonts w:ascii="宋体" w:hAnsi="宋体"/>
      <w:spacing w:val="-10"/>
      <w:sz w:val="24"/>
      <w:szCs w:val="28"/>
    </w:rPr>
  </w:style>
  <w:style w:type="paragraph" w:customStyle="1" w:styleId="684">
    <w:name w:val="图表左对齐"/>
    <w:basedOn w:val="1"/>
    <w:link w:val="683"/>
    <w:qFormat/>
    <w:uiPriority w:val="0"/>
    <w:pPr>
      <w:spacing w:line="360" w:lineRule="exact"/>
      <w:jc w:val="left"/>
    </w:pPr>
    <w:rPr>
      <w:rFonts w:ascii="宋体" w:hAnsi="宋体"/>
      <w:spacing w:val="-10"/>
      <w:kern w:val="0"/>
      <w:sz w:val="24"/>
      <w:szCs w:val="28"/>
    </w:rPr>
  </w:style>
  <w:style w:type="paragraph" w:customStyle="1" w:styleId="685">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686">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687">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688">
    <w:name w:val="样式 列表框 Char Char Char Char Char + 段后: 0.5 行"/>
    <w:basedOn w:val="658"/>
    <w:qFormat/>
    <w:uiPriority w:val="0"/>
    <w:pPr>
      <w:tabs>
        <w:tab w:val="left" w:pos="1134"/>
      </w:tabs>
      <w:ind w:left="0"/>
    </w:pPr>
    <w:rPr>
      <w:szCs w:val="20"/>
    </w:rPr>
  </w:style>
  <w:style w:type="paragraph" w:customStyle="1" w:styleId="689">
    <w:name w:val="样式 样式 列表框 Char Char Char Char Char + 段后: 0.5 行 + 左侧:  6 字符 首行缩进..."/>
    <w:basedOn w:val="688"/>
    <w:qFormat/>
    <w:uiPriority w:val="0"/>
    <w:pPr>
      <w:tabs>
        <w:tab w:val="left" w:pos="2297"/>
      </w:tabs>
      <w:ind w:left="2297" w:leftChars="0" w:hanging="420" w:firstLineChars="0"/>
    </w:pPr>
  </w:style>
  <w:style w:type="paragraph" w:customStyle="1" w:styleId="690">
    <w:name w:val="样式 样式 样式 宋体 小四 左侧:  1.85 厘米 段前: 11.15 磅 段后: 11.15 磅 + 图案: 清除 (白色..."/>
    <w:basedOn w:val="664"/>
    <w:qFormat/>
    <w:uiPriority w:val="0"/>
    <w:pPr>
      <w:tabs>
        <w:tab w:val="left" w:pos="1134"/>
      </w:tabs>
      <w:spacing w:beforeLines="50" w:afterLines="50"/>
      <w:ind w:left="318"/>
    </w:pPr>
    <w:rPr>
      <w:szCs w:val="20"/>
    </w:rPr>
  </w:style>
  <w:style w:type="paragraph" w:customStyle="1" w:styleId="691">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692">
    <w:name w:val="通用"/>
    <w:basedOn w:val="1"/>
    <w:qFormat/>
    <w:uiPriority w:val="0"/>
    <w:pPr>
      <w:spacing w:line="360" w:lineRule="auto"/>
      <w:ind w:left="42"/>
    </w:pPr>
    <w:rPr>
      <w:rFonts w:ascii="宋体" w:hAnsi="Times New Roman"/>
      <w:b/>
      <w:sz w:val="24"/>
      <w:szCs w:val="20"/>
    </w:rPr>
  </w:style>
  <w:style w:type="paragraph" w:customStyle="1" w:styleId="693">
    <w:name w:val="合同书"/>
    <w:basedOn w:val="1"/>
    <w:qFormat/>
    <w:uiPriority w:val="0"/>
    <w:pPr>
      <w:jc w:val="center"/>
    </w:pPr>
    <w:rPr>
      <w:rFonts w:ascii="宋体" w:hAnsi="Times New Roman"/>
      <w:b/>
      <w:sz w:val="36"/>
      <w:szCs w:val="20"/>
    </w:rPr>
  </w:style>
  <w:style w:type="paragraph" w:customStyle="1" w:styleId="694">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695">
    <w:name w:val="kd"/>
    <w:basedOn w:val="43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96">
    <w:name w:val="条目"/>
    <w:basedOn w:val="78"/>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697">
    <w:name w:val="样式胡"/>
    <w:basedOn w:val="1"/>
    <w:qFormat/>
    <w:uiPriority w:val="0"/>
    <w:pPr>
      <w:tabs>
        <w:tab w:val="left" w:pos="2100"/>
      </w:tabs>
      <w:ind w:left="2100" w:hanging="420"/>
    </w:pPr>
    <w:rPr>
      <w:rFonts w:ascii="黑体" w:hAnsi="Arial" w:eastAsia="黑体"/>
      <w:szCs w:val="24"/>
    </w:rPr>
  </w:style>
  <w:style w:type="paragraph" w:customStyle="1" w:styleId="698">
    <w:name w:val="flName"/>
    <w:basedOn w:val="699"/>
    <w:qFormat/>
    <w:uiPriority w:val="0"/>
    <w:pPr>
      <w:tabs>
        <w:tab w:val="left" w:pos="907"/>
      </w:tabs>
      <w:spacing w:before="0" w:line="113" w:lineRule="atLeast"/>
    </w:pPr>
  </w:style>
  <w:style w:type="paragraph" w:customStyle="1" w:styleId="699">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700">
    <w:name w:val="标题5"/>
    <w:basedOn w:val="23"/>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01">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702">
    <w:name w:val="样式 标题 1标题 1 1编号标题1 + (符号) Arial 加粗 黑色"/>
    <w:basedOn w:val="2"/>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03">
    <w:name w:val="样式 标题 4 + 小三 加粗"/>
    <w:basedOn w:val="5"/>
    <w:qFormat/>
    <w:uiPriority w:val="0"/>
    <w:pPr>
      <w:numPr>
        <w:ilvl w:val="0"/>
        <w:numId w:val="7"/>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04">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705">
    <w:name w:val="文"/>
    <w:basedOn w:val="1"/>
    <w:qFormat/>
    <w:uiPriority w:val="0"/>
    <w:pPr>
      <w:numPr>
        <w:ilvl w:val="0"/>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706">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707">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708">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709">
    <w:name w:val="文4"/>
    <w:basedOn w:val="1"/>
    <w:qFormat/>
    <w:uiPriority w:val="0"/>
    <w:pPr>
      <w:numPr>
        <w:ilvl w:val="0"/>
        <w:numId w:val="9"/>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710">
    <w:name w:val="CM243"/>
    <w:basedOn w:val="1"/>
    <w:next w:val="1"/>
    <w:qFormat/>
    <w:uiPriority w:val="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711">
    <w:name w:val="Normalab"/>
    <w:basedOn w:val="1"/>
    <w:qFormat/>
    <w:uiPriority w:val="0"/>
    <w:pPr>
      <w:numPr>
        <w:ilvl w:val="2"/>
        <w:numId w:val="9"/>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712">
    <w:name w:val="样式 样式 首行缩进:  2 字符 + 首行缩进:  2 字符"/>
    <w:basedOn w:val="1"/>
    <w:qFormat/>
    <w:uiPriority w:val="0"/>
    <w:pPr>
      <w:numPr>
        <w:ilvl w:val="3"/>
        <w:numId w:val="9"/>
      </w:numPr>
      <w:tabs>
        <w:tab w:val="clear" w:pos="1440"/>
      </w:tabs>
      <w:spacing w:line="360" w:lineRule="auto"/>
      <w:ind w:firstLine="200" w:firstLineChars="200"/>
    </w:pPr>
    <w:rPr>
      <w:rFonts w:ascii="Times New Roman" w:hAnsi="Times New Roman" w:cs="宋体"/>
      <w:szCs w:val="20"/>
    </w:rPr>
  </w:style>
  <w:style w:type="paragraph" w:customStyle="1" w:styleId="713">
    <w:name w:val="样式 正文文字缩进 3 + 小四 左侧:  0 厘米 悬挂缩进: 9.45 字符 段前: 11.15 磅 段后: 11...."/>
    <w:basedOn w:val="64"/>
    <w:semiHidden/>
    <w:qFormat/>
    <w:uiPriority w:val="0"/>
    <w:pPr>
      <w:snapToGrid w:val="0"/>
      <w:spacing w:after="0"/>
      <w:ind w:left="947" w:leftChars="0" w:hanging="947"/>
    </w:pPr>
    <w:rPr>
      <w:rFonts w:ascii="宋体" w:hAnsi="Times New Roman" w:cs="宋体"/>
      <w:sz w:val="24"/>
      <w:szCs w:val="20"/>
    </w:rPr>
  </w:style>
  <w:style w:type="paragraph" w:customStyle="1" w:styleId="714">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715">
    <w:name w:val="样式 标题 1标题 1 1 + 小四 首行缩进:  0 厘米 段前: 0 磅 段后: 0 磅"/>
    <w:basedOn w:val="2"/>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16">
    <w:name w:val="样式 样式 标题 1标题 1 1 + 小四 首行缩进:  0 厘米 段前: 0 磅 段后: 0 磅 + 段前: 0.5 行 段..."/>
    <w:basedOn w:val="715"/>
    <w:semiHidden/>
    <w:qFormat/>
    <w:uiPriority w:val="0"/>
    <w:pPr>
      <w:spacing w:before="223" w:after="223"/>
    </w:pPr>
    <w:rPr>
      <w:sz w:val="28"/>
      <w:szCs w:val="28"/>
    </w:rPr>
  </w:style>
  <w:style w:type="paragraph" w:customStyle="1" w:styleId="717">
    <w:name w:val="样式 标题 2标题 1.1 + 小四 段前: 2.5 磅 段后: 2.5 磅 行距: 单倍行距"/>
    <w:basedOn w:val="3"/>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18">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719">
    <w:name w:val="样式 样式 宋体 小四 首行缩进:  0.93 厘米 段前: 2.5 磅 段后: 2.5 磅 + 左侧:  2 字符"/>
    <w:basedOn w:val="718"/>
    <w:semiHidden/>
    <w:qFormat/>
    <w:uiPriority w:val="0"/>
    <w:pPr>
      <w:ind w:left="100" w:leftChars="100"/>
    </w:pPr>
  </w:style>
  <w:style w:type="paragraph" w:customStyle="1" w:styleId="720">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721">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722">
    <w:name w:val="样式 正文点缩进 + (符号) 宋体 小四 左侧:  0 厘米 悬挂缩进: 2.62 字符 段后: 0 磅 行距: 单..."/>
    <w:basedOn w:val="657"/>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23">
    <w:name w:val="标题1.1"/>
    <w:basedOn w:val="2"/>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24">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725">
    <w:name w:val="Char Char10"/>
    <w:basedOn w:val="1"/>
    <w:semiHidden/>
    <w:qFormat/>
    <w:uiPriority w:val="0"/>
    <w:rPr>
      <w:rFonts w:ascii="Tahoma" w:hAnsi="Tahoma"/>
      <w:sz w:val="24"/>
      <w:szCs w:val="20"/>
    </w:rPr>
  </w:style>
  <w:style w:type="paragraph" w:customStyle="1" w:styleId="726">
    <w:name w:val="注："/>
    <w:next w:val="5"/>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727">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728">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729">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730">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731">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32">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733">
    <w:name w:val="样式 标题 1标题 1 1编号标题1 + 左侧:  0 厘米 首行缩进:  0 厘米"/>
    <w:basedOn w:val="2"/>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34">
    <w:name w:val="标题一"/>
    <w:basedOn w:val="2"/>
    <w:next w:val="1"/>
    <w:qFormat/>
    <w:uiPriority w:val="0"/>
    <w:pPr>
      <w:keepNext w:val="0"/>
      <w:keepLines w:val="0"/>
      <w:numPr>
        <w:ilvl w:val="0"/>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35">
    <w:name w:val="标题二"/>
    <w:basedOn w:val="3"/>
    <w:next w:val="1"/>
    <w:qFormat/>
    <w:uiPriority w:val="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736">
    <w:name w:val="标题三"/>
    <w:basedOn w:val="4"/>
    <w:next w:val="1"/>
    <w:link w:val="737"/>
    <w:qFormat/>
    <w:uiPriority w:val="0"/>
    <w:pPr>
      <w:numPr>
        <w:ilvl w:val="0"/>
        <w:numId w:val="11"/>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37">
    <w:name w:val="标题三 Char"/>
    <w:basedOn w:val="79"/>
    <w:link w:val="736"/>
    <w:qFormat/>
    <w:uiPriority w:val="0"/>
    <w:rPr>
      <w:rFonts w:ascii="Times New Roman" w:hAnsi="Times New Roman"/>
      <w:b/>
      <w:bCs/>
      <w:kern w:val="2"/>
      <w:sz w:val="32"/>
      <w:szCs w:val="32"/>
    </w:rPr>
  </w:style>
  <w:style w:type="paragraph" w:customStyle="1" w:styleId="738">
    <w:name w:val="标题四 正文"/>
    <w:basedOn w:val="1"/>
    <w:next w:val="1"/>
    <w:qFormat/>
    <w:uiPriority w:val="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739">
    <w:name w:val="正文 缩进"/>
    <w:basedOn w:val="1"/>
    <w:qFormat/>
    <w:uiPriority w:val="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740">
    <w:name w:val="正文首行缩进 2 Char1"/>
    <w:basedOn w:val="195"/>
    <w:qFormat/>
    <w:uiPriority w:val="99"/>
    <w:rPr>
      <w:kern w:val="2"/>
      <w:sz w:val="21"/>
      <w:szCs w:val="22"/>
    </w:rPr>
  </w:style>
  <w:style w:type="paragraph" w:customStyle="1" w:styleId="741">
    <w:name w:val="目录格式"/>
    <w:basedOn w:val="54"/>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42">
    <w:name w:val="字元 字元 Char Char Char 字元 字元 Char 字元 字元 Char Char 字元 字元1 Char Char Char Char Char Char 字元 字元"/>
    <w:basedOn w:val="1"/>
    <w:qFormat/>
    <w:uiPriority w:val="0"/>
    <w:rPr>
      <w:rFonts w:ascii="Tahoma" w:hAnsi="Tahoma"/>
      <w:sz w:val="24"/>
      <w:szCs w:val="20"/>
    </w:rPr>
  </w:style>
  <w:style w:type="character" w:customStyle="1" w:styleId="743">
    <w:name w:val="wang正文 Char"/>
    <w:basedOn w:val="79"/>
    <w:link w:val="744"/>
    <w:qFormat/>
    <w:uiPriority w:val="0"/>
    <w:rPr>
      <w:rFonts w:ascii="宋体"/>
      <w:sz w:val="24"/>
    </w:rPr>
  </w:style>
  <w:style w:type="paragraph" w:customStyle="1" w:styleId="744">
    <w:name w:val="wang正文"/>
    <w:basedOn w:val="1"/>
    <w:link w:val="743"/>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745">
    <w:name w:val="四级条标题"/>
    <w:basedOn w:val="746"/>
    <w:next w:val="1"/>
    <w:qFormat/>
    <w:uiPriority w:val="0"/>
    <w:pPr>
      <w:tabs>
        <w:tab w:val="left" w:pos="360"/>
        <w:tab w:val="left" w:pos="1260"/>
        <w:tab w:val="left" w:pos="1680"/>
        <w:tab w:val="left" w:pos="2100"/>
        <w:tab w:val="left" w:pos="2520"/>
      </w:tabs>
      <w:ind w:left="2520"/>
      <w:outlineLvl w:val="5"/>
    </w:pPr>
  </w:style>
  <w:style w:type="paragraph" w:customStyle="1" w:styleId="746">
    <w:name w:val="三级条标题"/>
    <w:basedOn w:val="747"/>
    <w:next w:val="1"/>
    <w:qFormat/>
    <w:uiPriority w:val="0"/>
    <w:pPr>
      <w:tabs>
        <w:tab w:val="left" w:pos="360"/>
        <w:tab w:val="left" w:pos="1260"/>
        <w:tab w:val="left" w:pos="1680"/>
        <w:tab w:val="left" w:pos="2100"/>
      </w:tabs>
      <w:ind w:left="2100"/>
      <w:outlineLvl w:val="4"/>
    </w:pPr>
  </w:style>
  <w:style w:type="paragraph" w:customStyle="1" w:styleId="747">
    <w:name w:val="二级条标题"/>
    <w:basedOn w:val="748"/>
    <w:next w:val="1"/>
    <w:qFormat/>
    <w:uiPriority w:val="0"/>
    <w:pPr>
      <w:tabs>
        <w:tab w:val="left" w:pos="1260"/>
        <w:tab w:val="left" w:pos="1680"/>
      </w:tabs>
      <w:ind w:left="1680"/>
      <w:outlineLvl w:val="3"/>
    </w:pPr>
  </w:style>
  <w:style w:type="paragraph" w:customStyle="1" w:styleId="748">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749">
    <w:name w:val="五级条标题"/>
    <w:basedOn w:val="745"/>
    <w:next w:val="1"/>
    <w:qFormat/>
    <w:uiPriority w:val="0"/>
    <w:pPr>
      <w:outlineLvl w:val="6"/>
    </w:pPr>
  </w:style>
  <w:style w:type="paragraph" w:customStyle="1" w:styleId="750">
    <w:name w:val="样式 标题 3列表编号31.1.1 + 四号 加粗 行距: 1.5 倍行距"/>
    <w:basedOn w:val="4"/>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51">
    <w:name w:val="Char Char5"/>
    <w:basedOn w:val="79"/>
    <w:qFormat/>
    <w:uiPriority w:val="0"/>
    <w:rPr>
      <w:rFonts w:eastAsia="宋体"/>
      <w:b/>
      <w:bCs/>
      <w:kern w:val="44"/>
      <w:sz w:val="44"/>
      <w:szCs w:val="44"/>
      <w:lang w:val="en-US" w:eastAsia="zh-CN" w:bidi="ar-SA"/>
    </w:rPr>
  </w:style>
  <w:style w:type="paragraph" w:customStyle="1" w:styleId="752">
    <w:name w:val="样式 标题 3Heading 3 Char1Heading 3 Char Char列表编号33 bullet2ERM..."/>
    <w:basedOn w:val="4"/>
    <w:link w:val="753"/>
    <w:qFormat/>
    <w:uiPriority w:val="0"/>
    <w:pPr>
      <w:ind w:firstLine="0" w:firstLineChars="0"/>
    </w:pPr>
    <w:rPr>
      <w:rFonts w:ascii="Times New Roman" w:hAnsi="Times New Roman" w:cs="宋体"/>
      <w:szCs w:val="20"/>
    </w:rPr>
  </w:style>
  <w:style w:type="character" w:customStyle="1" w:styleId="753">
    <w:name w:val="样式 标题 3Heading 3 Char1Heading 3 Char Char列表编号33 bullet2ERM... Char"/>
    <w:basedOn w:val="79"/>
    <w:link w:val="752"/>
    <w:qFormat/>
    <w:uiPriority w:val="0"/>
    <w:rPr>
      <w:rFonts w:ascii="Times New Roman" w:hAnsi="Times New Roman" w:cs="宋体"/>
      <w:b/>
      <w:bCs/>
      <w:kern w:val="2"/>
      <w:sz w:val="21"/>
    </w:rPr>
  </w:style>
  <w:style w:type="paragraph" w:customStyle="1" w:styleId="754">
    <w:name w:val="_Style 10"/>
    <w:basedOn w:val="1"/>
    <w:next w:val="1"/>
    <w:qFormat/>
    <w:uiPriority w:val="0"/>
    <w:rPr>
      <w:rFonts w:ascii="Times New Roman" w:hAnsi="Times New Roman"/>
      <w:szCs w:val="24"/>
    </w:rPr>
  </w:style>
  <w:style w:type="character" w:customStyle="1" w:styleId="755">
    <w:name w:val="表格 Char"/>
    <w:basedOn w:val="79"/>
    <w:qFormat/>
    <w:uiPriority w:val="0"/>
    <w:rPr>
      <w:rFonts w:eastAsia="宋体"/>
      <w:kern w:val="2"/>
      <w:sz w:val="21"/>
      <w:szCs w:val="21"/>
      <w:lang w:val="en-US" w:eastAsia="zh-CN" w:bidi="ar-SA"/>
    </w:rPr>
  </w:style>
  <w:style w:type="character" w:customStyle="1" w:styleId="756">
    <w:name w:val="标题 1 Char"/>
    <w:basedOn w:val="79"/>
    <w:qFormat/>
    <w:uiPriority w:val="0"/>
    <w:rPr>
      <w:rFonts w:ascii="Times New Roman" w:hAnsi="Times New Roman" w:eastAsia="宋体" w:cs="Times New Roman"/>
      <w:b/>
      <w:bCs/>
      <w:kern w:val="44"/>
      <w:sz w:val="44"/>
      <w:szCs w:val="44"/>
    </w:rPr>
  </w:style>
  <w:style w:type="character" w:customStyle="1" w:styleId="757">
    <w:name w:val="标题 2 Char"/>
    <w:basedOn w:val="79"/>
    <w:qFormat/>
    <w:uiPriority w:val="0"/>
    <w:rPr>
      <w:rFonts w:asciiTheme="majorHAnsi" w:hAnsiTheme="majorHAnsi" w:eastAsiaTheme="majorEastAsia" w:cstheme="majorBidi"/>
      <w:b/>
      <w:bCs/>
      <w:sz w:val="32"/>
      <w:szCs w:val="32"/>
    </w:rPr>
  </w:style>
  <w:style w:type="character" w:customStyle="1" w:styleId="758">
    <w:name w:val="标题 3 Char"/>
    <w:basedOn w:val="79"/>
    <w:qFormat/>
    <w:uiPriority w:val="0"/>
    <w:rPr>
      <w:rFonts w:ascii="Times New Roman" w:hAnsi="Times New Roman" w:eastAsia="宋体" w:cs="Times New Roman"/>
      <w:b/>
      <w:bCs/>
      <w:sz w:val="32"/>
      <w:szCs w:val="32"/>
    </w:rPr>
  </w:style>
  <w:style w:type="character" w:customStyle="1" w:styleId="759">
    <w:name w:val="正文缩进 Char1"/>
    <w:basedOn w:val="79"/>
    <w:link w:val="23"/>
    <w:qFormat/>
    <w:uiPriority w:val="0"/>
    <w:rPr>
      <w:kern w:val="2"/>
      <w:sz w:val="21"/>
      <w:szCs w:val="22"/>
    </w:rPr>
  </w:style>
  <w:style w:type="character" w:customStyle="1" w:styleId="760">
    <w:name w:val="纯文本 Char"/>
    <w:basedOn w:val="79"/>
    <w:qFormat/>
    <w:uiPriority w:val="99"/>
    <w:rPr>
      <w:rFonts w:ascii="宋体" w:hAnsi="Courier New" w:eastAsia="宋体" w:cs="Courier New"/>
      <w:szCs w:val="21"/>
    </w:rPr>
  </w:style>
  <w:style w:type="paragraph" w:customStyle="1" w:styleId="761">
    <w:name w:val="Char Char Char Char11"/>
    <w:basedOn w:val="1"/>
    <w:qFormat/>
    <w:uiPriority w:val="0"/>
    <w:rPr>
      <w:rFonts w:ascii="仿宋_GB2312" w:hAnsi="Times New Roman" w:eastAsia="仿宋_GB2312"/>
      <w:b/>
      <w:sz w:val="32"/>
      <w:szCs w:val="32"/>
    </w:rPr>
  </w:style>
  <w:style w:type="character" w:customStyle="1" w:styleId="762">
    <w:name w:val="标题 Char"/>
    <w:basedOn w:val="79"/>
    <w:qFormat/>
    <w:uiPriority w:val="0"/>
    <w:rPr>
      <w:rFonts w:ascii="黑体" w:hAnsi="Arial" w:eastAsia="黑体" w:cs="Arial"/>
      <w:bCs/>
      <w:kern w:val="2"/>
      <w:sz w:val="32"/>
      <w:szCs w:val="32"/>
      <w:lang w:val="en-US" w:eastAsia="zh-CN" w:bidi="ar-SA"/>
    </w:rPr>
  </w:style>
  <w:style w:type="paragraph" w:customStyle="1" w:styleId="763">
    <w:name w:val="纯文本11"/>
    <w:basedOn w:val="1"/>
    <w:next w:val="1"/>
    <w:qFormat/>
    <w:uiPriority w:val="0"/>
    <w:rPr>
      <w:rFonts w:ascii="宋体" w:hAnsi="Times New Roman"/>
      <w:kern w:val="0"/>
      <w:sz w:val="20"/>
      <w:szCs w:val="20"/>
      <w:u w:color="000000"/>
    </w:rPr>
  </w:style>
  <w:style w:type="paragraph" w:customStyle="1" w:styleId="764">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765">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766">
    <w:name w:val="TOC 标题1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67">
    <w:name w:val="Char Char Char Char2"/>
    <w:basedOn w:val="1"/>
    <w:qFormat/>
    <w:uiPriority w:val="0"/>
    <w:rPr>
      <w:rFonts w:ascii="仿宋_GB2312" w:hAnsi="Times New Roman" w:eastAsia="仿宋_GB2312"/>
      <w:b/>
      <w:sz w:val="32"/>
      <w:szCs w:val="32"/>
    </w:rPr>
  </w:style>
  <w:style w:type="paragraph" w:customStyle="1" w:styleId="768">
    <w:name w:val="Normal_21"/>
    <w:qFormat/>
    <w:uiPriority w:val="0"/>
    <w:rPr>
      <w:rFonts w:ascii="黑体" w:hAnsi="黑体" w:eastAsia="黑体" w:cs="Times New Roman"/>
      <w:b/>
      <w:sz w:val="32"/>
      <w:szCs w:val="24"/>
      <w:lang w:val="en-US" w:eastAsia="zh-CN" w:bidi="ar-SA"/>
    </w:rPr>
  </w:style>
  <w:style w:type="paragraph" w:customStyle="1" w:styleId="769">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0">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71">
    <w:name w:val="网格型2"/>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2">
    <w:name w:val="列出段落1"/>
    <w:basedOn w:val="1"/>
    <w:link w:val="929"/>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table" w:customStyle="1" w:styleId="773">
    <w:name w:val="网格型3"/>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74">
    <w:name w:val="宏文本1"/>
    <w:next w:val="19"/>
    <w:link w:val="146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character" w:customStyle="1" w:styleId="775">
    <w:name w:val="注释标题 Char1"/>
    <w:basedOn w:val="79"/>
    <w:link w:val="20"/>
    <w:qFormat/>
    <w:uiPriority w:val="0"/>
    <w:rPr>
      <w:rFonts w:ascii="Times New Roman" w:hAnsi="Times New Roman"/>
      <w:kern w:val="2"/>
      <w:sz w:val="21"/>
      <w:szCs w:val="24"/>
    </w:rPr>
  </w:style>
  <w:style w:type="paragraph" w:customStyle="1" w:styleId="776">
    <w:name w:val="签名1"/>
    <w:basedOn w:val="1"/>
    <w:next w:val="53"/>
    <w:link w:val="1462"/>
    <w:qFormat/>
    <w:uiPriority w:val="0"/>
    <w:pPr>
      <w:ind w:left="100" w:leftChars="2100"/>
    </w:pPr>
    <w:rPr>
      <w:kern w:val="0"/>
      <w:sz w:val="20"/>
      <w:szCs w:val="20"/>
    </w:rPr>
  </w:style>
  <w:style w:type="character" w:customStyle="1" w:styleId="777">
    <w:name w:val="副标题 Char2"/>
    <w:basedOn w:val="79"/>
    <w:link w:val="58"/>
    <w:qFormat/>
    <w:uiPriority w:val="0"/>
    <w:rPr>
      <w:rFonts w:ascii="Cambria" w:hAnsi="Cambria"/>
    </w:rPr>
  </w:style>
  <w:style w:type="character" w:customStyle="1" w:styleId="778">
    <w:name w:val="标题 4 Char"/>
    <w:basedOn w:val="79"/>
    <w:semiHidden/>
    <w:qFormat/>
    <w:uiPriority w:val="0"/>
    <w:rPr>
      <w:rFonts w:ascii="Cambria" w:hAnsi="Cambria" w:eastAsia="宋体" w:cs="Times New Roman"/>
      <w:b/>
      <w:bCs/>
      <w:sz w:val="28"/>
      <w:szCs w:val="28"/>
    </w:rPr>
  </w:style>
  <w:style w:type="character" w:customStyle="1" w:styleId="779">
    <w:name w:val="标题 5 Char"/>
    <w:basedOn w:val="79"/>
    <w:semiHidden/>
    <w:qFormat/>
    <w:uiPriority w:val="0"/>
    <w:rPr>
      <w:rFonts w:ascii="Times New Roman" w:hAnsi="Times New Roman" w:eastAsia="宋体" w:cs="Times New Roman"/>
      <w:b/>
      <w:bCs/>
      <w:sz w:val="28"/>
      <w:szCs w:val="28"/>
    </w:rPr>
  </w:style>
  <w:style w:type="character" w:customStyle="1" w:styleId="780">
    <w:name w:val="标题 6 Char"/>
    <w:basedOn w:val="79"/>
    <w:semiHidden/>
    <w:qFormat/>
    <w:uiPriority w:val="0"/>
    <w:rPr>
      <w:rFonts w:ascii="Cambria" w:hAnsi="Cambria" w:eastAsia="宋体" w:cs="Times New Roman"/>
      <w:b/>
      <w:bCs/>
      <w:sz w:val="24"/>
      <w:szCs w:val="24"/>
    </w:rPr>
  </w:style>
  <w:style w:type="character" w:customStyle="1" w:styleId="781">
    <w:name w:val="标题 7 Char"/>
    <w:basedOn w:val="79"/>
    <w:qFormat/>
    <w:uiPriority w:val="0"/>
    <w:rPr>
      <w:rFonts w:ascii="Times New Roman" w:hAnsi="Times New Roman" w:eastAsia="宋体" w:cs="Times New Roman"/>
      <w:b/>
      <w:bCs/>
      <w:sz w:val="24"/>
      <w:szCs w:val="24"/>
    </w:rPr>
  </w:style>
  <w:style w:type="character" w:customStyle="1" w:styleId="782">
    <w:name w:val="标题 8 Char"/>
    <w:basedOn w:val="79"/>
    <w:semiHidden/>
    <w:qFormat/>
    <w:uiPriority w:val="0"/>
    <w:rPr>
      <w:rFonts w:ascii="Cambria" w:hAnsi="Cambria" w:eastAsia="宋体" w:cs="Times New Roman"/>
      <w:sz w:val="24"/>
      <w:szCs w:val="24"/>
    </w:rPr>
  </w:style>
  <w:style w:type="character" w:customStyle="1" w:styleId="783">
    <w:name w:val="标题 9 Char"/>
    <w:basedOn w:val="79"/>
    <w:semiHidden/>
    <w:qFormat/>
    <w:uiPriority w:val="0"/>
    <w:rPr>
      <w:rFonts w:ascii="Cambria" w:hAnsi="Cambria" w:eastAsia="宋体" w:cs="Times New Roman"/>
      <w:szCs w:val="21"/>
    </w:rPr>
  </w:style>
  <w:style w:type="character" w:customStyle="1" w:styleId="784">
    <w:name w:val="宏文本 Char"/>
    <w:basedOn w:val="79"/>
    <w:qFormat/>
    <w:uiPriority w:val="0"/>
    <w:rPr>
      <w:rFonts w:ascii="Courier New" w:hAnsi="Courier New" w:eastAsia="宋体" w:cs="Courier New"/>
      <w:sz w:val="24"/>
      <w:szCs w:val="24"/>
    </w:rPr>
  </w:style>
  <w:style w:type="character" w:customStyle="1" w:styleId="785">
    <w:name w:val="注释标题 Char"/>
    <w:basedOn w:val="79"/>
    <w:semiHidden/>
    <w:qFormat/>
    <w:uiPriority w:val="0"/>
    <w:rPr>
      <w:rFonts w:ascii="Times New Roman" w:hAnsi="Times New Roman" w:eastAsia="宋体" w:cs="Times New Roman"/>
      <w:szCs w:val="20"/>
    </w:rPr>
  </w:style>
  <w:style w:type="character" w:customStyle="1" w:styleId="786">
    <w:name w:val="文档结构图 Char"/>
    <w:basedOn w:val="79"/>
    <w:semiHidden/>
    <w:qFormat/>
    <w:uiPriority w:val="0"/>
    <w:rPr>
      <w:rFonts w:ascii="宋体" w:hAnsi="Times New Roman" w:eastAsia="宋体" w:cs="Times New Roman"/>
      <w:sz w:val="18"/>
      <w:szCs w:val="18"/>
    </w:rPr>
  </w:style>
  <w:style w:type="character" w:customStyle="1" w:styleId="787">
    <w:name w:val="称呼 Char"/>
    <w:basedOn w:val="79"/>
    <w:semiHidden/>
    <w:qFormat/>
    <w:uiPriority w:val="0"/>
    <w:rPr>
      <w:rFonts w:ascii="Times New Roman" w:hAnsi="Times New Roman" w:eastAsia="宋体" w:cs="Times New Roman"/>
      <w:szCs w:val="20"/>
    </w:rPr>
  </w:style>
  <w:style w:type="character" w:customStyle="1" w:styleId="788">
    <w:name w:val="正文文本 3 Char"/>
    <w:basedOn w:val="79"/>
    <w:semiHidden/>
    <w:qFormat/>
    <w:uiPriority w:val="0"/>
    <w:rPr>
      <w:rFonts w:ascii="Times New Roman" w:hAnsi="Times New Roman" w:eastAsia="宋体" w:cs="Times New Roman"/>
      <w:sz w:val="16"/>
      <w:szCs w:val="16"/>
    </w:rPr>
  </w:style>
  <w:style w:type="character" w:customStyle="1" w:styleId="789">
    <w:name w:val="正文文本缩进 Char"/>
    <w:basedOn w:val="79"/>
    <w:qFormat/>
    <w:uiPriority w:val="0"/>
    <w:rPr>
      <w:rFonts w:ascii="Times New Roman" w:hAnsi="Times New Roman" w:eastAsia="宋体" w:cs="Times New Roman"/>
      <w:szCs w:val="20"/>
    </w:rPr>
  </w:style>
  <w:style w:type="character" w:customStyle="1" w:styleId="790">
    <w:name w:val="批注框文本 Char"/>
    <w:basedOn w:val="79"/>
    <w:qFormat/>
    <w:uiPriority w:val="0"/>
    <w:rPr>
      <w:rFonts w:ascii="Times New Roman" w:hAnsi="Times New Roman" w:eastAsia="宋体" w:cs="Times New Roman"/>
      <w:sz w:val="18"/>
      <w:szCs w:val="18"/>
    </w:rPr>
  </w:style>
  <w:style w:type="character" w:customStyle="1" w:styleId="791">
    <w:name w:val="页脚 Char"/>
    <w:basedOn w:val="79"/>
    <w:semiHidden/>
    <w:qFormat/>
    <w:uiPriority w:val="0"/>
    <w:rPr>
      <w:rFonts w:ascii="Times New Roman" w:hAnsi="Times New Roman" w:eastAsia="宋体" w:cs="Times New Roman"/>
      <w:sz w:val="18"/>
      <w:szCs w:val="18"/>
    </w:rPr>
  </w:style>
  <w:style w:type="character" w:customStyle="1" w:styleId="792">
    <w:name w:val="页眉 Char"/>
    <w:basedOn w:val="79"/>
    <w:qFormat/>
    <w:uiPriority w:val="0"/>
    <w:rPr>
      <w:rFonts w:ascii="Times New Roman" w:hAnsi="Times New Roman" w:eastAsia="宋体" w:cs="Times New Roman"/>
      <w:sz w:val="18"/>
      <w:szCs w:val="18"/>
    </w:rPr>
  </w:style>
  <w:style w:type="character" w:customStyle="1" w:styleId="793">
    <w:name w:val="签名 Char"/>
    <w:basedOn w:val="79"/>
    <w:qFormat/>
    <w:uiPriority w:val="0"/>
    <w:rPr>
      <w:rFonts w:ascii="Times New Roman" w:hAnsi="Times New Roman" w:eastAsia="宋体" w:cs="Times New Roman"/>
      <w:szCs w:val="20"/>
    </w:rPr>
  </w:style>
  <w:style w:type="character" w:customStyle="1" w:styleId="794">
    <w:name w:val="副标题 Char"/>
    <w:basedOn w:val="79"/>
    <w:qFormat/>
    <w:uiPriority w:val="0"/>
    <w:rPr>
      <w:rFonts w:ascii="Cambria" w:hAnsi="Cambria" w:eastAsia="宋体" w:cs="Times New Roman"/>
      <w:b/>
      <w:bCs/>
      <w:kern w:val="28"/>
      <w:sz w:val="32"/>
      <w:szCs w:val="32"/>
    </w:rPr>
  </w:style>
  <w:style w:type="character" w:customStyle="1" w:styleId="795">
    <w:name w:val="脚注文本 Char"/>
    <w:basedOn w:val="79"/>
    <w:semiHidden/>
    <w:qFormat/>
    <w:uiPriority w:val="0"/>
    <w:rPr>
      <w:rFonts w:ascii="Times New Roman" w:hAnsi="Times New Roman" w:eastAsia="宋体" w:cs="Times New Roman"/>
      <w:sz w:val="18"/>
      <w:szCs w:val="18"/>
    </w:rPr>
  </w:style>
  <w:style w:type="character" w:customStyle="1" w:styleId="796">
    <w:name w:val="正文文本缩进 3 Char"/>
    <w:basedOn w:val="79"/>
    <w:semiHidden/>
    <w:qFormat/>
    <w:uiPriority w:val="0"/>
    <w:rPr>
      <w:rFonts w:ascii="Times New Roman" w:hAnsi="Times New Roman" w:eastAsia="宋体" w:cs="Times New Roman"/>
      <w:sz w:val="16"/>
      <w:szCs w:val="16"/>
    </w:rPr>
  </w:style>
  <w:style w:type="character" w:customStyle="1" w:styleId="797">
    <w:name w:val="正文文本 2 Char"/>
    <w:basedOn w:val="79"/>
    <w:semiHidden/>
    <w:qFormat/>
    <w:uiPriority w:val="0"/>
    <w:rPr>
      <w:rFonts w:ascii="Times New Roman" w:hAnsi="Times New Roman" w:eastAsia="宋体" w:cs="Times New Roman"/>
      <w:szCs w:val="20"/>
    </w:rPr>
  </w:style>
  <w:style w:type="character" w:customStyle="1" w:styleId="798">
    <w:name w:val="信息标题 Char"/>
    <w:basedOn w:val="79"/>
    <w:qFormat/>
    <w:uiPriority w:val="0"/>
    <w:rPr>
      <w:rFonts w:ascii="Cambria" w:hAnsi="Cambria" w:eastAsia="宋体" w:cs="Times New Roman"/>
      <w:sz w:val="24"/>
      <w:szCs w:val="24"/>
      <w:shd w:val="pct20" w:color="auto" w:fill="auto"/>
    </w:rPr>
  </w:style>
  <w:style w:type="character" w:customStyle="1" w:styleId="799">
    <w:name w:val="HTML 预设格式 Char"/>
    <w:basedOn w:val="79"/>
    <w:semiHidden/>
    <w:qFormat/>
    <w:uiPriority w:val="99"/>
    <w:rPr>
      <w:rFonts w:ascii="Courier New" w:hAnsi="Courier New" w:eastAsia="宋体" w:cs="Courier New"/>
      <w:sz w:val="20"/>
      <w:szCs w:val="20"/>
    </w:rPr>
  </w:style>
  <w:style w:type="character" w:customStyle="1" w:styleId="800">
    <w:name w:val="正文文本 Char3"/>
    <w:basedOn w:val="79"/>
    <w:qFormat/>
    <w:uiPriority w:val="0"/>
    <w:rPr>
      <w:rFonts w:ascii="Times New Roman" w:hAnsi="Times New Roman" w:eastAsia="宋体" w:cs="Times New Roman"/>
      <w:color w:val="FF0000"/>
      <w:kern w:val="2"/>
      <w:sz w:val="24"/>
    </w:rPr>
  </w:style>
  <w:style w:type="character" w:customStyle="1" w:styleId="801">
    <w:name w:val="批注文字 Char3"/>
    <w:basedOn w:val="79"/>
    <w:qFormat/>
    <w:uiPriority w:val="0"/>
    <w:rPr>
      <w:rFonts w:ascii="Times New Roman" w:hAnsi="Times New Roman" w:eastAsia="宋体" w:cs="Times New Roman"/>
      <w:kern w:val="2"/>
      <w:sz w:val="21"/>
    </w:rPr>
  </w:style>
  <w:style w:type="paragraph" w:customStyle="1" w:styleId="802">
    <w:name w:val="项目符号1"/>
    <w:basedOn w:val="1"/>
    <w:qFormat/>
    <w:uiPriority w:val="0"/>
    <w:pPr>
      <w:tabs>
        <w:tab w:val="left" w:pos="1758"/>
      </w:tabs>
      <w:ind w:left="1758" w:hanging="454"/>
    </w:pPr>
    <w:rPr>
      <w:rFonts w:ascii="Times New Roman" w:hAnsi="Times New Roman"/>
      <w:szCs w:val="20"/>
    </w:rPr>
  </w:style>
  <w:style w:type="paragraph" w:customStyle="1" w:styleId="803">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804">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05">
    <w:name w:val="Char1 Char Char Char"/>
    <w:basedOn w:val="1"/>
    <w:qFormat/>
    <w:uiPriority w:val="0"/>
    <w:rPr>
      <w:rFonts w:ascii="Tahoma" w:hAnsi="Tahoma" w:eastAsia="仿宋_GB2312"/>
      <w:b/>
      <w:sz w:val="24"/>
      <w:szCs w:val="20"/>
    </w:rPr>
  </w:style>
  <w:style w:type="paragraph" w:customStyle="1" w:styleId="806">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807">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808">
    <w:name w:val="Table Heading"/>
    <w:qFormat/>
    <w:uiPriority w:val="0"/>
    <w:pPr>
      <w:snapToGrid w:val="0"/>
      <w:jc w:val="center"/>
    </w:pPr>
    <w:rPr>
      <w:rFonts w:ascii="Arial" w:hAnsi="Arial" w:eastAsia="黑体" w:cs="Times New Roman"/>
      <w:sz w:val="18"/>
      <w:lang w:val="en-US" w:eastAsia="zh-CN" w:bidi="ar-SA"/>
    </w:rPr>
  </w:style>
  <w:style w:type="paragraph" w:customStyle="1" w:styleId="809">
    <w:name w:val="Table Text"/>
    <w:link w:val="810"/>
    <w:qFormat/>
    <w:uiPriority w:val="0"/>
    <w:pPr>
      <w:snapToGrid w:val="0"/>
      <w:spacing w:before="80" w:after="80"/>
    </w:pPr>
    <w:rPr>
      <w:rFonts w:ascii="Arial" w:hAnsi="Arial" w:eastAsia="宋体" w:cs="Times New Roman"/>
      <w:sz w:val="18"/>
      <w:lang w:val="en-US" w:eastAsia="zh-CN" w:bidi="ar-SA"/>
    </w:rPr>
  </w:style>
  <w:style w:type="character" w:customStyle="1" w:styleId="810">
    <w:name w:val="Table Text Char"/>
    <w:link w:val="809"/>
    <w:qFormat/>
    <w:uiPriority w:val="0"/>
    <w:rPr>
      <w:rFonts w:ascii="Arial" w:hAnsi="Arial"/>
      <w:sz w:val="18"/>
    </w:rPr>
  </w:style>
  <w:style w:type="paragraph" w:customStyle="1" w:styleId="811">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character" w:customStyle="1" w:styleId="812">
    <w:name w:val="样式1 Char"/>
    <w:link w:val="245"/>
    <w:qFormat/>
    <w:uiPriority w:val="0"/>
    <w:rPr>
      <w:rFonts w:ascii="宋体" w:hAnsi="宋体"/>
      <w:b/>
      <w:kern w:val="2"/>
      <w:sz w:val="24"/>
    </w:rPr>
  </w:style>
  <w:style w:type="paragraph" w:customStyle="1" w:styleId="813">
    <w:name w:val="默认段落字体 Para Char Char Char Char Char Char Char Char Char2"/>
    <w:basedOn w:val="1"/>
    <w:qFormat/>
    <w:uiPriority w:val="0"/>
    <w:rPr>
      <w:rFonts w:ascii="Tahoma" w:hAnsi="Tahoma"/>
      <w:sz w:val="24"/>
      <w:szCs w:val="20"/>
    </w:rPr>
  </w:style>
  <w:style w:type="paragraph" w:customStyle="1" w:styleId="814">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815">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816">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817">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18">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819">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820">
    <w:name w:val="表标题(小)"/>
    <w:basedOn w:val="1"/>
    <w:next w:val="33"/>
    <w:qFormat/>
    <w:uiPriority w:val="0"/>
    <w:pPr>
      <w:keepNext/>
      <w:spacing w:line="360" w:lineRule="auto"/>
      <w:jc w:val="center"/>
      <w:outlineLvl w:val="8"/>
    </w:pPr>
    <w:rPr>
      <w:rFonts w:ascii="宋体" w:hAnsi="Times New Roman"/>
      <w:sz w:val="18"/>
      <w:szCs w:val="18"/>
    </w:rPr>
  </w:style>
  <w:style w:type="character" w:customStyle="1" w:styleId="821">
    <w:name w:val="批注文字 Char1"/>
    <w:qFormat/>
    <w:uiPriority w:val="0"/>
    <w:rPr>
      <w:rFonts w:ascii="Times New Roman" w:hAnsi="Times New Roman" w:eastAsia="宋体" w:cs="Times New Roman"/>
      <w:szCs w:val="24"/>
    </w:rPr>
  </w:style>
  <w:style w:type="paragraph" w:customStyle="1" w:styleId="822">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823">
    <w:name w:val="总1"/>
    <w:basedOn w:val="1"/>
    <w:qFormat/>
    <w:uiPriority w:val="0"/>
    <w:pPr>
      <w:widowControl/>
      <w:spacing w:line="360" w:lineRule="auto"/>
      <w:jc w:val="left"/>
    </w:pPr>
    <w:rPr>
      <w:rFonts w:ascii="宋体" w:hAnsi="Times New Roman"/>
      <w:b/>
      <w:bCs/>
      <w:kern w:val="0"/>
      <w:sz w:val="24"/>
      <w:szCs w:val="20"/>
    </w:rPr>
  </w:style>
  <w:style w:type="paragraph" w:customStyle="1" w:styleId="824">
    <w:name w:val="小"/>
    <w:basedOn w:val="1"/>
    <w:next w:val="41"/>
    <w:qFormat/>
    <w:uiPriority w:val="0"/>
    <w:rPr>
      <w:rFonts w:ascii="宋体" w:hAnsi="Courier New"/>
      <w:szCs w:val="20"/>
    </w:rPr>
  </w:style>
  <w:style w:type="character" w:customStyle="1" w:styleId="825">
    <w:name w:val="Body Char Char"/>
    <w:qFormat/>
    <w:uiPriority w:val="0"/>
    <w:rPr>
      <w:rFonts w:eastAsia="宋体"/>
      <w:kern w:val="2"/>
      <w:sz w:val="21"/>
      <w:lang w:val="en-US" w:eastAsia="zh-CN"/>
    </w:rPr>
  </w:style>
  <w:style w:type="character" w:customStyle="1" w:styleId="826">
    <w:name w:val="图形布置 Char"/>
    <w:link w:val="827"/>
    <w:qFormat/>
    <w:uiPriority w:val="0"/>
  </w:style>
  <w:style w:type="paragraph" w:customStyle="1" w:styleId="827">
    <w:name w:val="图形布置"/>
    <w:basedOn w:val="1"/>
    <w:link w:val="826"/>
    <w:qFormat/>
    <w:uiPriority w:val="0"/>
    <w:pPr>
      <w:widowControl/>
      <w:jc w:val="center"/>
    </w:pPr>
    <w:rPr>
      <w:kern w:val="0"/>
      <w:sz w:val="20"/>
      <w:szCs w:val="20"/>
    </w:rPr>
  </w:style>
  <w:style w:type="character" w:customStyle="1" w:styleId="828">
    <w:name w:val="样式4 Char"/>
    <w:link w:val="829"/>
    <w:qFormat/>
    <w:uiPriority w:val="0"/>
  </w:style>
  <w:style w:type="paragraph" w:customStyle="1" w:styleId="829">
    <w:name w:val="样式4"/>
    <w:link w:val="828"/>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character" w:customStyle="1" w:styleId="830">
    <w:name w:val="Style 樣式 標題 3 + (中文) MS Gothic 10.5 點 + (Latin) Times New Roman (A... Char"/>
    <w:link w:val="831"/>
    <w:qFormat/>
    <w:uiPriority w:val="0"/>
    <w:rPr>
      <w:rFonts w:hAnsi="PMingLiU" w:eastAsia="PMingLiU"/>
      <w:snapToGrid w:val="0"/>
      <w:sz w:val="24"/>
      <w:lang w:val="en-AU" w:eastAsia="zh-TW"/>
    </w:rPr>
  </w:style>
  <w:style w:type="paragraph" w:customStyle="1" w:styleId="831">
    <w:name w:val="Style 樣式 標題 3 + (中文) MS Gothic 10.5 點 + (Latin) Times New Roman (A..."/>
    <w:basedOn w:val="832"/>
    <w:link w:val="830"/>
    <w:qFormat/>
    <w:uiPriority w:val="0"/>
    <w:pPr>
      <w:tabs>
        <w:tab w:val="left" w:pos="1260"/>
        <w:tab w:val="left" w:pos="1395"/>
      </w:tabs>
      <w:ind w:left="1260" w:hanging="420"/>
    </w:pPr>
    <w:rPr>
      <w:rFonts w:ascii="Calibri" w:eastAsia="PMingLiU"/>
      <w:kern w:val="0"/>
    </w:rPr>
  </w:style>
  <w:style w:type="paragraph" w:customStyle="1" w:styleId="832">
    <w:name w:val="樣式 標題 3 + (中文) MS Gothic 10.5 點 Char Char Char Char Char Char"/>
    <w:basedOn w:val="4"/>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33">
    <w:name w:val="招标项目符号1 Char Char"/>
    <w:link w:val="834"/>
    <w:qFormat/>
    <w:uiPriority w:val="0"/>
    <w:rPr>
      <w:rFonts w:ascii="宋体" w:hAnsi="宋体"/>
    </w:rPr>
  </w:style>
  <w:style w:type="paragraph" w:customStyle="1" w:styleId="834">
    <w:name w:val="招标项目符号1"/>
    <w:basedOn w:val="1"/>
    <w:link w:val="833"/>
    <w:qFormat/>
    <w:uiPriority w:val="0"/>
    <w:pPr>
      <w:tabs>
        <w:tab w:val="left" w:pos="540"/>
        <w:tab w:val="left" w:pos="840"/>
        <w:tab w:val="left" w:pos="990"/>
      </w:tabs>
      <w:ind w:left="840" w:right="100" w:rightChars="100" w:hanging="420"/>
    </w:pPr>
    <w:rPr>
      <w:rFonts w:ascii="宋体" w:hAnsi="宋体"/>
      <w:kern w:val="0"/>
      <w:sz w:val="20"/>
      <w:szCs w:val="20"/>
    </w:rPr>
  </w:style>
  <w:style w:type="character" w:customStyle="1" w:styleId="835">
    <w:name w:val="列表框1 Char Char"/>
    <w:link w:val="836"/>
    <w:qFormat/>
    <w:uiPriority w:val="0"/>
    <w:rPr>
      <w:rFonts w:ascii="Arial" w:hAnsi="Arial" w:eastAsia="楷体_GB2312"/>
      <w:spacing w:val="10"/>
    </w:rPr>
  </w:style>
  <w:style w:type="paragraph" w:customStyle="1" w:styleId="836">
    <w:name w:val="列表框1"/>
    <w:basedOn w:val="1"/>
    <w:next w:val="1"/>
    <w:link w:val="835"/>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character" w:customStyle="1" w:styleId="837">
    <w:name w:val="一 Char"/>
    <w:qFormat/>
    <w:uiPriority w:val="0"/>
    <w:rPr>
      <w:rFonts w:ascii="宋体" w:hAnsi="宋体" w:eastAsia="宋体"/>
      <w:b/>
      <w:sz w:val="28"/>
    </w:rPr>
  </w:style>
  <w:style w:type="character" w:customStyle="1" w:styleId="838">
    <w:name w:val="樣式 標題 3 + (中文) MS Gothic 10.5 點 Char Char Char Char Char Char Char Char"/>
    <w:link w:val="839"/>
    <w:qFormat/>
    <w:uiPriority w:val="0"/>
    <w:rPr>
      <w:rFonts w:hAnsi="PMingLiU" w:eastAsia="MS Gothic"/>
      <w:snapToGrid w:val="0"/>
      <w:sz w:val="24"/>
      <w:lang w:val="en-AU" w:eastAsia="zh-TW"/>
    </w:rPr>
  </w:style>
  <w:style w:type="paragraph" w:customStyle="1" w:styleId="839">
    <w:name w:val="樣式 標題 3 + (中文) MS Gothic 10.5 點 Char Char Char Char Char Char Char"/>
    <w:basedOn w:val="4"/>
    <w:link w:val="838"/>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character" w:customStyle="1" w:styleId="840">
    <w:name w:val="表格文本 Char"/>
    <w:link w:val="841"/>
    <w:qFormat/>
    <w:uiPriority w:val="0"/>
    <w:rPr>
      <w:rFonts w:ascii="Arial" w:hAnsi="Arial"/>
      <w:snapToGrid w:val="0"/>
      <w:color w:val="000000"/>
    </w:rPr>
  </w:style>
  <w:style w:type="paragraph" w:customStyle="1" w:styleId="841">
    <w:name w:val="表格文本"/>
    <w:basedOn w:val="1"/>
    <w:link w:val="840"/>
    <w:qFormat/>
    <w:uiPriority w:val="0"/>
    <w:pPr>
      <w:spacing w:line="360" w:lineRule="auto"/>
      <w:jc w:val="center"/>
    </w:pPr>
    <w:rPr>
      <w:rFonts w:ascii="Arial" w:hAnsi="Arial"/>
      <w:snapToGrid w:val="0"/>
      <w:color w:val="000000"/>
      <w:kern w:val="0"/>
      <w:sz w:val="20"/>
      <w:szCs w:val="20"/>
    </w:rPr>
  </w:style>
  <w:style w:type="character" w:customStyle="1" w:styleId="842">
    <w:name w:val="Bullet Char"/>
    <w:link w:val="843"/>
    <w:qFormat/>
    <w:uiPriority w:val="0"/>
    <w:rPr>
      <w:rFonts w:ascii="宋体" w:hAnsi="宋体"/>
    </w:rPr>
  </w:style>
  <w:style w:type="paragraph" w:customStyle="1" w:styleId="843">
    <w:name w:val="Bullet"/>
    <w:basedOn w:val="1"/>
    <w:link w:val="842"/>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844">
    <w:name w:val="内容文本 Char Char"/>
    <w:link w:val="845"/>
    <w:qFormat/>
    <w:uiPriority w:val="0"/>
    <w:rPr>
      <w:rFonts w:ascii="楷体_GB2312" w:hAnsi="宋体" w:eastAsia="楷体_GB2312"/>
      <w:color w:val="000000"/>
      <w:spacing w:val="10"/>
    </w:rPr>
  </w:style>
  <w:style w:type="paragraph" w:customStyle="1" w:styleId="845">
    <w:name w:val="内容文本"/>
    <w:basedOn w:val="1"/>
    <w:link w:val="844"/>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character" w:customStyle="1" w:styleId="846">
    <w:name w:val="样式 标题 2标题 2 Char Char Char Char Char Char Char Char Char Char C... Char"/>
    <w:link w:val="847"/>
    <w:qFormat/>
    <w:uiPriority w:val="0"/>
    <w:rPr>
      <w:rFonts w:ascii="宋体" w:hAnsi="宋体"/>
      <w:b/>
      <w:caps/>
      <w:snapToGrid w:val="0"/>
      <w:color w:val="000000"/>
      <w:sz w:val="28"/>
      <w:u w:val="single"/>
      <w:lang w:val="en-GB"/>
    </w:rPr>
  </w:style>
  <w:style w:type="paragraph" w:customStyle="1" w:styleId="847">
    <w:name w:val="样式 标题 2标题 2 Char Char Char Char Char Char Char Char Char Char C..."/>
    <w:basedOn w:val="3"/>
    <w:link w:val="846"/>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848">
    <w:name w:val="标题 2 Char Char Char Char Char Char Char Char Char Char Char Char Char Char Char Char Char"/>
    <w:qFormat/>
    <w:uiPriority w:val="0"/>
    <w:rPr>
      <w:rFonts w:ascii="宋体" w:hAnsi="宋体" w:eastAsia="宋体"/>
      <w:b/>
      <w:caps/>
      <w:snapToGrid w:val="0"/>
      <w:color w:val="000080"/>
      <w:sz w:val="22"/>
      <w:u w:val="single"/>
      <w:lang w:val="en-GB" w:eastAsia="zh-CN"/>
    </w:rPr>
  </w:style>
  <w:style w:type="paragraph" w:customStyle="1" w:styleId="849">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850">
    <w:name w:val="Texte3"/>
    <w:basedOn w:val="1"/>
    <w:qFormat/>
    <w:uiPriority w:val="0"/>
    <w:pPr>
      <w:widowControl/>
      <w:ind w:left="964"/>
      <w:jc w:val="left"/>
    </w:pPr>
    <w:rPr>
      <w:rFonts w:ascii="Arial" w:hAnsi="Arial"/>
      <w:kern w:val="0"/>
      <w:sz w:val="24"/>
      <w:szCs w:val="20"/>
      <w:lang w:val="fr-FR"/>
    </w:rPr>
  </w:style>
  <w:style w:type="paragraph" w:customStyle="1" w:styleId="851">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852">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853">
    <w:name w:val="项目符号"/>
    <w:basedOn w:val="15"/>
    <w:link w:val="1192"/>
    <w:qFormat/>
    <w:uiPriority w:val="0"/>
    <w:pPr>
      <w:spacing w:line="360" w:lineRule="auto"/>
      <w:ind w:firstLine="0" w:firstLineChars="0"/>
    </w:pPr>
    <w:rPr>
      <w:rFonts w:ascii="Times New Roman" w:hAnsi="Times New Roman"/>
      <w:sz w:val="24"/>
      <w:szCs w:val="20"/>
    </w:rPr>
  </w:style>
  <w:style w:type="paragraph" w:customStyle="1" w:styleId="854">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855">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856">
    <w:name w:val="小标题"/>
    <w:basedOn w:val="1"/>
    <w:qFormat/>
    <w:uiPriority w:val="0"/>
    <w:pPr>
      <w:ind w:left="200" w:leftChars="200"/>
      <w:jc w:val="left"/>
    </w:pPr>
    <w:rPr>
      <w:rFonts w:ascii="Arial" w:hAnsi="Arial"/>
      <w:b/>
      <w:szCs w:val="20"/>
    </w:rPr>
  </w:style>
  <w:style w:type="paragraph" w:customStyle="1" w:styleId="857">
    <w:name w:val="末级"/>
    <w:basedOn w:val="1"/>
    <w:qFormat/>
    <w:uiPriority w:val="0"/>
    <w:pPr>
      <w:ind w:firstLine="560" w:firstLineChars="200"/>
    </w:pPr>
    <w:rPr>
      <w:rFonts w:ascii="Times New Roman" w:hAnsi="Times New Roman"/>
      <w:sz w:val="28"/>
      <w:szCs w:val="20"/>
    </w:rPr>
  </w:style>
  <w:style w:type="paragraph" w:customStyle="1" w:styleId="858">
    <w:name w:val="样式 标题 2标题 2 Char Char Char Char Char Char Char Char Char Char C...1"/>
    <w:basedOn w:val="3"/>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59">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60">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861">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862">
    <w:name w:val="样式 标题 4标题 5 Char Char标题 1)第四层条第五层H5dsddRoman listh5PIM..."/>
    <w:basedOn w:val="5"/>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63">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864">
    <w:name w:val="字元 字元 Char Char Char Char Char Char Char"/>
    <w:basedOn w:val="1"/>
    <w:qFormat/>
    <w:uiPriority w:val="0"/>
    <w:rPr>
      <w:rFonts w:ascii="Tahoma" w:hAnsi="Tahoma"/>
      <w:sz w:val="24"/>
      <w:szCs w:val="20"/>
    </w:rPr>
  </w:style>
  <w:style w:type="paragraph" w:customStyle="1" w:styleId="865">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866">
    <w:name w:val="Style Body Text Indent 3 + Left  6.5 ch First line:  0 ch"/>
    <w:basedOn w:val="64"/>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67">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868">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869">
    <w:name w:val="Style Heading 5 + Justified"/>
    <w:basedOn w:val="6"/>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70">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871">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872">
    <w:name w:val="Char Char Char1 Char Char Char Char Char Char Char Char Char Char Char Char Char"/>
    <w:basedOn w:val="1"/>
    <w:qFormat/>
    <w:uiPriority w:val="0"/>
    <w:rPr>
      <w:rFonts w:ascii="Tahoma" w:hAnsi="Tahoma"/>
      <w:sz w:val="24"/>
      <w:szCs w:val="20"/>
    </w:rPr>
  </w:style>
  <w:style w:type="paragraph" w:customStyle="1" w:styleId="873">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874">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875">
    <w:name w:val="TAC"/>
    <w:basedOn w:val="1"/>
    <w:qFormat/>
    <w:uiPriority w:val="0"/>
    <w:pPr>
      <w:keepNext/>
      <w:keepLines/>
      <w:widowControl/>
      <w:jc w:val="center"/>
    </w:pPr>
    <w:rPr>
      <w:rFonts w:ascii="Arial" w:hAnsi="Arial"/>
      <w:kern w:val="0"/>
      <w:sz w:val="18"/>
      <w:szCs w:val="20"/>
      <w:lang w:val="en-GB"/>
    </w:rPr>
  </w:style>
  <w:style w:type="paragraph" w:customStyle="1" w:styleId="876">
    <w:name w:val="Body7"/>
    <w:basedOn w:val="8"/>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77">
    <w:name w:val="样式 题注 + 首行缩进:  2 字符"/>
    <w:basedOn w:val="24"/>
    <w:qFormat/>
    <w:uiPriority w:val="0"/>
    <w:pPr>
      <w:adjustRightInd w:val="0"/>
      <w:snapToGrid w:val="0"/>
      <w:spacing w:line="500" w:lineRule="exact"/>
      <w:jc w:val="center"/>
    </w:pPr>
    <w:rPr>
      <w:rFonts w:eastAsia="宋体" w:cs="Times New Roman"/>
      <w:snapToGrid w:val="0"/>
      <w:kern w:val="24"/>
      <w:sz w:val="24"/>
    </w:rPr>
  </w:style>
  <w:style w:type="paragraph" w:customStyle="1" w:styleId="878">
    <w:name w:val="Body6"/>
    <w:basedOn w:val="7"/>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879">
    <w:name w:val="Char Char Char1 Char Char Char Char Char Char Char Char Char Char Char Char Char Char Char Char2"/>
    <w:basedOn w:val="1"/>
    <w:qFormat/>
    <w:uiPriority w:val="0"/>
    <w:rPr>
      <w:rFonts w:ascii="Tahoma" w:hAnsi="Tahoma"/>
      <w:sz w:val="24"/>
      <w:szCs w:val="20"/>
    </w:rPr>
  </w:style>
  <w:style w:type="paragraph" w:customStyle="1" w:styleId="880">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881">
    <w:name w:val="Char Char Char1 Char Char Char Char Char Char Char"/>
    <w:basedOn w:val="27"/>
    <w:qFormat/>
    <w:uiPriority w:val="0"/>
    <w:pPr>
      <w:adjustRightInd w:val="0"/>
      <w:spacing w:line="436" w:lineRule="exact"/>
      <w:ind w:left="357"/>
      <w:jc w:val="left"/>
      <w:outlineLvl w:val="3"/>
    </w:pPr>
    <w:rPr>
      <w:rFonts w:ascii="Tahoma" w:hAnsi="Tahoma"/>
      <w:b/>
      <w:sz w:val="24"/>
      <w:szCs w:val="20"/>
    </w:rPr>
  </w:style>
  <w:style w:type="paragraph" w:customStyle="1" w:styleId="882">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883">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884">
    <w:name w:val="样式 宋体 小四 行距: 1.5 倍行距"/>
    <w:basedOn w:val="1"/>
    <w:qFormat/>
    <w:uiPriority w:val="0"/>
    <w:rPr>
      <w:rFonts w:ascii="宋体" w:hAnsi="宋体"/>
      <w:kern w:val="10"/>
      <w:sz w:val="24"/>
      <w:szCs w:val="20"/>
    </w:rPr>
  </w:style>
  <w:style w:type="paragraph" w:customStyle="1" w:styleId="885">
    <w:name w:val="Char Char Char Char Char Char Char Char Char Char Char Char Char Char Char Char Char Char Char"/>
    <w:basedOn w:val="27"/>
    <w:qFormat/>
    <w:uiPriority w:val="0"/>
    <w:pPr>
      <w:ind w:firstLine="598" w:firstLineChars="241"/>
    </w:pPr>
    <w:rPr>
      <w:rFonts w:ascii="Tahoma" w:hAnsi="Tahoma"/>
      <w:sz w:val="24"/>
      <w:szCs w:val="20"/>
    </w:rPr>
  </w:style>
  <w:style w:type="paragraph" w:customStyle="1" w:styleId="886">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887">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888">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889">
    <w:name w:val="需求1"/>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890">
    <w:name w:val="l9标题6"/>
    <w:basedOn w:val="891"/>
    <w:qFormat/>
    <w:uiPriority w:val="0"/>
    <w:pPr>
      <w:tabs>
        <w:tab w:val="left" w:pos="567"/>
        <w:tab w:val="left" w:pos="2818"/>
      </w:tabs>
      <w:ind w:left="2098" w:firstLine="0"/>
    </w:pPr>
  </w:style>
  <w:style w:type="paragraph" w:customStyle="1" w:styleId="891">
    <w:name w:val="l9标题5"/>
    <w:basedOn w:val="867"/>
    <w:qFormat/>
    <w:uiPriority w:val="0"/>
    <w:pPr>
      <w:spacing w:beforeLines="0" w:afterLines="0"/>
    </w:pPr>
    <w:rPr>
      <w:b w:val="0"/>
    </w:rPr>
  </w:style>
  <w:style w:type="paragraph" w:customStyle="1" w:styleId="892">
    <w:name w:val="点项"/>
    <w:basedOn w:val="1"/>
    <w:qFormat/>
    <w:uiPriority w:val="0"/>
    <w:pPr>
      <w:spacing w:line="360" w:lineRule="auto"/>
    </w:pPr>
    <w:rPr>
      <w:rFonts w:ascii="Times New Roman" w:hAnsi="Times New Roman"/>
      <w:szCs w:val="20"/>
    </w:rPr>
  </w:style>
  <w:style w:type="paragraph" w:customStyle="1" w:styleId="893">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894">
    <w:name w:val="20"/>
    <w:basedOn w:val="1"/>
    <w:next w:val="64"/>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895">
    <w:name w:val="Texte2"/>
    <w:basedOn w:val="1"/>
    <w:qFormat/>
    <w:uiPriority w:val="0"/>
    <w:pPr>
      <w:widowControl/>
      <w:ind w:left="624"/>
      <w:jc w:val="left"/>
    </w:pPr>
    <w:rPr>
      <w:rFonts w:ascii="Arial" w:hAnsi="Arial"/>
      <w:kern w:val="0"/>
      <w:sz w:val="24"/>
      <w:szCs w:val="20"/>
      <w:lang w:val="fr-FR"/>
    </w:rPr>
  </w:style>
  <w:style w:type="paragraph" w:customStyle="1" w:styleId="896">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897">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898">
    <w:name w:val="Body2"/>
    <w:basedOn w:val="2"/>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899">
    <w:name w:val="Char Char1 Char Char"/>
    <w:basedOn w:val="1"/>
    <w:qFormat/>
    <w:uiPriority w:val="0"/>
    <w:rPr>
      <w:rFonts w:ascii="Tahoma" w:hAnsi="Tahoma"/>
      <w:sz w:val="24"/>
      <w:szCs w:val="20"/>
    </w:rPr>
  </w:style>
  <w:style w:type="paragraph" w:customStyle="1" w:styleId="900">
    <w:name w:val="Tableau_norm2droite"/>
    <w:basedOn w:val="1"/>
    <w:qFormat/>
    <w:uiPriority w:val="0"/>
    <w:pPr>
      <w:widowControl/>
      <w:spacing w:before="72"/>
      <w:jc w:val="right"/>
    </w:pPr>
    <w:rPr>
      <w:rFonts w:ascii="Arial" w:hAnsi="Arial"/>
      <w:kern w:val="0"/>
      <w:sz w:val="24"/>
      <w:szCs w:val="20"/>
      <w:lang w:eastAsia="fr-FR"/>
    </w:rPr>
  </w:style>
  <w:style w:type="paragraph" w:customStyle="1" w:styleId="901">
    <w:name w:val="Char Char1 Char Char2"/>
    <w:basedOn w:val="1"/>
    <w:qFormat/>
    <w:uiPriority w:val="0"/>
    <w:rPr>
      <w:rFonts w:ascii="Tahoma" w:hAnsi="Tahoma"/>
      <w:sz w:val="24"/>
      <w:szCs w:val="20"/>
    </w:rPr>
  </w:style>
  <w:style w:type="paragraph" w:customStyle="1" w:styleId="902">
    <w:name w:val="9"/>
    <w:basedOn w:val="1"/>
    <w:next w:val="23"/>
    <w:qFormat/>
    <w:uiPriority w:val="0"/>
    <w:pPr>
      <w:adjustRightInd w:val="0"/>
      <w:snapToGrid w:val="0"/>
      <w:spacing w:line="312" w:lineRule="auto"/>
      <w:ind w:firstLine="200"/>
    </w:pPr>
    <w:rPr>
      <w:rFonts w:ascii="Times New Roman" w:hAnsi="Times New Roman"/>
      <w:sz w:val="28"/>
      <w:szCs w:val="20"/>
    </w:rPr>
  </w:style>
  <w:style w:type="paragraph" w:customStyle="1" w:styleId="903">
    <w:name w:val="Body2a"/>
    <w:basedOn w:val="898"/>
    <w:next w:val="1"/>
    <w:qFormat/>
    <w:uiPriority w:val="0"/>
    <w:pPr>
      <w:tabs>
        <w:tab w:val="left" w:pos="2592"/>
        <w:tab w:val="clear" w:pos="1008"/>
      </w:tabs>
      <w:spacing w:before="0" w:after="0"/>
    </w:pPr>
    <w:rPr>
      <w:b w:val="0"/>
      <w:sz w:val="24"/>
      <w:lang w:val="en-GB"/>
    </w:rPr>
  </w:style>
  <w:style w:type="paragraph" w:customStyle="1" w:styleId="904">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905">
    <w:name w:val="样式标题4"/>
    <w:basedOn w:val="5"/>
    <w:next w:val="5"/>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06">
    <w:name w:val="Style Body Text Indent 3 + Left  5.29 ch First line:  0.01 ch"/>
    <w:basedOn w:val="64"/>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07">
    <w:name w:val="样式 第二小节 + 首行缩进:  0 字符"/>
    <w:basedOn w:val="874"/>
    <w:qFormat/>
    <w:uiPriority w:val="0"/>
    <w:pPr>
      <w:ind w:firstLine="0" w:firstLineChars="0"/>
    </w:pPr>
    <w:rPr>
      <w:rFonts w:ascii="宋体" w:hAnsi="宋体"/>
    </w:rPr>
  </w:style>
  <w:style w:type="paragraph" w:customStyle="1" w:styleId="908">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909">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910">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911">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912">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913">
    <w:name w:val="样式 标题 1标题1 + 行距: 单倍行距"/>
    <w:basedOn w:val="2"/>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14">
    <w:name w:val="Char Char Char1 Char Char Char Char"/>
    <w:basedOn w:val="1"/>
    <w:qFormat/>
    <w:uiPriority w:val="0"/>
    <w:rPr>
      <w:rFonts w:ascii="Tahoma" w:hAnsi="Tahoma"/>
      <w:sz w:val="24"/>
      <w:szCs w:val="20"/>
    </w:rPr>
  </w:style>
  <w:style w:type="paragraph" w:customStyle="1" w:styleId="915">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916">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917">
    <w:name w:val="Char12"/>
    <w:basedOn w:val="1"/>
    <w:qFormat/>
    <w:uiPriority w:val="0"/>
    <w:rPr>
      <w:rFonts w:ascii="Tahoma" w:hAnsi="Tahoma"/>
      <w:sz w:val="24"/>
      <w:szCs w:val="20"/>
    </w:rPr>
  </w:style>
  <w:style w:type="paragraph" w:customStyle="1" w:styleId="918">
    <w:name w:val="Char1 Char Char Char2"/>
    <w:basedOn w:val="1"/>
    <w:qFormat/>
    <w:uiPriority w:val="0"/>
    <w:rPr>
      <w:rFonts w:ascii="仿宋_GB2312" w:hAnsi="Times New Roman" w:eastAsia="仿宋_GB2312"/>
      <w:b/>
      <w:sz w:val="32"/>
      <w:szCs w:val="20"/>
    </w:rPr>
  </w:style>
  <w:style w:type="paragraph" w:customStyle="1" w:styleId="919">
    <w:name w:val="l9标题4"/>
    <w:basedOn w:val="867"/>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20">
    <w:name w:val="Char Char Char1 Char Char Char"/>
    <w:basedOn w:val="27"/>
    <w:qFormat/>
    <w:uiPriority w:val="0"/>
    <w:pPr>
      <w:tabs>
        <w:tab w:val="left" w:pos="425"/>
      </w:tabs>
      <w:ind w:left="425" w:hanging="425"/>
    </w:pPr>
    <w:rPr>
      <w:rFonts w:ascii="Tahoma" w:hAnsi="Tahoma"/>
      <w:sz w:val="24"/>
      <w:szCs w:val="20"/>
    </w:rPr>
  </w:style>
  <w:style w:type="paragraph" w:customStyle="1" w:styleId="921">
    <w:name w:val="条款"/>
    <w:basedOn w:val="41"/>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22">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923">
    <w:name w:val="招标文件》"/>
    <w:basedOn w:val="910"/>
    <w:qFormat/>
    <w:uiPriority w:val="0"/>
    <w:pPr>
      <w:tabs>
        <w:tab w:val="left" w:pos="560"/>
        <w:tab w:val="left" w:pos="780"/>
      </w:tabs>
      <w:ind w:left="780" w:firstLine="0" w:firstLineChars="0"/>
    </w:pPr>
  </w:style>
  <w:style w:type="paragraph" w:customStyle="1" w:styleId="924">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925">
    <w:name w:val="Char Char Char1 Char Char Char Char2"/>
    <w:basedOn w:val="1"/>
    <w:qFormat/>
    <w:uiPriority w:val="0"/>
    <w:rPr>
      <w:rFonts w:ascii="Tahoma" w:hAnsi="Tahoma"/>
      <w:sz w:val="24"/>
      <w:szCs w:val="20"/>
    </w:rPr>
  </w:style>
  <w:style w:type="paragraph" w:customStyle="1" w:styleId="926">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927">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928">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929">
    <w:name w:val="列出段落 Char"/>
    <w:link w:val="772"/>
    <w:qFormat/>
    <w:uiPriority w:val="0"/>
    <w:rPr>
      <w:rFonts w:ascii="Times New Roman" w:hAnsi="Times New Roman"/>
      <w:sz w:val="24"/>
    </w:rPr>
  </w:style>
  <w:style w:type="paragraph" w:customStyle="1" w:styleId="930">
    <w:name w:val="默认段落字体 Para Char Char Char Char Char Char Char Char Char Char"/>
    <w:basedOn w:val="1"/>
    <w:qFormat/>
    <w:uiPriority w:val="0"/>
    <w:rPr>
      <w:rFonts w:ascii="Tahoma" w:hAnsi="Tahoma"/>
      <w:sz w:val="24"/>
      <w:szCs w:val="20"/>
    </w:rPr>
  </w:style>
  <w:style w:type="paragraph" w:customStyle="1" w:styleId="931">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932">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933">
    <w:name w:val="Style Heading 4 + Justified"/>
    <w:basedOn w:val="5"/>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34">
    <w:name w:val="样式 标题 3第二层条第三层论文标题 21.1.1 标题 3列表编号33 bullet2head:3#Head..."/>
    <w:basedOn w:val="4"/>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35">
    <w:name w:val="节"/>
    <w:basedOn w:val="3"/>
    <w:qFormat/>
    <w:uiPriority w:val="0"/>
    <w:pPr>
      <w:widowControl/>
      <w:spacing w:before="260" w:after="260" w:line="415" w:lineRule="auto"/>
      <w:jc w:val="left"/>
    </w:pPr>
    <w:rPr>
      <w:rFonts w:ascii="黑体" w:eastAsia="黑体"/>
      <w:bCs w:val="0"/>
      <w:sz w:val="30"/>
      <w:szCs w:val="20"/>
    </w:rPr>
  </w:style>
  <w:style w:type="paragraph" w:customStyle="1" w:styleId="936">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937">
    <w:name w:val="第一小节"/>
    <w:next w:val="1"/>
    <w:qFormat/>
    <w:uiPriority w:val="0"/>
    <w:rPr>
      <w:rFonts w:ascii="黑体" w:hAnsi="Times New Roman" w:eastAsia="黑体" w:cs="Times New Roman"/>
      <w:kern w:val="2"/>
      <w:sz w:val="30"/>
      <w:lang w:val="en-US" w:eastAsia="zh-CN" w:bidi="ar-SA"/>
    </w:rPr>
  </w:style>
  <w:style w:type="paragraph" w:customStyle="1" w:styleId="938">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939">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940">
    <w:name w:val="Body1"/>
    <w:basedOn w:val="2"/>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41">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942">
    <w:name w:val="需求2"/>
    <w:basedOn w:val="33"/>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43">
    <w:name w:val="Style Heading 1 + Justified"/>
    <w:basedOn w:val="2"/>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44">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945">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946">
    <w:name w:val="正文段落"/>
    <w:basedOn w:val="1"/>
    <w:link w:val="1353"/>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947">
    <w:name w:val="默认段落字体 Para Char Char Char Char Char Char Char Char Char Char Char Char Char Char Char Char"/>
    <w:basedOn w:val="1"/>
    <w:qFormat/>
    <w:uiPriority w:val="0"/>
    <w:rPr>
      <w:rFonts w:ascii="Tahoma" w:hAnsi="Tahoma"/>
      <w:sz w:val="24"/>
      <w:szCs w:val="20"/>
    </w:rPr>
  </w:style>
  <w:style w:type="paragraph" w:customStyle="1" w:styleId="948">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949">
    <w:name w:val="l9标题3"/>
    <w:basedOn w:val="867"/>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50">
    <w:name w:val="Char Char2 Char Char Char Char1"/>
    <w:basedOn w:val="1"/>
    <w:qFormat/>
    <w:uiPriority w:val="0"/>
    <w:rPr>
      <w:rFonts w:ascii="Tahoma" w:hAnsi="Tahoma"/>
      <w:sz w:val="24"/>
      <w:szCs w:val="20"/>
    </w:rPr>
  </w:style>
  <w:style w:type="paragraph" w:customStyle="1" w:styleId="951">
    <w:name w:val="l9标题7"/>
    <w:basedOn w:val="890"/>
    <w:qFormat/>
    <w:uiPriority w:val="0"/>
    <w:pPr>
      <w:tabs>
        <w:tab w:val="left" w:pos="3238"/>
        <w:tab w:val="clear" w:pos="2818"/>
      </w:tabs>
      <w:ind w:left="3238" w:hanging="720"/>
    </w:pPr>
  </w:style>
  <w:style w:type="paragraph" w:customStyle="1" w:styleId="952">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953">
    <w:name w:val="正文内容"/>
    <w:basedOn w:val="1"/>
    <w:qFormat/>
    <w:uiPriority w:val="0"/>
    <w:pPr>
      <w:spacing w:line="360" w:lineRule="auto"/>
      <w:ind w:firstLine="560" w:firstLineChars="200"/>
      <w:jc w:val="left"/>
    </w:pPr>
    <w:rPr>
      <w:rFonts w:ascii="宋体" w:hAnsi="宋体"/>
      <w:sz w:val="28"/>
      <w:szCs w:val="20"/>
    </w:rPr>
  </w:style>
  <w:style w:type="paragraph" w:customStyle="1" w:styleId="954">
    <w:name w:val="Appendix Index level 3"/>
    <w:basedOn w:val="861"/>
    <w:next w:val="1"/>
    <w:qFormat/>
    <w:uiPriority w:val="0"/>
    <w:pPr>
      <w:tabs>
        <w:tab w:val="left" w:pos="1276"/>
        <w:tab w:val="clear" w:pos="360"/>
      </w:tabs>
      <w:spacing w:beforeLines="0" w:afterLines="0" w:line="240" w:lineRule="auto"/>
      <w:ind w:left="1418" w:hanging="567"/>
    </w:pPr>
  </w:style>
  <w:style w:type="paragraph" w:customStyle="1" w:styleId="955">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956">
    <w:name w:val="正文 + 小四"/>
    <w:basedOn w:val="1"/>
    <w:link w:val="957"/>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character" w:customStyle="1" w:styleId="957">
    <w:name w:val="正文 + 小四 Char"/>
    <w:link w:val="956"/>
    <w:qFormat/>
    <w:uiPriority w:val="0"/>
    <w:rPr>
      <w:rFonts w:ascii="Times New Roman" w:hAnsi="Times New Roman"/>
      <w:kern w:val="2"/>
      <w:sz w:val="24"/>
      <w:szCs w:val="24"/>
    </w:rPr>
  </w:style>
  <w:style w:type="paragraph" w:customStyle="1" w:styleId="958">
    <w:name w:val="格式2"/>
    <w:basedOn w:val="3"/>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59">
    <w:name w:val="格式1"/>
    <w:basedOn w:val="2"/>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60">
    <w:name w:val="font12-blue-bold1"/>
    <w:qFormat/>
    <w:uiPriority w:val="0"/>
    <w:rPr>
      <w:b/>
      <w:bCs/>
      <w:color w:val="0249A5"/>
      <w:sz w:val="14"/>
      <w:szCs w:val="14"/>
      <w:u w:val="none"/>
    </w:rPr>
  </w:style>
  <w:style w:type="paragraph" w:customStyle="1" w:styleId="961">
    <w:name w:val="hik-正文"/>
    <w:basedOn w:val="1"/>
    <w:link w:val="962"/>
    <w:qFormat/>
    <w:uiPriority w:val="0"/>
    <w:pPr>
      <w:spacing w:line="360" w:lineRule="auto"/>
      <w:ind w:firstLine="200" w:firstLineChars="200"/>
      <w:jc w:val="left"/>
    </w:pPr>
    <w:rPr>
      <w:rFonts w:ascii="Arial" w:hAnsi="Arial" w:cs="宋体"/>
      <w:sz w:val="24"/>
      <w:szCs w:val="20"/>
    </w:rPr>
  </w:style>
  <w:style w:type="character" w:customStyle="1" w:styleId="962">
    <w:name w:val="hik-正文 Char"/>
    <w:link w:val="961"/>
    <w:qFormat/>
    <w:uiPriority w:val="0"/>
    <w:rPr>
      <w:rFonts w:ascii="Arial" w:hAnsi="Arial" w:cs="宋体"/>
      <w:kern w:val="2"/>
      <w:sz w:val="24"/>
    </w:rPr>
  </w:style>
  <w:style w:type="paragraph" w:customStyle="1" w:styleId="963">
    <w:name w:val="Item List"/>
    <w:link w:val="964"/>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64">
    <w:name w:val="Item List Char1"/>
    <w:link w:val="963"/>
    <w:qFormat/>
    <w:uiPriority w:val="0"/>
    <w:rPr>
      <w:rFonts w:ascii="Times New Roman" w:hAnsi="Times New Roman" w:cs="Arial"/>
      <w:kern w:val="2"/>
      <w:sz w:val="21"/>
      <w:szCs w:val="21"/>
    </w:rPr>
  </w:style>
  <w:style w:type="paragraph" w:customStyle="1" w:styleId="965">
    <w:name w:val="正文表标题"/>
    <w:next w:val="1"/>
    <w:qFormat/>
    <w:uiPriority w:val="0"/>
    <w:pPr>
      <w:jc w:val="center"/>
    </w:pPr>
    <w:rPr>
      <w:rFonts w:ascii="黑体" w:hAnsi="Times New Roman" w:eastAsia="黑体" w:cs="Times New Roman"/>
      <w:sz w:val="21"/>
      <w:lang w:val="en-US" w:eastAsia="zh-CN" w:bidi="ar-SA"/>
    </w:rPr>
  </w:style>
  <w:style w:type="character" w:customStyle="1" w:styleId="966">
    <w:name w:val="Char Char25"/>
    <w:qFormat/>
    <w:uiPriority w:val="0"/>
    <w:rPr>
      <w:rFonts w:ascii="Times New Roman" w:hAnsi="Times New Roman" w:eastAsia="宋体" w:cs="Times New Roman"/>
      <w:b/>
      <w:bCs/>
      <w:kern w:val="44"/>
      <w:sz w:val="44"/>
      <w:szCs w:val="44"/>
    </w:rPr>
  </w:style>
  <w:style w:type="character" w:customStyle="1" w:styleId="967">
    <w:name w:val="Char Char24"/>
    <w:qFormat/>
    <w:uiPriority w:val="0"/>
    <w:rPr>
      <w:rFonts w:ascii="Arial" w:hAnsi="Arial" w:eastAsia="黑体" w:cs="Times New Roman"/>
      <w:b/>
      <w:bCs/>
      <w:sz w:val="32"/>
      <w:szCs w:val="32"/>
    </w:rPr>
  </w:style>
  <w:style w:type="character" w:customStyle="1" w:styleId="968">
    <w:name w:val="Char Char23"/>
    <w:qFormat/>
    <w:uiPriority w:val="0"/>
    <w:rPr>
      <w:rFonts w:ascii="Times New Roman" w:hAnsi="Times New Roman" w:eastAsia="宋体" w:cs="Times New Roman"/>
      <w:b/>
      <w:bCs/>
      <w:sz w:val="32"/>
      <w:szCs w:val="32"/>
    </w:rPr>
  </w:style>
  <w:style w:type="character" w:customStyle="1" w:styleId="969">
    <w:name w:val="Char Char22"/>
    <w:qFormat/>
    <w:uiPriority w:val="0"/>
    <w:rPr>
      <w:rFonts w:ascii="宋体" w:hAnsi="宋体" w:eastAsia="宋体" w:cs="Times New Roman"/>
      <w:b/>
      <w:bCs/>
      <w:sz w:val="32"/>
      <w:szCs w:val="32"/>
    </w:rPr>
  </w:style>
  <w:style w:type="character" w:customStyle="1" w:styleId="970">
    <w:name w:val="样式 宋体 小四1"/>
    <w:qFormat/>
    <w:uiPriority w:val="0"/>
    <w:rPr>
      <w:rFonts w:ascii="宋体" w:hAnsi="宋体"/>
      <w:sz w:val="24"/>
    </w:rPr>
  </w:style>
  <w:style w:type="character" w:customStyle="1" w:styleId="971">
    <w:name w:val="px141"/>
    <w:qFormat/>
    <w:uiPriority w:val="0"/>
    <w:rPr>
      <w:rFonts w:hint="default" w:ascii="Verdana" w:hAnsi="Verdana"/>
      <w:sz w:val="23"/>
      <w:szCs w:val="23"/>
    </w:rPr>
  </w:style>
  <w:style w:type="character" w:customStyle="1" w:styleId="972">
    <w:name w:val="Char Char16"/>
    <w:qFormat/>
    <w:uiPriority w:val="0"/>
    <w:rPr>
      <w:rFonts w:eastAsia="宋体"/>
      <w:sz w:val="24"/>
      <w:szCs w:val="24"/>
    </w:rPr>
  </w:style>
  <w:style w:type="character" w:customStyle="1" w:styleId="973">
    <w:name w:val="表格文字图表文字 Char"/>
    <w:link w:val="974"/>
    <w:qFormat/>
    <w:uiPriority w:val="0"/>
    <w:rPr>
      <w:sz w:val="24"/>
    </w:rPr>
  </w:style>
  <w:style w:type="paragraph" w:customStyle="1" w:styleId="974">
    <w:name w:val="表格文字图表文字"/>
    <w:basedOn w:val="1"/>
    <w:link w:val="973"/>
    <w:qFormat/>
    <w:uiPriority w:val="0"/>
    <w:pPr>
      <w:snapToGrid w:val="0"/>
      <w:spacing w:line="360" w:lineRule="auto"/>
      <w:jc w:val="center"/>
    </w:pPr>
    <w:rPr>
      <w:kern w:val="0"/>
      <w:sz w:val="24"/>
      <w:szCs w:val="20"/>
    </w:rPr>
  </w:style>
  <w:style w:type="character" w:customStyle="1" w:styleId="975">
    <w:name w:val="样式 首行缩进:  2 字符 Char"/>
    <w:link w:val="976"/>
    <w:qFormat/>
    <w:uiPriority w:val="0"/>
    <w:rPr>
      <w:sz w:val="24"/>
    </w:rPr>
  </w:style>
  <w:style w:type="paragraph" w:customStyle="1" w:styleId="976">
    <w:name w:val="样式 首行缩进:  2 字符"/>
    <w:basedOn w:val="1"/>
    <w:link w:val="975"/>
    <w:qFormat/>
    <w:uiPriority w:val="0"/>
    <w:pPr>
      <w:spacing w:line="480" w:lineRule="exact"/>
      <w:ind w:firstLine="480" w:firstLineChars="200"/>
    </w:pPr>
    <w:rPr>
      <w:kern w:val="0"/>
      <w:sz w:val="24"/>
      <w:szCs w:val="20"/>
    </w:rPr>
  </w:style>
  <w:style w:type="character" w:customStyle="1" w:styleId="977">
    <w:name w:val="编号1 Char"/>
    <w:link w:val="978"/>
    <w:qFormat/>
    <w:uiPriority w:val="0"/>
    <w:rPr>
      <w:rFonts w:ascii="宋体"/>
      <w:sz w:val="24"/>
    </w:rPr>
  </w:style>
  <w:style w:type="paragraph" w:customStyle="1" w:styleId="978">
    <w:name w:val="编号1"/>
    <w:basedOn w:val="1"/>
    <w:link w:val="977"/>
    <w:qFormat/>
    <w:uiPriority w:val="0"/>
    <w:pPr>
      <w:tabs>
        <w:tab w:val="left" w:pos="176"/>
      </w:tabs>
      <w:adjustRightInd w:val="0"/>
      <w:snapToGrid w:val="0"/>
      <w:spacing w:before="100" w:line="240" w:lineRule="atLeast"/>
      <w:ind w:left="680" w:hanging="453"/>
    </w:pPr>
    <w:rPr>
      <w:rFonts w:ascii="宋体"/>
      <w:kern w:val="0"/>
      <w:sz w:val="24"/>
      <w:szCs w:val="20"/>
    </w:rPr>
  </w:style>
  <w:style w:type="character" w:customStyle="1" w:styleId="979">
    <w:name w:val="样式 样式 标题 3 + (中文) 黑体 Char + (中文) 宋体 小四 Char Char Char Char Char Char"/>
    <w:link w:val="980"/>
    <w:qFormat/>
    <w:uiPriority w:val="0"/>
    <w:rPr>
      <w:rFonts w:ascii="宋体" w:hAnsi="Courier New"/>
      <w:sz w:val="24"/>
      <w:szCs w:val="21"/>
    </w:rPr>
  </w:style>
  <w:style w:type="paragraph" w:customStyle="1" w:styleId="980">
    <w:name w:val="样式 样式 标题 3 + (中文) 黑体 Char + (中文) 宋体 小四 Char Char Char Char Char"/>
    <w:basedOn w:val="1"/>
    <w:link w:val="979"/>
    <w:qFormat/>
    <w:uiPriority w:val="0"/>
    <w:pPr>
      <w:spacing w:line="400" w:lineRule="exact"/>
      <w:ind w:left="400" w:leftChars="400"/>
    </w:pPr>
    <w:rPr>
      <w:rFonts w:ascii="宋体" w:hAnsi="Courier New"/>
      <w:kern w:val="0"/>
      <w:sz w:val="24"/>
      <w:szCs w:val="21"/>
    </w:rPr>
  </w:style>
  <w:style w:type="character" w:customStyle="1" w:styleId="981">
    <w:name w:val="HT_表格引用段落 Char"/>
    <w:link w:val="982"/>
    <w:qFormat/>
    <w:uiPriority w:val="0"/>
    <w:rPr>
      <w:i/>
      <w:szCs w:val="24"/>
    </w:rPr>
  </w:style>
  <w:style w:type="paragraph" w:customStyle="1" w:styleId="982">
    <w:name w:val="HT_表格引用段落"/>
    <w:basedOn w:val="1"/>
    <w:link w:val="981"/>
    <w:qFormat/>
    <w:uiPriority w:val="0"/>
    <w:pPr>
      <w:ind w:firstLine="420" w:firstLineChars="200"/>
      <w:jc w:val="left"/>
    </w:pPr>
    <w:rPr>
      <w:i/>
      <w:kern w:val="0"/>
      <w:sz w:val="20"/>
      <w:szCs w:val="24"/>
    </w:rPr>
  </w:style>
  <w:style w:type="character" w:customStyle="1" w:styleId="983">
    <w:name w:val="HT_列表项目符号 Char"/>
    <w:link w:val="984"/>
    <w:qFormat/>
    <w:uiPriority w:val="0"/>
    <w:rPr>
      <w:sz w:val="24"/>
      <w:szCs w:val="24"/>
    </w:rPr>
  </w:style>
  <w:style w:type="paragraph" w:customStyle="1" w:styleId="984">
    <w:name w:val="HT_列表项目符号"/>
    <w:basedOn w:val="1"/>
    <w:next w:val="1"/>
    <w:link w:val="983"/>
    <w:qFormat/>
    <w:uiPriority w:val="0"/>
    <w:pPr>
      <w:tabs>
        <w:tab w:val="left" w:pos="907"/>
      </w:tabs>
      <w:spacing w:beforeLines="50" w:line="300" w:lineRule="auto"/>
      <w:ind w:left="907" w:hanging="340"/>
    </w:pPr>
    <w:rPr>
      <w:kern w:val="0"/>
      <w:sz w:val="24"/>
      <w:szCs w:val="24"/>
    </w:rPr>
  </w:style>
  <w:style w:type="character" w:customStyle="1" w:styleId="985">
    <w:name w:val="样式 首行缩进:  2 字符 Char1"/>
    <w:qFormat/>
    <w:uiPriority w:val="0"/>
    <w:rPr>
      <w:rFonts w:ascii="Times New Roman" w:hAnsi="Times New Roman" w:eastAsia="宋体" w:cs="宋体"/>
      <w:sz w:val="24"/>
      <w:szCs w:val="20"/>
    </w:rPr>
  </w:style>
  <w:style w:type="paragraph" w:customStyle="1" w:styleId="986">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character" w:customStyle="1" w:styleId="987">
    <w:name w:val="Char Char8"/>
    <w:qFormat/>
    <w:uiPriority w:val="0"/>
    <w:rPr>
      <w:rFonts w:ascii="宋体" w:hAnsi="Times New Roman" w:eastAsia="宋体" w:cs="Times New Roman"/>
      <w:i/>
      <w:sz w:val="24"/>
      <w:szCs w:val="20"/>
    </w:rPr>
  </w:style>
  <w:style w:type="paragraph" w:customStyle="1" w:styleId="988">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989">
    <w:name w:val="项目内容2"/>
    <w:basedOn w:val="1"/>
    <w:qFormat/>
    <w:uiPriority w:val="0"/>
    <w:pPr>
      <w:tabs>
        <w:tab w:val="left" w:pos="420"/>
      </w:tabs>
      <w:ind w:left="987" w:hanging="420"/>
    </w:pPr>
    <w:rPr>
      <w:rFonts w:ascii="Times New Roman" w:hAnsi="Times New Roman"/>
      <w:szCs w:val="24"/>
    </w:rPr>
  </w:style>
  <w:style w:type="paragraph" w:customStyle="1" w:styleId="990">
    <w:name w:val="正文项目"/>
    <w:basedOn w:val="953"/>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991">
    <w:name w:val="正文1 Char Char"/>
    <w:link w:val="431"/>
    <w:qFormat/>
    <w:uiPriority w:val="0"/>
    <w:rPr>
      <w:rFonts w:ascii="宋体"/>
      <w:snapToGrid w:val="0"/>
      <w:kern w:val="21"/>
      <w:sz w:val="24"/>
    </w:rPr>
  </w:style>
  <w:style w:type="paragraph" w:customStyle="1" w:styleId="992">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993">
    <w:name w:val="Police par défaut - Ne pas utiliser"/>
    <w:basedOn w:val="1"/>
    <w:next w:val="1"/>
    <w:qFormat/>
    <w:uiPriority w:val="0"/>
    <w:pPr>
      <w:ind w:left="1008"/>
    </w:pPr>
    <w:rPr>
      <w:rFonts w:ascii="Tahoma" w:hAnsi="Tahoma"/>
      <w:sz w:val="24"/>
      <w:szCs w:val="20"/>
    </w:rPr>
  </w:style>
  <w:style w:type="paragraph" w:customStyle="1" w:styleId="994">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995">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996">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997">
    <w:name w:val="_Style 12"/>
    <w:basedOn w:val="1"/>
    <w:next w:val="1"/>
    <w:qFormat/>
    <w:uiPriority w:val="0"/>
    <w:rPr>
      <w:rFonts w:ascii="Times New Roman" w:hAnsi="Times New Roman"/>
      <w:szCs w:val="24"/>
    </w:rPr>
  </w:style>
  <w:style w:type="paragraph" w:customStyle="1" w:styleId="998">
    <w:name w:val="_Style 13"/>
    <w:basedOn w:val="1"/>
    <w:next w:val="23"/>
    <w:qFormat/>
    <w:uiPriority w:val="0"/>
    <w:pPr>
      <w:ind w:firstLine="420"/>
    </w:pPr>
    <w:rPr>
      <w:rFonts w:ascii="Times New Roman" w:hAnsi="Times New Roman"/>
      <w:szCs w:val="20"/>
    </w:rPr>
  </w:style>
  <w:style w:type="paragraph" w:customStyle="1" w:styleId="999">
    <w:name w:val="_Style 17"/>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000">
    <w:name w:val="_Style 32"/>
    <w:basedOn w:val="1"/>
    <w:next w:val="41"/>
    <w:qFormat/>
    <w:uiPriority w:val="0"/>
    <w:rPr>
      <w:rFonts w:ascii="宋体" w:hAnsi="Courier New"/>
      <w:szCs w:val="21"/>
    </w:rPr>
  </w:style>
  <w:style w:type="paragraph" w:customStyle="1" w:styleId="1001">
    <w:name w:val="_Style 34"/>
    <w:basedOn w:val="1"/>
    <w:next w:val="1"/>
    <w:qFormat/>
    <w:uiPriority w:val="0"/>
    <w:pPr>
      <w:ind w:firstLine="480" w:firstLineChars="200"/>
    </w:pPr>
    <w:rPr>
      <w:rFonts w:ascii="Times New Roman" w:hAnsi="Times New Roman"/>
      <w:sz w:val="24"/>
      <w:szCs w:val="24"/>
    </w:rPr>
  </w:style>
  <w:style w:type="paragraph" w:customStyle="1" w:styleId="1002">
    <w:name w:val="_Style 35"/>
    <w:basedOn w:val="1"/>
    <w:next w:val="41"/>
    <w:qFormat/>
    <w:uiPriority w:val="0"/>
    <w:rPr>
      <w:rFonts w:ascii="宋体" w:hAnsi="Courier New"/>
      <w:szCs w:val="20"/>
    </w:rPr>
  </w:style>
  <w:style w:type="character" w:customStyle="1" w:styleId="1003">
    <w:name w:val="Char Char28"/>
    <w:qFormat/>
    <w:uiPriority w:val="0"/>
    <w:rPr>
      <w:rFonts w:eastAsia="宋体"/>
      <w:b/>
      <w:bCs/>
      <w:kern w:val="44"/>
      <w:sz w:val="44"/>
      <w:szCs w:val="44"/>
      <w:lang w:val="en-US" w:eastAsia="zh-CN" w:bidi="ar-SA"/>
    </w:rPr>
  </w:style>
  <w:style w:type="character" w:customStyle="1" w:styleId="1004">
    <w:name w:val="Char Char27"/>
    <w:qFormat/>
    <w:uiPriority w:val="0"/>
    <w:rPr>
      <w:rFonts w:ascii="Arial" w:hAnsi="Arial" w:eastAsia="黑体"/>
      <w:b/>
      <w:bCs/>
      <w:kern w:val="2"/>
      <w:sz w:val="32"/>
      <w:szCs w:val="32"/>
      <w:lang w:val="en-US" w:eastAsia="zh-CN" w:bidi="ar-SA"/>
    </w:rPr>
  </w:style>
  <w:style w:type="character" w:customStyle="1" w:styleId="1005">
    <w:name w:val="Char Char26"/>
    <w:qFormat/>
    <w:uiPriority w:val="0"/>
    <w:rPr>
      <w:rFonts w:eastAsia="宋体"/>
      <w:b/>
      <w:bCs/>
      <w:kern w:val="2"/>
      <w:sz w:val="32"/>
      <w:szCs w:val="32"/>
      <w:lang w:val="en-US" w:eastAsia="zh-CN" w:bidi="ar-SA"/>
    </w:rPr>
  </w:style>
  <w:style w:type="character" w:customStyle="1" w:styleId="1006">
    <w:name w:val="even Char"/>
    <w:qFormat/>
    <w:uiPriority w:val="0"/>
    <w:rPr>
      <w:rFonts w:eastAsia="宋体"/>
      <w:kern w:val="2"/>
      <w:sz w:val="18"/>
      <w:lang w:val="en-US" w:eastAsia="zh-CN" w:bidi="ar-SA"/>
    </w:rPr>
  </w:style>
  <w:style w:type="character" w:customStyle="1" w:styleId="1007">
    <w:name w:val="Heading 3 Char1 Char"/>
    <w:qFormat/>
    <w:uiPriority w:val="0"/>
    <w:rPr>
      <w:rFonts w:hAnsi="PMingLiU" w:eastAsia="PMingLiU"/>
      <w:bCs/>
      <w:snapToGrid w:val="0"/>
      <w:sz w:val="24"/>
      <w:szCs w:val="24"/>
      <w:lang w:val="en-AU" w:eastAsia="zh-TW" w:bidi="ar-SA"/>
    </w:rPr>
  </w:style>
  <w:style w:type="character" w:customStyle="1" w:styleId="1008">
    <w:name w:val="Style Heading 1 + (Latin) Times New Roman Char"/>
    <w:qFormat/>
    <w:uiPriority w:val="0"/>
    <w:rPr>
      <w:rFonts w:ascii="Times New Roman Bold" w:hAnsi="Times New Roman Bold" w:eastAsia="PMingLiU"/>
      <w:b/>
      <w:bCs/>
      <w:snapToGrid w:val="0"/>
      <w:kern w:val="52"/>
      <w:sz w:val="24"/>
      <w:szCs w:val="24"/>
      <w:lang w:val="en-GB" w:eastAsia="zh-TW" w:bidi="ar-SA"/>
    </w:rPr>
  </w:style>
  <w:style w:type="character" w:customStyle="1" w:styleId="1009">
    <w:name w:val="括弧级编号 Char Char"/>
    <w:link w:val="1010"/>
    <w:qFormat/>
    <w:uiPriority w:val="0"/>
    <w:rPr>
      <w:sz w:val="24"/>
      <w:szCs w:val="24"/>
    </w:rPr>
  </w:style>
  <w:style w:type="paragraph" w:customStyle="1" w:styleId="1010">
    <w:name w:val="括弧级编号"/>
    <w:basedOn w:val="1"/>
    <w:next w:val="1"/>
    <w:link w:val="1009"/>
    <w:qFormat/>
    <w:uiPriority w:val="0"/>
    <w:pPr>
      <w:tabs>
        <w:tab w:val="left" w:pos="420"/>
        <w:tab w:val="left" w:pos="1555"/>
      </w:tabs>
      <w:spacing w:after="120" w:line="360" w:lineRule="auto"/>
      <w:ind w:left="420" w:hanging="420"/>
    </w:pPr>
    <w:rPr>
      <w:kern w:val="0"/>
      <w:sz w:val="24"/>
      <w:szCs w:val="24"/>
    </w:rPr>
  </w:style>
  <w:style w:type="character" w:customStyle="1" w:styleId="1011">
    <w:name w:val="括弧级编号 Char"/>
    <w:qFormat/>
    <w:uiPriority w:val="0"/>
    <w:rPr>
      <w:rFonts w:eastAsia="宋体"/>
      <w:kern w:val="2"/>
      <w:sz w:val="24"/>
      <w:szCs w:val="24"/>
      <w:lang w:val="en-US" w:eastAsia="zh-CN" w:bidi="ar-SA"/>
    </w:rPr>
  </w:style>
  <w:style w:type="character" w:customStyle="1" w:styleId="1012">
    <w:name w:val="Standards"/>
    <w:qFormat/>
    <w:uiPriority w:val="0"/>
    <w:rPr>
      <w:rFonts w:ascii="Univers" w:hAnsi="Univers"/>
      <w:sz w:val="24"/>
      <w:lang w:val="en-US"/>
    </w:rPr>
  </w:style>
  <w:style w:type="character" w:customStyle="1" w:styleId="1013">
    <w:name w:val="Plain Text Char Char"/>
    <w:link w:val="1014"/>
    <w:qFormat/>
    <w:uiPriority w:val="0"/>
    <w:rPr>
      <w:rFonts w:ascii="宋体" w:hAnsi="Courier New"/>
    </w:rPr>
  </w:style>
  <w:style w:type="paragraph" w:customStyle="1" w:styleId="1014">
    <w:name w:val="纯文本2"/>
    <w:basedOn w:val="1"/>
    <w:link w:val="1013"/>
    <w:qFormat/>
    <w:uiPriority w:val="0"/>
    <w:rPr>
      <w:rFonts w:ascii="宋体" w:hAnsi="Courier New"/>
      <w:kern w:val="0"/>
      <w:sz w:val="20"/>
      <w:szCs w:val="20"/>
    </w:rPr>
  </w:style>
  <w:style w:type="character" w:customStyle="1" w:styleId="1015">
    <w:name w:val="Char Char11"/>
    <w:qFormat/>
    <w:uiPriority w:val="0"/>
    <w:rPr>
      <w:rFonts w:ascii="仿宋_GB2312" w:eastAsia="仿宋_GB2312"/>
      <w:b/>
      <w:sz w:val="32"/>
    </w:rPr>
  </w:style>
  <w:style w:type="character" w:customStyle="1" w:styleId="1016">
    <w:name w:val="符号标题 Char Char"/>
    <w:link w:val="1017"/>
    <w:qFormat/>
    <w:uiPriority w:val="0"/>
    <w:rPr>
      <w:sz w:val="24"/>
      <w:szCs w:val="24"/>
    </w:rPr>
  </w:style>
  <w:style w:type="paragraph" w:customStyle="1" w:styleId="1017">
    <w:name w:val="符号标题"/>
    <w:basedOn w:val="1"/>
    <w:next w:val="1"/>
    <w:link w:val="1016"/>
    <w:qFormat/>
    <w:uiPriority w:val="0"/>
    <w:pPr>
      <w:tabs>
        <w:tab w:val="left" w:pos="1463"/>
      </w:tabs>
      <w:spacing w:afterLines="50" w:line="360" w:lineRule="auto"/>
      <w:ind w:left="1260" w:hanging="420"/>
    </w:pPr>
    <w:rPr>
      <w:kern w:val="0"/>
      <w:sz w:val="24"/>
      <w:szCs w:val="24"/>
    </w:rPr>
  </w:style>
  <w:style w:type="character" w:customStyle="1" w:styleId="1018">
    <w:name w:val="标题 3 Char1"/>
    <w:qFormat/>
    <w:uiPriority w:val="0"/>
    <w:rPr>
      <w:rFonts w:ascii="Arial" w:hAnsi="Arial" w:eastAsia="宋体"/>
      <w:bCs/>
      <w:szCs w:val="32"/>
    </w:rPr>
  </w:style>
  <w:style w:type="paragraph" w:customStyle="1" w:styleId="1019">
    <w:name w:val="6级小标题"/>
    <w:basedOn w:val="1020"/>
    <w:link w:val="1182"/>
    <w:qFormat/>
    <w:uiPriority w:val="0"/>
    <w:pPr>
      <w:tabs>
        <w:tab w:val="left" w:pos="1095"/>
      </w:tabs>
      <w:ind w:left="1095" w:hanging="360"/>
    </w:pPr>
  </w:style>
  <w:style w:type="paragraph" w:customStyle="1" w:styleId="1020">
    <w:name w:val="列出段落1111"/>
    <w:basedOn w:val="1"/>
    <w:qFormat/>
    <w:uiPriority w:val="0"/>
    <w:pPr>
      <w:ind w:hanging="862"/>
    </w:pPr>
    <w:rPr>
      <w:rFonts w:ascii="Times New Roman" w:hAnsi="Times New Roman"/>
      <w:szCs w:val="20"/>
    </w:rPr>
  </w:style>
  <w:style w:type="paragraph" w:customStyle="1" w:styleId="1021">
    <w:name w:val="标题 111"/>
    <w:basedOn w:val="2"/>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22">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023">
    <w:name w:val="Char1 Char Char Char1"/>
    <w:basedOn w:val="1"/>
    <w:qFormat/>
    <w:uiPriority w:val="0"/>
    <w:rPr>
      <w:rFonts w:ascii="仿宋_GB2312" w:hAnsi="Times New Roman" w:eastAsia="仿宋_GB2312"/>
      <w:b/>
      <w:sz w:val="32"/>
      <w:szCs w:val="20"/>
    </w:rPr>
  </w:style>
  <w:style w:type="paragraph" w:customStyle="1" w:styleId="1024">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25">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1026">
    <w:name w:val="Char Char1 Char Char1"/>
    <w:basedOn w:val="1"/>
    <w:qFormat/>
    <w:uiPriority w:val="0"/>
    <w:rPr>
      <w:rFonts w:ascii="Tahoma" w:hAnsi="Tahoma"/>
      <w:sz w:val="24"/>
      <w:szCs w:val="20"/>
    </w:rPr>
  </w:style>
  <w:style w:type="paragraph" w:customStyle="1" w:styleId="1027">
    <w:name w:val="Char41"/>
    <w:basedOn w:val="1"/>
    <w:qFormat/>
    <w:uiPriority w:val="0"/>
    <w:rPr>
      <w:rFonts w:ascii="仿宋_GB2312" w:hAnsi="Times New Roman" w:eastAsia="仿宋_GB2312"/>
      <w:b/>
      <w:sz w:val="32"/>
      <w:szCs w:val="32"/>
    </w:rPr>
  </w:style>
  <w:style w:type="paragraph" w:customStyle="1" w:styleId="1028">
    <w:name w:val="Char Char Char1 Char Char Char Char1"/>
    <w:basedOn w:val="1"/>
    <w:qFormat/>
    <w:uiPriority w:val="0"/>
    <w:rPr>
      <w:rFonts w:ascii="Tahoma" w:hAnsi="Tahoma"/>
      <w:sz w:val="24"/>
      <w:szCs w:val="20"/>
    </w:rPr>
  </w:style>
  <w:style w:type="paragraph" w:customStyle="1" w:styleId="1029">
    <w:name w:val="Char Char Char2 Char"/>
    <w:basedOn w:val="4"/>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30">
    <w:name w:val="Char111"/>
    <w:basedOn w:val="1"/>
    <w:qFormat/>
    <w:uiPriority w:val="0"/>
    <w:rPr>
      <w:rFonts w:ascii="仿宋_GB2312" w:hAnsi="Times New Roman" w:eastAsia="仿宋_GB2312"/>
      <w:b/>
      <w:sz w:val="32"/>
      <w:szCs w:val="32"/>
    </w:rPr>
  </w:style>
  <w:style w:type="paragraph" w:customStyle="1" w:styleId="1031">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032">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033">
    <w:name w:val="Normal 4"/>
    <w:basedOn w:val="1"/>
    <w:qFormat/>
    <w:uiPriority w:val="0"/>
    <w:pPr>
      <w:spacing w:line="480" w:lineRule="exact"/>
      <w:ind w:left="1079" w:leftChars="514" w:right="170"/>
      <w:jc w:val="left"/>
    </w:pPr>
    <w:rPr>
      <w:rFonts w:ascii="宋体" w:hAnsi="宋体"/>
      <w:kern w:val="0"/>
      <w:szCs w:val="21"/>
    </w:rPr>
  </w:style>
  <w:style w:type="paragraph" w:customStyle="1" w:styleId="1034">
    <w:name w:val="Char4"/>
    <w:basedOn w:val="1"/>
    <w:semiHidden/>
    <w:qFormat/>
    <w:uiPriority w:val="0"/>
    <w:rPr>
      <w:rFonts w:ascii="仿宋_GB2312" w:hAnsi="Times New Roman" w:eastAsia="仿宋_GB2312"/>
      <w:b/>
      <w:sz w:val="32"/>
      <w:szCs w:val="32"/>
    </w:rPr>
  </w:style>
  <w:style w:type="paragraph" w:customStyle="1" w:styleId="1035">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1036">
    <w:name w:val="Char Char Char1 Char Char Char Char Char Char Char Char Char Char Char Char Char Char Char Char1"/>
    <w:basedOn w:val="1"/>
    <w:qFormat/>
    <w:uiPriority w:val="0"/>
    <w:rPr>
      <w:rFonts w:ascii="Tahoma" w:hAnsi="Tahoma"/>
      <w:sz w:val="24"/>
      <w:szCs w:val="20"/>
    </w:rPr>
  </w:style>
  <w:style w:type="paragraph" w:customStyle="1" w:styleId="1037">
    <w:name w:val="5级小标题"/>
    <w:basedOn w:val="1020"/>
    <w:link w:val="1183"/>
    <w:qFormat/>
    <w:uiPriority w:val="0"/>
    <w:pPr>
      <w:ind w:left="1680" w:hanging="420"/>
    </w:pPr>
  </w:style>
  <w:style w:type="paragraph" w:customStyle="1" w:styleId="1038">
    <w:name w:val="样式 样式 首行缩进:  2 字符 + Times New Roman 小四 两端对齐 首行缩进:  2 字符 段前: ..."/>
    <w:basedOn w:val="1"/>
    <w:link w:val="1187"/>
    <w:qFormat/>
    <w:uiPriority w:val="0"/>
    <w:pPr>
      <w:spacing w:line="480" w:lineRule="exact"/>
      <w:ind w:firstLine="480" w:firstLineChars="200"/>
    </w:pPr>
    <w:rPr>
      <w:rFonts w:ascii="Times New Roman" w:hAnsi="Times New Roman" w:cs="宋体"/>
      <w:sz w:val="24"/>
      <w:szCs w:val="20"/>
    </w:rPr>
  </w:style>
  <w:style w:type="paragraph" w:customStyle="1" w:styleId="1039">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1040">
    <w:name w:val="四号线第二级"/>
    <w:basedOn w:val="1"/>
    <w:qFormat/>
    <w:uiPriority w:val="0"/>
    <w:pPr>
      <w:tabs>
        <w:tab w:val="left" w:pos="0"/>
      </w:tabs>
      <w:ind w:left="1680" w:hanging="420"/>
    </w:pPr>
    <w:rPr>
      <w:rFonts w:ascii="Times New Roman" w:hAnsi="Times New Roman"/>
      <w:szCs w:val="24"/>
    </w:rPr>
  </w:style>
  <w:style w:type="paragraph" w:customStyle="1" w:styleId="1041">
    <w:name w:val="样式 标题 2标题 1.1Heading 2 Char2 headline Charh Charheadline Ch..."/>
    <w:basedOn w:val="3"/>
    <w:qFormat/>
    <w:uiPriority w:val="0"/>
    <w:pPr>
      <w:spacing w:line="416" w:lineRule="auto"/>
    </w:pPr>
    <w:rPr>
      <w:rFonts w:ascii="宋体" w:hAnsi="宋体"/>
      <w:bCs w:val="0"/>
      <w:szCs w:val="20"/>
    </w:rPr>
  </w:style>
  <w:style w:type="character" w:customStyle="1" w:styleId="1042">
    <w:name w:val="已访问的超链接1"/>
    <w:qFormat/>
    <w:uiPriority w:val="99"/>
    <w:rPr>
      <w:color w:val="800080"/>
      <w:u w:val="single"/>
    </w:rPr>
  </w:style>
  <w:style w:type="paragraph" w:customStyle="1" w:styleId="1043">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4">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45">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046">
    <w:name w:val="标题2 Char"/>
    <w:basedOn w:val="3"/>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47">
    <w:name w:val="样式 标题2 + 字距调整8 磅"/>
    <w:basedOn w:val="1046"/>
    <w:qFormat/>
    <w:uiPriority w:val="0"/>
    <w:rPr>
      <w:kern w:val="16"/>
    </w:rPr>
  </w:style>
  <w:style w:type="paragraph" w:customStyle="1" w:styleId="1048">
    <w:name w:val="Sprechblasentext"/>
    <w:basedOn w:val="1"/>
    <w:qFormat/>
    <w:uiPriority w:val="0"/>
    <w:pPr>
      <w:spacing w:line="300" w:lineRule="atLeast"/>
      <w:ind w:firstLine="709"/>
    </w:pPr>
    <w:rPr>
      <w:rFonts w:ascii="Tahoma" w:hAnsi="Tahoma" w:cs="Tahoma"/>
      <w:sz w:val="16"/>
      <w:szCs w:val="16"/>
    </w:rPr>
  </w:style>
  <w:style w:type="paragraph" w:customStyle="1" w:styleId="1049">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050">
    <w:name w:val="批注框文本1"/>
    <w:basedOn w:val="1"/>
    <w:qFormat/>
    <w:uiPriority w:val="0"/>
    <w:rPr>
      <w:rFonts w:ascii="Times New Roman" w:hAnsi="Times New Roman"/>
      <w:sz w:val="16"/>
      <w:szCs w:val="16"/>
    </w:rPr>
  </w:style>
  <w:style w:type="paragraph" w:customStyle="1" w:styleId="1051">
    <w:name w:val="样式 标题 2标题 1.1head:2#2 headlinehheadlineS&amp;R2ERMH2Head 2 +..."/>
    <w:basedOn w:val="3"/>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52">
    <w:name w:val="样式 标题 2标题 1.1head:2#2 headlinehheadlineS&amp;R2ERMH2Head 2 +... Char"/>
    <w:qFormat/>
    <w:uiPriority w:val="0"/>
    <w:rPr>
      <w:rFonts w:ascii="Arial" w:hAnsi="Arial" w:eastAsia="宋体"/>
      <w:b/>
      <w:bCs/>
      <w:sz w:val="24"/>
      <w:lang w:val="en-US" w:eastAsia="zh-CN" w:bidi="ar-SA"/>
    </w:rPr>
  </w:style>
  <w:style w:type="paragraph" w:customStyle="1" w:styleId="1053">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54">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055">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56">
    <w:name w:val="Sub title 1"/>
    <w:basedOn w:val="1049"/>
    <w:qFormat/>
    <w:uiPriority w:val="0"/>
    <w:pPr>
      <w:tabs>
        <w:tab w:val="left" w:pos="1304"/>
      </w:tabs>
      <w:ind w:left="1304" w:hanging="170"/>
    </w:pPr>
    <w:rPr>
      <w:color w:val="auto"/>
    </w:rPr>
  </w:style>
  <w:style w:type="paragraph" w:customStyle="1" w:styleId="1057">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1058">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059">
    <w:name w:val="样式"/>
    <w:link w:val="1060"/>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060">
    <w:name w:val="样式 Char"/>
    <w:link w:val="1059"/>
    <w:qFormat/>
    <w:uiPriority w:val="0"/>
    <w:rPr>
      <w:rFonts w:ascii="宋体" w:hAnsi="宋体"/>
      <w:sz w:val="24"/>
      <w:szCs w:val="24"/>
    </w:rPr>
  </w:style>
  <w:style w:type="paragraph" w:customStyle="1" w:styleId="1061">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62">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063">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4">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1065">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066">
    <w:name w:val="样式 标题 4 + 段前: 自动"/>
    <w:basedOn w:val="5"/>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67">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1068">
    <w:name w:val="无编号正文"/>
    <w:basedOn w:val="16"/>
    <w:next w:val="1"/>
    <w:qFormat/>
    <w:uiPriority w:val="0"/>
    <w:pPr>
      <w:spacing w:after="0" w:line="360" w:lineRule="auto"/>
      <w:ind w:left="200" w:leftChars="200" w:firstLine="200" w:firstLineChars="200"/>
    </w:pPr>
    <w:rPr>
      <w:rFonts w:ascii="宋体" w:hAnsi="宋体"/>
      <w:kern w:val="0"/>
      <w:sz w:val="24"/>
    </w:rPr>
  </w:style>
  <w:style w:type="character" w:customStyle="1" w:styleId="1069">
    <w:name w:val="无编号正文 Char"/>
    <w:qFormat/>
    <w:uiPriority w:val="0"/>
    <w:rPr>
      <w:rFonts w:ascii="宋体" w:hAnsi="宋体" w:eastAsia="宋体"/>
      <w:sz w:val="24"/>
      <w:szCs w:val="24"/>
      <w:lang w:val="en-US" w:eastAsia="zh-CN" w:bidi="ar-SA"/>
    </w:rPr>
  </w:style>
  <w:style w:type="paragraph" w:customStyle="1" w:styleId="1070">
    <w:name w:val="标题 一"/>
    <w:basedOn w:val="2"/>
    <w:link w:val="1078"/>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71">
    <w:name w:val="标题 二"/>
    <w:basedOn w:val="3"/>
    <w:qFormat/>
    <w:uiPriority w:val="0"/>
    <w:pPr>
      <w:snapToGrid w:val="0"/>
      <w:jc w:val="left"/>
    </w:pPr>
    <w:rPr>
      <w:rFonts w:ascii="Times New Roman" w:hAnsi="Times New Roman" w:eastAsia="黑体"/>
      <w:bCs w:val="0"/>
      <w:sz w:val="28"/>
      <w:szCs w:val="28"/>
    </w:rPr>
  </w:style>
  <w:style w:type="paragraph" w:customStyle="1" w:styleId="1072">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1073">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4">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1075">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6">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77">
    <w:name w:val="条文 表"/>
    <w:next w:val="1"/>
    <w:qFormat/>
    <w:uiPriority w:val="0"/>
    <w:pPr>
      <w:jc w:val="center"/>
    </w:pPr>
    <w:rPr>
      <w:rFonts w:ascii="Times New Roman" w:hAnsi="Times New Roman" w:eastAsia="黑体" w:cs="Times New Roman"/>
      <w:sz w:val="21"/>
      <w:lang w:val="en-US" w:eastAsia="zh-CN" w:bidi="ar-SA"/>
    </w:rPr>
  </w:style>
  <w:style w:type="character" w:customStyle="1" w:styleId="1078">
    <w:name w:val="标题 一 字符"/>
    <w:basedOn w:val="96"/>
    <w:link w:val="1070"/>
    <w:qFormat/>
    <w:uiPriority w:val="0"/>
    <w:rPr>
      <w:rFonts w:ascii="Times New Roman" w:hAnsi="Times New Roman"/>
      <w:bCs w:val="0"/>
      <w:kern w:val="44"/>
      <w:sz w:val="52"/>
      <w:szCs w:val="52"/>
    </w:rPr>
  </w:style>
  <w:style w:type="character" w:customStyle="1" w:styleId="1079">
    <w:name w:val="Char Char2"/>
    <w:qFormat/>
    <w:uiPriority w:val="0"/>
    <w:rPr>
      <w:rFonts w:eastAsia="宋体"/>
      <w:kern w:val="2"/>
      <w:sz w:val="18"/>
      <w:szCs w:val="18"/>
      <w:lang w:val="en-US" w:eastAsia="zh-CN" w:bidi="ar-SA"/>
    </w:rPr>
  </w:style>
  <w:style w:type="paragraph" w:customStyle="1" w:styleId="1080">
    <w:name w:val="青岛正文"/>
    <w:basedOn w:val="1"/>
    <w:qFormat/>
    <w:uiPriority w:val="0"/>
    <w:pPr>
      <w:spacing w:line="360" w:lineRule="auto"/>
    </w:pPr>
    <w:rPr>
      <w:rFonts w:ascii="Times New Roman" w:hAnsi="Times New Roman"/>
      <w:sz w:val="28"/>
      <w:szCs w:val="24"/>
    </w:rPr>
  </w:style>
  <w:style w:type="paragraph" w:customStyle="1" w:styleId="1081">
    <w:name w:val="样式 宋体 小四 黑色 左 行距: 1.5 倍行距1"/>
    <w:basedOn w:val="1"/>
    <w:qFormat/>
    <w:uiPriority w:val="0"/>
    <w:pPr>
      <w:spacing w:line="360" w:lineRule="auto"/>
      <w:jc w:val="left"/>
    </w:pPr>
    <w:rPr>
      <w:rFonts w:ascii="宋体" w:hAnsi="宋体" w:cs="宋体"/>
      <w:color w:val="000000"/>
      <w:sz w:val="24"/>
      <w:szCs w:val="20"/>
    </w:rPr>
  </w:style>
  <w:style w:type="character" w:customStyle="1" w:styleId="1082">
    <w:name w:val="样式 样式 标题 3 + (中文) 黑体 Char + (中文) 宋体 小四 Char Char Char Char Char Char Char Char Char"/>
    <w:link w:val="1083"/>
    <w:qFormat/>
    <w:uiPriority w:val="0"/>
    <w:rPr>
      <w:rFonts w:ascii="宋体" w:hAnsi="Courier New" w:cs="Courier New"/>
      <w:sz w:val="24"/>
      <w:szCs w:val="21"/>
    </w:rPr>
  </w:style>
  <w:style w:type="paragraph" w:customStyle="1" w:styleId="1083">
    <w:name w:val="样式 样式 标题 3 + (中文) 黑体 Char + (中文) 宋体 小四 Char Char Char Char Char Char Char Char"/>
    <w:basedOn w:val="1084"/>
    <w:link w:val="1082"/>
    <w:qFormat/>
    <w:uiPriority w:val="0"/>
    <w:pPr>
      <w:spacing w:line="400" w:lineRule="exact"/>
      <w:ind w:left="400" w:leftChars="400"/>
    </w:pPr>
    <w:rPr>
      <w:rFonts w:eastAsia="宋体"/>
      <w:kern w:val="0"/>
      <w:sz w:val="24"/>
    </w:rPr>
  </w:style>
  <w:style w:type="paragraph" w:customStyle="1" w:styleId="1084">
    <w:name w:val="样式 标题 3 + (中文) 黑体 Char"/>
    <w:basedOn w:val="41"/>
    <w:link w:val="1393"/>
    <w:qFormat/>
    <w:uiPriority w:val="0"/>
    <w:rPr>
      <w:rFonts w:eastAsia="黑体"/>
    </w:rPr>
  </w:style>
  <w:style w:type="paragraph" w:customStyle="1" w:styleId="1085">
    <w:name w:val="项目符号A"/>
    <w:basedOn w:val="1"/>
    <w:qFormat/>
    <w:uiPriority w:val="0"/>
    <w:pPr>
      <w:tabs>
        <w:tab w:val="left" w:pos="3420"/>
        <w:tab w:val="left" w:pos="5940"/>
      </w:tabs>
      <w:spacing w:line="360" w:lineRule="auto"/>
    </w:pPr>
    <w:rPr>
      <w:rFonts w:ascii="黑体" w:hAnsi="Arial" w:eastAsia="黑体"/>
      <w:szCs w:val="21"/>
    </w:rPr>
  </w:style>
  <w:style w:type="character" w:customStyle="1" w:styleId="1086">
    <w:name w:val="even Char Char"/>
    <w:qFormat/>
    <w:uiPriority w:val="0"/>
    <w:rPr>
      <w:rFonts w:eastAsia="宋体"/>
      <w:kern w:val="2"/>
      <w:sz w:val="18"/>
      <w:szCs w:val="18"/>
      <w:lang w:val="en-US" w:eastAsia="zh-CN" w:bidi="ar-SA"/>
    </w:rPr>
  </w:style>
  <w:style w:type="character" w:customStyle="1" w:styleId="1087">
    <w:name w:val="Char Char15"/>
    <w:qFormat/>
    <w:uiPriority w:val="0"/>
    <w:rPr>
      <w:rFonts w:eastAsia="宋体"/>
      <w:sz w:val="24"/>
      <w:lang w:val="en-US" w:eastAsia="zh-CN" w:bidi="ar-SA"/>
    </w:rPr>
  </w:style>
  <w:style w:type="paragraph" w:customStyle="1" w:styleId="1088">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character" w:customStyle="1" w:styleId="1089">
    <w:name w:val="日期 Char1"/>
    <w:qFormat/>
    <w:locked/>
    <w:uiPriority w:val="0"/>
    <w:rPr>
      <w:kern w:val="2"/>
      <w:sz w:val="21"/>
    </w:rPr>
  </w:style>
  <w:style w:type="character" w:customStyle="1" w:styleId="1090">
    <w:name w:val="纯文本 Char2"/>
    <w:qFormat/>
    <w:locked/>
    <w:uiPriority w:val="0"/>
    <w:rPr>
      <w:rFonts w:ascii="宋体" w:hAnsi="Courier New" w:cs="Courier New"/>
      <w:kern w:val="2"/>
      <w:sz w:val="21"/>
      <w:szCs w:val="21"/>
    </w:rPr>
  </w:style>
  <w:style w:type="paragraph" w:customStyle="1" w:styleId="1091">
    <w:name w:val="zhou正文"/>
    <w:basedOn w:val="1"/>
    <w:qFormat/>
    <w:uiPriority w:val="0"/>
    <w:rPr>
      <w:rFonts w:ascii="Times New Roman" w:hAnsi="Times New Roman"/>
      <w:szCs w:val="24"/>
    </w:rPr>
  </w:style>
  <w:style w:type="paragraph" w:customStyle="1" w:styleId="1092">
    <w:name w:val="日期1"/>
    <w:basedOn w:val="1"/>
    <w:next w:val="1"/>
    <w:qFormat/>
    <w:uiPriority w:val="0"/>
    <w:pPr>
      <w:tabs>
        <w:tab w:val="left" w:pos="1980"/>
      </w:tabs>
      <w:ind w:left="100" w:leftChars="2500"/>
    </w:pPr>
    <w:rPr>
      <w:rFonts w:ascii="Times New Roman" w:hAnsi="Times New Roman"/>
      <w:szCs w:val="24"/>
    </w:rPr>
  </w:style>
  <w:style w:type="paragraph" w:customStyle="1" w:styleId="1093">
    <w:name w:val="Char Char Char 字元 字元"/>
    <w:basedOn w:val="1"/>
    <w:qFormat/>
    <w:uiPriority w:val="0"/>
    <w:rPr>
      <w:rFonts w:ascii="Tahoma" w:hAnsi="Tahoma"/>
      <w:sz w:val="24"/>
      <w:szCs w:val="20"/>
    </w:rPr>
  </w:style>
  <w:style w:type="paragraph" w:customStyle="1" w:styleId="1094">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95">
    <w:name w:val="多级符号2"/>
    <w:basedOn w:val="1094"/>
    <w:qFormat/>
    <w:uiPriority w:val="0"/>
    <w:pPr>
      <w:outlineLvl w:val="9"/>
    </w:pPr>
    <w:rPr>
      <w:b w:val="0"/>
      <w:sz w:val="24"/>
    </w:rPr>
  </w:style>
  <w:style w:type="paragraph" w:customStyle="1" w:styleId="1096">
    <w:name w:val="标题 三"/>
    <w:basedOn w:val="3"/>
    <w:link w:val="1759"/>
    <w:qFormat/>
    <w:uiPriority w:val="0"/>
    <w:pPr>
      <w:outlineLvl w:val="2"/>
    </w:pPr>
    <w:rPr>
      <w:rFonts w:ascii="Times New Roman" w:hAnsi="Times New Roman"/>
      <w:bCs w:val="0"/>
      <w:sz w:val="21"/>
      <w:szCs w:val="21"/>
    </w:rPr>
  </w:style>
  <w:style w:type="paragraph" w:customStyle="1" w:styleId="1097">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9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0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1">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10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03">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0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character" w:customStyle="1" w:styleId="1105">
    <w:name w:val="Quote Char"/>
    <w:link w:val="1106"/>
    <w:qFormat/>
    <w:locked/>
    <w:uiPriority w:val="0"/>
    <w:rPr>
      <w:i/>
    </w:rPr>
  </w:style>
  <w:style w:type="paragraph" w:customStyle="1" w:styleId="1106">
    <w:name w:val="引用1"/>
    <w:basedOn w:val="1"/>
    <w:next w:val="1"/>
    <w:link w:val="1105"/>
    <w:qFormat/>
    <w:uiPriority w:val="0"/>
    <w:rPr>
      <w:i/>
      <w:kern w:val="0"/>
      <w:sz w:val="20"/>
      <w:szCs w:val="20"/>
    </w:rPr>
  </w:style>
  <w:style w:type="paragraph" w:customStyle="1" w:styleId="110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0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0">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11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2">
    <w:name w:val="批注主题1"/>
    <w:basedOn w:val="13"/>
    <w:next w:val="13"/>
    <w:qFormat/>
    <w:uiPriority w:val="0"/>
    <w:rPr>
      <w:rFonts w:ascii="Times New Roman" w:hAnsi="Times New Roman"/>
      <w:b/>
      <w:bCs/>
      <w:sz w:val="24"/>
    </w:rPr>
  </w:style>
  <w:style w:type="paragraph" w:customStyle="1" w:styleId="1113">
    <w:name w:val="TOC 标题111"/>
    <w:basedOn w:val="2"/>
    <w:next w:val="1"/>
    <w:qFormat/>
    <w:uiPriority w:val="39"/>
    <w:pPr>
      <w:keepLines w:val="0"/>
      <w:spacing w:before="240" w:after="60" w:line="240" w:lineRule="auto"/>
      <w:outlineLvl w:val="9"/>
    </w:pPr>
    <w:rPr>
      <w:rFonts w:ascii="Cambria" w:hAnsi="Cambria"/>
      <w:kern w:val="32"/>
      <w:sz w:val="32"/>
      <w:szCs w:val="32"/>
    </w:rPr>
  </w:style>
  <w:style w:type="paragraph" w:customStyle="1" w:styleId="1114">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6">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7">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1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0">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112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122">
    <w:name w:val="纯文本211"/>
    <w:basedOn w:val="1"/>
    <w:qFormat/>
    <w:uiPriority w:val="0"/>
    <w:rPr>
      <w:rFonts w:ascii="宋体" w:hAnsi="Courier New"/>
      <w:kern w:val="0"/>
      <w:sz w:val="20"/>
      <w:szCs w:val="21"/>
    </w:rPr>
  </w:style>
  <w:style w:type="paragraph" w:customStyle="1" w:styleId="112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4">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2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26">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12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28">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129">
    <w:name w:val="文档结构图1"/>
    <w:basedOn w:val="1"/>
    <w:qFormat/>
    <w:uiPriority w:val="0"/>
    <w:pPr>
      <w:shd w:val="clear" w:color="auto" w:fill="000080"/>
    </w:pPr>
    <w:rPr>
      <w:rFonts w:ascii="Times New Roman" w:hAnsi="Times New Roman"/>
      <w:kern w:val="0"/>
      <w:sz w:val="20"/>
      <w:szCs w:val="24"/>
    </w:rPr>
  </w:style>
  <w:style w:type="paragraph" w:customStyle="1" w:styleId="113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1">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32">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3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34">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135">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1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0">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14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2">
    <w:name w:val="列出段落11"/>
    <w:basedOn w:val="1"/>
    <w:qFormat/>
    <w:uiPriority w:val="0"/>
    <w:pPr>
      <w:ind w:firstLine="420" w:firstLineChars="200"/>
    </w:pPr>
    <w:rPr>
      <w:rFonts w:ascii="Times New Roman" w:hAnsi="Times New Roman"/>
      <w:szCs w:val="24"/>
    </w:rPr>
  </w:style>
  <w:style w:type="paragraph" w:customStyle="1" w:styleId="1143">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44">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4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46">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14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4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9">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115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1151">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2">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5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154">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1155">
    <w:name w:val="Intense Quote Char"/>
    <w:link w:val="1156"/>
    <w:qFormat/>
    <w:locked/>
    <w:uiPriority w:val="0"/>
    <w:rPr>
      <w:b/>
      <w:i/>
    </w:rPr>
  </w:style>
  <w:style w:type="paragraph" w:customStyle="1" w:styleId="1156">
    <w:name w:val="明显引用1"/>
    <w:basedOn w:val="1"/>
    <w:next w:val="1"/>
    <w:link w:val="1155"/>
    <w:qFormat/>
    <w:uiPriority w:val="0"/>
    <w:pPr>
      <w:ind w:left="720" w:right="720"/>
    </w:pPr>
    <w:rPr>
      <w:b/>
      <w:i/>
      <w:kern w:val="0"/>
      <w:sz w:val="20"/>
      <w:szCs w:val="20"/>
    </w:rPr>
  </w:style>
  <w:style w:type="paragraph" w:customStyle="1" w:styleId="115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9">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1160">
    <w:name w:val="列表2"/>
    <w:basedOn w:val="1"/>
    <w:qFormat/>
    <w:uiPriority w:val="0"/>
    <w:pPr>
      <w:ind w:left="200" w:hanging="200" w:hangingChars="200"/>
    </w:pPr>
    <w:rPr>
      <w:rFonts w:ascii="Times New Roman" w:hAnsi="Times New Roman"/>
      <w:szCs w:val="24"/>
    </w:rPr>
  </w:style>
  <w:style w:type="paragraph" w:customStyle="1" w:styleId="116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character" w:customStyle="1" w:styleId="1162">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63">
    <w:name w:val="headline-content2"/>
    <w:qFormat/>
    <w:uiPriority w:val="0"/>
  </w:style>
  <w:style w:type="character" w:customStyle="1" w:styleId="1164">
    <w:name w:val="apple-converted-space"/>
    <w:qFormat/>
    <w:uiPriority w:val="0"/>
  </w:style>
  <w:style w:type="character" w:customStyle="1" w:styleId="1165">
    <w:name w:val="正文文本 2 Char1"/>
    <w:qFormat/>
    <w:uiPriority w:val="0"/>
    <w:rPr>
      <w:rFonts w:hint="default" w:ascii="Times New Roman" w:hAnsi="Times New Roman" w:eastAsia="宋体" w:cs="Times New Roman"/>
      <w:szCs w:val="24"/>
    </w:rPr>
  </w:style>
  <w:style w:type="character" w:customStyle="1" w:styleId="1166">
    <w:name w:val="Heading 1 Char"/>
    <w:qFormat/>
    <w:uiPriority w:val="0"/>
    <w:rPr>
      <w:rFonts w:hint="default" w:ascii="Cambria" w:hAnsi="Cambria" w:eastAsia="宋体" w:cs="Times New Roman"/>
      <w:b/>
      <w:bCs/>
      <w:kern w:val="32"/>
      <w:sz w:val="32"/>
      <w:szCs w:val="32"/>
    </w:rPr>
  </w:style>
  <w:style w:type="character" w:customStyle="1" w:styleId="1167">
    <w:name w:val="批注引用1"/>
    <w:qFormat/>
    <w:uiPriority w:val="0"/>
    <w:rPr>
      <w:sz w:val="21"/>
      <w:szCs w:val="21"/>
    </w:rPr>
  </w:style>
  <w:style w:type="character" w:customStyle="1" w:styleId="1168">
    <w:name w:val="副标题 Char1"/>
    <w:qFormat/>
    <w:uiPriority w:val="11"/>
    <w:rPr>
      <w:rFonts w:hint="default" w:ascii="Cambria" w:hAnsi="Cambria" w:cs="Times New Roman"/>
      <w:b/>
      <w:bCs/>
      <w:kern w:val="28"/>
      <w:sz w:val="32"/>
      <w:szCs w:val="32"/>
    </w:rPr>
  </w:style>
  <w:style w:type="character" w:customStyle="1" w:styleId="1169">
    <w:name w:val="Char Char3"/>
    <w:qFormat/>
    <w:uiPriority w:val="0"/>
    <w:rPr>
      <w:sz w:val="18"/>
      <w:szCs w:val="18"/>
    </w:rPr>
  </w:style>
  <w:style w:type="character" w:customStyle="1" w:styleId="1170">
    <w:name w:val="批注主题 Char1"/>
    <w:qFormat/>
    <w:uiPriority w:val="0"/>
    <w:rPr>
      <w:rFonts w:hint="default" w:ascii="Times New Roman" w:hAnsi="Times New Roman" w:eastAsia="宋体" w:cs="Times New Roman"/>
      <w:b/>
      <w:bCs/>
      <w:szCs w:val="24"/>
    </w:rPr>
  </w:style>
  <w:style w:type="paragraph" w:customStyle="1" w:styleId="1171">
    <w:name w:val="Char Char Char Char3"/>
    <w:basedOn w:val="1"/>
    <w:qFormat/>
    <w:uiPriority w:val="0"/>
    <w:rPr>
      <w:rFonts w:ascii="仿宋_GB2312" w:hAnsi="Times New Roman" w:eastAsia="仿宋_GB2312"/>
      <w:color w:val="000066"/>
      <w:kern w:val="10"/>
      <w:szCs w:val="21"/>
    </w:rPr>
  </w:style>
  <w:style w:type="paragraph" w:customStyle="1" w:styleId="1172">
    <w:name w:val="样式 标题 2h2H2Underrubrik1prop2Heading2No NumberAoHeading ..."/>
    <w:basedOn w:val="3"/>
    <w:qFormat/>
    <w:uiPriority w:val="0"/>
    <w:pPr>
      <w:tabs>
        <w:tab w:val="left" w:pos="576"/>
        <w:tab w:val="left" w:pos="780"/>
      </w:tabs>
      <w:spacing w:before="120" w:after="120"/>
      <w:ind w:left="780" w:hanging="360"/>
    </w:pPr>
    <w:rPr>
      <w:kern w:val="10"/>
      <w:sz w:val="32"/>
    </w:rPr>
  </w:style>
  <w:style w:type="paragraph" w:customStyle="1" w:styleId="1173">
    <w:name w:val="p19"/>
    <w:basedOn w:val="1"/>
    <w:qFormat/>
    <w:uiPriority w:val="0"/>
    <w:pPr>
      <w:widowControl/>
    </w:pPr>
    <w:rPr>
      <w:rFonts w:ascii="Times New Roman" w:hAnsi="Times New Roman"/>
      <w:kern w:val="0"/>
      <w:szCs w:val="21"/>
    </w:rPr>
  </w:style>
  <w:style w:type="paragraph" w:customStyle="1" w:styleId="1174">
    <w:name w:val="无间隔2"/>
    <w:link w:val="120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7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176">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1177">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178">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179">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character" w:customStyle="1" w:styleId="1180">
    <w:name w:val="发布"/>
    <w:qFormat/>
    <w:uiPriority w:val="0"/>
    <w:rPr>
      <w:rFonts w:ascii="黑体" w:eastAsia="黑体" w:cs="黑体"/>
      <w:spacing w:val="22"/>
      <w:w w:val="100"/>
      <w:position w:val="3"/>
      <w:sz w:val="28"/>
      <w:szCs w:val="28"/>
    </w:rPr>
  </w:style>
  <w:style w:type="paragraph" w:customStyle="1" w:styleId="1181">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182">
    <w:name w:val="6级小标题 Char"/>
    <w:basedOn w:val="929"/>
    <w:link w:val="1019"/>
    <w:qFormat/>
    <w:uiPriority w:val="0"/>
    <w:rPr>
      <w:rFonts w:ascii="Times New Roman" w:hAnsi="Times New Roman"/>
      <w:kern w:val="2"/>
      <w:sz w:val="21"/>
    </w:rPr>
  </w:style>
  <w:style w:type="character" w:customStyle="1" w:styleId="1183">
    <w:name w:val="5级小标题 Char"/>
    <w:basedOn w:val="929"/>
    <w:link w:val="1037"/>
    <w:qFormat/>
    <w:uiPriority w:val="0"/>
    <w:rPr>
      <w:rFonts w:ascii="Times New Roman" w:hAnsi="Times New Roman"/>
      <w:kern w:val="2"/>
      <w:sz w:val="21"/>
    </w:rPr>
  </w:style>
  <w:style w:type="paragraph" w:customStyle="1" w:styleId="1184">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185">
    <w:name w:val="样式 标题 44 dashd3dash1414243444541142143146412422..."/>
    <w:basedOn w:val="5"/>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186">
    <w:name w:val="第七级"/>
    <w:basedOn w:val="1"/>
    <w:qFormat/>
    <w:uiPriority w:val="0"/>
    <w:pPr>
      <w:widowControl/>
      <w:tabs>
        <w:tab w:val="left" w:pos="1296"/>
      </w:tabs>
      <w:spacing w:before="100" w:after="100"/>
      <w:ind w:left="1296" w:hanging="1296"/>
    </w:pPr>
    <w:rPr>
      <w:rFonts w:ascii="Times New Roman" w:hAnsi="Times New Roman"/>
      <w:szCs w:val="24"/>
    </w:rPr>
  </w:style>
  <w:style w:type="character" w:customStyle="1" w:styleId="1187">
    <w:name w:val="样式 样式 首行缩进:  2 字符 + Times New Roman 小四 两端对齐 首行缩进:  2 字符 段前: ... Char"/>
    <w:link w:val="1038"/>
    <w:qFormat/>
    <w:uiPriority w:val="0"/>
    <w:rPr>
      <w:rFonts w:ascii="Times New Roman" w:hAnsi="Times New Roman" w:cs="宋体"/>
      <w:kern w:val="2"/>
      <w:sz w:val="24"/>
    </w:rPr>
  </w:style>
  <w:style w:type="paragraph" w:customStyle="1" w:styleId="1188">
    <w:name w:val="7"/>
    <w:basedOn w:val="1"/>
    <w:next w:val="16"/>
    <w:link w:val="1189"/>
    <w:qFormat/>
    <w:uiPriority w:val="0"/>
    <w:rPr>
      <w:rFonts w:ascii="Times New Roman" w:hAnsi="Times New Roman"/>
      <w:sz w:val="28"/>
      <w:szCs w:val="28"/>
    </w:rPr>
  </w:style>
  <w:style w:type="character" w:customStyle="1" w:styleId="1189">
    <w:name w:val="7 Char"/>
    <w:link w:val="1188"/>
    <w:qFormat/>
    <w:uiPriority w:val="0"/>
    <w:rPr>
      <w:rFonts w:ascii="Times New Roman" w:hAnsi="Times New Roman"/>
      <w:kern w:val="2"/>
      <w:sz w:val="28"/>
      <w:szCs w:val="28"/>
    </w:rPr>
  </w:style>
  <w:style w:type="table" w:customStyle="1" w:styleId="1190">
    <w:name w:val="Table"/>
    <w:basedOn w:val="90"/>
    <w:qFormat/>
    <w:uiPriority w:val="0"/>
    <w:pPr>
      <w:widowControl w:val="0"/>
      <w:snapToGri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191">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character" w:customStyle="1" w:styleId="1192">
    <w:name w:val="项目符号 Char"/>
    <w:link w:val="853"/>
    <w:qFormat/>
    <w:uiPriority w:val="0"/>
    <w:rPr>
      <w:rFonts w:ascii="Times New Roman" w:hAnsi="Times New Roman"/>
      <w:kern w:val="2"/>
      <w:sz w:val="24"/>
    </w:rPr>
  </w:style>
  <w:style w:type="character" w:customStyle="1" w:styleId="1193">
    <w:name w:val="题注 Char1"/>
    <w:link w:val="24"/>
    <w:qFormat/>
    <w:uiPriority w:val="0"/>
    <w:rPr>
      <w:rFonts w:ascii="Arial" w:hAnsi="Arial" w:eastAsia="黑体" w:cs="Arial"/>
      <w:kern w:val="2"/>
    </w:rPr>
  </w:style>
  <w:style w:type="character" w:customStyle="1" w:styleId="1194">
    <w:name w:val="样式 宋体 小四 首行缩进:  0.93 厘米 段前: 11.15 磅 段后: 11.15 磅1 Char"/>
    <w:link w:val="519"/>
    <w:qFormat/>
    <w:uiPriority w:val="0"/>
    <w:rPr>
      <w:rFonts w:ascii="宋体" w:hAnsi="Times New Roman"/>
      <w:kern w:val="2"/>
      <w:sz w:val="24"/>
    </w:rPr>
  </w:style>
  <w:style w:type="paragraph" w:customStyle="1" w:styleId="1195">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character" w:customStyle="1" w:styleId="1196">
    <w:name w:val="级别2 Char"/>
    <w:link w:val="1197"/>
    <w:qFormat/>
    <w:uiPriority w:val="0"/>
    <w:rPr>
      <w:rFonts w:ascii="宋体" w:hAnsi="宋体" w:eastAsia="黑体"/>
      <w:b/>
      <w:kern w:val="44"/>
      <w:sz w:val="24"/>
      <w:szCs w:val="24"/>
    </w:rPr>
  </w:style>
  <w:style w:type="paragraph" w:customStyle="1" w:styleId="1197">
    <w:name w:val="级别2"/>
    <w:basedOn w:val="2"/>
    <w:link w:val="1196"/>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character" w:customStyle="1" w:styleId="1198">
    <w:name w:val="样式 正文首行缩进 Char Char"/>
    <w:link w:val="1199"/>
    <w:qFormat/>
    <w:uiPriority w:val="0"/>
    <w:rPr>
      <w:rFonts w:ascii="Tahoma" w:hAnsi="Tahoma" w:cs="Tahoma"/>
      <w:szCs w:val="24"/>
      <w:lang w:eastAsia="en-US"/>
    </w:rPr>
  </w:style>
  <w:style w:type="paragraph" w:customStyle="1" w:styleId="1199">
    <w:name w:val="样式 正文首行缩进"/>
    <w:basedOn w:val="15"/>
    <w:link w:val="1198"/>
    <w:qFormat/>
    <w:uiPriority w:val="0"/>
    <w:rPr>
      <w:rFonts w:ascii="Tahoma" w:hAnsi="Tahoma" w:cs="Tahoma"/>
      <w:kern w:val="0"/>
      <w:sz w:val="20"/>
      <w:lang w:eastAsia="en-US"/>
    </w:rPr>
  </w:style>
  <w:style w:type="character" w:customStyle="1" w:styleId="1200">
    <w:name w:val="zbggmain"/>
    <w:qFormat/>
    <w:uiPriority w:val="0"/>
    <w:rPr>
      <w:rFonts w:ascii="Tahoma" w:hAnsi="Tahoma" w:cs="Tahoma"/>
      <w:kern w:val="0"/>
      <w:sz w:val="20"/>
      <w:szCs w:val="20"/>
      <w:lang w:eastAsia="en-US"/>
    </w:rPr>
  </w:style>
  <w:style w:type="character" w:customStyle="1" w:styleId="1201">
    <w:name w:val="顺序编号-zlb Char"/>
    <w:link w:val="1202"/>
    <w:qFormat/>
    <w:uiPriority w:val="0"/>
    <w:rPr>
      <w:rFonts w:ascii="宋体" w:hAnsi="宋体"/>
      <w:sz w:val="24"/>
      <w:szCs w:val="24"/>
      <w:lang w:eastAsia="en-US"/>
    </w:rPr>
  </w:style>
  <w:style w:type="paragraph" w:customStyle="1" w:styleId="1202">
    <w:name w:val="顺序编号-zlb"/>
    <w:basedOn w:val="1203"/>
    <w:link w:val="1201"/>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203">
    <w:name w:val="级别4"/>
    <w:basedOn w:val="1197"/>
    <w:qFormat/>
    <w:uiPriority w:val="0"/>
    <w:pPr>
      <w:tabs>
        <w:tab w:val="left" w:pos="360"/>
        <w:tab w:val="left" w:pos="2307"/>
        <w:tab w:val="clear" w:pos="1320"/>
      </w:tabs>
      <w:ind w:left="2307"/>
      <w:outlineLvl w:val="3"/>
    </w:pPr>
    <w:rPr>
      <w:b w:val="0"/>
      <w:kern w:val="0"/>
    </w:rPr>
  </w:style>
  <w:style w:type="character" w:customStyle="1" w:styleId="1204">
    <w:name w:val="样式 WX正文文本 Char"/>
    <w:link w:val="1205"/>
    <w:qFormat/>
    <w:uiPriority w:val="0"/>
    <w:rPr>
      <w:rFonts w:ascii="Arial" w:hAnsi="Arial" w:cs="宋体"/>
      <w:sz w:val="24"/>
      <w:lang w:eastAsia="en-US"/>
    </w:rPr>
  </w:style>
  <w:style w:type="paragraph" w:customStyle="1" w:styleId="1205">
    <w:name w:val="样式 WX正文文本"/>
    <w:basedOn w:val="1"/>
    <w:link w:val="1204"/>
    <w:qFormat/>
    <w:uiPriority w:val="0"/>
    <w:pPr>
      <w:spacing w:before="120" w:line="300" w:lineRule="auto"/>
      <w:ind w:left="361" w:leftChars="172"/>
    </w:pPr>
    <w:rPr>
      <w:rFonts w:ascii="Arial" w:hAnsi="Arial" w:cs="宋体"/>
      <w:kern w:val="0"/>
      <w:sz w:val="24"/>
      <w:szCs w:val="20"/>
      <w:lang w:eastAsia="en-US"/>
    </w:rPr>
  </w:style>
  <w:style w:type="character" w:customStyle="1" w:styleId="1206">
    <w:name w:val="htd01"/>
    <w:qFormat/>
    <w:uiPriority w:val="0"/>
    <w:rPr>
      <w:rFonts w:ascii="Tahoma" w:hAnsi="Tahoma" w:cs="Tahoma"/>
      <w:kern w:val="0"/>
      <w:sz w:val="20"/>
      <w:szCs w:val="20"/>
      <w:lang w:eastAsia="en-US"/>
    </w:rPr>
  </w:style>
  <w:style w:type="character" w:customStyle="1" w:styleId="1207">
    <w:name w:val="无间隔 Char"/>
    <w:link w:val="1174"/>
    <w:qFormat/>
    <w:uiPriority w:val="0"/>
    <w:rPr>
      <w:kern w:val="2"/>
      <w:sz w:val="21"/>
      <w:szCs w:val="22"/>
    </w:rPr>
  </w:style>
  <w:style w:type="character" w:customStyle="1" w:styleId="1208">
    <w:name w:val="正文－zlb Char Char"/>
    <w:link w:val="1209"/>
    <w:qFormat/>
    <w:uiPriority w:val="0"/>
    <w:rPr>
      <w:rFonts w:ascii="宋体" w:hAnsi="Tahoma" w:cs="宋体"/>
      <w:sz w:val="24"/>
      <w:szCs w:val="24"/>
    </w:rPr>
  </w:style>
  <w:style w:type="paragraph" w:customStyle="1" w:styleId="1209">
    <w:name w:val="正文－zlb"/>
    <w:basedOn w:val="1"/>
    <w:link w:val="1208"/>
    <w:qFormat/>
    <w:uiPriority w:val="0"/>
    <w:pPr>
      <w:adjustRightInd w:val="0"/>
      <w:snapToGrid w:val="0"/>
      <w:spacing w:line="360" w:lineRule="auto"/>
      <w:ind w:firstLine="420"/>
    </w:pPr>
    <w:rPr>
      <w:rFonts w:ascii="宋体" w:hAnsi="Tahoma" w:cs="宋体"/>
      <w:kern w:val="0"/>
      <w:sz w:val="24"/>
      <w:szCs w:val="24"/>
    </w:rPr>
  </w:style>
  <w:style w:type="character" w:customStyle="1" w:styleId="1210">
    <w:name w:val="图表文字中 Char"/>
    <w:link w:val="1211"/>
    <w:qFormat/>
    <w:locked/>
    <w:uiPriority w:val="0"/>
  </w:style>
  <w:style w:type="paragraph" w:customStyle="1" w:styleId="1211">
    <w:name w:val="图表文字中"/>
    <w:link w:val="1210"/>
    <w:qFormat/>
    <w:uiPriority w:val="0"/>
    <w:pPr>
      <w:adjustRightInd w:val="0"/>
      <w:snapToGrid w:val="0"/>
      <w:jc w:val="center"/>
    </w:pPr>
    <w:rPr>
      <w:rFonts w:ascii="Calibri" w:hAnsi="Calibri" w:eastAsia="宋体" w:cs="Times New Roman"/>
      <w:lang w:val="en-US" w:eastAsia="zh-CN" w:bidi="ar-SA"/>
    </w:rPr>
  </w:style>
  <w:style w:type="character" w:customStyle="1" w:styleId="1212">
    <w:name w:val="H3 Char1"/>
    <w:qFormat/>
    <w:uiPriority w:val="0"/>
    <w:rPr>
      <w:rFonts w:ascii="Tahoma" w:hAnsi="Tahoma" w:cs="Tahoma"/>
      <w:b/>
      <w:bCs/>
      <w:kern w:val="2"/>
      <w:sz w:val="32"/>
      <w:szCs w:val="32"/>
      <w:lang w:eastAsia="en-US"/>
    </w:rPr>
  </w:style>
  <w:style w:type="character" w:customStyle="1" w:styleId="1213">
    <w:name w:val="章节 Char Char Char Char"/>
    <w:qFormat/>
    <w:uiPriority w:val="0"/>
    <w:rPr>
      <w:rFonts w:ascii="Tahoma" w:hAnsi="Tahoma" w:eastAsia="宋体" w:cs="Tahoma"/>
      <w:b/>
      <w:kern w:val="2"/>
      <w:sz w:val="32"/>
      <w:szCs w:val="32"/>
      <w:lang w:val="en-US" w:eastAsia="zh-CN" w:bidi="ar-SA"/>
    </w:rPr>
  </w:style>
  <w:style w:type="character" w:customStyle="1" w:styleId="1214">
    <w:name w:val="数字"/>
    <w:qFormat/>
    <w:uiPriority w:val="0"/>
    <w:rPr>
      <w:rFonts w:ascii="Tahoma" w:hAnsi="Tahoma" w:eastAsia="黑体" w:cs="Tahoma"/>
      <w:b/>
      <w:kern w:val="0"/>
      <w:sz w:val="21"/>
      <w:szCs w:val="20"/>
      <w:lang w:eastAsia="en-US"/>
    </w:rPr>
  </w:style>
  <w:style w:type="paragraph" w:customStyle="1" w:styleId="1215">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1216">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1217">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218">
    <w:name w:val="CM96"/>
    <w:basedOn w:val="565"/>
    <w:next w:val="565"/>
    <w:qFormat/>
    <w:uiPriority w:val="0"/>
    <w:pPr>
      <w:spacing w:after="298"/>
    </w:pPr>
    <w:rPr>
      <w:color w:val="auto"/>
      <w:szCs w:val="24"/>
    </w:rPr>
  </w:style>
  <w:style w:type="paragraph" w:customStyle="1" w:styleId="1219">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220">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1221">
    <w:name w:val="表格6"/>
    <w:basedOn w:val="1222"/>
    <w:qFormat/>
    <w:uiPriority w:val="0"/>
    <w:pPr>
      <w:ind w:left="737" w:firstLine="0"/>
    </w:pPr>
  </w:style>
  <w:style w:type="paragraph" w:customStyle="1" w:styleId="1222">
    <w:name w:val="表格5"/>
    <w:basedOn w:val="1223"/>
    <w:qFormat/>
    <w:uiPriority w:val="0"/>
    <w:pPr>
      <w:ind w:left="1021" w:hanging="284"/>
    </w:pPr>
    <w:rPr>
      <w:rFonts w:ascii="宋体"/>
    </w:rPr>
  </w:style>
  <w:style w:type="paragraph" w:customStyle="1" w:styleId="1223">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1224">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1225">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1226">
    <w:name w:val="公文标题"/>
    <w:basedOn w:val="1"/>
    <w:qFormat/>
    <w:uiPriority w:val="0"/>
    <w:pPr>
      <w:jc w:val="center"/>
    </w:pPr>
    <w:rPr>
      <w:rFonts w:ascii="仿宋_GB2312" w:hAnsi="Times New Roman" w:eastAsia="仿宋_GB2312"/>
      <w:sz w:val="44"/>
      <w:szCs w:val="32"/>
    </w:rPr>
  </w:style>
  <w:style w:type="paragraph" w:customStyle="1" w:styleId="1227">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1228">
    <w:name w:val="zhou1"/>
    <w:basedOn w:val="1"/>
    <w:qFormat/>
    <w:uiPriority w:val="0"/>
    <w:rPr>
      <w:rFonts w:ascii="Times New Roman" w:hAnsi="Times New Roman"/>
      <w:szCs w:val="24"/>
    </w:rPr>
  </w:style>
  <w:style w:type="paragraph" w:customStyle="1" w:styleId="1229">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30">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1231">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232">
    <w:name w:val="级别3"/>
    <w:basedOn w:val="1197"/>
    <w:qFormat/>
    <w:uiPriority w:val="0"/>
    <w:pPr>
      <w:tabs>
        <w:tab w:val="left" w:pos="709"/>
        <w:tab w:val="left" w:pos="1887"/>
        <w:tab w:val="clear" w:pos="1320"/>
      </w:tabs>
      <w:ind w:left="709"/>
      <w:outlineLvl w:val="2"/>
    </w:pPr>
    <w:rPr>
      <w:b w:val="0"/>
    </w:rPr>
  </w:style>
  <w:style w:type="paragraph" w:customStyle="1" w:styleId="1233">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1234">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235">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36">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237">
    <w:name w:val="级别1"/>
    <w:basedOn w:val="2"/>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38">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39">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240">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241">
    <w:name w:val="CM62"/>
    <w:basedOn w:val="565"/>
    <w:next w:val="565"/>
    <w:qFormat/>
    <w:uiPriority w:val="0"/>
    <w:pPr>
      <w:spacing w:line="400" w:lineRule="atLeast"/>
    </w:pPr>
    <w:rPr>
      <w:color w:val="auto"/>
      <w:szCs w:val="24"/>
    </w:rPr>
  </w:style>
  <w:style w:type="paragraph" w:customStyle="1" w:styleId="1242">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243">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244">
    <w:name w:val="Char Char Char Char4"/>
    <w:basedOn w:val="1"/>
    <w:next w:val="1"/>
    <w:qFormat/>
    <w:uiPriority w:val="0"/>
    <w:rPr>
      <w:rFonts w:ascii="Times New Roman" w:hAnsi="Times New Roman"/>
      <w:szCs w:val="20"/>
    </w:rPr>
  </w:style>
  <w:style w:type="paragraph" w:customStyle="1" w:styleId="1245">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1246">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47">
    <w:name w:val="Char13"/>
    <w:basedOn w:val="1"/>
    <w:qFormat/>
    <w:uiPriority w:val="0"/>
    <w:rPr>
      <w:rFonts w:ascii="Tahoma" w:hAnsi="Tahoma"/>
      <w:sz w:val="24"/>
      <w:szCs w:val="20"/>
    </w:rPr>
  </w:style>
  <w:style w:type="paragraph" w:customStyle="1" w:styleId="1248">
    <w:name w:val="zhou3"/>
    <w:basedOn w:val="1"/>
    <w:qFormat/>
    <w:uiPriority w:val="0"/>
    <w:rPr>
      <w:rFonts w:ascii="Times New Roman" w:hAnsi="Times New Roman"/>
      <w:szCs w:val="24"/>
    </w:rPr>
  </w:style>
  <w:style w:type="paragraph" w:customStyle="1" w:styleId="1249">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1250">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251">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1252">
    <w:name w:val="级别6"/>
    <w:basedOn w:val="1253"/>
    <w:qFormat/>
    <w:uiPriority w:val="0"/>
    <w:pPr>
      <w:tabs>
        <w:tab w:val="left" w:pos="780"/>
        <w:tab w:val="left" w:pos="992"/>
        <w:tab w:val="left" w:pos="1134"/>
        <w:tab w:val="left" w:pos="2727"/>
        <w:tab w:val="left" w:pos="3147"/>
      </w:tabs>
      <w:ind w:left="1134"/>
      <w:outlineLvl w:val="5"/>
    </w:pPr>
  </w:style>
  <w:style w:type="paragraph" w:customStyle="1" w:styleId="1253">
    <w:name w:val="级别5"/>
    <w:basedOn w:val="1203"/>
    <w:qFormat/>
    <w:uiPriority w:val="0"/>
    <w:pPr>
      <w:tabs>
        <w:tab w:val="left" w:pos="992"/>
        <w:tab w:val="left" w:pos="2727"/>
        <w:tab w:val="clear" w:pos="360"/>
        <w:tab w:val="clear" w:pos="2307"/>
      </w:tabs>
      <w:ind w:left="992"/>
      <w:outlineLvl w:val="4"/>
    </w:pPr>
  </w:style>
  <w:style w:type="paragraph" w:customStyle="1" w:styleId="1254">
    <w:name w:val="Char211"/>
    <w:basedOn w:val="1"/>
    <w:qFormat/>
    <w:uiPriority w:val="0"/>
    <w:rPr>
      <w:rFonts w:ascii="仿宋_GB2312" w:hAnsi="Times New Roman" w:eastAsia="仿宋_GB2312"/>
      <w:b/>
      <w:sz w:val="32"/>
      <w:szCs w:val="32"/>
    </w:rPr>
  </w:style>
  <w:style w:type="paragraph" w:customStyle="1" w:styleId="1255">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1256">
    <w:name w:val="级别8"/>
    <w:basedOn w:val="1257"/>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57">
    <w:name w:val="级别7"/>
    <w:basedOn w:val="1252"/>
    <w:qFormat/>
    <w:uiPriority w:val="0"/>
    <w:pPr>
      <w:tabs>
        <w:tab w:val="left" w:pos="1276"/>
        <w:tab w:val="left" w:pos="3567"/>
        <w:tab w:val="clear" w:pos="1134"/>
        <w:tab w:val="clear" w:pos="3147"/>
      </w:tabs>
      <w:ind w:left="1196" w:hanging="1196"/>
      <w:outlineLvl w:val="6"/>
    </w:pPr>
  </w:style>
  <w:style w:type="paragraph" w:customStyle="1" w:styleId="1258">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259">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1260">
    <w:name w:val="zhou2"/>
    <w:basedOn w:val="1"/>
    <w:qFormat/>
    <w:uiPriority w:val="0"/>
    <w:rPr>
      <w:rFonts w:ascii="Times New Roman" w:hAnsi="Times New Roman"/>
      <w:szCs w:val="24"/>
    </w:rPr>
  </w:style>
  <w:style w:type="paragraph" w:customStyle="1" w:styleId="1261">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1262">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263">
    <w:name w:val="Char5"/>
    <w:basedOn w:val="1"/>
    <w:link w:val="1264"/>
    <w:qFormat/>
    <w:uiPriority w:val="0"/>
    <w:pPr>
      <w:snapToGrid w:val="0"/>
      <w:spacing w:line="400" w:lineRule="exact"/>
    </w:pPr>
    <w:rPr>
      <w:rFonts w:ascii="宋体" w:hAnsi="宋体"/>
      <w:b/>
      <w:szCs w:val="21"/>
    </w:rPr>
  </w:style>
  <w:style w:type="character" w:customStyle="1" w:styleId="1264">
    <w:name w:val="Char Char131"/>
    <w:link w:val="1263"/>
    <w:qFormat/>
    <w:uiPriority w:val="0"/>
    <w:rPr>
      <w:rFonts w:ascii="宋体" w:hAnsi="宋体"/>
      <w:b/>
      <w:kern w:val="2"/>
      <w:sz w:val="21"/>
      <w:szCs w:val="21"/>
    </w:rPr>
  </w:style>
  <w:style w:type="paragraph" w:customStyle="1" w:styleId="1265">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66">
    <w:name w:val="Char Char Char Char Char Char1 Char1"/>
    <w:basedOn w:val="1"/>
    <w:qFormat/>
    <w:uiPriority w:val="0"/>
    <w:rPr>
      <w:rFonts w:ascii="Times New Roman" w:hAnsi="Times New Roman"/>
      <w:sz w:val="24"/>
      <w:szCs w:val="24"/>
    </w:rPr>
  </w:style>
  <w:style w:type="paragraph" w:customStyle="1" w:styleId="1267">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68">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1269">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70">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1271">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272">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73">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274">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75">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276">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277">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78">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279">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280">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281">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282">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1283">
    <w:name w:val="样式 标题 4标题 4 CharPara4CDR_Lev 4Title3h44 dashddash标题 4 C..."/>
    <w:basedOn w:val="5"/>
    <w:next w:val="4"/>
    <w:link w:val="1284"/>
    <w:qFormat/>
    <w:uiPriority w:val="0"/>
    <w:pPr>
      <w:tabs>
        <w:tab w:val="left" w:pos="0"/>
      </w:tabs>
      <w:spacing w:before="140" w:after="150" w:line="377" w:lineRule="auto"/>
    </w:pPr>
    <w:rPr>
      <w:rFonts w:eastAsia="宋体"/>
      <w:b w:val="0"/>
      <w:bCs w:val="0"/>
      <w:sz w:val="24"/>
      <w:szCs w:val="21"/>
    </w:rPr>
  </w:style>
  <w:style w:type="character" w:customStyle="1" w:styleId="1284">
    <w:name w:val="样式 标题 4标题 4 CharPara4CDR_Lev 4Title3h44 dashddash标题 4 C... Char"/>
    <w:link w:val="1283"/>
    <w:qFormat/>
    <w:uiPriority w:val="0"/>
    <w:rPr>
      <w:rFonts w:ascii="Arial" w:hAnsi="Arial"/>
      <w:kern w:val="2"/>
      <w:sz w:val="24"/>
      <w:szCs w:val="21"/>
    </w:rPr>
  </w:style>
  <w:style w:type="paragraph" w:customStyle="1" w:styleId="1285">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86">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287">
    <w:name w:val="标题 1 Char Char"/>
    <w:qFormat/>
    <w:uiPriority w:val="0"/>
    <w:rPr>
      <w:rFonts w:eastAsia="宋体"/>
      <w:b/>
      <w:bCs/>
      <w:kern w:val="44"/>
      <w:sz w:val="28"/>
      <w:szCs w:val="44"/>
      <w:lang w:val="en-US" w:eastAsia="zh-CN" w:bidi="ar-SA"/>
    </w:rPr>
  </w:style>
  <w:style w:type="character" w:customStyle="1" w:styleId="1288">
    <w:name w:val="标题 2 Char Char1"/>
    <w:qFormat/>
    <w:uiPriority w:val="0"/>
    <w:rPr>
      <w:rFonts w:ascii="Arial" w:hAnsi="Arial" w:eastAsia="宋体"/>
      <w:b/>
      <w:bCs/>
      <w:kern w:val="44"/>
      <w:sz w:val="24"/>
      <w:szCs w:val="32"/>
      <w:lang w:val="en-US" w:eastAsia="zh-CN" w:bidi="ar-SA"/>
    </w:rPr>
  </w:style>
  <w:style w:type="character" w:customStyle="1" w:styleId="1289">
    <w:name w:val="标题 3 Char Char"/>
    <w:qFormat/>
    <w:uiPriority w:val="0"/>
    <w:rPr>
      <w:rFonts w:eastAsia="宋体"/>
      <w:bCs/>
      <w:kern w:val="2"/>
      <w:sz w:val="24"/>
      <w:szCs w:val="32"/>
      <w:lang w:val="en-US" w:eastAsia="zh-CN" w:bidi="ar-SA"/>
    </w:rPr>
  </w:style>
  <w:style w:type="paragraph" w:customStyle="1" w:styleId="1290">
    <w:name w:val="题目"/>
    <w:basedOn w:val="1"/>
    <w:qFormat/>
    <w:uiPriority w:val="0"/>
    <w:pPr>
      <w:ind w:firstLine="720" w:firstLineChars="200"/>
      <w:jc w:val="center"/>
    </w:pPr>
    <w:rPr>
      <w:rFonts w:ascii="Times New Roman" w:hAnsi="Times New Roman" w:cs="宋体"/>
      <w:sz w:val="36"/>
      <w:szCs w:val="20"/>
    </w:rPr>
  </w:style>
  <w:style w:type="paragraph" w:customStyle="1" w:styleId="1291">
    <w:name w:val="表左对齐"/>
    <w:basedOn w:val="1"/>
    <w:qFormat/>
    <w:uiPriority w:val="0"/>
    <w:pPr>
      <w:spacing w:line="400" w:lineRule="exact"/>
    </w:pPr>
    <w:rPr>
      <w:rFonts w:ascii="Times New Roman" w:hAnsi="Times New Roman" w:cs="宋体"/>
      <w:sz w:val="24"/>
      <w:szCs w:val="20"/>
    </w:rPr>
  </w:style>
  <w:style w:type="paragraph" w:customStyle="1" w:styleId="1292">
    <w:name w:val="表中对齐"/>
    <w:basedOn w:val="1291"/>
    <w:qFormat/>
    <w:uiPriority w:val="0"/>
    <w:pPr>
      <w:numPr>
        <w:ilvl w:val="0"/>
        <w:numId w:val="12"/>
      </w:numPr>
      <w:tabs>
        <w:tab w:val="clear" w:pos="2"/>
      </w:tabs>
      <w:ind w:left="0" w:firstLine="0"/>
      <w:jc w:val="center"/>
    </w:pPr>
  </w:style>
  <w:style w:type="paragraph" w:customStyle="1" w:styleId="1293">
    <w:name w:val="edri-title first"/>
    <w:basedOn w:val="1"/>
    <w:qFormat/>
    <w:uiPriority w:val="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1294">
    <w:name w:val="edri-title secong"/>
    <w:basedOn w:val="1"/>
    <w:qFormat/>
    <w:uiPriority w:val="0"/>
    <w:pPr>
      <w:keepNext/>
      <w:widowControl/>
      <w:numPr>
        <w:ilvl w:val="3"/>
        <w:numId w:val="12"/>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295">
    <w:name w:val="edri-A title"/>
    <w:basedOn w:val="1"/>
    <w:next w:val="1"/>
    <w:qFormat/>
    <w:uiPriority w:val="0"/>
    <w:pPr>
      <w:numPr>
        <w:ilvl w:val="4"/>
        <w:numId w:val="12"/>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1296">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1297">
    <w:name w:val="标题 3 Char Char Char Char Char Char Char Char Char Char Char"/>
    <w:qFormat/>
    <w:uiPriority w:val="0"/>
    <w:rPr>
      <w:b/>
      <w:bCs/>
      <w:szCs w:val="32"/>
    </w:rPr>
  </w:style>
  <w:style w:type="paragraph" w:customStyle="1" w:styleId="1298">
    <w:name w:val="简单回函地址"/>
    <w:basedOn w:val="1"/>
    <w:qFormat/>
    <w:uiPriority w:val="0"/>
    <w:rPr>
      <w:rFonts w:ascii="Times New Roman" w:hAnsi="Times New Roman"/>
      <w:szCs w:val="20"/>
    </w:rPr>
  </w:style>
  <w:style w:type="paragraph" w:customStyle="1" w:styleId="1299">
    <w:name w:val="样式5"/>
    <w:basedOn w:val="59"/>
    <w:qFormat/>
    <w:uiPriority w:val="0"/>
    <w:pPr>
      <w:ind w:left="0" w:firstLine="540" w:firstLineChars="225"/>
    </w:pPr>
    <w:rPr>
      <w:kern w:val="28"/>
      <w:sz w:val="24"/>
    </w:rPr>
  </w:style>
  <w:style w:type="paragraph" w:customStyle="1" w:styleId="130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1301">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0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130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0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130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308">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09">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10">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11">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1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131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314">
    <w:name w:val="图表脚注"/>
    <w:next w:val="1"/>
    <w:qFormat/>
    <w:uiPriority w:val="0"/>
    <w:pPr>
      <w:numPr>
        <w:ilvl w:val="0"/>
        <w:numId w:val="1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315">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316">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1317">
    <w:name w:val="search_content1"/>
    <w:qFormat/>
    <w:uiPriority w:val="0"/>
    <w:rPr>
      <w:sz w:val="22"/>
      <w:szCs w:val="22"/>
    </w:rPr>
  </w:style>
  <w:style w:type="paragraph" w:customStyle="1" w:styleId="1318">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319">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1320">
    <w:name w:val="样式 正文缩进 + 黑色 Char"/>
    <w:link w:val="1321"/>
    <w:qFormat/>
    <w:uiPriority w:val="0"/>
    <w:rPr>
      <w:rFonts w:ascii="Arial" w:hAnsi="Arial" w:cs="Arial"/>
      <w:sz w:val="28"/>
      <w:szCs w:val="28"/>
    </w:rPr>
  </w:style>
  <w:style w:type="paragraph" w:customStyle="1" w:styleId="1321">
    <w:name w:val="样式 正文缩进 + 黑色"/>
    <w:basedOn w:val="23"/>
    <w:link w:val="1320"/>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322">
    <w:name w:val="正文缩进2"/>
    <w:basedOn w:val="1"/>
    <w:qFormat/>
    <w:uiPriority w:val="0"/>
    <w:pPr>
      <w:ind w:firstLine="420" w:firstLineChars="200"/>
    </w:pPr>
    <w:rPr>
      <w:rFonts w:ascii="Arial" w:hAnsi="Arial" w:cs="Arial"/>
      <w:sz w:val="24"/>
      <w:szCs w:val="24"/>
    </w:rPr>
  </w:style>
  <w:style w:type="character" w:customStyle="1" w:styleId="1323">
    <w:name w:val="HTML 预设格式 Char1"/>
    <w:semiHidden/>
    <w:qFormat/>
    <w:uiPriority w:val="99"/>
    <w:rPr>
      <w:rFonts w:hint="default" w:ascii="Courier New" w:hAnsi="Courier New" w:cs="Courier New"/>
      <w:kern w:val="2"/>
    </w:rPr>
  </w:style>
  <w:style w:type="character" w:customStyle="1" w:styleId="1324">
    <w:name w:val="Char Char14"/>
    <w:qFormat/>
    <w:uiPriority w:val="0"/>
    <w:rPr>
      <w:rFonts w:ascii="宋体" w:hAnsi="Courier New" w:eastAsia="宋体" w:cs="Courier New"/>
      <w:kern w:val="2"/>
      <w:sz w:val="21"/>
      <w:szCs w:val="21"/>
      <w:lang w:val="en-US" w:eastAsia="zh-CN" w:bidi="ar-SA"/>
    </w:rPr>
  </w:style>
  <w:style w:type="paragraph" w:customStyle="1" w:styleId="1325">
    <w:name w:val="样式 样式 样式1 + 首行缩进:  2 字符 + 首行缩进:  2 字符"/>
    <w:basedOn w:val="1"/>
    <w:qFormat/>
    <w:uiPriority w:val="0"/>
    <w:pPr>
      <w:spacing w:line="360" w:lineRule="exact"/>
      <w:ind w:firstLine="480" w:firstLineChars="200"/>
    </w:pPr>
    <w:rPr>
      <w:rFonts w:ascii="Arial" w:hAnsi="Arial"/>
      <w:szCs w:val="20"/>
    </w:rPr>
  </w:style>
  <w:style w:type="character" w:customStyle="1" w:styleId="1326">
    <w:name w:val="Char Char41"/>
    <w:qFormat/>
    <w:uiPriority w:val="0"/>
    <w:rPr>
      <w:rFonts w:eastAsia="宋体"/>
      <w:kern w:val="2"/>
      <w:sz w:val="18"/>
      <w:lang w:val="en-US" w:eastAsia="zh-CN" w:bidi="ar-SA"/>
    </w:rPr>
  </w:style>
  <w:style w:type="paragraph" w:customStyle="1" w:styleId="1327">
    <w:name w:val="合同1"/>
    <w:basedOn w:val="2"/>
    <w:qFormat/>
    <w:uiPriority w:val="0"/>
    <w:pPr>
      <w:keepLines w:val="0"/>
      <w:spacing w:before="0" w:after="0" w:line="240" w:lineRule="auto"/>
      <w:jc w:val="center"/>
    </w:pPr>
    <w:rPr>
      <w:rFonts w:ascii="Arial" w:hAnsi="Arial" w:cs="Arial"/>
      <w:b w:val="0"/>
      <w:kern w:val="2"/>
      <w:sz w:val="32"/>
      <w:szCs w:val="24"/>
    </w:rPr>
  </w:style>
  <w:style w:type="paragraph" w:customStyle="1" w:styleId="1328">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329">
    <w:name w:val="合同2"/>
    <w:basedOn w:val="2"/>
    <w:qFormat/>
    <w:uiPriority w:val="0"/>
    <w:pPr>
      <w:keepLines w:val="0"/>
      <w:spacing w:before="0" w:after="0" w:line="240" w:lineRule="auto"/>
    </w:pPr>
    <w:rPr>
      <w:rFonts w:ascii="Arial" w:hAnsi="Arial" w:cs="Arial"/>
      <w:b w:val="0"/>
      <w:kern w:val="2"/>
      <w:sz w:val="32"/>
      <w:szCs w:val="24"/>
    </w:rPr>
  </w:style>
  <w:style w:type="paragraph" w:customStyle="1" w:styleId="1330">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31">
    <w:name w:val="Char Char Char1 Char"/>
    <w:basedOn w:val="27"/>
    <w:qFormat/>
    <w:uiPriority w:val="0"/>
    <w:rPr>
      <w:rFonts w:ascii="Tahoma" w:hAnsi="Tahoma"/>
      <w:sz w:val="24"/>
    </w:rPr>
  </w:style>
  <w:style w:type="paragraph" w:customStyle="1" w:styleId="1332">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333">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334">
    <w:name w:val="标题333"/>
    <w:basedOn w:val="1"/>
    <w:qFormat/>
    <w:uiPriority w:val="0"/>
    <w:pPr>
      <w:spacing w:line="360" w:lineRule="auto"/>
    </w:pPr>
    <w:rPr>
      <w:rFonts w:ascii="宋体" w:hAnsi="宋体" w:cs="宋体"/>
      <w:b/>
      <w:bCs/>
      <w:sz w:val="24"/>
      <w:szCs w:val="20"/>
    </w:rPr>
  </w:style>
  <w:style w:type="paragraph" w:customStyle="1" w:styleId="1335">
    <w:name w:val="标题222"/>
    <w:basedOn w:val="1"/>
    <w:qFormat/>
    <w:uiPriority w:val="0"/>
    <w:pPr>
      <w:spacing w:line="360" w:lineRule="auto"/>
    </w:pPr>
    <w:rPr>
      <w:rFonts w:ascii="Times New Roman" w:hAnsi="Times New Roman" w:cs="宋体"/>
      <w:b/>
      <w:bCs/>
      <w:sz w:val="30"/>
      <w:szCs w:val="20"/>
    </w:rPr>
  </w:style>
  <w:style w:type="paragraph" w:customStyle="1" w:styleId="1336">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3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338">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39">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340">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41">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2">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3">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344">
    <w:name w:val="列出段落2"/>
    <w:basedOn w:val="1"/>
    <w:qFormat/>
    <w:uiPriority w:val="0"/>
    <w:pPr>
      <w:ind w:firstLine="420" w:firstLineChars="200"/>
    </w:pPr>
  </w:style>
  <w:style w:type="paragraph" w:customStyle="1" w:styleId="1345">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6">
    <w:name w:val="引文目录标题1"/>
    <w:basedOn w:val="1"/>
    <w:next w:val="1"/>
    <w:qFormat/>
    <w:uiPriority w:val="0"/>
    <w:pPr>
      <w:spacing w:before="120"/>
      <w:jc w:val="left"/>
    </w:pPr>
    <w:rPr>
      <w:rFonts w:ascii="Arial" w:hAnsi="Times New Roman"/>
      <w:kern w:val="0"/>
      <w:sz w:val="24"/>
      <w:szCs w:val="20"/>
      <w:u w:color="000000"/>
    </w:rPr>
  </w:style>
  <w:style w:type="paragraph" w:customStyle="1" w:styleId="1347">
    <w:name w:val="四号线第四级"/>
    <w:basedOn w:val="1"/>
    <w:qFormat/>
    <w:uiPriority w:val="0"/>
    <w:pPr>
      <w:tabs>
        <w:tab w:val="left" w:pos="600"/>
      </w:tabs>
      <w:ind w:left="600" w:hanging="420"/>
    </w:pPr>
    <w:rPr>
      <w:rFonts w:ascii="Times New Roman" w:hAnsi="Times New Roman"/>
      <w:szCs w:val="24"/>
    </w:rPr>
  </w:style>
  <w:style w:type="character" w:customStyle="1" w:styleId="1348">
    <w:name w:val="样式 标题 2Title2H2h22nd levelheading 2Underrubrik1prop2PIM2... Char"/>
    <w:link w:val="1349"/>
    <w:qFormat/>
    <w:locked/>
    <w:uiPriority w:val="0"/>
    <w:rPr>
      <w:rFonts w:ascii="宋体" w:hAnsi="宋体" w:cs="宋体"/>
      <w:color w:val="000000"/>
      <w:sz w:val="24"/>
    </w:rPr>
  </w:style>
  <w:style w:type="paragraph" w:customStyle="1" w:styleId="1349">
    <w:name w:val="样式 标题 2Title2H2h22nd levelheading 2Underrubrik1prop2PIM2..."/>
    <w:basedOn w:val="3"/>
    <w:link w:val="1348"/>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350">
    <w:name w:val="修订111"/>
    <w:semiHidden/>
    <w:qFormat/>
    <w:uiPriority w:val="99"/>
    <w:rPr>
      <w:rFonts w:ascii="Times New Roman" w:hAnsi="Times New Roman" w:eastAsia="宋体" w:cs="Times New Roman"/>
      <w:kern w:val="2"/>
      <w:sz w:val="21"/>
      <w:lang w:val="en-US" w:eastAsia="zh-CN" w:bidi="ar-SA"/>
    </w:rPr>
  </w:style>
  <w:style w:type="character" w:customStyle="1" w:styleId="1351">
    <w:name w:val="标书样式 Char"/>
    <w:link w:val="1352"/>
    <w:qFormat/>
    <w:locked/>
    <w:uiPriority w:val="0"/>
    <w:rPr>
      <w:rFonts w:ascii="仿宋_GB2312" w:eastAsia="仿宋_GB2312"/>
      <w:sz w:val="24"/>
      <w:szCs w:val="24"/>
    </w:rPr>
  </w:style>
  <w:style w:type="paragraph" w:customStyle="1" w:styleId="1352">
    <w:name w:val="标书样式"/>
    <w:basedOn w:val="1"/>
    <w:link w:val="1351"/>
    <w:qFormat/>
    <w:uiPriority w:val="0"/>
    <w:pPr>
      <w:spacing w:line="360" w:lineRule="auto"/>
      <w:ind w:firstLine="480" w:firstLineChars="200"/>
    </w:pPr>
    <w:rPr>
      <w:rFonts w:ascii="仿宋_GB2312" w:eastAsia="仿宋_GB2312"/>
      <w:kern w:val="0"/>
      <w:sz w:val="24"/>
      <w:szCs w:val="24"/>
    </w:rPr>
  </w:style>
  <w:style w:type="character" w:customStyle="1" w:styleId="1353">
    <w:name w:val="正文段落 Char"/>
    <w:link w:val="946"/>
    <w:qFormat/>
    <w:locked/>
    <w:uiPriority w:val="0"/>
    <w:rPr>
      <w:rFonts w:ascii="宋体" w:hAnsi="Tms Rmn"/>
      <w:sz w:val="28"/>
    </w:rPr>
  </w:style>
  <w:style w:type="character" w:customStyle="1" w:styleId="1354">
    <w:name w:val="ZK_正文缩进 Char"/>
    <w:link w:val="1355"/>
    <w:qFormat/>
    <w:locked/>
    <w:uiPriority w:val="0"/>
    <w:rPr>
      <w:sz w:val="24"/>
    </w:rPr>
  </w:style>
  <w:style w:type="paragraph" w:customStyle="1" w:styleId="1355">
    <w:name w:val="ZK_正文缩进"/>
    <w:basedOn w:val="1"/>
    <w:link w:val="1354"/>
    <w:qFormat/>
    <w:uiPriority w:val="0"/>
    <w:pPr>
      <w:adjustRightInd w:val="0"/>
      <w:spacing w:line="300" w:lineRule="auto"/>
      <w:ind w:firstLine="200" w:firstLineChars="200"/>
    </w:pPr>
    <w:rPr>
      <w:kern w:val="0"/>
      <w:sz w:val="24"/>
      <w:szCs w:val="20"/>
    </w:rPr>
  </w:style>
  <w:style w:type="character" w:customStyle="1" w:styleId="1356">
    <w:name w:val="ZK_列表项目符号 Char"/>
    <w:link w:val="1357"/>
    <w:qFormat/>
    <w:locked/>
    <w:uiPriority w:val="0"/>
    <w:rPr>
      <w:sz w:val="24"/>
    </w:rPr>
  </w:style>
  <w:style w:type="paragraph" w:customStyle="1" w:styleId="1357">
    <w:name w:val="ZK_列表项目符号"/>
    <w:basedOn w:val="1"/>
    <w:next w:val="1"/>
    <w:link w:val="1356"/>
    <w:qFormat/>
    <w:uiPriority w:val="0"/>
    <w:pPr>
      <w:tabs>
        <w:tab w:val="left" w:pos="907"/>
      </w:tabs>
      <w:adjustRightInd w:val="0"/>
      <w:spacing w:line="300" w:lineRule="auto"/>
      <w:ind w:left="907" w:hanging="340"/>
      <w:contextualSpacing/>
    </w:pPr>
    <w:rPr>
      <w:kern w:val="0"/>
      <w:sz w:val="24"/>
      <w:szCs w:val="20"/>
    </w:rPr>
  </w:style>
  <w:style w:type="character" w:customStyle="1" w:styleId="1358">
    <w:name w:val="ZK_标题4 Char"/>
    <w:link w:val="1359"/>
    <w:qFormat/>
    <w:locked/>
    <w:uiPriority w:val="0"/>
    <w:rPr>
      <w:rFonts w:ascii="Arial" w:hAnsi="Arial" w:eastAsia="黑体" w:cs="Arial"/>
      <w:b/>
      <w:sz w:val="28"/>
    </w:rPr>
  </w:style>
  <w:style w:type="paragraph" w:customStyle="1" w:styleId="1359">
    <w:name w:val="ZK_标题4"/>
    <w:basedOn w:val="1"/>
    <w:next w:val="1355"/>
    <w:link w:val="1358"/>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character" w:customStyle="1" w:styleId="1360">
    <w:name w:val="无间距字符"/>
    <w:link w:val="497"/>
    <w:qFormat/>
    <w:locked/>
    <w:uiPriority w:val="0"/>
    <w:rPr>
      <w:kern w:val="2"/>
      <w:sz w:val="21"/>
      <w:szCs w:val="22"/>
    </w:rPr>
  </w:style>
  <w:style w:type="paragraph" w:customStyle="1" w:styleId="1361">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362">
    <w:name w:val="Char21"/>
    <w:basedOn w:val="1"/>
    <w:qFormat/>
    <w:uiPriority w:val="0"/>
    <w:pPr>
      <w:spacing w:line="360" w:lineRule="auto"/>
    </w:pPr>
    <w:rPr>
      <w:rFonts w:ascii="Tahoma" w:hAnsi="Tahoma"/>
      <w:sz w:val="24"/>
      <w:szCs w:val="20"/>
    </w:rPr>
  </w:style>
  <w:style w:type="paragraph" w:customStyle="1" w:styleId="1363">
    <w:name w:val="样式 标题 3列表编号3H33 bulletbulletbullets2nd order hd2nd order..."/>
    <w:basedOn w:val="4"/>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64">
    <w:name w:val="note list"/>
    <w:basedOn w:val="1"/>
    <w:qFormat/>
    <w:uiPriority w:val="0"/>
    <w:pPr>
      <w:numPr>
        <w:ilvl w:val="3"/>
        <w:numId w:val="14"/>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365">
    <w:name w:val="插图题注"/>
    <w:basedOn w:val="16"/>
    <w:next w:val="67"/>
    <w:qFormat/>
    <w:uiPriority w:val="0"/>
    <w:pPr>
      <w:tabs>
        <w:tab w:val="left" w:pos="0"/>
      </w:tabs>
      <w:spacing w:before="156"/>
      <w:jc w:val="center"/>
    </w:pPr>
    <w:rPr>
      <w:rFonts w:ascii="Times New Roman" w:hAnsi="Times New Roman" w:eastAsia="楷体_GB2312"/>
      <w:b/>
      <w:sz w:val="24"/>
      <w:szCs w:val="20"/>
    </w:rPr>
  </w:style>
  <w:style w:type="paragraph" w:customStyle="1" w:styleId="1366">
    <w:name w:val="表格题注"/>
    <w:basedOn w:val="1"/>
    <w:next w:val="15"/>
    <w:qFormat/>
    <w:uiPriority w:val="0"/>
    <w:pPr>
      <w:tabs>
        <w:tab w:val="left" w:pos="0"/>
      </w:tabs>
      <w:adjustRightInd w:val="0"/>
      <w:snapToGrid w:val="0"/>
      <w:spacing w:after="120"/>
      <w:jc w:val="center"/>
    </w:pPr>
    <w:rPr>
      <w:rFonts w:ascii="Arial" w:hAnsi="Arial"/>
      <w:szCs w:val="21"/>
    </w:rPr>
  </w:style>
  <w:style w:type="paragraph" w:customStyle="1" w:styleId="1367">
    <w:name w:val="表头文本"/>
    <w:basedOn w:val="1"/>
    <w:qFormat/>
    <w:uiPriority w:val="0"/>
    <w:pPr>
      <w:adjustRightInd w:val="0"/>
      <w:snapToGrid w:val="0"/>
      <w:spacing w:beforeLines="50"/>
      <w:jc w:val="center"/>
    </w:pPr>
    <w:rPr>
      <w:rFonts w:ascii="Arial" w:hAnsi="Arial"/>
      <w:b/>
      <w:szCs w:val="21"/>
    </w:rPr>
  </w:style>
  <w:style w:type="paragraph" w:customStyle="1" w:styleId="1368">
    <w:name w:val="hik-标题1"/>
    <w:next w:val="1"/>
    <w:qFormat/>
    <w:uiPriority w:val="0"/>
    <w:pPr>
      <w:pageBreakBefore/>
      <w:numPr>
        <w:ilvl w:val="0"/>
        <w:numId w:val="15"/>
      </w:numPr>
      <w:spacing w:line="360" w:lineRule="auto"/>
      <w:outlineLvl w:val="0"/>
    </w:pPr>
    <w:rPr>
      <w:rFonts w:ascii="黑体" w:hAnsi="黑体" w:eastAsia="黑体" w:cs="Times New Roman"/>
      <w:kern w:val="2"/>
      <w:sz w:val="30"/>
      <w:szCs w:val="30"/>
      <w:lang w:val="en-US" w:eastAsia="zh-CN" w:bidi="ar-SA"/>
    </w:rPr>
  </w:style>
  <w:style w:type="paragraph" w:customStyle="1" w:styleId="1369">
    <w:name w:val="hik-标题2"/>
    <w:next w:val="961"/>
    <w:qFormat/>
    <w:uiPriority w:val="0"/>
    <w:pPr>
      <w:numPr>
        <w:ilvl w:val="1"/>
        <w:numId w:val="15"/>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70">
    <w:name w:val="hik-标题3"/>
    <w:next w:val="961"/>
    <w:qFormat/>
    <w:uiPriority w:val="0"/>
    <w:pPr>
      <w:numPr>
        <w:ilvl w:val="2"/>
        <w:numId w:val="15"/>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71">
    <w:name w:val="hik-标题4"/>
    <w:qFormat/>
    <w:uiPriority w:val="0"/>
    <w:pPr>
      <w:numPr>
        <w:ilvl w:val="3"/>
        <w:numId w:val="15"/>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72">
    <w:name w:val="hik-标题5"/>
    <w:basedOn w:val="961"/>
    <w:qFormat/>
    <w:uiPriority w:val="0"/>
    <w:pPr>
      <w:numPr>
        <w:ilvl w:val="4"/>
        <w:numId w:val="15"/>
      </w:numPr>
      <w:tabs>
        <w:tab w:val="left" w:pos="1080"/>
      </w:tabs>
      <w:ind w:left="0" w:firstLine="0" w:firstLineChars="0"/>
    </w:pPr>
    <w:rPr>
      <w:rFonts w:ascii="黑体" w:hAnsi="黑体" w:eastAsia="黑体" w:cs="Arial"/>
      <w:sz w:val="28"/>
      <w:szCs w:val="28"/>
    </w:rPr>
  </w:style>
  <w:style w:type="paragraph" w:customStyle="1" w:styleId="1373">
    <w:name w:val="HIK-标题6"/>
    <w:qFormat/>
    <w:uiPriority w:val="0"/>
    <w:pPr>
      <w:numPr>
        <w:ilvl w:val="5"/>
        <w:numId w:val="15"/>
      </w:numPr>
    </w:pPr>
    <w:rPr>
      <w:rFonts w:ascii="黑体" w:hAnsi="黑体" w:eastAsia="黑体" w:cs="宋体"/>
      <w:kern w:val="2"/>
      <w:sz w:val="28"/>
      <w:szCs w:val="28"/>
      <w:lang w:val="en-US" w:eastAsia="zh-CN" w:bidi="ar-SA"/>
    </w:rPr>
  </w:style>
  <w:style w:type="paragraph" w:customStyle="1" w:styleId="1374">
    <w:name w:val="HIK-标题7"/>
    <w:qFormat/>
    <w:uiPriority w:val="0"/>
    <w:pPr>
      <w:numPr>
        <w:ilvl w:val="6"/>
        <w:numId w:val="15"/>
      </w:numPr>
    </w:pPr>
    <w:rPr>
      <w:rFonts w:ascii="黑体" w:hAnsi="黑体" w:eastAsia="黑体" w:cs="宋体"/>
      <w:kern w:val="2"/>
      <w:sz w:val="28"/>
      <w:szCs w:val="28"/>
      <w:lang w:val="en-US" w:eastAsia="zh-CN" w:bidi="ar-SA"/>
    </w:rPr>
  </w:style>
  <w:style w:type="paragraph" w:customStyle="1" w:styleId="1375">
    <w:name w:val="HIK-标题8"/>
    <w:qFormat/>
    <w:uiPriority w:val="0"/>
    <w:pPr>
      <w:numPr>
        <w:ilvl w:val="7"/>
        <w:numId w:val="15"/>
      </w:numPr>
    </w:pPr>
    <w:rPr>
      <w:rFonts w:ascii="黑体" w:hAnsi="黑体" w:eastAsia="黑体" w:cs="宋体"/>
      <w:kern w:val="2"/>
      <w:sz w:val="28"/>
      <w:szCs w:val="28"/>
      <w:lang w:val="en-US" w:eastAsia="zh-CN" w:bidi="ar-SA"/>
    </w:rPr>
  </w:style>
  <w:style w:type="paragraph" w:customStyle="1" w:styleId="1376">
    <w:name w:val="HIK-标题9"/>
    <w:qFormat/>
    <w:uiPriority w:val="0"/>
    <w:pPr>
      <w:numPr>
        <w:ilvl w:val="8"/>
        <w:numId w:val="15"/>
      </w:numPr>
    </w:pPr>
    <w:rPr>
      <w:rFonts w:ascii="黑体" w:hAnsi="黑体" w:eastAsia="黑体" w:cs="宋体"/>
      <w:kern w:val="2"/>
      <w:sz w:val="28"/>
      <w:szCs w:val="28"/>
      <w:lang w:val="en-US" w:eastAsia="zh-CN" w:bidi="ar-SA"/>
    </w:rPr>
  </w:style>
  <w:style w:type="character" w:customStyle="1" w:styleId="1377">
    <w:name w:val="bold size20 gray1 fontsans"/>
    <w:qFormat/>
    <w:uiPriority w:val="0"/>
  </w:style>
  <w:style w:type="character" w:customStyle="1" w:styleId="1378">
    <w:name w:val="article1"/>
    <w:qFormat/>
    <w:uiPriority w:val="0"/>
    <w:rPr>
      <w:sz w:val="22"/>
      <w:szCs w:val="22"/>
    </w:rPr>
  </w:style>
  <w:style w:type="character" w:customStyle="1" w:styleId="1379">
    <w:name w:val="title2 style1"/>
    <w:qFormat/>
    <w:uiPriority w:val="0"/>
  </w:style>
  <w:style w:type="character" w:customStyle="1" w:styleId="1380">
    <w:name w:val="bluetxt1"/>
    <w:qFormat/>
    <w:uiPriority w:val="0"/>
  </w:style>
  <w:style w:type="character" w:customStyle="1" w:styleId="1381">
    <w:name w:val="tcnt3"/>
    <w:qFormat/>
    <w:uiPriority w:val="0"/>
  </w:style>
  <w:style w:type="character" w:customStyle="1" w:styleId="1382">
    <w:name w:val="H4 Char1"/>
    <w:qFormat/>
    <w:uiPriority w:val="0"/>
    <w:rPr>
      <w:rFonts w:ascii="宋体" w:hAnsi="Arial" w:eastAsia="宋体"/>
      <w:bCs/>
      <w:kern w:val="2"/>
      <w:sz w:val="24"/>
      <w:szCs w:val="28"/>
      <w:lang w:val="en-US" w:eastAsia="zh-CN" w:bidi="ar-SA"/>
    </w:rPr>
  </w:style>
  <w:style w:type="character" w:customStyle="1" w:styleId="1383">
    <w:name w:val="b Char1"/>
    <w:qFormat/>
    <w:uiPriority w:val="0"/>
    <w:rPr>
      <w:rFonts w:ascii="宋体" w:eastAsia="宋体"/>
      <w:bCs/>
      <w:kern w:val="2"/>
      <w:sz w:val="24"/>
      <w:szCs w:val="28"/>
      <w:lang w:val="en-US" w:eastAsia="zh-CN" w:bidi="ar-SA"/>
    </w:rPr>
  </w:style>
  <w:style w:type="character" w:customStyle="1" w:styleId="1384">
    <w:name w:val="樣式 標題 3 + (中文) MS Gothic 10.5 點 Char Char Char Char Char Char Char Char Char Char Char Char"/>
    <w:qFormat/>
    <w:uiPriority w:val="0"/>
    <w:rPr>
      <w:rFonts w:hAnsi="PMingLiU" w:eastAsia="MS Gothic"/>
      <w:snapToGrid w:val="0"/>
      <w:kern w:val="2"/>
      <w:sz w:val="24"/>
      <w:szCs w:val="24"/>
      <w:lang w:val="en-AU" w:eastAsia="zh-TW" w:bidi="ar-SA"/>
    </w:rPr>
  </w:style>
  <w:style w:type="character" w:customStyle="1" w:styleId="1385">
    <w:name w:val="样式 标题 2编号标题22 headlinehheadlineS&amp;R2ERMH2H2h2l22nd leve... Char"/>
    <w:qFormat/>
    <w:uiPriority w:val="0"/>
    <w:rPr>
      <w:rFonts w:ascii="黑体" w:hAnsi="Arial" w:eastAsia="宋体"/>
      <w:b/>
      <w:bCs/>
      <w:kern w:val="2"/>
      <w:sz w:val="28"/>
      <w:szCs w:val="32"/>
      <w:lang w:val="en-US" w:eastAsia="zh-CN" w:bidi="ar-SA"/>
    </w:rPr>
  </w:style>
  <w:style w:type="character" w:customStyle="1" w:styleId="1386">
    <w:name w:val="tpc_content1"/>
    <w:qFormat/>
    <w:uiPriority w:val="0"/>
    <w:rPr>
      <w:sz w:val="20"/>
      <w:szCs w:val="20"/>
    </w:rPr>
  </w:style>
  <w:style w:type="character" w:customStyle="1" w:styleId="1387">
    <w:name w:val="555 Char"/>
    <w:link w:val="1388"/>
    <w:qFormat/>
    <w:uiPriority w:val="0"/>
    <w:rPr>
      <w:sz w:val="28"/>
      <w:szCs w:val="28"/>
    </w:rPr>
  </w:style>
  <w:style w:type="paragraph" w:customStyle="1" w:styleId="1388">
    <w:name w:val="555"/>
    <w:link w:val="1387"/>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character" w:customStyle="1" w:styleId="1389">
    <w:name w:val="样式 标题 1标题1标题 1 1章节第一层论文题目章节标题 + Char"/>
    <w:link w:val="1390"/>
    <w:qFormat/>
    <w:uiPriority w:val="0"/>
    <w:rPr>
      <w:rFonts w:eastAsia="黑体"/>
      <w:b/>
      <w:bCs/>
      <w:sz w:val="32"/>
      <w:szCs w:val="44"/>
    </w:rPr>
  </w:style>
  <w:style w:type="paragraph" w:customStyle="1" w:styleId="1390">
    <w:name w:val="样式 标题 1标题1标题 1 1章节第一层论文题目章节标题 +"/>
    <w:basedOn w:val="2"/>
    <w:link w:val="1389"/>
    <w:qFormat/>
    <w:uiPriority w:val="0"/>
    <w:pPr>
      <w:spacing w:before="0" w:after="0" w:line="480" w:lineRule="auto"/>
      <w:textAlignment w:val="center"/>
    </w:pPr>
    <w:rPr>
      <w:rFonts w:eastAsia="黑体"/>
      <w:kern w:val="0"/>
      <w:sz w:val="32"/>
    </w:rPr>
  </w:style>
  <w:style w:type="character" w:customStyle="1" w:styleId="1391">
    <w:name w:val="样式 正文缩进123 Char"/>
    <w:link w:val="1392"/>
    <w:qFormat/>
    <w:uiPriority w:val="0"/>
    <w:rPr>
      <w:smallCaps/>
      <w:kern w:val="44"/>
      <w:sz w:val="28"/>
      <w:szCs w:val="28"/>
    </w:rPr>
  </w:style>
  <w:style w:type="paragraph" w:customStyle="1" w:styleId="1392">
    <w:name w:val="样式 正文缩进123"/>
    <w:basedOn w:val="23"/>
    <w:link w:val="1391"/>
    <w:qFormat/>
    <w:uiPriority w:val="0"/>
    <w:pPr>
      <w:widowControl/>
      <w:tabs>
        <w:tab w:val="left" w:pos="547"/>
        <w:tab w:val="left" w:pos="1120"/>
      </w:tabs>
      <w:snapToGrid w:val="0"/>
      <w:spacing w:line="480" w:lineRule="exact"/>
      <w:ind w:firstLine="547" w:firstLineChars="0"/>
    </w:pPr>
    <w:rPr>
      <w:smallCaps/>
      <w:kern w:val="44"/>
      <w:sz w:val="28"/>
      <w:szCs w:val="28"/>
    </w:rPr>
  </w:style>
  <w:style w:type="character" w:customStyle="1" w:styleId="1393">
    <w:name w:val="样式 标题 3 + (中文) 黑体 Char Char"/>
    <w:link w:val="1084"/>
    <w:qFormat/>
    <w:uiPriority w:val="0"/>
    <w:rPr>
      <w:rFonts w:ascii="宋体" w:hAnsi="Courier New" w:eastAsia="黑体" w:cs="Courier New"/>
      <w:kern w:val="2"/>
      <w:sz w:val="21"/>
      <w:szCs w:val="21"/>
    </w:rPr>
  </w:style>
  <w:style w:type="character" w:customStyle="1" w:styleId="1394">
    <w:name w:val="样式 ！正文1） + (符号) 宋体 Char"/>
    <w:link w:val="1395"/>
    <w:qFormat/>
    <w:uiPriority w:val="0"/>
    <w:rPr>
      <w:sz w:val="27"/>
      <w:szCs w:val="27"/>
    </w:rPr>
  </w:style>
  <w:style w:type="paragraph" w:customStyle="1" w:styleId="1395">
    <w:name w:val="样式 ！正文1） + (符号) 宋体"/>
    <w:basedOn w:val="1"/>
    <w:link w:val="1394"/>
    <w:qFormat/>
    <w:uiPriority w:val="0"/>
    <w:pPr>
      <w:tabs>
        <w:tab w:val="left" w:pos="720"/>
      </w:tabs>
      <w:spacing w:line="360" w:lineRule="auto"/>
      <w:ind w:left="720"/>
      <w:jc w:val="left"/>
    </w:pPr>
    <w:rPr>
      <w:kern w:val="0"/>
      <w:sz w:val="27"/>
      <w:szCs w:val="27"/>
    </w:rPr>
  </w:style>
  <w:style w:type="character" w:customStyle="1" w:styleId="1396">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397">
    <w:name w:val="文件标题4"/>
    <w:basedOn w:val="16"/>
    <w:next w:val="33"/>
    <w:qFormat/>
    <w:uiPriority w:val="0"/>
    <w:pPr>
      <w:keepNext/>
      <w:numPr>
        <w:ilvl w:val="3"/>
        <w:numId w:val="16"/>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98">
    <w:name w:val="文件标题3"/>
    <w:basedOn w:val="4"/>
    <w:next w:val="33"/>
    <w:qFormat/>
    <w:uiPriority w:val="0"/>
    <w:pPr>
      <w:numPr>
        <w:ilvl w:val="2"/>
        <w:numId w:val="16"/>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399">
    <w:name w:val="文件标题2"/>
    <w:basedOn w:val="3"/>
    <w:next w:val="33"/>
    <w:qFormat/>
    <w:uiPriority w:val="0"/>
    <w:pPr>
      <w:numPr>
        <w:ilvl w:val="1"/>
        <w:numId w:val="16"/>
      </w:numPr>
      <w:tabs>
        <w:tab w:val="left" w:pos="840"/>
        <w:tab w:val="left" w:pos="1260"/>
        <w:tab w:val="clear" w:pos="1500"/>
      </w:tabs>
      <w:adjustRightInd w:val="0"/>
      <w:spacing w:before="120" w:after="240"/>
      <w:textAlignment w:val="baseline"/>
    </w:pPr>
    <w:rPr>
      <w:rFonts w:ascii="宋体" w:hAnsi="宋体"/>
    </w:rPr>
  </w:style>
  <w:style w:type="paragraph" w:customStyle="1" w:styleId="1400">
    <w:name w:val="文件标题1"/>
    <w:basedOn w:val="2"/>
    <w:next w:val="33"/>
    <w:qFormat/>
    <w:uiPriority w:val="0"/>
    <w:pPr>
      <w:numPr>
        <w:ilvl w:val="0"/>
        <w:numId w:val="16"/>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01">
    <w:name w:val="样式 555 + 首行缩进:  2 字符"/>
    <w:basedOn w:val="1388"/>
    <w:qFormat/>
    <w:uiPriority w:val="0"/>
    <w:pPr>
      <w:spacing w:line="480" w:lineRule="exact"/>
    </w:pPr>
    <w:rPr>
      <w:rFonts w:cs="宋体"/>
      <w:szCs w:val="20"/>
    </w:rPr>
  </w:style>
  <w:style w:type="paragraph" w:customStyle="1" w:styleId="1402">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1403">
    <w:name w:val="qptext"/>
    <w:basedOn w:val="1"/>
    <w:qFormat/>
    <w:uiPriority w:val="0"/>
    <w:pPr>
      <w:snapToGrid w:val="0"/>
    </w:pPr>
    <w:rPr>
      <w:rFonts w:ascii="黑体" w:hAnsi="Times New Roman" w:eastAsia="黑体"/>
      <w:sz w:val="24"/>
      <w:szCs w:val="20"/>
    </w:rPr>
  </w:style>
  <w:style w:type="paragraph" w:customStyle="1" w:styleId="1404">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405">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406">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407">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408">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1409">
    <w:name w:val="样式 标题 4 + 小四 段前: 5 磅 段后: 5 磅 行距: 固定值 20 磅"/>
    <w:basedOn w:val="5"/>
    <w:qFormat/>
    <w:uiPriority w:val="0"/>
    <w:pPr>
      <w:numPr>
        <w:ilvl w:val="3"/>
        <w:numId w:val="17"/>
      </w:numPr>
      <w:spacing w:before="100" w:beforeAutospacing="1" w:after="100" w:afterAutospacing="1" w:line="400" w:lineRule="exact"/>
    </w:pPr>
    <w:rPr>
      <w:rFonts w:cs="宋体"/>
      <w:sz w:val="24"/>
      <w:szCs w:val="20"/>
    </w:rPr>
  </w:style>
  <w:style w:type="paragraph" w:customStyle="1" w:styleId="1410">
    <w:name w:val="样式 标题 2控制中心-1.1编号标题2标题 1.12 headlinehheadlineS&amp;R2ERMH2h..."/>
    <w:basedOn w:val="3"/>
    <w:qFormat/>
    <w:uiPriority w:val="0"/>
    <w:pPr>
      <w:numPr>
        <w:ilvl w:val="1"/>
        <w:numId w:val="17"/>
      </w:numPr>
      <w:spacing w:before="100" w:line="413" w:lineRule="auto"/>
    </w:pPr>
    <w:rPr>
      <w:rFonts w:eastAsia="黑体" w:cs="宋体"/>
      <w:sz w:val="28"/>
      <w:szCs w:val="20"/>
    </w:rPr>
  </w:style>
  <w:style w:type="paragraph" w:customStyle="1" w:styleId="1411">
    <w:name w:val="样式 标题 2编号标题22 headlinehheadlineS&amp;R2ERMH2H2h2l22nd leve..."/>
    <w:basedOn w:val="3"/>
    <w:qFormat/>
    <w:uiPriority w:val="0"/>
    <w:pPr>
      <w:keepNext w:val="0"/>
      <w:keepLines w:val="0"/>
      <w:spacing w:line="500" w:lineRule="exact"/>
    </w:pPr>
    <w:rPr>
      <w:rFonts w:ascii="黑体"/>
      <w:sz w:val="28"/>
    </w:rPr>
  </w:style>
  <w:style w:type="paragraph" w:customStyle="1" w:styleId="1412">
    <w:name w:val="样式 样式 标题 1编号标题1111213141511112113116112122132171131...1 + 段前: 1 ..."/>
    <w:basedOn w:val="1413"/>
    <w:qFormat/>
    <w:uiPriority w:val="0"/>
    <w:pPr>
      <w:spacing w:beforeLines="0" w:afterLines="0"/>
    </w:pPr>
  </w:style>
  <w:style w:type="paragraph" w:customStyle="1" w:styleId="1413">
    <w:name w:val="样式 标题 1编号标题1111213141511112113116112122132171131...1"/>
    <w:basedOn w:val="2"/>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14">
    <w:name w:val="樣式 標題 3 + (中文) MS Gothic 10.5 點 Char Char Char Char Char Char Char Char Char Char Char"/>
    <w:basedOn w:val="4"/>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15">
    <w:name w:val="样式 标题 1编号标题1111213141511112113116112122132171131..."/>
    <w:basedOn w:val="2"/>
    <w:qFormat/>
    <w:uiPriority w:val="0"/>
    <w:pPr>
      <w:tabs>
        <w:tab w:val="left" w:pos="1920"/>
      </w:tabs>
      <w:spacing w:before="0" w:after="0" w:line="240" w:lineRule="auto"/>
    </w:pPr>
    <w:rPr>
      <w:rFonts w:ascii="Times New Roman" w:hAnsi="Times New Roman"/>
      <w:kern w:val="0"/>
      <w:sz w:val="24"/>
      <w:szCs w:val="20"/>
    </w:rPr>
  </w:style>
  <w:style w:type="paragraph" w:customStyle="1" w:styleId="1416">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417">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1418">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1419">
    <w:name w:val="表内容"/>
    <w:basedOn w:val="1"/>
    <w:qFormat/>
    <w:uiPriority w:val="0"/>
    <w:pPr>
      <w:adjustRightInd w:val="0"/>
      <w:spacing w:line="360" w:lineRule="auto"/>
    </w:pPr>
    <w:rPr>
      <w:rFonts w:ascii="Times New Roman" w:hAnsi="Times New Roman"/>
      <w:sz w:val="24"/>
      <w:szCs w:val="24"/>
    </w:rPr>
  </w:style>
  <w:style w:type="paragraph" w:customStyle="1" w:styleId="1420">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1421">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422">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1423">
    <w:name w:val="招标—标题1"/>
    <w:basedOn w:val="3"/>
    <w:next w:val="1"/>
    <w:qFormat/>
    <w:uiPriority w:val="0"/>
    <w:pPr>
      <w:numPr>
        <w:ilvl w:val="0"/>
        <w:numId w:val="18"/>
      </w:numPr>
      <w:spacing w:before="240" w:after="180" w:line="300" w:lineRule="auto"/>
    </w:pPr>
    <w:rPr>
      <w:b w:val="0"/>
      <w:sz w:val="21"/>
      <w:szCs w:val="21"/>
    </w:rPr>
  </w:style>
  <w:style w:type="paragraph" w:customStyle="1" w:styleId="1424">
    <w:name w:val="招标—标题2"/>
    <w:basedOn w:val="1423"/>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25">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1426">
    <w:name w:val="图表样式格式"/>
    <w:basedOn w:val="1"/>
    <w:qFormat/>
    <w:uiPriority w:val="0"/>
    <w:rPr>
      <w:rFonts w:ascii="Times New Roman" w:hAnsi="Times New Roman"/>
      <w:szCs w:val="24"/>
    </w:rPr>
  </w:style>
  <w:style w:type="paragraph" w:customStyle="1" w:styleId="1427">
    <w:name w:val="招标—标题4"/>
    <w:basedOn w:val="1428"/>
    <w:next w:val="1"/>
    <w:qFormat/>
    <w:uiPriority w:val="0"/>
    <w:pPr>
      <w:numPr>
        <w:ilvl w:val="3"/>
      </w:numPr>
      <w:spacing w:before="60"/>
    </w:pPr>
  </w:style>
  <w:style w:type="paragraph" w:customStyle="1" w:styleId="1428">
    <w:name w:val="招标—标题3"/>
    <w:basedOn w:val="1424"/>
    <w:next w:val="1"/>
    <w:qFormat/>
    <w:uiPriority w:val="0"/>
    <w:pPr>
      <w:keepNext/>
      <w:widowControl/>
      <w:numPr>
        <w:ilvl w:val="2"/>
      </w:numPr>
      <w:outlineLvl w:val="3"/>
    </w:pPr>
  </w:style>
  <w:style w:type="paragraph" w:customStyle="1" w:styleId="1429">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430">
    <w:name w:val="4h"/>
    <w:basedOn w:val="33"/>
    <w:qFormat/>
    <w:uiPriority w:val="0"/>
    <w:pPr>
      <w:overflowPunct w:val="0"/>
      <w:spacing w:after="0"/>
      <w:ind w:left="0" w:leftChars="0" w:firstLine="480" w:firstLineChars="200"/>
      <w:jc w:val="center"/>
    </w:pPr>
    <w:rPr>
      <w:rFonts w:ascii="宋体" w:hAnsi="宋体" w:cs="宋体"/>
      <w:sz w:val="24"/>
    </w:rPr>
  </w:style>
  <w:style w:type="paragraph" w:customStyle="1" w:styleId="1431">
    <w:name w:val="【正文】"/>
    <w:basedOn w:val="1"/>
    <w:qFormat/>
    <w:uiPriority w:val="0"/>
    <w:pPr>
      <w:spacing w:line="324" w:lineRule="auto"/>
      <w:ind w:firstLine="482"/>
    </w:pPr>
    <w:rPr>
      <w:rFonts w:ascii="Times New Roman" w:hAnsi="Times New Roman"/>
      <w:sz w:val="24"/>
      <w:szCs w:val="20"/>
    </w:rPr>
  </w:style>
  <w:style w:type="paragraph" w:customStyle="1" w:styleId="1432">
    <w:name w:val="招标—标题5"/>
    <w:basedOn w:val="6"/>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33">
    <w:name w:val="招标—标题6"/>
    <w:basedOn w:val="7"/>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34">
    <w:name w:val="招标—标题7"/>
    <w:basedOn w:val="8"/>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35">
    <w:name w:val="招标—标题8"/>
    <w:basedOn w:val="9"/>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36">
    <w:name w:val="招标—标题9"/>
    <w:basedOn w:val="10"/>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37">
    <w:name w:val="个人答复风格"/>
    <w:qFormat/>
    <w:uiPriority w:val="0"/>
    <w:rPr>
      <w:rFonts w:ascii="Arial" w:hAnsi="Arial" w:eastAsia="宋体" w:cs="Arial"/>
      <w:color w:val="auto"/>
      <w:sz w:val="20"/>
    </w:rPr>
  </w:style>
  <w:style w:type="character" w:customStyle="1" w:styleId="1438">
    <w:name w:val="HTML Markup"/>
    <w:qFormat/>
    <w:uiPriority w:val="0"/>
    <w:rPr>
      <w:vanish/>
      <w:color w:val="FF0000"/>
    </w:rPr>
  </w:style>
  <w:style w:type="character" w:customStyle="1" w:styleId="1439">
    <w:name w:val="标题 5 Char1"/>
    <w:qFormat/>
    <w:uiPriority w:val="0"/>
    <w:rPr>
      <w:rFonts w:ascii="宋体" w:hAnsi="宋体"/>
      <w:kern w:val="2"/>
      <w:sz w:val="21"/>
      <w:u w:val="single"/>
    </w:rPr>
  </w:style>
  <w:style w:type="character" w:customStyle="1" w:styleId="1440">
    <w:name w:val="标题 8 Char1"/>
    <w:qFormat/>
    <w:uiPriority w:val="0"/>
    <w:rPr>
      <w:rFonts w:ascii="Arial" w:hAnsi="Arial" w:eastAsia="黑体"/>
      <w:sz w:val="24"/>
      <w:szCs w:val="24"/>
    </w:rPr>
  </w:style>
  <w:style w:type="character" w:customStyle="1" w:styleId="1441">
    <w:name w:val="内文 Char"/>
    <w:link w:val="1442"/>
    <w:qFormat/>
    <w:uiPriority w:val="0"/>
    <w:rPr>
      <w:rFonts w:ascii="Arial" w:hAnsi="Arial"/>
    </w:rPr>
  </w:style>
  <w:style w:type="paragraph" w:customStyle="1" w:styleId="1442">
    <w:name w:val="内文"/>
    <w:link w:val="1441"/>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character" w:customStyle="1" w:styleId="1443">
    <w:name w:val="个人撰写风格"/>
    <w:qFormat/>
    <w:uiPriority w:val="0"/>
    <w:rPr>
      <w:rFonts w:ascii="Arial" w:hAnsi="Arial" w:eastAsia="宋体" w:cs="Arial"/>
      <w:color w:val="auto"/>
      <w:sz w:val="20"/>
    </w:rPr>
  </w:style>
  <w:style w:type="character" w:customStyle="1" w:styleId="1444">
    <w:name w:val="样式 四号"/>
    <w:qFormat/>
    <w:uiPriority w:val="0"/>
    <w:rPr>
      <w:sz w:val="24"/>
    </w:rPr>
  </w:style>
  <w:style w:type="character" w:customStyle="1" w:styleId="1445">
    <w:name w:val="正文文本缩进 2 Char1"/>
    <w:qFormat/>
    <w:uiPriority w:val="0"/>
    <w:rPr>
      <w:kern w:val="2"/>
      <w:sz w:val="21"/>
    </w:rPr>
  </w:style>
  <w:style w:type="character" w:customStyle="1" w:styleId="1446">
    <w:name w:val="标题 6 Char1"/>
    <w:qFormat/>
    <w:uiPriority w:val="0"/>
    <w:rPr>
      <w:rFonts w:ascii="Arial" w:hAnsi="Arial" w:eastAsia="黑体"/>
      <w:b/>
      <w:bCs/>
      <w:sz w:val="24"/>
      <w:szCs w:val="24"/>
    </w:rPr>
  </w:style>
  <w:style w:type="character" w:customStyle="1" w:styleId="1447">
    <w:name w:val="正文文字缩进1 Char Char"/>
    <w:qFormat/>
    <w:uiPriority w:val="0"/>
    <w:rPr>
      <w:rFonts w:eastAsia="宋体"/>
      <w:kern w:val="2"/>
      <w:sz w:val="21"/>
      <w:szCs w:val="24"/>
      <w:lang w:val="en-US" w:eastAsia="zh-CN" w:bidi="ar-SA"/>
    </w:rPr>
  </w:style>
  <w:style w:type="character" w:customStyle="1" w:styleId="1448">
    <w:name w:val="样式 纯文本普通文字 Char纯文本 Char Char普通文字纯文本 Char Char Char Char Char...6 Char"/>
    <w:link w:val="1449"/>
    <w:qFormat/>
    <w:uiPriority w:val="0"/>
    <w:rPr>
      <w:rFonts w:ascii="宋体" w:hAnsi="Courier New" w:eastAsia="Times New Roman" w:cs="Courier New"/>
      <w:color w:val="000000"/>
      <w:szCs w:val="21"/>
    </w:rPr>
  </w:style>
  <w:style w:type="paragraph" w:customStyle="1" w:styleId="1449">
    <w:name w:val="样式 纯文本普通文字 Char纯文本 Char Char普通文字纯文本 Char Char Char Char Char...6"/>
    <w:basedOn w:val="41"/>
    <w:link w:val="1448"/>
    <w:qFormat/>
    <w:uiPriority w:val="0"/>
    <w:rPr>
      <w:rFonts w:eastAsia="Times New Roman"/>
      <w:color w:val="000000"/>
      <w:kern w:val="0"/>
      <w:sz w:val="20"/>
    </w:rPr>
  </w:style>
  <w:style w:type="character" w:customStyle="1" w:styleId="1450">
    <w:name w:val="标题 9 Char1"/>
    <w:qFormat/>
    <w:uiPriority w:val="0"/>
    <w:rPr>
      <w:rFonts w:ascii="Arial" w:hAnsi="Arial" w:eastAsia="黑体"/>
      <w:sz w:val="21"/>
      <w:szCs w:val="21"/>
    </w:rPr>
  </w:style>
  <w:style w:type="character" w:customStyle="1" w:styleId="1451">
    <w:name w:val="标题 7 Char1"/>
    <w:qFormat/>
    <w:uiPriority w:val="0"/>
    <w:rPr>
      <w:b/>
      <w:bCs/>
      <w:sz w:val="24"/>
      <w:szCs w:val="24"/>
    </w:rPr>
  </w:style>
  <w:style w:type="paragraph" w:customStyle="1" w:styleId="1452">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53">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54">
    <w:name w:val="批注文字1"/>
    <w:basedOn w:val="1"/>
    <w:qFormat/>
    <w:uiPriority w:val="0"/>
    <w:pPr>
      <w:jc w:val="left"/>
    </w:pPr>
    <w:rPr>
      <w:rFonts w:ascii="Times New Roman" w:hAnsi="Times New Roman"/>
      <w:szCs w:val="20"/>
    </w:rPr>
  </w:style>
  <w:style w:type="paragraph" w:customStyle="1" w:styleId="1455">
    <w:name w:val="Char Char3 Char"/>
    <w:basedOn w:val="1"/>
    <w:qFormat/>
    <w:uiPriority w:val="0"/>
    <w:rPr>
      <w:rFonts w:ascii="仿宋_GB2312" w:hAnsi="Times New Roman" w:eastAsia="仿宋_GB2312"/>
      <w:b/>
      <w:sz w:val="32"/>
      <w:szCs w:val="32"/>
    </w:rPr>
  </w:style>
  <w:style w:type="character" w:customStyle="1" w:styleId="1456">
    <w:name w:val="正文文本 Char2"/>
    <w:semiHidden/>
    <w:qFormat/>
    <w:uiPriority w:val="99"/>
    <w:rPr>
      <w:rFonts w:ascii="Times New Roman" w:hAnsi="Times New Roman" w:eastAsia="宋体" w:cs="Times New Roman"/>
      <w:szCs w:val="24"/>
    </w:rPr>
  </w:style>
  <w:style w:type="paragraph" w:customStyle="1" w:styleId="1457">
    <w:name w:val="样式 标题 8 + 仿宋"/>
    <w:basedOn w:val="9"/>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58">
    <w:name w:val="列表项目符号1"/>
    <w:basedOn w:val="1"/>
    <w:qFormat/>
    <w:uiPriority w:val="0"/>
    <w:pPr>
      <w:tabs>
        <w:tab w:val="left" w:pos="840"/>
        <w:tab w:val="left" w:pos="1510"/>
      </w:tabs>
      <w:ind w:left="1440" w:hanging="420"/>
    </w:pPr>
    <w:rPr>
      <w:rFonts w:ascii="Times New Roman" w:hAnsi="Times New Roman"/>
      <w:szCs w:val="20"/>
    </w:rPr>
  </w:style>
  <w:style w:type="character" w:customStyle="1" w:styleId="1459">
    <w:name w:val="正文首行缩进 Char1"/>
    <w:basedOn w:val="1456"/>
    <w:semiHidden/>
    <w:qFormat/>
    <w:uiPriority w:val="99"/>
    <w:rPr>
      <w:rFonts w:ascii="Times New Roman" w:hAnsi="Times New Roman" w:eastAsia="宋体" w:cs="Times New Roman"/>
      <w:szCs w:val="24"/>
    </w:rPr>
  </w:style>
  <w:style w:type="character" w:customStyle="1" w:styleId="1460">
    <w:name w:val="正文文本缩进 Char2"/>
    <w:semiHidden/>
    <w:qFormat/>
    <w:uiPriority w:val="99"/>
    <w:rPr>
      <w:rFonts w:ascii="Times New Roman" w:hAnsi="Times New Roman" w:eastAsia="宋体" w:cs="Times New Roman"/>
      <w:szCs w:val="24"/>
    </w:rPr>
  </w:style>
  <w:style w:type="character" w:customStyle="1" w:styleId="1461">
    <w:name w:val="宏文本 字符"/>
    <w:basedOn w:val="79"/>
    <w:link w:val="774"/>
    <w:qFormat/>
    <w:uiPriority w:val="0"/>
    <w:rPr>
      <w:rFonts w:ascii="Courier New" w:hAnsi="Courier New" w:cs="Courier New"/>
      <w:sz w:val="24"/>
      <w:szCs w:val="24"/>
    </w:rPr>
  </w:style>
  <w:style w:type="character" w:customStyle="1" w:styleId="1462">
    <w:name w:val="签名 字符"/>
    <w:basedOn w:val="79"/>
    <w:link w:val="776"/>
    <w:qFormat/>
    <w:uiPriority w:val="0"/>
    <w:rPr>
      <w:rFonts w:ascii="Calibri" w:hAnsi="Calibri"/>
    </w:rPr>
  </w:style>
  <w:style w:type="character" w:customStyle="1" w:styleId="1463">
    <w:name w:val="页脚 Char2"/>
    <w:semiHidden/>
    <w:qFormat/>
    <w:uiPriority w:val="99"/>
    <w:rPr>
      <w:rFonts w:ascii="Times New Roman" w:hAnsi="Times New Roman" w:eastAsia="宋体" w:cs="Times New Roman"/>
      <w:sz w:val="18"/>
      <w:szCs w:val="18"/>
    </w:rPr>
  </w:style>
  <w:style w:type="character" w:customStyle="1" w:styleId="1464">
    <w:name w:val="正文文本缩进 3 Char2"/>
    <w:semiHidden/>
    <w:qFormat/>
    <w:uiPriority w:val="99"/>
    <w:rPr>
      <w:rFonts w:ascii="Times New Roman" w:hAnsi="Times New Roman" w:eastAsia="宋体" w:cs="Times New Roman"/>
      <w:sz w:val="16"/>
      <w:szCs w:val="16"/>
    </w:rPr>
  </w:style>
  <w:style w:type="character" w:customStyle="1" w:styleId="1465">
    <w:name w:val="页眉 Char2"/>
    <w:semiHidden/>
    <w:qFormat/>
    <w:uiPriority w:val="99"/>
    <w:rPr>
      <w:rFonts w:ascii="Times New Roman" w:hAnsi="Times New Roman" w:eastAsia="宋体" w:cs="Times New Roman"/>
      <w:sz w:val="18"/>
      <w:szCs w:val="18"/>
    </w:rPr>
  </w:style>
  <w:style w:type="character" w:customStyle="1" w:styleId="1466">
    <w:name w:val="批注框文本 Char2"/>
    <w:semiHidden/>
    <w:qFormat/>
    <w:uiPriority w:val="99"/>
    <w:rPr>
      <w:rFonts w:ascii="Times New Roman" w:hAnsi="Times New Roman" w:eastAsia="宋体" w:cs="Times New Roman"/>
      <w:sz w:val="18"/>
      <w:szCs w:val="18"/>
    </w:rPr>
  </w:style>
  <w:style w:type="paragraph" w:customStyle="1" w:styleId="1467">
    <w:name w:val="样式 正文文本 + 首行缩进:  2 字符1"/>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character" w:customStyle="1" w:styleId="1468">
    <w:name w:val="正文文本 2 Char2"/>
    <w:semiHidden/>
    <w:qFormat/>
    <w:uiPriority w:val="99"/>
    <w:rPr>
      <w:rFonts w:ascii="Times New Roman" w:hAnsi="Times New Roman" w:eastAsia="宋体" w:cs="Times New Roman"/>
      <w:szCs w:val="24"/>
    </w:rPr>
  </w:style>
  <w:style w:type="paragraph" w:customStyle="1" w:styleId="1469">
    <w:name w:val="样式 表格文字图表文字 + 段前: 0.2 行 段后: 0.5 行"/>
    <w:basedOn w:val="974"/>
    <w:qFormat/>
    <w:uiPriority w:val="0"/>
    <w:pPr>
      <w:spacing w:beforeLines="50" w:afterLines="20" w:line="240" w:lineRule="auto"/>
    </w:pPr>
    <w:rPr>
      <w:rFonts w:eastAsia="仿宋" w:cs="宋体"/>
    </w:rPr>
  </w:style>
  <w:style w:type="paragraph" w:customStyle="1" w:styleId="1470">
    <w:name w:val="样式 表内正文 + 五号 行距: 单倍行距"/>
    <w:basedOn w:val="1471"/>
    <w:qFormat/>
    <w:uiPriority w:val="0"/>
    <w:pPr>
      <w:adjustRightInd w:val="0"/>
      <w:snapToGrid w:val="0"/>
    </w:pPr>
    <w:rPr>
      <w:rFonts w:ascii="Arial" w:hAnsi="Arial" w:cs="宋体"/>
      <w:sz w:val="21"/>
    </w:rPr>
  </w:style>
  <w:style w:type="paragraph" w:customStyle="1" w:styleId="1471">
    <w:name w:val="表内正文"/>
    <w:basedOn w:val="1"/>
    <w:qFormat/>
    <w:uiPriority w:val="0"/>
    <w:rPr>
      <w:rFonts w:ascii="宋体" w:hAnsi="Times New Roman"/>
      <w:sz w:val="20"/>
      <w:szCs w:val="20"/>
    </w:rPr>
  </w:style>
  <w:style w:type="paragraph" w:customStyle="1" w:styleId="1472">
    <w:name w:val="Char Char Char Char Char Char Char Char Char1 Char"/>
    <w:basedOn w:val="1"/>
    <w:qFormat/>
    <w:uiPriority w:val="0"/>
    <w:rPr>
      <w:rFonts w:ascii="仿宋_GB2312" w:hAnsi="Times New Roman" w:eastAsia="仿宋_GB2312"/>
      <w:b/>
      <w:sz w:val="32"/>
      <w:szCs w:val="32"/>
    </w:rPr>
  </w:style>
  <w:style w:type="paragraph" w:customStyle="1" w:styleId="1473">
    <w:name w:val="样式 纯文本普通文字 Char纯文本 Char Char普通文字纯文本 Char Char Char Char Char...4"/>
    <w:basedOn w:val="41"/>
    <w:qFormat/>
    <w:uiPriority w:val="0"/>
    <w:pPr>
      <w:spacing w:line="440" w:lineRule="exact"/>
      <w:ind w:firstLine="200" w:firstLineChars="200"/>
    </w:pPr>
    <w:rPr>
      <w:rFonts w:hAnsi="宋体" w:eastAsia="Times New Roman" w:cs="宋体"/>
      <w:szCs w:val="22"/>
    </w:rPr>
  </w:style>
  <w:style w:type="paragraph" w:customStyle="1" w:styleId="1474">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475">
    <w:name w:val="篇标题"/>
    <w:basedOn w:val="2"/>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76">
    <w:name w:val="Char Char1 Char Char Char Char"/>
    <w:basedOn w:val="1"/>
    <w:qFormat/>
    <w:uiPriority w:val="0"/>
    <w:rPr>
      <w:rFonts w:ascii="仿宋_GB2312" w:hAnsi="Times New Roman" w:eastAsia="仿宋_GB2312"/>
      <w:b/>
      <w:sz w:val="32"/>
      <w:szCs w:val="32"/>
    </w:rPr>
  </w:style>
  <w:style w:type="paragraph" w:customStyle="1" w:styleId="1477">
    <w:name w:val="CM89"/>
    <w:basedOn w:val="565"/>
    <w:next w:val="565"/>
    <w:qFormat/>
    <w:uiPriority w:val="0"/>
    <w:pPr>
      <w:spacing w:line="440" w:lineRule="atLeast"/>
    </w:pPr>
    <w:rPr>
      <w:color w:val="auto"/>
      <w:szCs w:val="24"/>
    </w:rPr>
  </w:style>
  <w:style w:type="paragraph" w:customStyle="1" w:styleId="1478">
    <w:name w:val="样式 标题 3 + Arial"/>
    <w:basedOn w:val="4"/>
    <w:qFormat/>
    <w:uiPriority w:val="0"/>
    <w:pPr>
      <w:spacing w:beforeLines="100"/>
      <w:ind w:firstLine="0" w:firstLineChars="0"/>
    </w:pPr>
    <w:rPr>
      <w:rFonts w:ascii="Arial" w:hAnsi="Arial"/>
      <w:sz w:val="24"/>
    </w:rPr>
  </w:style>
  <w:style w:type="paragraph" w:customStyle="1" w:styleId="147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1480">
    <w:name w:val="重要文字2"/>
    <w:basedOn w:val="1481"/>
    <w:qFormat/>
    <w:uiPriority w:val="0"/>
  </w:style>
  <w:style w:type="paragraph" w:customStyle="1" w:styleId="1481">
    <w:name w:val="重要文字1"/>
    <w:basedOn w:val="1"/>
    <w:qFormat/>
    <w:uiPriority w:val="0"/>
    <w:pPr>
      <w:ind w:firstLine="200" w:firstLineChars="200"/>
    </w:pPr>
    <w:rPr>
      <w:rFonts w:ascii="Times New Roman" w:hAnsi="Times New Roman"/>
      <w:sz w:val="24"/>
      <w:szCs w:val="24"/>
    </w:rPr>
  </w:style>
  <w:style w:type="paragraph" w:customStyle="1" w:styleId="1482">
    <w:name w:val="表格内文"/>
    <w:basedOn w:val="1"/>
    <w:qFormat/>
    <w:uiPriority w:val="0"/>
    <w:pPr>
      <w:widowControl/>
      <w:adjustRightInd w:val="0"/>
      <w:snapToGrid w:val="0"/>
    </w:pPr>
    <w:rPr>
      <w:rFonts w:ascii="Arial" w:hAnsi="Arial"/>
      <w:kern w:val="0"/>
      <w:szCs w:val="20"/>
    </w:rPr>
  </w:style>
  <w:style w:type="paragraph" w:customStyle="1" w:styleId="1483">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1484">
    <w:name w:val="纯文本21"/>
    <w:basedOn w:val="1"/>
    <w:qFormat/>
    <w:uiPriority w:val="0"/>
    <w:pPr>
      <w:adjustRightInd w:val="0"/>
      <w:textAlignment w:val="baseline"/>
    </w:pPr>
    <w:rPr>
      <w:rFonts w:ascii="宋体" w:hAnsi="Courier New"/>
      <w:szCs w:val="20"/>
    </w:rPr>
  </w:style>
  <w:style w:type="paragraph" w:customStyle="1" w:styleId="1485">
    <w:name w:val="样式 标题 1 + Arial 黑色"/>
    <w:basedOn w:val="2"/>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486">
    <w:name w:val="样式 正文文本 + 首行缩进:  2 字符"/>
    <w:basedOn w:val="16"/>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487">
    <w:name w:val="样式 左侧:  0.85 厘米"/>
    <w:basedOn w:val="1"/>
    <w:qFormat/>
    <w:uiPriority w:val="0"/>
    <w:rPr>
      <w:rFonts w:ascii="Times New Roman" w:hAnsi="Times New Roman" w:cs="宋体"/>
      <w:szCs w:val="20"/>
    </w:rPr>
  </w:style>
  <w:style w:type="paragraph" w:customStyle="1" w:styleId="1488">
    <w:name w:val="普通 (Web)"/>
    <w:basedOn w:val="1"/>
    <w:qFormat/>
    <w:uiPriority w:val="0"/>
    <w:pPr>
      <w:widowControl/>
      <w:spacing w:before="100" w:after="100"/>
      <w:jc w:val="left"/>
    </w:pPr>
    <w:rPr>
      <w:rFonts w:ascii="宋体" w:hAnsi="宋体"/>
      <w:kern w:val="0"/>
      <w:sz w:val="24"/>
      <w:szCs w:val="20"/>
    </w:rPr>
  </w:style>
  <w:style w:type="paragraph" w:customStyle="1" w:styleId="148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490">
    <w:name w:val="Char Char Char Char Char Char Char Char Char Char Char Char Char Char Char Char Char Char"/>
    <w:basedOn w:val="27"/>
    <w:qFormat/>
    <w:uiPriority w:val="0"/>
    <w:rPr>
      <w:rFonts w:ascii="Tahoma" w:hAnsi="Tahoma"/>
      <w:sz w:val="24"/>
    </w:rPr>
  </w:style>
  <w:style w:type="paragraph" w:customStyle="1" w:styleId="1491">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492">
    <w:name w:val="表格一"/>
    <w:basedOn w:val="1"/>
    <w:qFormat/>
    <w:uiPriority w:val="0"/>
    <w:pPr>
      <w:spacing w:line="240" w:lineRule="exact"/>
      <w:ind w:left="105" w:leftChars="50"/>
    </w:pPr>
    <w:rPr>
      <w:rFonts w:ascii="Times New Roman" w:hAnsi="Times New Roman"/>
      <w:sz w:val="18"/>
      <w:szCs w:val="21"/>
    </w:rPr>
  </w:style>
  <w:style w:type="paragraph" w:customStyle="1" w:styleId="1493">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494">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495">
    <w:name w:val="正文文本缩进 33"/>
    <w:basedOn w:val="1"/>
    <w:qFormat/>
    <w:uiPriority w:val="0"/>
    <w:pPr>
      <w:spacing w:line="360" w:lineRule="auto"/>
      <w:ind w:left="848" w:firstLine="52"/>
    </w:pPr>
    <w:rPr>
      <w:rFonts w:ascii="Times New Roman" w:hAnsi="Times New Roman"/>
      <w:szCs w:val="20"/>
    </w:rPr>
  </w:style>
  <w:style w:type="paragraph" w:customStyle="1" w:styleId="149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49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1498">
    <w:name w:val="Char Char Char Char Char Char Char Char Char1 Char1"/>
    <w:basedOn w:val="1"/>
    <w:qFormat/>
    <w:uiPriority w:val="0"/>
    <w:rPr>
      <w:rFonts w:ascii="仿宋_GB2312" w:hAnsi="Times New Roman" w:eastAsia="仿宋_GB2312"/>
      <w:b/>
      <w:sz w:val="32"/>
      <w:szCs w:val="20"/>
    </w:rPr>
  </w:style>
  <w:style w:type="paragraph" w:customStyle="1" w:styleId="1499">
    <w:name w:val="表头　嵌入图片"/>
    <w:basedOn w:val="1"/>
    <w:qFormat/>
    <w:uiPriority w:val="0"/>
    <w:pPr>
      <w:ind w:firstLine="200" w:firstLineChars="200"/>
      <w:jc w:val="center"/>
    </w:pPr>
    <w:rPr>
      <w:rFonts w:ascii="Times New Roman" w:hAnsi="Times New Roman" w:cs="宋体"/>
      <w:sz w:val="24"/>
      <w:szCs w:val="20"/>
    </w:rPr>
  </w:style>
  <w:style w:type="character" w:customStyle="1" w:styleId="1500">
    <w:name w:val="标题 1 1 Char Char"/>
    <w:qFormat/>
    <w:uiPriority w:val="0"/>
    <w:rPr>
      <w:rFonts w:eastAsia="宋体"/>
      <w:b/>
      <w:bCs/>
      <w:kern w:val="44"/>
      <w:sz w:val="44"/>
      <w:szCs w:val="44"/>
      <w:lang w:val="en-US" w:eastAsia="zh-CN" w:bidi="ar-SA"/>
    </w:rPr>
  </w:style>
  <w:style w:type="character" w:customStyle="1" w:styleId="1501">
    <w:name w:val="3text1"/>
    <w:qFormat/>
    <w:uiPriority w:val="0"/>
    <w:rPr>
      <w:rFonts w:hint="default" w:ascii="ˎ̥" w:hAnsi="ˎ̥"/>
      <w:sz w:val="18"/>
      <w:szCs w:val="18"/>
      <w:u w:val="none"/>
    </w:rPr>
  </w:style>
  <w:style w:type="paragraph" w:customStyle="1" w:styleId="1502">
    <w:name w:val="文字"/>
    <w:basedOn w:val="1"/>
    <w:link w:val="1552"/>
    <w:qFormat/>
    <w:uiPriority w:val="0"/>
    <w:pPr>
      <w:tabs>
        <w:tab w:val="left" w:pos="8520"/>
      </w:tabs>
      <w:spacing w:line="312" w:lineRule="auto"/>
      <w:ind w:right="-210" w:firstLine="556"/>
    </w:pPr>
    <w:rPr>
      <w:rFonts w:ascii="宋体" w:hAnsi="Times New Roman"/>
      <w:sz w:val="28"/>
      <w:szCs w:val="20"/>
    </w:rPr>
  </w:style>
  <w:style w:type="paragraph" w:customStyle="1" w:styleId="1503">
    <w:name w:val="样式 标题 111121314151111211311611212213217113123133...1"/>
    <w:basedOn w:val="2"/>
    <w:qFormat/>
    <w:uiPriority w:val="0"/>
    <w:pPr>
      <w:numPr>
        <w:ilvl w:val="0"/>
        <w:numId w:val="19"/>
      </w:numPr>
      <w:spacing w:before="120" w:after="120" w:line="360" w:lineRule="auto"/>
    </w:pPr>
    <w:rPr>
      <w:rFonts w:ascii="仿宋_GB2312" w:hAnsi="Times New Roman" w:eastAsia="仿宋_GB2312" w:cs="宋体"/>
      <w:sz w:val="32"/>
      <w:szCs w:val="20"/>
    </w:rPr>
  </w:style>
  <w:style w:type="paragraph" w:customStyle="1" w:styleId="1504">
    <w:name w:val="gz 1.1.1."/>
    <w:basedOn w:val="4"/>
    <w:qFormat/>
    <w:uiPriority w:val="0"/>
    <w:pPr>
      <w:numPr>
        <w:ilvl w:val="2"/>
        <w:numId w:val="1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05">
    <w:name w:val="gz 1.1.1.1. Char Char Char"/>
    <w:basedOn w:val="1"/>
    <w:qFormat/>
    <w:uiPriority w:val="0"/>
    <w:pPr>
      <w:keepNext/>
      <w:keepLines/>
      <w:numPr>
        <w:ilvl w:val="3"/>
        <w:numId w:val="1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06">
    <w:name w:val="样式 标题 2 + 四号"/>
    <w:basedOn w:val="3"/>
    <w:qFormat/>
    <w:uiPriority w:val="0"/>
    <w:pPr>
      <w:numPr>
        <w:ilvl w:val="1"/>
        <w:numId w:val="20"/>
      </w:numPr>
      <w:spacing w:before="120" w:after="120"/>
    </w:pPr>
    <w:rPr>
      <w:rFonts w:ascii="Times New Roman" w:hAnsi="Times New Roman" w:eastAsia="仿宋_GB2312"/>
      <w:sz w:val="30"/>
      <w:szCs w:val="30"/>
    </w:rPr>
  </w:style>
  <w:style w:type="paragraph" w:customStyle="1" w:styleId="1507">
    <w:name w:val="Char Char Char Char Char Char Char Char Char Char Char Char Char"/>
    <w:basedOn w:val="1"/>
    <w:qFormat/>
    <w:uiPriority w:val="0"/>
    <w:rPr>
      <w:rFonts w:ascii="仿宋_GB2312" w:hAnsi="Times New Roman" w:eastAsia="仿宋_GB2312"/>
      <w:b/>
      <w:sz w:val="32"/>
      <w:szCs w:val="32"/>
    </w:rPr>
  </w:style>
  <w:style w:type="paragraph" w:customStyle="1" w:styleId="1508">
    <w:name w:val="Char2 Char Char Char"/>
    <w:basedOn w:val="1"/>
    <w:qFormat/>
    <w:uiPriority w:val="0"/>
    <w:rPr>
      <w:rFonts w:ascii="Tahoma" w:hAnsi="Tahoma" w:cs="仿宋_GB2312"/>
      <w:sz w:val="24"/>
      <w:szCs w:val="20"/>
    </w:rPr>
  </w:style>
  <w:style w:type="paragraph" w:customStyle="1" w:styleId="1509">
    <w:name w:val="字元 字元 Char Char Char 字元 字元 Char Char"/>
    <w:basedOn w:val="1"/>
    <w:qFormat/>
    <w:uiPriority w:val="0"/>
    <w:rPr>
      <w:rFonts w:ascii="Tahoma" w:hAnsi="Tahoma"/>
      <w:sz w:val="24"/>
      <w:szCs w:val="20"/>
    </w:rPr>
  </w:style>
  <w:style w:type="paragraph" w:customStyle="1" w:styleId="1510">
    <w:name w:val="样式 仿宋_GB2312 四号"/>
    <w:basedOn w:val="1"/>
    <w:qFormat/>
    <w:uiPriority w:val="0"/>
    <w:pPr>
      <w:ind w:firstLine="560" w:firstLineChars="200"/>
    </w:pPr>
    <w:rPr>
      <w:rFonts w:ascii="Times New Roman" w:hAnsi="Times New Roman" w:eastAsia="仿宋_GB2312"/>
      <w:kern w:val="0"/>
      <w:sz w:val="28"/>
      <w:szCs w:val="28"/>
    </w:rPr>
  </w:style>
  <w:style w:type="character" w:customStyle="1" w:styleId="151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12">
    <w:name w:val="样式 标题 4 + 宋体 段前: 0 磅 段后: 0 磅 行距: 1.5 倍行距 Char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13">
    <w:name w:val="样式5 Char"/>
    <w:basedOn w:val="1"/>
    <w:qFormat/>
    <w:uiPriority w:val="0"/>
    <w:pPr>
      <w:keepNext/>
      <w:keepLines/>
      <w:spacing w:line="360" w:lineRule="auto"/>
      <w:outlineLvl w:val="3"/>
    </w:pPr>
    <w:rPr>
      <w:rFonts w:ascii="宋体" w:hAnsi="宋体" w:cs="宋体"/>
      <w:b/>
      <w:bCs/>
      <w:sz w:val="28"/>
      <w:szCs w:val="24"/>
    </w:rPr>
  </w:style>
  <w:style w:type="character" w:customStyle="1" w:styleId="1514">
    <w:name w:val="样式5 Char Char"/>
    <w:qFormat/>
    <w:uiPriority w:val="0"/>
    <w:rPr>
      <w:rFonts w:ascii="宋体" w:hAnsi="宋体" w:eastAsia="宋体" w:cs="宋体"/>
      <w:b/>
      <w:bCs/>
      <w:kern w:val="2"/>
      <w:sz w:val="28"/>
      <w:szCs w:val="24"/>
      <w:lang w:val="en-US" w:eastAsia="zh-CN" w:bidi="ar-SA"/>
    </w:rPr>
  </w:style>
  <w:style w:type="paragraph" w:customStyle="1" w:styleId="1515">
    <w:name w:val="样式 标题 4 + 宋体 段前: 0 磅 段后: 0 磅 行距: 1.5 倍行距 Char Char"/>
    <w:basedOn w:val="5"/>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16">
    <w:name w:val="四号线正文 Char1"/>
    <w:basedOn w:val="1"/>
    <w:qFormat/>
    <w:uiPriority w:val="0"/>
    <w:pPr>
      <w:spacing w:line="500" w:lineRule="exact"/>
      <w:ind w:firstLine="425"/>
      <w:jc w:val="left"/>
    </w:pPr>
    <w:rPr>
      <w:rFonts w:ascii="宋体" w:hAnsi="宋体"/>
      <w:sz w:val="24"/>
      <w:szCs w:val="28"/>
    </w:rPr>
  </w:style>
  <w:style w:type="paragraph" w:customStyle="1" w:styleId="1517">
    <w:name w:val="gz 1.1.1.1. Char Char Char Char"/>
    <w:basedOn w:val="1515"/>
    <w:qFormat/>
    <w:uiPriority w:val="0"/>
    <w:pPr>
      <w:tabs>
        <w:tab w:val="left" w:pos="851"/>
      </w:tabs>
      <w:ind w:left="851"/>
    </w:pPr>
    <w:rPr>
      <w:rFonts w:eastAsia="仿宋_GB2312"/>
      <w:sz w:val="30"/>
      <w:szCs w:val="28"/>
    </w:rPr>
  </w:style>
  <w:style w:type="character" w:customStyle="1" w:styleId="151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19">
    <w:name w:val="txt-903"/>
    <w:basedOn w:val="79"/>
    <w:qFormat/>
    <w:uiPriority w:val="0"/>
  </w:style>
  <w:style w:type="character" w:customStyle="1" w:styleId="1520">
    <w:name w:val="text1"/>
    <w:qFormat/>
    <w:uiPriority w:val="0"/>
    <w:rPr>
      <w:sz w:val="21"/>
      <w:szCs w:val="21"/>
    </w:rPr>
  </w:style>
  <w:style w:type="paragraph" w:customStyle="1" w:styleId="1521">
    <w:name w:val="gz 1."/>
    <w:basedOn w:val="1503"/>
    <w:qFormat/>
    <w:uiPriority w:val="0"/>
    <w:pPr>
      <w:numPr>
        <w:numId w:val="0"/>
      </w:numPr>
      <w:tabs>
        <w:tab w:val="left" w:pos="432"/>
        <w:tab w:val="clear" w:pos="425"/>
      </w:tabs>
      <w:ind w:left="432" w:hanging="432"/>
    </w:pPr>
    <w:rPr>
      <w:sz w:val="28"/>
      <w:szCs w:val="44"/>
    </w:rPr>
  </w:style>
  <w:style w:type="character" w:customStyle="1" w:styleId="1522">
    <w:name w:val="gz 1. Char"/>
    <w:qFormat/>
    <w:uiPriority w:val="0"/>
    <w:rPr>
      <w:rFonts w:ascii="仿宋_GB2312" w:eastAsia="仿宋_GB2312" w:cs="宋体"/>
      <w:b/>
      <w:bCs/>
      <w:kern w:val="44"/>
      <w:sz w:val="28"/>
      <w:szCs w:val="44"/>
      <w:lang w:val="en-US" w:eastAsia="zh-CN" w:bidi="ar-SA"/>
    </w:rPr>
  </w:style>
  <w:style w:type="paragraph" w:customStyle="1" w:styleId="1523">
    <w:name w:val="gz 1.1."/>
    <w:basedOn w:val="3"/>
    <w:qFormat/>
    <w:uiPriority w:val="0"/>
    <w:pPr>
      <w:tabs>
        <w:tab w:val="left" w:pos="1758"/>
      </w:tabs>
      <w:spacing w:before="120" w:after="120"/>
      <w:ind w:left="1758" w:hanging="454"/>
    </w:pPr>
    <w:rPr>
      <w:rFonts w:ascii="仿宋_GB2312" w:eastAsia="仿宋_GB2312" w:cs="宋体"/>
      <w:sz w:val="30"/>
      <w:szCs w:val="20"/>
    </w:rPr>
  </w:style>
  <w:style w:type="paragraph" w:customStyle="1" w:styleId="1524">
    <w:name w:val="使用样式"/>
    <w:basedOn w:val="1"/>
    <w:qFormat/>
    <w:uiPriority w:val="0"/>
    <w:rPr>
      <w:rFonts w:ascii="Times New Roman" w:hAnsi="Times New Roman"/>
      <w:sz w:val="24"/>
      <w:szCs w:val="20"/>
    </w:rPr>
  </w:style>
  <w:style w:type="character" w:customStyle="1" w:styleId="152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kern w:val="2"/>
      <w:sz w:val="21"/>
      <w:lang w:val="en-US" w:eastAsia="zh-CN" w:bidi="ar-SA"/>
    </w:rPr>
  </w:style>
  <w:style w:type="character" w:customStyle="1" w:styleId="1526">
    <w:name w:val="l131"/>
    <w:qFormat/>
    <w:uiPriority w:val="0"/>
    <w:rPr>
      <w:sz w:val="18"/>
      <w:szCs w:val="18"/>
    </w:rPr>
  </w:style>
  <w:style w:type="paragraph" w:customStyle="1" w:styleId="1527">
    <w:name w:val="正文缩进   技术"/>
    <w:basedOn w:val="23"/>
    <w:link w:val="1550"/>
    <w:qFormat/>
    <w:uiPriority w:val="0"/>
    <w:pPr>
      <w:spacing w:line="360" w:lineRule="auto"/>
      <w:ind w:firstLine="500" w:firstLineChars="238"/>
    </w:pPr>
    <w:rPr>
      <w:rFonts w:ascii="Times New Roman" w:hAnsi="Times New Roman"/>
      <w:szCs w:val="21"/>
    </w:rPr>
  </w:style>
  <w:style w:type="paragraph" w:customStyle="1" w:styleId="1528">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529">
    <w:name w:val="CM121"/>
    <w:basedOn w:val="565"/>
    <w:next w:val="565"/>
    <w:qFormat/>
    <w:uiPriority w:val="0"/>
    <w:pPr>
      <w:spacing w:after="398"/>
    </w:pPr>
    <w:rPr>
      <w:color w:val="auto"/>
      <w:szCs w:val="24"/>
    </w:rPr>
  </w:style>
  <w:style w:type="paragraph" w:customStyle="1" w:styleId="1530">
    <w:name w:val="CM124"/>
    <w:basedOn w:val="565"/>
    <w:next w:val="565"/>
    <w:qFormat/>
    <w:uiPriority w:val="0"/>
    <w:pPr>
      <w:spacing w:after="208"/>
    </w:pPr>
    <w:rPr>
      <w:color w:val="auto"/>
      <w:szCs w:val="24"/>
    </w:rPr>
  </w:style>
  <w:style w:type="paragraph" w:customStyle="1" w:styleId="1531">
    <w:name w:val="CM15"/>
    <w:basedOn w:val="565"/>
    <w:next w:val="565"/>
    <w:qFormat/>
    <w:uiPriority w:val="0"/>
    <w:pPr>
      <w:spacing w:line="540" w:lineRule="atLeast"/>
    </w:pPr>
    <w:rPr>
      <w:color w:val="auto"/>
      <w:szCs w:val="24"/>
    </w:rPr>
  </w:style>
  <w:style w:type="paragraph" w:customStyle="1" w:styleId="1532">
    <w:name w:val="CM16"/>
    <w:basedOn w:val="565"/>
    <w:next w:val="565"/>
    <w:qFormat/>
    <w:uiPriority w:val="0"/>
    <w:pPr>
      <w:spacing w:line="540" w:lineRule="atLeast"/>
    </w:pPr>
    <w:rPr>
      <w:color w:val="auto"/>
      <w:szCs w:val="24"/>
    </w:rPr>
  </w:style>
  <w:style w:type="paragraph" w:customStyle="1" w:styleId="1533">
    <w:name w:val="CM23"/>
    <w:basedOn w:val="565"/>
    <w:next w:val="565"/>
    <w:qFormat/>
    <w:uiPriority w:val="0"/>
    <w:pPr>
      <w:spacing w:line="540" w:lineRule="atLeast"/>
    </w:pPr>
    <w:rPr>
      <w:color w:val="auto"/>
      <w:szCs w:val="24"/>
    </w:rPr>
  </w:style>
  <w:style w:type="paragraph" w:customStyle="1" w:styleId="1534">
    <w:name w:val="CM26"/>
    <w:basedOn w:val="565"/>
    <w:next w:val="565"/>
    <w:qFormat/>
    <w:uiPriority w:val="0"/>
    <w:pPr>
      <w:spacing w:line="540" w:lineRule="atLeast"/>
    </w:pPr>
    <w:rPr>
      <w:color w:val="auto"/>
      <w:szCs w:val="24"/>
    </w:rPr>
  </w:style>
  <w:style w:type="paragraph" w:customStyle="1" w:styleId="1535">
    <w:name w:val="CM28"/>
    <w:basedOn w:val="565"/>
    <w:next w:val="565"/>
    <w:qFormat/>
    <w:uiPriority w:val="0"/>
    <w:pPr>
      <w:spacing w:line="540" w:lineRule="atLeast"/>
    </w:pPr>
    <w:rPr>
      <w:color w:val="auto"/>
      <w:szCs w:val="24"/>
    </w:rPr>
  </w:style>
  <w:style w:type="paragraph" w:customStyle="1" w:styleId="1536">
    <w:name w:val="CM128"/>
    <w:basedOn w:val="565"/>
    <w:next w:val="565"/>
    <w:qFormat/>
    <w:uiPriority w:val="0"/>
    <w:pPr>
      <w:spacing w:after="478"/>
    </w:pPr>
    <w:rPr>
      <w:color w:val="auto"/>
      <w:szCs w:val="24"/>
    </w:rPr>
  </w:style>
  <w:style w:type="paragraph" w:customStyle="1" w:styleId="1537">
    <w:name w:val="CM92"/>
    <w:basedOn w:val="565"/>
    <w:next w:val="565"/>
    <w:qFormat/>
    <w:uiPriority w:val="0"/>
    <w:pPr>
      <w:spacing w:line="540" w:lineRule="atLeast"/>
    </w:pPr>
    <w:rPr>
      <w:color w:val="auto"/>
      <w:szCs w:val="24"/>
    </w:rPr>
  </w:style>
  <w:style w:type="paragraph" w:customStyle="1" w:styleId="1538">
    <w:name w:val="CM101"/>
    <w:basedOn w:val="565"/>
    <w:next w:val="565"/>
    <w:qFormat/>
    <w:uiPriority w:val="0"/>
    <w:pPr>
      <w:spacing w:line="540" w:lineRule="atLeast"/>
    </w:pPr>
    <w:rPr>
      <w:color w:val="auto"/>
      <w:szCs w:val="24"/>
    </w:rPr>
  </w:style>
  <w:style w:type="character" w:customStyle="1" w:styleId="1539">
    <w:name w:val="text12st_hs1"/>
    <w:qFormat/>
    <w:uiPriority w:val="0"/>
    <w:rPr>
      <w:color w:val="000000"/>
      <w:sz w:val="19"/>
      <w:szCs w:val="19"/>
      <w:u w:val="none"/>
    </w:rPr>
  </w:style>
  <w:style w:type="paragraph" w:customStyle="1" w:styleId="1540">
    <w:name w:val="标题 0"/>
    <w:basedOn w:val="2"/>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41">
    <w:name w:val="highlight1"/>
    <w:qFormat/>
    <w:uiPriority w:val="0"/>
    <w:rPr>
      <w:sz w:val="21"/>
      <w:szCs w:val="21"/>
    </w:rPr>
  </w:style>
  <w:style w:type="paragraph" w:customStyle="1" w:styleId="1542">
    <w:name w:val="列表项目符号4"/>
    <w:basedOn w:val="23"/>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43">
    <w:name w:val="样式 标题 3列表编号3 + 段前: 0.5 行 段后: 0.5 行1"/>
    <w:basedOn w:val="4"/>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44">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545">
    <w:name w:val="样式 正文首行缩进2"/>
    <w:basedOn w:val="1"/>
    <w:qFormat/>
    <w:uiPriority w:val="0"/>
    <w:pPr>
      <w:spacing w:line="400" w:lineRule="exact"/>
    </w:pPr>
    <w:rPr>
      <w:rFonts w:ascii="Arial" w:hAnsi="Arial" w:cs="Arial"/>
      <w:kern w:val="24"/>
      <w:szCs w:val="21"/>
    </w:rPr>
  </w:style>
  <w:style w:type="paragraph" w:customStyle="1" w:styleId="1546">
    <w:name w:val="样式 标题 12编号标题 1 1head:1#Head 1 + 小四 黑色 段前: 12 磅"/>
    <w:basedOn w:val="2"/>
    <w:qFormat/>
    <w:uiPriority w:val="0"/>
    <w:pPr>
      <w:numPr>
        <w:ilvl w:val="0"/>
        <w:numId w:val="21"/>
      </w:numPr>
      <w:spacing w:before="240" w:after="120" w:line="240" w:lineRule="auto"/>
    </w:pPr>
    <w:rPr>
      <w:rFonts w:ascii="黑体" w:hAnsi="Times New Roman" w:eastAsia="黑体" w:cs="宋体"/>
      <w:b w:val="0"/>
      <w:color w:val="000000"/>
      <w:sz w:val="24"/>
      <w:szCs w:val="24"/>
    </w:rPr>
  </w:style>
  <w:style w:type="paragraph" w:customStyle="1" w:styleId="1547">
    <w:name w:val="standdate"/>
    <w:basedOn w:val="50"/>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48">
    <w:name w:val="standdate1"/>
    <w:qFormat/>
    <w:uiPriority w:val="0"/>
    <w:rPr>
      <w:rFonts w:ascii="黑体" w:hAnsi="Times New Roman" w:eastAsia="黑体"/>
      <w:color w:val="auto"/>
      <w:sz w:val="24"/>
      <w:u w:val="none"/>
    </w:rPr>
  </w:style>
  <w:style w:type="paragraph" w:customStyle="1" w:styleId="1549">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character" w:customStyle="1" w:styleId="1550">
    <w:name w:val="正文缩进   技术 Char"/>
    <w:link w:val="1527"/>
    <w:qFormat/>
    <w:uiPriority w:val="0"/>
    <w:rPr>
      <w:rFonts w:ascii="Times New Roman" w:hAnsi="Times New Roman"/>
      <w:kern w:val="2"/>
      <w:sz w:val="21"/>
      <w:szCs w:val="21"/>
    </w:rPr>
  </w:style>
  <w:style w:type="paragraph" w:customStyle="1" w:styleId="1551">
    <w:name w:val="ZK_表格单元靠左"/>
    <w:basedOn w:val="1"/>
    <w:qFormat/>
    <w:uiPriority w:val="0"/>
    <w:pPr>
      <w:spacing w:before="40" w:after="40"/>
      <w:jc w:val="left"/>
    </w:pPr>
    <w:rPr>
      <w:rFonts w:ascii="Times New Roman" w:hAnsi="Times New Roman"/>
      <w:szCs w:val="20"/>
    </w:rPr>
  </w:style>
  <w:style w:type="character" w:customStyle="1" w:styleId="1552">
    <w:name w:val="文字 Char"/>
    <w:link w:val="1502"/>
    <w:qFormat/>
    <w:locked/>
    <w:uiPriority w:val="0"/>
    <w:rPr>
      <w:rFonts w:ascii="宋体" w:hAnsi="Times New Roman"/>
      <w:kern w:val="2"/>
      <w:sz w:val="28"/>
    </w:rPr>
  </w:style>
  <w:style w:type="paragraph" w:customStyle="1" w:styleId="1553">
    <w:name w:val="样式 小四 行距: 固定值 23 磅1"/>
    <w:basedOn w:val="1"/>
    <w:link w:val="1554"/>
    <w:qFormat/>
    <w:uiPriority w:val="0"/>
    <w:pPr>
      <w:spacing w:line="460" w:lineRule="exact"/>
      <w:ind w:firstLine="480" w:firstLineChars="200"/>
    </w:pPr>
    <w:rPr>
      <w:rFonts w:ascii="Times New Roman" w:hAnsi="Times New Roman"/>
      <w:sz w:val="24"/>
      <w:szCs w:val="20"/>
    </w:rPr>
  </w:style>
  <w:style w:type="character" w:customStyle="1" w:styleId="1554">
    <w:name w:val="样式 小四 行距: 固定值 23 磅1 Char"/>
    <w:link w:val="1553"/>
    <w:qFormat/>
    <w:uiPriority w:val="0"/>
    <w:rPr>
      <w:rFonts w:ascii="Times New Roman" w:hAnsi="Times New Roman"/>
      <w:kern w:val="2"/>
      <w:sz w:val="24"/>
    </w:rPr>
  </w:style>
  <w:style w:type="character" w:customStyle="1" w:styleId="1555">
    <w:name w:val="正文文字 2 Char Char"/>
    <w:qFormat/>
    <w:uiPriority w:val="0"/>
    <w:rPr>
      <w:rFonts w:eastAsia="宋体"/>
      <w:kern w:val="2"/>
      <w:sz w:val="21"/>
      <w:szCs w:val="24"/>
      <w:lang w:val="en-US" w:eastAsia="zh-CN" w:bidi="ar-SA"/>
    </w:rPr>
  </w:style>
  <w:style w:type="character" w:customStyle="1" w:styleId="1556">
    <w:name w:val="正文文字缩进 3 Char Char"/>
    <w:qFormat/>
    <w:uiPriority w:val="0"/>
    <w:rPr>
      <w:rFonts w:eastAsia="宋体"/>
      <w:kern w:val="2"/>
      <w:sz w:val="16"/>
      <w:szCs w:val="16"/>
      <w:lang w:val="en-US" w:eastAsia="zh-CN" w:bidi="ar-SA"/>
    </w:rPr>
  </w:style>
  <w:style w:type="character" w:customStyle="1" w:styleId="1557">
    <w:name w:val="正文文字缩进 Char Char"/>
    <w:qFormat/>
    <w:uiPriority w:val="0"/>
    <w:rPr>
      <w:rFonts w:eastAsia="宋体"/>
      <w:kern w:val="2"/>
      <w:sz w:val="24"/>
      <w:szCs w:val="24"/>
      <w:lang w:val="en-US" w:eastAsia="zh-CN" w:bidi="ar-SA"/>
    </w:rPr>
  </w:style>
  <w:style w:type="character" w:customStyle="1" w:styleId="1558">
    <w:name w:val="正文文字 Char Char"/>
    <w:qFormat/>
    <w:uiPriority w:val="0"/>
    <w:rPr>
      <w:rFonts w:eastAsia="宋体"/>
      <w:kern w:val="2"/>
      <w:sz w:val="24"/>
      <w:lang w:val="en-US" w:eastAsia="zh-CN" w:bidi="ar-SA"/>
    </w:rPr>
  </w:style>
  <w:style w:type="character" w:customStyle="1" w:styleId="1559">
    <w:name w:val="正文文字缩进 2 Char Char"/>
    <w:qFormat/>
    <w:uiPriority w:val="0"/>
    <w:rPr>
      <w:rFonts w:ascii="宋体" w:eastAsia="宋体"/>
      <w:i/>
      <w:kern w:val="2"/>
      <w:sz w:val="24"/>
      <w:lang w:val="en-US" w:eastAsia="zh-CN" w:bidi="ar-SA"/>
    </w:rPr>
  </w:style>
  <w:style w:type="character" w:customStyle="1" w:styleId="1560">
    <w:name w:val="Char Char18"/>
    <w:qFormat/>
    <w:uiPriority w:val="0"/>
    <w:rPr>
      <w:rFonts w:ascii="宋体" w:eastAsia="仿宋_GB2312"/>
      <w:b/>
      <w:sz w:val="24"/>
      <w:lang w:val="en-US" w:eastAsia="zh-CN" w:bidi="ar-SA"/>
    </w:rPr>
  </w:style>
  <w:style w:type="character" w:customStyle="1" w:styleId="1561">
    <w:name w:val="Char Char19"/>
    <w:qFormat/>
    <w:uiPriority w:val="0"/>
    <w:rPr>
      <w:rFonts w:ascii="Arial" w:hAnsi="Arial" w:eastAsia="黑体"/>
      <w:b/>
      <w:sz w:val="24"/>
      <w:lang w:val="en-US" w:eastAsia="zh-CN" w:bidi="ar-SA"/>
    </w:rPr>
  </w:style>
  <w:style w:type="character" w:customStyle="1" w:styleId="1562">
    <w:name w:val="Char Char21"/>
    <w:qFormat/>
    <w:uiPriority w:val="0"/>
    <w:rPr>
      <w:rFonts w:ascii="Arial" w:hAnsi="Arial" w:eastAsia="宋体"/>
      <w:bCs/>
      <w:kern w:val="2"/>
      <w:sz w:val="21"/>
      <w:szCs w:val="28"/>
      <w:lang w:val="en-US" w:eastAsia="zh-CN" w:bidi="ar-SA"/>
    </w:rPr>
  </w:style>
  <w:style w:type="character" w:customStyle="1" w:styleId="1563">
    <w:name w:val="Char Char20"/>
    <w:qFormat/>
    <w:uiPriority w:val="0"/>
    <w:rPr>
      <w:rFonts w:eastAsia="宋体"/>
      <w:b/>
      <w:sz w:val="28"/>
      <w:lang w:val="en-US" w:eastAsia="zh-CN" w:bidi="ar-SA"/>
    </w:rPr>
  </w:style>
  <w:style w:type="paragraph" w:customStyle="1" w:styleId="1564">
    <w:name w:val="ZK_标题1"/>
    <w:basedOn w:val="1"/>
    <w:next w:val="1355"/>
    <w:qFormat/>
    <w:uiPriority w:val="0"/>
    <w:pPr>
      <w:numPr>
        <w:ilvl w:val="0"/>
        <w:numId w:val="22"/>
      </w:numPr>
      <w:spacing w:beforeLines="50" w:line="300" w:lineRule="auto"/>
      <w:outlineLvl w:val="0"/>
    </w:pPr>
    <w:rPr>
      <w:rFonts w:ascii="Arial" w:hAnsi="Arial" w:eastAsia="黑体"/>
      <w:b/>
      <w:sz w:val="36"/>
      <w:szCs w:val="20"/>
    </w:rPr>
  </w:style>
  <w:style w:type="paragraph" w:customStyle="1" w:styleId="1565">
    <w:name w:val="ZK_标题5"/>
    <w:basedOn w:val="1"/>
    <w:next w:val="1355"/>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566">
    <w:name w:val="ZK_标题3"/>
    <w:basedOn w:val="1"/>
    <w:next w:val="1355"/>
    <w:link w:val="1567"/>
    <w:qFormat/>
    <w:uiPriority w:val="0"/>
    <w:pPr>
      <w:numPr>
        <w:ilvl w:val="2"/>
        <w:numId w:val="22"/>
      </w:numPr>
      <w:spacing w:beforeLines="50" w:line="300" w:lineRule="auto"/>
      <w:outlineLvl w:val="2"/>
    </w:pPr>
    <w:rPr>
      <w:rFonts w:ascii="Arial" w:hAnsi="Arial" w:eastAsia="黑体"/>
      <w:b/>
      <w:sz w:val="30"/>
      <w:szCs w:val="20"/>
    </w:rPr>
  </w:style>
  <w:style w:type="character" w:customStyle="1" w:styleId="1567">
    <w:name w:val="ZK_标题3 Char"/>
    <w:link w:val="1566"/>
    <w:qFormat/>
    <w:uiPriority w:val="0"/>
    <w:rPr>
      <w:rFonts w:ascii="Arial" w:hAnsi="Arial" w:eastAsia="黑体"/>
      <w:b/>
      <w:kern w:val="2"/>
      <w:sz w:val="30"/>
    </w:rPr>
  </w:style>
  <w:style w:type="paragraph" w:customStyle="1" w:styleId="1568">
    <w:name w:val="ZK_标题2"/>
    <w:basedOn w:val="1"/>
    <w:next w:val="1355"/>
    <w:qFormat/>
    <w:uiPriority w:val="0"/>
    <w:pPr>
      <w:numPr>
        <w:ilvl w:val="1"/>
        <w:numId w:val="22"/>
      </w:numPr>
      <w:tabs>
        <w:tab w:val="left" w:pos="720"/>
      </w:tabs>
      <w:spacing w:beforeLines="50" w:line="300" w:lineRule="auto"/>
      <w:outlineLvl w:val="1"/>
    </w:pPr>
    <w:rPr>
      <w:rFonts w:ascii="Arial" w:hAnsi="Arial" w:eastAsia="黑体"/>
      <w:b/>
      <w:sz w:val="32"/>
      <w:szCs w:val="20"/>
    </w:rPr>
  </w:style>
  <w:style w:type="character" w:customStyle="1" w:styleId="1569">
    <w:name w:val="Char Char17"/>
    <w:qFormat/>
    <w:uiPriority w:val="0"/>
    <w:rPr>
      <w:rFonts w:ascii="宋体" w:eastAsia="仿宋_GB2312"/>
      <w:b/>
      <w:sz w:val="24"/>
      <w:lang w:val="en-US" w:eastAsia="zh-CN" w:bidi="ar-SA"/>
    </w:rPr>
  </w:style>
  <w:style w:type="character" w:customStyle="1" w:styleId="1570">
    <w:name w:val="Char Char13"/>
    <w:semiHidden/>
    <w:qFormat/>
    <w:uiPriority w:val="0"/>
    <w:rPr>
      <w:rFonts w:eastAsia="宋体"/>
      <w:kern w:val="2"/>
      <w:sz w:val="18"/>
      <w:szCs w:val="18"/>
      <w:lang w:val="en-US" w:eastAsia="zh-CN" w:bidi="ar-SA"/>
    </w:rPr>
  </w:style>
  <w:style w:type="character" w:customStyle="1" w:styleId="1571">
    <w:name w:val="Char Char7"/>
    <w:qFormat/>
    <w:uiPriority w:val="0"/>
    <w:rPr>
      <w:rFonts w:eastAsia="宋体"/>
      <w:kern w:val="2"/>
      <w:sz w:val="24"/>
      <w:lang w:val="en-US" w:eastAsia="zh-CN" w:bidi="ar-SA"/>
    </w:rPr>
  </w:style>
  <w:style w:type="character" w:customStyle="1" w:styleId="1572">
    <w:name w:val="1page sec3 Char Char"/>
    <w:qFormat/>
    <w:uiPriority w:val="0"/>
    <w:rPr>
      <w:rFonts w:eastAsia="宋体"/>
      <w:sz w:val="18"/>
      <w:szCs w:val="18"/>
      <w:lang w:val="en-US" w:eastAsia="zh-CN" w:bidi="ar-SA"/>
    </w:rPr>
  </w:style>
  <w:style w:type="paragraph" w:customStyle="1" w:styleId="1573">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574">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character" w:customStyle="1" w:styleId="1575">
    <w:name w:val="列表编号3 Char Char"/>
    <w:qFormat/>
    <w:uiPriority w:val="0"/>
    <w:rPr>
      <w:rFonts w:ascii="宋体" w:hAnsi="宋体" w:eastAsia="宋体"/>
      <w:bCs/>
      <w:kern w:val="2"/>
      <w:sz w:val="24"/>
      <w:szCs w:val="32"/>
      <w:lang w:val="en-US" w:eastAsia="zh-CN" w:bidi="ar-SA"/>
    </w:rPr>
  </w:style>
  <w:style w:type="paragraph" w:customStyle="1" w:styleId="1576">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577">
    <w:name w:val="註解方塊文字"/>
    <w:basedOn w:val="1"/>
    <w:qFormat/>
    <w:uiPriority w:val="0"/>
    <w:pPr>
      <w:widowControl/>
      <w:jc w:val="left"/>
    </w:pPr>
    <w:rPr>
      <w:rFonts w:ascii="Arial" w:hAnsi="Arial" w:eastAsia="PMingLiU"/>
      <w:kern w:val="0"/>
      <w:sz w:val="18"/>
      <w:szCs w:val="20"/>
      <w:lang w:eastAsia="zh-HK"/>
    </w:rPr>
  </w:style>
  <w:style w:type="paragraph" w:customStyle="1" w:styleId="1578">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579">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580">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1581">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1582">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1583">
    <w:name w:val="syx标题1"/>
    <w:qFormat/>
    <w:uiPriority w:val="0"/>
    <w:pPr>
      <w:numPr>
        <w:ilvl w:val="1"/>
        <w:numId w:val="23"/>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1584">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585">
    <w:name w:val="标题1 Char Char Char Char"/>
    <w:basedOn w:val="1"/>
    <w:qFormat/>
    <w:uiPriority w:val="0"/>
    <w:rPr>
      <w:rFonts w:ascii="Times New Roman" w:hAnsi="Times New Roman" w:eastAsia="楷体_GB2312"/>
      <w:szCs w:val="21"/>
    </w:rPr>
  </w:style>
  <w:style w:type="paragraph" w:customStyle="1" w:styleId="1586">
    <w:name w:val="ｄｄｄ"/>
    <w:basedOn w:val="1"/>
    <w:link w:val="1587"/>
    <w:qFormat/>
    <w:uiPriority w:val="0"/>
    <w:pPr>
      <w:spacing w:line="360" w:lineRule="auto"/>
      <w:ind w:firstLine="560" w:firstLineChars="200"/>
      <w:jc w:val="left"/>
    </w:pPr>
    <w:rPr>
      <w:rFonts w:ascii="Times New Roman" w:hAnsi="Times New Roman"/>
      <w:color w:val="000000"/>
      <w:kern w:val="0"/>
      <w:sz w:val="28"/>
      <w:szCs w:val="28"/>
    </w:rPr>
  </w:style>
  <w:style w:type="character" w:customStyle="1" w:styleId="1587">
    <w:name w:val="ｄｄｄ Char"/>
    <w:link w:val="1586"/>
    <w:qFormat/>
    <w:uiPriority w:val="0"/>
    <w:rPr>
      <w:rFonts w:ascii="Times New Roman" w:hAnsi="Times New Roman"/>
      <w:color w:val="000000"/>
      <w:sz w:val="28"/>
      <w:szCs w:val="28"/>
    </w:rPr>
  </w:style>
  <w:style w:type="paragraph" w:customStyle="1" w:styleId="1588">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589">
    <w:name w:val="8"/>
    <w:basedOn w:val="1"/>
    <w:qFormat/>
    <w:uiPriority w:val="0"/>
    <w:rPr>
      <w:rFonts w:ascii="Times New Roman" w:hAnsi="Times New Roman"/>
      <w:szCs w:val="24"/>
    </w:rPr>
  </w:style>
  <w:style w:type="paragraph" w:customStyle="1" w:styleId="1590">
    <w:name w:val="引用2"/>
    <w:basedOn w:val="1"/>
    <w:next w:val="1"/>
    <w:link w:val="1591"/>
    <w:qFormat/>
    <w:uiPriority w:val="29"/>
    <w:rPr>
      <w:rFonts w:ascii="Times New Roman" w:hAnsi="Times New Roman"/>
      <w:i/>
      <w:iCs/>
      <w:color w:val="000000"/>
      <w:szCs w:val="24"/>
    </w:rPr>
  </w:style>
  <w:style w:type="character" w:customStyle="1" w:styleId="1591">
    <w:name w:val="引用 Char"/>
    <w:basedOn w:val="79"/>
    <w:link w:val="1590"/>
    <w:qFormat/>
    <w:uiPriority w:val="29"/>
    <w:rPr>
      <w:rFonts w:ascii="Times New Roman" w:hAnsi="Times New Roman"/>
      <w:i/>
      <w:iCs/>
      <w:color w:val="000000"/>
      <w:kern w:val="2"/>
      <w:sz w:val="21"/>
      <w:szCs w:val="24"/>
    </w:rPr>
  </w:style>
  <w:style w:type="paragraph" w:customStyle="1" w:styleId="1592">
    <w:name w:val="样式 标题 3正文 + 标题 3第二层条第三层论文标题 21.1.1 标题 3 + 宋体五号居中段前: 0 磅..."/>
    <w:basedOn w:val="4"/>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593">
    <w:name w:val="font31"/>
    <w:qFormat/>
    <w:uiPriority w:val="0"/>
    <w:rPr>
      <w:rFonts w:hint="eastAsia" w:ascii="宋体" w:hAnsi="宋体" w:eastAsia="宋体" w:cs="宋体"/>
      <w:color w:val="000000"/>
      <w:sz w:val="20"/>
      <w:szCs w:val="20"/>
      <w:u w:val="none"/>
    </w:rPr>
  </w:style>
  <w:style w:type="character" w:customStyle="1" w:styleId="1594">
    <w:name w:val="font41"/>
    <w:qFormat/>
    <w:uiPriority w:val="0"/>
    <w:rPr>
      <w:rFonts w:hint="eastAsia" w:ascii="宋体" w:hAnsi="宋体" w:eastAsia="宋体" w:cs="宋体"/>
      <w:b/>
      <w:color w:val="000000"/>
      <w:sz w:val="20"/>
      <w:szCs w:val="20"/>
      <w:u w:val="none"/>
    </w:rPr>
  </w:style>
  <w:style w:type="paragraph" w:customStyle="1" w:styleId="1595">
    <w:name w:val="ZK_表格文字"/>
    <w:basedOn w:val="1"/>
    <w:qFormat/>
    <w:uiPriority w:val="0"/>
    <w:pPr>
      <w:jc w:val="left"/>
    </w:pPr>
    <w:rPr>
      <w:rFonts w:ascii="Times New Roman" w:hAnsi="Times New Roman"/>
      <w:szCs w:val="20"/>
    </w:rPr>
  </w:style>
  <w:style w:type="paragraph" w:customStyle="1" w:styleId="1596">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597">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598">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599">
    <w:name w:val="ZK_表格栏目居中"/>
    <w:basedOn w:val="1595"/>
    <w:qFormat/>
    <w:uiPriority w:val="0"/>
    <w:pPr>
      <w:spacing w:before="40" w:after="40"/>
      <w:jc w:val="center"/>
    </w:pPr>
    <w:rPr>
      <w:rFonts w:ascii="Arial" w:hAnsi="Arial" w:eastAsia="黑体"/>
      <w:b/>
      <w:sz w:val="24"/>
    </w:rPr>
  </w:style>
  <w:style w:type="paragraph" w:customStyle="1" w:styleId="1600">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601">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602">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603">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04">
    <w:name w:val="纯文本4"/>
    <w:basedOn w:val="1"/>
    <w:qFormat/>
    <w:uiPriority w:val="0"/>
    <w:pPr>
      <w:adjustRightInd w:val="0"/>
      <w:spacing w:line="312" w:lineRule="atLeast"/>
      <w:textAlignment w:val="baseline"/>
    </w:pPr>
    <w:rPr>
      <w:rFonts w:ascii="宋体" w:hAnsi="Courier New"/>
      <w:kern w:val="0"/>
      <w:sz w:val="28"/>
      <w:szCs w:val="20"/>
    </w:rPr>
  </w:style>
  <w:style w:type="character" w:customStyle="1" w:styleId="1605">
    <w:name w:val="题注 Char"/>
    <w:semiHidden/>
    <w:qFormat/>
    <w:uiPriority w:val="0"/>
    <w:rPr>
      <w:rFonts w:ascii="Arial" w:hAnsi="Arial" w:eastAsia="黑体"/>
      <w:kern w:val="2"/>
    </w:rPr>
  </w:style>
  <w:style w:type="character" w:customStyle="1" w:styleId="1606">
    <w:name w:val="段 Char"/>
    <w:link w:val="447"/>
    <w:qFormat/>
    <w:uiPriority w:val="0"/>
    <w:rPr>
      <w:rFonts w:ascii="宋体" w:hAnsi="Times New Roman"/>
      <w:sz w:val="21"/>
    </w:rPr>
  </w:style>
  <w:style w:type="paragraph" w:customStyle="1" w:styleId="1607">
    <w:name w:val="列出段落3"/>
    <w:basedOn w:val="1"/>
    <w:semiHidden/>
    <w:qFormat/>
    <w:uiPriority w:val="0"/>
    <w:pPr>
      <w:ind w:hanging="862"/>
    </w:pPr>
    <w:rPr>
      <w:rFonts w:ascii="Times New Roman" w:hAnsi="Times New Roman"/>
      <w:szCs w:val="20"/>
    </w:rPr>
  </w:style>
  <w:style w:type="paragraph" w:customStyle="1" w:styleId="1608">
    <w:name w:val="纯文本5"/>
    <w:basedOn w:val="1"/>
    <w:semiHidden/>
    <w:qFormat/>
    <w:uiPriority w:val="0"/>
    <w:rPr>
      <w:rFonts w:ascii="宋体" w:hAnsi="Courier New"/>
      <w:szCs w:val="20"/>
    </w:rPr>
  </w:style>
  <w:style w:type="paragraph" w:customStyle="1" w:styleId="1609">
    <w:name w:val="Char42"/>
    <w:basedOn w:val="1"/>
    <w:qFormat/>
    <w:uiPriority w:val="0"/>
    <w:rPr>
      <w:rFonts w:ascii="仿宋_GB2312" w:hAnsi="Times New Roman" w:eastAsia="仿宋_GB2312"/>
      <w:b/>
      <w:sz w:val="32"/>
      <w:szCs w:val="32"/>
    </w:rPr>
  </w:style>
  <w:style w:type="paragraph" w:customStyle="1" w:styleId="1610">
    <w:name w:val="Char141"/>
    <w:basedOn w:val="1"/>
    <w:qFormat/>
    <w:uiPriority w:val="0"/>
    <w:rPr>
      <w:rFonts w:ascii="仿宋_GB2312" w:hAnsi="Times New Roman" w:eastAsia="仿宋_GB2312"/>
      <w:b/>
      <w:sz w:val="32"/>
      <w:szCs w:val="32"/>
    </w:rPr>
  </w:style>
  <w:style w:type="paragraph" w:customStyle="1" w:styleId="161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12">
    <w:name w:val="列表4"/>
    <w:basedOn w:val="1"/>
    <w:semiHidden/>
    <w:qFormat/>
    <w:uiPriority w:val="0"/>
    <w:pPr>
      <w:widowControl/>
      <w:numPr>
        <w:ilvl w:val="0"/>
        <w:numId w:val="17"/>
      </w:numPr>
      <w:tabs>
        <w:tab w:val="left" w:pos="1095"/>
      </w:tabs>
      <w:spacing w:before="120" w:after="120"/>
    </w:pPr>
    <w:rPr>
      <w:rFonts w:ascii="宋体" w:hAnsi="宋体"/>
      <w:kern w:val="0"/>
      <w:sz w:val="24"/>
      <w:szCs w:val="24"/>
      <w:lang w:eastAsia="en-US"/>
    </w:rPr>
  </w:style>
  <w:style w:type="paragraph" w:customStyle="1" w:styleId="1613">
    <w:name w:val="列出段落4"/>
    <w:basedOn w:val="1"/>
    <w:qFormat/>
    <w:uiPriority w:val="99"/>
    <w:pPr>
      <w:ind w:firstLine="420" w:firstLineChars="200"/>
    </w:pPr>
    <w:rPr>
      <w:szCs w:val="20"/>
    </w:rPr>
  </w:style>
  <w:style w:type="paragraph" w:customStyle="1" w:styleId="1614">
    <w:name w:val="修订2"/>
    <w:semiHidden/>
    <w:qFormat/>
    <w:uiPriority w:val="99"/>
    <w:rPr>
      <w:rFonts w:ascii="Times New Roman" w:hAnsi="Times New Roman" w:eastAsia="宋体" w:cs="Times New Roman"/>
      <w:kern w:val="2"/>
      <w:sz w:val="21"/>
      <w:lang w:val="en-US" w:eastAsia="zh-CN" w:bidi="ar-SA"/>
    </w:rPr>
  </w:style>
  <w:style w:type="paragraph" w:customStyle="1" w:styleId="1615">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616">
    <w:name w:val="Char61"/>
    <w:basedOn w:val="1"/>
    <w:qFormat/>
    <w:uiPriority w:val="0"/>
    <w:rPr>
      <w:rFonts w:ascii="仿宋_GB2312" w:hAnsi="Times New Roman" w:eastAsia="仿宋_GB2312"/>
      <w:b/>
      <w:sz w:val="32"/>
      <w:szCs w:val="32"/>
    </w:rPr>
  </w:style>
  <w:style w:type="paragraph" w:customStyle="1" w:styleId="1617">
    <w:name w:val="TOC 标题2"/>
    <w:basedOn w:val="2"/>
    <w:next w:val="1"/>
    <w:qFormat/>
    <w:uiPriority w:val="39"/>
    <w:pPr>
      <w:outlineLvl w:val="9"/>
    </w:pPr>
    <w:rPr>
      <w:rFonts w:ascii="Times New Roman" w:hAnsi="Times New Roman"/>
    </w:rPr>
  </w:style>
  <w:style w:type="paragraph" w:customStyle="1" w:styleId="1618">
    <w:name w:val="Char Char Char Char51"/>
    <w:basedOn w:val="1"/>
    <w:qFormat/>
    <w:uiPriority w:val="0"/>
    <w:rPr>
      <w:rFonts w:ascii="仿宋_GB2312" w:hAnsi="Times New Roman" w:eastAsia="仿宋_GB2312"/>
      <w:color w:val="000066"/>
      <w:kern w:val="10"/>
      <w:szCs w:val="21"/>
    </w:rPr>
  </w:style>
  <w:style w:type="paragraph" w:customStyle="1" w:styleId="1619">
    <w:name w:val="Char Char Char Char Char Char1 Char21"/>
    <w:basedOn w:val="1"/>
    <w:qFormat/>
    <w:uiPriority w:val="0"/>
    <w:rPr>
      <w:rFonts w:ascii="Times New Roman" w:hAnsi="Times New Roman"/>
      <w:sz w:val="24"/>
      <w:szCs w:val="24"/>
    </w:rPr>
  </w:style>
  <w:style w:type="paragraph" w:customStyle="1" w:styleId="1620">
    <w:name w:val="列出段落111"/>
    <w:basedOn w:val="1"/>
    <w:semiHidden/>
    <w:qFormat/>
    <w:uiPriority w:val="34"/>
    <w:pPr>
      <w:ind w:hanging="862"/>
    </w:pPr>
    <w:rPr>
      <w:rFonts w:ascii="Times New Roman" w:hAnsi="Times New Roman"/>
      <w:szCs w:val="20"/>
    </w:rPr>
  </w:style>
  <w:style w:type="paragraph" w:customStyle="1" w:styleId="1621">
    <w:name w:val="TOC 标题11"/>
    <w:basedOn w:val="2"/>
    <w:next w:val="1"/>
    <w:qFormat/>
    <w:uiPriority w:val="0"/>
    <w:pPr>
      <w:keepLines w:val="0"/>
      <w:spacing w:before="240" w:after="60" w:line="240" w:lineRule="auto"/>
      <w:outlineLvl w:val="9"/>
    </w:pPr>
    <w:rPr>
      <w:rFonts w:ascii="Cambria" w:hAnsi="Cambria"/>
      <w:kern w:val="32"/>
      <w:sz w:val="32"/>
      <w:szCs w:val="32"/>
    </w:rPr>
  </w:style>
  <w:style w:type="paragraph" w:customStyle="1" w:styleId="1622">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623">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1624">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625">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626">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627">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628">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629">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630">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1631">
    <w:name w:val="修订11"/>
    <w:semiHidden/>
    <w:qFormat/>
    <w:uiPriority w:val="99"/>
    <w:rPr>
      <w:rFonts w:ascii="Times New Roman" w:hAnsi="Times New Roman" w:eastAsia="宋体" w:cs="Times New Roman"/>
      <w:kern w:val="2"/>
      <w:sz w:val="21"/>
      <w:lang w:val="en-US" w:eastAsia="zh-CN" w:bidi="ar-SA"/>
    </w:rPr>
  </w:style>
  <w:style w:type="character" w:customStyle="1" w:styleId="1632">
    <w:name w:val="表格 Char Char"/>
    <w:semiHidden/>
    <w:qFormat/>
    <w:uiPriority w:val="0"/>
    <w:rPr>
      <w:rFonts w:eastAsia="宋体"/>
      <w:kern w:val="2"/>
      <w:sz w:val="21"/>
      <w:lang w:val="en-US" w:eastAsia="zh-CN" w:bidi="ar-SA"/>
    </w:rPr>
  </w:style>
  <w:style w:type="character" w:customStyle="1" w:styleId="1633">
    <w:name w:val="标题 4 Char2"/>
    <w:semiHidden/>
    <w:qFormat/>
    <w:uiPriority w:val="0"/>
    <w:rPr>
      <w:rFonts w:ascii="Arial" w:hAnsi="Arial" w:eastAsia="黑体" w:cs="Tahoma"/>
      <w:b/>
      <w:bCs/>
      <w:kern w:val="2"/>
      <w:sz w:val="28"/>
      <w:szCs w:val="28"/>
      <w:lang w:eastAsia="en-US"/>
    </w:rPr>
  </w:style>
  <w:style w:type="paragraph" w:customStyle="1" w:styleId="1634">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35">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36">
    <w:name w:val="Char Char Char Char5"/>
    <w:basedOn w:val="1"/>
    <w:next w:val="1"/>
    <w:semiHidden/>
    <w:qFormat/>
    <w:uiPriority w:val="0"/>
    <w:rPr>
      <w:rFonts w:ascii="Times New Roman" w:hAnsi="Times New Roman"/>
      <w:szCs w:val="20"/>
    </w:rPr>
  </w:style>
  <w:style w:type="paragraph" w:customStyle="1" w:styleId="1637">
    <w:name w:val="Char6"/>
    <w:basedOn w:val="1"/>
    <w:semiHidden/>
    <w:qFormat/>
    <w:uiPriority w:val="0"/>
    <w:pPr>
      <w:snapToGrid w:val="0"/>
      <w:spacing w:line="400" w:lineRule="exact"/>
    </w:pPr>
    <w:rPr>
      <w:rFonts w:ascii="宋体" w:hAnsi="宋体"/>
      <w:b/>
      <w:szCs w:val="21"/>
    </w:rPr>
  </w:style>
  <w:style w:type="paragraph" w:customStyle="1" w:styleId="1638">
    <w:name w:val="Char14"/>
    <w:basedOn w:val="1"/>
    <w:semiHidden/>
    <w:qFormat/>
    <w:uiPriority w:val="0"/>
    <w:rPr>
      <w:rFonts w:ascii="Tahoma" w:hAnsi="Tahoma"/>
      <w:sz w:val="24"/>
      <w:szCs w:val="20"/>
    </w:rPr>
  </w:style>
  <w:style w:type="paragraph" w:customStyle="1" w:styleId="1639">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640">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41">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642">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43">
    <w:name w:val="无间隔3"/>
    <w:semiHidden/>
    <w:qFormat/>
    <w:uiPriority w:val="0"/>
    <w:rPr>
      <w:rFonts w:ascii="Calibri" w:hAnsi="Calibri" w:eastAsia="宋体" w:cs="Times New Roman"/>
      <w:sz w:val="22"/>
      <w:szCs w:val="22"/>
      <w:lang w:val="en-US" w:eastAsia="zh-CN" w:bidi="ar-SA"/>
    </w:rPr>
  </w:style>
  <w:style w:type="paragraph" w:customStyle="1" w:styleId="1644">
    <w:name w:val="标题 52"/>
    <w:basedOn w:val="1"/>
    <w:semiHidden/>
    <w:qFormat/>
    <w:uiPriority w:val="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1645">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46">
    <w:name w:val="Char22"/>
    <w:basedOn w:val="1"/>
    <w:semiHidden/>
    <w:qFormat/>
    <w:uiPriority w:val="0"/>
    <w:rPr>
      <w:rFonts w:ascii="仿宋_GB2312" w:hAnsi="Times New Roman" w:eastAsia="仿宋_GB2312"/>
      <w:b/>
      <w:sz w:val="32"/>
      <w:szCs w:val="32"/>
    </w:rPr>
  </w:style>
  <w:style w:type="paragraph" w:customStyle="1" w:styleId="1647">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648">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49">
    <w:name w:val="标题 82"/>
    <w:basedOn w:val="1"/>
    <w:semiHidden/>
    <w:qFormat/>
    <w:uiPriority w:val="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1650">
    <w:name w:val="Char Char Char Char Char Char1 Char2"/>
    <w:basedOn w:val="1"/>
    <w:semiHidden/>
    <w:qFormat/>
    <w:uiPriority w:val="0"/>
    <w:rPr>
      <w:rFonts w:ascii="Times New Roman" w:hAnsi="Times New Roman"/>
      <w:sz w:val="24"/>
      <w:szCs w:val="24"/>
    </w:rPr>
  </w:style>
  <w:style w:type="paragraph" w:customStyle="1" w:styleId="1651">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52">
    <w:name w:val="字元 字元 Char Char Char Char Char Char Char1"/>
    <w:basedOn w:val="1"/>
    <w:semiHidden/>
    <w:qFormat/>
    <w:uiPriority w:val="0"/>
    <w:rPr>
      <w:rFonts w:ascii="Times New Roman" w:hAnsi="Times New Roman"/>
      <w:kern w:val="0"/>
      <w:sz w:val="24"/>
      <w:szCs w:val="20"/>
    </w:rPr>
  </w:style>
  <w:style w:type="paragraph" w:customStyle="1" w:styleId="1653">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54">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55">
    <w:name w:val="标题 92"/>
    <w:basedOn w:val="1"/>
    <w:semiHidden/>
    <w:qFormat/>
    <w:uiPriority w:val="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1656">
    <w:name w:val="网格型2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57">
    <w:name w:val="表格主题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58">
    <w:name w:val="sh141"/>
    <w:semiHidden/>
    <w:qFormat/>
    <w:uiPriority w:val="0"/>
    <w:rPr>
      <w:rFonts w:ascii="Tahoma" w:hAnsi="Tahoma" w:eastAsia="宋体"/>
      <w:color w:val="2B2B2B"/>
      <w:kern w:val="2"/>
      <w:sz w:val="21"/>
      <w:szCs w:val="21"/>
      <w:lang w:val="en-US" w:eastAsia="zh-CN" w:bidi="ar-SA"/>
    </w:rPr>
  </w:style>
  <w:style w:type="paragraph" w:customStyle="1" w:styleId="1659">
    <w:name w:val="2级标题"/>
    <w:basedOn w:val="3"/>
    <w:next w:val="2"/>
    <w:link w:val="1660"/>
    <w:semiHidden/>
    <w:qFormat/>
    <w:uiPriority w:val="0"/>
    <w:pPr>
      <w:numPr>
        <w:ilvl w:val="0"/>
        <w:numId w:val="24"/>
      </w:numPr>
    </w:pPr>
    <w:rPr>
      <w:rFonts w:ascii="宋体"/>
      <w:bCs w:val="0"/>
      <w:szCs w:val="24"/>
    </w:rPr>
  </w:style>
  <w:style w:type="character" w:customStyle="1" w:styleId="1660">
    <w:name w:val="2级标题 Char"/>
    <w:link w:val="1659"/>
    <w:semiHidden/>
    <w:qFormat/>
    <w:uiPriority w:val="0"/>
    <w:rPr>
      <w:rFonts w:ascii="宋体" w:hAnsi="Arial"/>
      <w:b/>
      <w:kern w:val="2"/>
      <w:sz w:val="24"/>
      <w:szCs w:val="24"/>
    </w:rPr>
  </w:style>
  <w:style w:type="character" w:customStyle="1" w:styleId="1661">
    <w:name w:val="自定正文 Char"/>
    <w:link w:val="1662"/>
    <w:semiHidden/>
    <w:qFormat/>
    <w:uiPriority w:val="0"/>
    <w:rPr>
      <w:sz w:val="24"/>
      <w:szCs w:val="24"/>
    </w:rPr>
  </w:style>
  <w:style w:type="paragraph" w:customStyle="1" w:styleId="1662">
    <w:name w:val="自定正文"/>
    <w:basedOn w:val="1"/>
    <w:link w:val="1661"/>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1663">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table" w:customStyle="1" w:styleId="1664">
    <w:name w:val="网格型11"/>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5">
    <w:name w:val="网格型31"/>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66">
    <w:name w:val="表格主题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67">
    <w:name w:val="网格型12"/>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68">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1669">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67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671">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672">
    <w:name w:val="Char Char Char Char6"/>
    <w:basedOn w:val="1"/>
    <w:next w:val="1"/>
    <w:semiHidden/>
    <w:qFormat/>
    <w:uiPriority w:val="0"/>
    <w:rPr>
      <w:rFonts w:ascii="Times New Roman" w:hAnsi="Times New Roman"/>
      <w:szCs w:val="20"/>
    </w:rPr>
  </w:style>
  <w:style w:type="paragraph" w:customStyle="1" w:styleId="1673">
    <w:name w:val="Char7"/>
    <w:basedOn w:val="1"/>
    <w:link w:val="1695"/>
    <w:semiHidden/>
    <w:qFormat/>
    <w:uiPriority w:val="0"/>
    <w:pPr>
      <w:snapToGrid w:val="0"/>
      <w:spacing w:line="400" w:lineRule="exact"/>
    </w:pPr>
    <w:rPr>
      <w:rFonts w:ascii="宋体" w:hAnsi="宋体"/>
      <w:b/>
      <w:szCs w:val="21"/>
    </w:rPr>
  </w:style>
  <w:style w:type="paragraph" w:customStyle="1" w:styleId="1674">
    <w:name w:val="Char15"/>
    <w:basedOn w:val="1"/>
    <w:semiHidden/>
    <w:qFormat/>
    <w:uiPriority w:val="0"/>
    <w:rPr>
      <w:rFonts w:ascii="Tahoma" w:hAnsi="Tahoma"/>
      <w:sz w:val="24"/>
      <w:szCs w:val="20"/>
    </w:rPr>
  </w:style>
  <w:style w:type="paragraph" w:customStyle="1" w:styleId="1675">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676">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677">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1678">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679">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680">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81">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682">
    <w:name w:val="Char23"/>
    <w:basedOn w:val="1"/>
    <w:semiHidden/>
    <w:qFormat/>
    <w:uiPriority w:val="0"/>
    <w:rPr>
      <w:rFonts w:ascii="仿宋_GB2312" w:hAnsi="Times New Roman" w:eastAsia="仿宋_GB2312"/>
      <w:b/>
      <w:sz w:val="32"/>
      <w:szCs w:val="32"/>
    </w:rPr>
  </w:style>
  <w:style w:type="paragraph" w:customStyle="1" w:styleId="1683">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1684">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685">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1686">
    <w:name w:val="Char Char Char Char Char Char1 Char3"/>
    <w:basedOn w:val="1"/>
    <w:semiHidden/>
    <w:qFormat/>
    <w:uiPriority w:val="0"/>
    <w:rPr>
      <w:rFonts w:ascii="Times New Roman" w:hAnsi="Times New Roman"/>
      <w:sz w:val="24"/>
      <w:szCs w:val="24"/>
    </w:rPr>
  </w:style>
  <w:style w:type="paragraph" w:customStyle="1" w:styleId="1687">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688">
    <w:name w:val="字元 字元 Char Char Char Char Char Char Char2"/>
    <w:basedOn w:val="1"/>
    <w:semiHidden/>
    <w:qFormat/>
    <w:uiPriority w:val="0"/>
    <w:rPr>
      <w:rFonts w:ascii="Times New Roman" w:hAnsi="Times New Roman"/>
      <w:kern w:val="0"/>
      <w:sz w:val="24"/>
      <w:szCs w:val="20"/>
    </w:rPr>
  </w:style>
  <w:style w:type="paragraph" w:customStyle="1" w:styleId="1689">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690">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691">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table" w:customStyle="1" w:styleId="1692">
    <w:name w:val="网格型4"/>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693">
    <w:name w:val="表格主题3"/>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694">
    <w:name w:val="网格型13"/>
    <w:basedOn w:val="8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695">
    <w:name w:val="Char Char110"/>
    <w:link w:val="1673"/>
    <w:semiHidden/>
    <w:qFormat/>
    <w:uiPriority w:val="0"/>
    <w:rPr>
      <w:rFonts w:ascii="宋体" w:hAnsi="宋体"/>
      <w:b/>
      <w:kern w:val="2"/>
      <w:sz w:val="21"/>
      <w:szCs w:val="21"/>
    </w:rPr>
  </w:style>
  <w:style w:type="character" w:customStyle="1" w:styleId="1696">
    <w:name w:val="批注主题 Char Char Char"/>
    <w:qFormat/>
    <w:uiPriority w:val="0"/>
    <w:rPr>
      <w:rFonts w:eastAsia="宋体"/>
      <w:b/>
      <w:bCs/>
      <w:kern w:val="2"/>
      <w:sz w:val="21"/>
      <w:szCs w:val="24"/>
      <w:lang w:val="en-US" w:eastAsia="zh-CN" w:bidi="ar-SA"/>
    </w:rPr>
  </w:style>
  <w:style w:type="character" w:customStyle="1" w:styleId="1697">
    <w:name w:val="批注文字 Char Char Char"/>
    <w:qFormat/>
    <w:uiPriority w:val="0"/>
    <w:rPr>
      <w:rFonts w:eastAsia="宋体"/>
      <w:kern w:val="2"/>
      <w:sz w:val="21"/>
      <w:szCs w:val="24"/>
      <w:lang w:val="en-US" w:eastAsia="zh-CN" w:bidi="ar-SA"/>
    </w:rPr>
  </w:style>
  <w:style w:type="character" w:customStyle="1" w:styleId="1698">
    <w:name w:val="日期 Char Char Char"/>
    <w:qFormat/>
    <w:uiPriority w:val="0"/>
    <w:rPr>
      <w:kern w:val="2"/>
      <w:sz w:val="21"/>
    </w:rPr>
  </w:style>
  <w:style w:type="character" w:customStyle="1" w:styleId="1699">
    <w:name w:val="图表左对齐 Char Char"/>
    <w:qFormat/>
    <w:locked/>
    <w:uiPriority w:val="0"/>
    <w:rPr>
      <w:rFonts w:ascii="宋体" w:hAnsi="宋体" w:eastAsia="宋体"/>
      <w:spacing w:val="-10"/>
      <w:kern w:val="2"/>
      <w:sz w:val="24"/>
      <w:szCs w:val="28"/>
      <w:lang w:val="en-US" w:eastAsia="zh-CN" w:bidi="ar-SA"/>
    </w:rPr>
  </w:style>
  <w:style w:type="character" w:customStyle="1" w:styleId="1700">
    <w:name w:val="样式 宋体 行距: 固定值 24 磅 Char Char"/>
    <w:qFormat/>
    <w:locked/>
    <w:uiPriority w:val="0"/>
    <w:rPr>
      <w:rFonts w:ascii="宋体" w:cs="宋体"/>
      <w:kern w:val="2"/>
      <w:sz w:val="28"/>
    </w:rPr>
  </w:style>
  <w:style w:type="character" w:customStyle="1" w:styleId="1701">
    <w:name w:val="标题三 Char Char"/>
    <w:qFormat/>
    <w:uiPriority w:val="0"/>
    <w:rPr>
      <w:rFonts w:eastAsia="宋体"/>
      <w:b/>
      <w:bCs/>
      <w:kern w:val="2"/>
      <w:sz w:val="32"/>
      <w:szCs w:val="32"/>
      <w:lang w:val="en-US" w:eastAsia="zh-CN" w:bidi="ar-SA"/>
    </w:rPr>
  </w:style>
  <w:style w:type="character" w:customStyle="1" w:styleId="1702">
    <w:name w:val="正文文本缩进 3 Char Char Char"/>
    <w:qFormat/>
    <w:uiPriority w:val="0"/>
    <w:rPr>
      <w:kern w:val="2"/>
      <w:sz w:val="16"/>
      <w:szCs w:val="16"/>
    </w:rPr>
  </w:style>
  <w:style w:type="character" w:customStyle="1" w:styleId="1703">
    <w:name w:val="Char Char161"/>
    <w:semiHidden/>
    <w:qFormat/>
    <w:uiPriority w:val="0"/>
    <w:rPr>
      <w:rFonts w:eastAsia="宋体"/>
      <w:kern w:val="2"/>
      <w:sz w:val="18"/>
      <w:szCs w:val="18"/>
      <w:lang w:val="en-US" w:eastAsia="zh-CN" w:bidi="ar-SA"/>
    </w:rPr>
  </w:style>
  <w:style w:type="character" w:customStyle="1" w:styleId="1704">
    <w:name w:val="正文文本 2 Char Char Char"/>
    <w:qFormat/>
    <w:uiPriority w:val="0"/>
    <w:rPr>
      <w:kern w:val="2"/>
      <w:sz w:val="21"/>
      <w:szCs w:val="24"/>
    </w:rPr>
  </w:style>
  <w:style w:type="character" w:customStyle="1" w:styleId="1705">
    <w:name w:val="样式 标题 3Heading 3 Char1Heading 3 Char Char列表编号33 bullet2ERM... Char Char"/>
    <w:qFormat/>
    <w:uiPriority w:val="0"/>
    <w:rPr>
      <w:rFonts w:eastAsia="宋体" w:cs="宋体"/>
      <w:b/>
      <w:bCs/>
      <w:kern w:val="2"/>
      <w:sz w:val="21"/>
      <w:lang w:val="en-US" w:eastAsia="zh-CN" w:bidi="ar-SA"/>
    </w:rPr>
  </w:style>
  <w:style w:type="character" w:customStyle="1" w:styleId="1706">
    <w:name w:val="文档结构图 Char Char Char"/>
    <w:qFormat/>
    <w:uiPriority w:val="0"/>
    <w:rPr>
      <w:kern w:val="2"/>
      <w:sz w:val="21"/>
      <w:szCs w:val="24"/>
      <w:shd w:val="clear" w:color="auto" w:fill="000080"/>
    </w:rPr>
  </w:style>
  <w:style w:type="character" w:customStyle="1" w:styleId="1707">
    <w:name w:val="正文文本缩进 2 Char Char Char"/>
    <w:qFormat/>
    <w:uiPriority w:val="0"/>
    <w:rPr>
      <w:rFonts w:ascii="宋体"/>
      <w:i/>
      <w:kern w:val="2"/>
      <w:sz w:val="24"/>
    </w:rPr>
  </w:style>
  <w:style w:type="character" w:customStyle="1" w:styleId="1708">
    <w:name w:val="标题 2 Char1"/>
    <w:semiHidden/>
    <w:qFormat/>
    <w:uiPriority w:val="0"/>
    <w:rPr>
      <w:rFonts w:ascii="Arial" w:hAnsi="Arial" w:eastAsia="黑体"/>
      <w:b/>
      <w:bCs/>
      <w:kern w:val="2"/>
      <w:sz w:val="32"/>
      <w:szCs w:val="32"/>
      <w:lang w:val="en-US" w:eastAsia="zh-CN" w:bidi="ar-SA"/>
    </w:rPr>
  </w:style>
  <w:style w:type="paragraph" w:customStyle="1" w:styleId="1709">
    <w:name w:val="标题 四"/>
    <w:basedOn w:val="1"/>
    <w:link w:val="1761"/>
    <w:qFormat/>
    <w:uiPriority w:val="0"/>
    <w:pPr>
      <w:snapToGrid w:val="0"/>
      <w:spacing w:line="360" w:lineRule="auto"/>
    </w:pPr>
    <w:rPr>
      <w:rFonts w:ascii="Times New Roman" w:hAnsi="Times New Roman"/>
      <w:b/>
      <w:szCs w:val="21"/>
    </w:rPr>
  </w:style>
  <w:style w:type="character" w:customStyle="1" w:styleId="1710">
    <w:name w:val="尾注文本 Char Char Char"/>
    <w:qFormat/>
    <w:uiPriority w:val="0"/>
    <w:rPr>
      <w:sz w:val="21"/>
      <w:szCs w:val="24"/>
    </w:rPr>
  </w:style>
  <w:style w:type="character" w:customStyle="1" w:styleId="1711">
    <w:name w:val="页脚 Char Char Char"/>
    <w:qFormat/>
    <w:uiPriority w:val="0"/>
    <w:rPr>
      <w:kern w:val="2"/>
      <w:sz w:val="18"/>
      <w:szCs w:val="18"/>
    </w:rPr>
  </w:style>
  <w:style w:type="character" w:customStyle="1" w:styleId="1712">
    <w:name w:val="标题3 Char Char"/>
    <w:qFormat/>
    <w:locked/>
    <w:uiPriority w:val="0"/>
    <w:rPr>
      <w:rFonts w:eastAsia="宋体"/>
      <w:b/>
      <w:bCs/>
      <w:kern w:val="44"/>
      <w:sz w:val="24"/>
      <w:szCs w:val="44"/>
      <w:lang w:val="en-US" w:eastAsia="zh-CN" w:bidi="ar-SA"/>
    </w:rPr>
  </w:style>
  <w:style w:type="character" w:customStyle="1" w:styleId="1713">
    <w:name w:val="正文文本 3 Char Char Char"/>
    <w:qFormat/>
    <w:uiPriority w:val="0"/>
    <w:rPr>
      <w:color w:val="FF0000"/>
      <w:kern w:val="2"/>
      <w:sz w:val="22"/>
    </w:rPr>
  </w:style>
  <w:style w:type="character" w:customStyle="1" w:styleId="1714">
    <w:name w:val="标题 Char Char"/>
    <w:qFormat/>
    <w:uiPriority w:val="0"/>
    <w:rPr>
      <w:rFonts w:ascii="黑体" w:hAnsi="Arial" w:eastAsia="黑体" w:cs="Arial"/>
      <w:bCs/>
      <w:kern w:val="2"/>
      <w:sz w:val="32"/>
      <w:szCs w:val="32"/>
      <w:lang w:val="en-US" w:eastAsia="zh-CN" w:bidi="ar-SA"/>
    </w:rPr>
  </w:style>
  <w:style w:type="character" w:customStyle="1" w:styleId="1715">
    <w:name w:val="Char Char51"/>
    <w:semiHidden/>
    <w:qFormat/>
    <w:uiPriority w:val="0"/>
    <w:rPr>
      <w:rFonts w:eastAsia="宋体"/>
      <w:b/>
      <w:bCs/>
      <w:kern w:val="44"/>
      <w:sz w:val="44"/>
      <w:szCs w:val="44"/>
      <w:lang w:val="en-US" w:eastAsia="zh-CN" w:bidi="ar-SA"/>
    </w:rPr>
  </w:style>
  <w:style w:type="character" w:customStyle="1" w:styleId="1716">
    <w:name w:val="批注框文本 Char Char Char"/>
    <w:qFormat/>
    <w:uiPriority w:val="0"/>
    <w:rPr>
      <w:kern w:val="2"/>
      <w:sz w:val="18"/>
      <w:szCs w:val="18"/>
    </w:rPr>
  </w:style>
  <w:style w:type="character" w:customStyle="1" w:styleId="171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18">
    <w:name w:val="称呼 Char Char Char"/>
    <w:qFormat/>
    <w:uiPriority w:val="0"/>
    <w:rPr>
      <w:kern w:val="2"/>
      <w:sz w:val="21"/>
    </w:rPr>
  </w:style>
  <w:style w:type="character" w:customStyle="1" w:styleId="1719">
    <w:name w:val="标题 Char2"/>
    <w:semiHidden/>
    <w:qFormat/>
    <w:uiPriority w:val="0"/>
    <w:rPr>
      <w:rFonts w:ascii="黑体" w:hAnsi="Arial" w:eastAsia="黑体" w:cs="Arial"/>
      <w:bCs/>
      <w:kern w:val="2"/>
      <w:sz w:val="32"/>
      <w:szCs w:val="32"/>
    </w:rPr>
  </w:style>
  <w:style w:type="character" w:customStyle="1" w:styleId="1720">
    <w:name w:val="wang正文 Char Char"/>
    <w:qFormat/>
    <w:uiPriority w:val="0"/>
    <w:rPr>
      <w:rFonts w:ascii="宋体" w:eastAsia="宋体"/>
      <w:sz w:val="24"/>
      <w:lang w:val="en-US" w:eastAsia="zh-CN" w:bidi="ar-SA"/>
    </w:rPr>
  </w:style>
  <w:style w:type="character" w:customStyle="1" w:styleId="1721">
    <w:name w:val="正文 BJ8 Char Char"/>
    <w:link w:val="1722"/>
    <w:semiHidden/>
    <w:qFormat/>
    <w:uiPriority w:val="0"/>
    <w:rPr>
      <w:rFonts w:cs="宋体"/>
      <w:sz w:val="24"/>
      <w:szCs w:val="24"/>
    </w:rPr>
  </w:style>
  <w:style w:type="paragraph" w:customStyle="1" w:styleId="1722">
    <w:name w:val="正文 BJ8"/>
    <w:basedOn w:val="1"/>
    <w:link w:val="1721"/>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1723">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1724">
    <w:name w:val="13"/>
    <w:basedOn w:val="1"/>
    <w:next w:val="41"/>
    <w:semiHidden/>
    <w:qFormat/>
    <w:uiPriority w:val="0"/>
    <w:rPr>
      <w:rFonts w:ascii="宋体" w:hAnsi="Courier New"/>
      <w:szCs w:val="20"/>
    </w:rPr>
  </w:style>
  <w:style w:type="paragraph" w:customStyle="1" w:styleId="1725">
    <w:name w:val="_Style 14"/>
    <w:basedOn w:val="1"/>
    <w:next w:val="1"/>
    <w:semiHidden/>
    <w:qFormat/>
    <w:uiPriority w:val="0"/>
    <w:rPr>
      <w:rFonts w:ascii="Times New Roman" w:hAnsi="Times New Roman"/>
      <w:szCs w:val="24"/>
    </w:rPr>
  </w:style>
  <w:style w:type="paragraph" w:customStyle="1" w:styleId="172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27">
    <w:name w:val="Char Char Char Char Char Char1 Char Char Char Char2"/>
    <w:basedOn w:val="1"/>
    <w:semiHidden/>
    <w:qFormat/>
    <w:uiPriority w:val="0"/>
    <w:rPr>
      <w:rFonts w:ascii="仿宋_GB2312" w:hAnsi="Times New Roman" w:eastAsia="仿宋_GB2312"/>
      <w:b/>
      <w:sz w:val="32"/>
      <w:szCs w:val="32"/>
    </w:rPr>
  </w:style>
  <w:style w:type="paragraph" w:customStyle="1" w:styleId="172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729">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0">
    <w:name w:val="_Style 15"/>
    <w:basedOn w:val="1"/>
    <w:next w:val="23"/>
    <w:semiHidden/>
    <w:qFormat/>
    <w:uiPriority w:val="0"/>
    <w:pPr>
      <w:ind w:firstLine="420"/>
    </w:pPr>
    <w:rPr>
      <w:rFonts w:ascii="Times New Roman" w:hAnsi="Times New Roman"/>
      <w:szCs w:val="20"/>
    </w:rPr>
  </w:style>
  <w:style w:type="paragraph" w:customStyle="1" w:styleId="1731">
    <w:name w:val="_Style 36"/>
    <w:basedOn w:val="1"/>
    <w:next w:val="1"/>
    <w:semiHidden/>
    <w:qFormat/>
    <w:uiPriority w:val="0"/>
    <w:pPr>
      <w:ind w:firstLine="480" w:firstLineChars="200"/>
    </w:pPr>
    <w:rPr>
      <w:rFonts w:ascii="Times New Roman" w:hAnsi="Times New Roman"/>
      <w:sz w:val="24"/>
      <w:szCs w:val="24"/>
    </w:rPr>
  </w:style>
  <w:style w:type="paragraph" w:customStyle="1" w:styleId="1732">
    <w:name w:val="Char Char4 Char"/>
    <w:basedOn w:val="1"/>
    <w:semiHidden/>
    <w:qFormat/>
    <w:uiPriority w:val="0"/>
    <w:rPr>
      <w:rFonts w:ascii="Times New Roman" w:hAnsi="Times New Roman"/>
      <w:kern w:val="0"/>
      <w:sz w:val="24"/>
      <w:szCs w:val="20"/>
    </w:rPr>
  </w:style>
  <w:style w:type="paragraph" w:customStyle="1" w:styleId="1733">
    <w:name w:val="10"/>
    <w:basedOn w:val="1"/>
    <w:next w:val="74"/>
    <w:qFormat/>
    <w:uiPriority w:val="0"/>
    <w:pPr>
      <w:widowControl/>
      <w:spacing w:before="100" w:beforeAutospacing="1" w:after="100" w:afterAutospacing="1"/>
      <w:jc w:val="left"/>
    </w:pPr>
    <w:rPr>
      <w:rFonts w:ascii="宋体" w:hAnsi="宋体"/>
      <w:kern w:val="0"/>
      <w:sz w:val="24"/>
      <w:szCs w:val="24"/>
    </w:rPr>
  </w:style>
  <w:style w:type="paragraph" w:customStyle="1" w:styleId="1734">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735">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1736">
    <w:name w:val="Char Char101"/>
    <w:basedOn w:val="1"/>
    <w:semiHidden/>
    <w:qFormat/>
    <w:uiPriority w:val="0"/>
    <w:rPr>
      <w:rFonts w:ascii="Tahoma" w:hAnsi="Tahoma"/>
      <w:sz w:val="24"/>
      <w:szCs w:val="20"/>
    </w:rPr>
  </w:style>
  <w:style w:type="paragraph" w:customStyle="1" w:styleId="1737">
    <w:name w:val="12"/>
    <w:basedOn w:val="1"/>
    <w:next w:val="1"/>
    <w:qFormat/>
    <w:uiPriority w:val="0"/>
    <w:rPr>
      <w:rFonts w:ascii="Times New Roman" w:hAnsi="Times New Roman"/>
      <w:szCs w:val="24"/>
    </w:rPr>
  </w:style>
  <w:style w:type="paragraph" w:customStyle="1" w:styleId="1738">
    <w:name w:val="11"/>
    <w:basedOn w:val="1"/>
    <w:next w:val="23"/>
    <w:qFormat/>
    <w:uiPriority w:val="0"/>
    <w:pPr>
      <w:ind w:firstLine="420"/>
    </w:pPr>
    <w:rPr>
      <w:rFonts w:ascii="Times New Roman" w:hAnsi="Times New Roman"/>
      <w:szCs w:val="20"/>
    </w:rPr>
  </w:style>
  <w:style w:type="paragraph" w:customStyle="1" w:styleId="1739">
    <w:name w:val="_Style 19"/>
    <w:basedOn w:val="1"/>
    <w:next w:val="74"/>
    <w:semiHidden/>
    <w:qFormat/>
    <w:uiPriority w:val="0"/>
    <w:pPr>
      <w:widowControl/>
      <w:spacing w:before="100" w:beforeAutospacing="1" w:after="100" w:afterAutospacing="1"/>
      <w:jc w:val="left"/>
    </w:pPr>
    <w:rPr>
      <w:rFonts w:ascii="宋体" w:hAnsi="宋体"/>
      <w:kern w:val="0"/>
      <w:sz w:val="24"/>
      <w:szCs w:val="24"/>
    </w:rPr>
  </w:style>
  <w:style w:type="paragraph" w:customStyle="1" w:styleId="1740">
    <w:name w:val="_Style 37"/>
    <w:basedOn w:val="1"/>
    <w:next w:val="41"/>
    <w:semiHidden/>
    <w:qFormat/>
    <w:uiPriority w:val="0"/>
    <w:rPr>
      <w:rFonts w:ascii="宋体" w:hAnsi="Courier New"/>
      <w:szCs w:val="20"/>
    </w:rPr>
  </w:style>
  <w:style w:type="table" w:customStyle="1" w:styleId="1741">
    <w:name w:val="网格型5"/>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2">
    <w:name w:val="典雅型1"/>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43">
    <w:name w:val="网格型211"/>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44">
    <w:name w:val="网格型14"/>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45">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746">
    <w:name w:val="样式 宋体 小四 首行缩进:  0.93 厘米 段前: 2.5 磅 段后: 2.5 磅 Char"/>
    <w:semiHidden/>
    <w:qFormat/>
    <w:uiPriority w:val="0"/>
    <w:rPr>
      <w:rFonts w:eastAsia="宋体" w:cs="宋体"/>
      <w:kern w:val="2"/>
      <w:sz w:val="24"/>
      <w:szCs w:val="24"/>
      <w:lang w:val="en-US" w:eastAsia="zh-CN" w:bidi="ar-SA"/>
    </w:rPr>
  </w:style>
  <w:style w:type="paragraph" w:customStyle="1" w:styleId="1747">
    <w:name w:val="Char1 Char Char Char3"/>
    <w:basedOn w:val="1"/>
    <w:semiHidden/>
    <w:qFormat/>
    <w:uiPriority w:val="0"/>
    <w:rPr>
      <w:rFonts w:ascii="Times New Roman" w:hAnsi="Times New Roman"/>
      <w:szCs w:val="24"/>
    </w:rPr>
  </w:style>
  <w:style w:type="paragraph" w:customStyle="1" w:styleId="1748">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1749">
    <w:name w:val="网格型6"/>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750">
    <w:name w:val="典雅型2"/>
    <w:basedOn w:val="8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51">
    <w:name w:val="正文格式 Char"/>
    <w:link w:val="557"/>
    <w:qFormat/>
    <w:uiPriority w:val="0"/>
    <w:rPr>
      <w:rFonts w:ascii="Arial Unicode MS" w:hAnsi="Arial Unicode MS" w:eastAsia="Times New Roman" w:cs="Arial Unicode MS"/>
      <w:color w:val="000000"/>
      <w:kern w:val="2"/>
      <w:sz w:val="24"/>
      <w:szCs w:val="24"/>
      <w:u w:color="000000"/>
    </w:rPr>
  </w:style>
  <w:style w:type="table" w:customStyle="1" w:styleId="1752">
    <w:name w:val="网格型7"/>
    <w:basedOn w:val="8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53">
    <w:name w:val="数字编号"/>
    <w:basedOn w:val="1"/>
    <w:semiHidden/>
    <w:qFormat/>
    <w:uiPriority w:val="0"/>
    <w:pPr>
      <w:widowControl/>
      <w:numPr>
        <w:ilvl w:val="0"/>
        <w:numId w:val="25"/>
      </w:numPr>
      <w:tabs>
        <w:tab w:val="left" w:pos="993"/>
      </w:tabs>
      <w:spacing w:line="360" w:lineRule="auto"/>
      <w:ind w:left="0" w:firstLine="284"/>
      <w:jc w:val="left"/>
    </w:pPr>
    <w:rPr>
      <w:rFonts w:ascii="Times New Roman" w:hAnsi="Times New Roman"/>
      <w:sz w:val="24"/>
      <w:szCs w:val="24"/>
    </w:rPr>
  </w:style>
  <w:style w:type="paragraph" w:customStyle="1" w:styleId="1754">
    <w:name w:val="小数字编号"/>
    <w:basedOn w:val="1607"/>
    <w:semiHidden/>
    <w:qFormat/>
    <w:uiPriority w:val="0"/>
    <w:pPr>
      <w:widowControl/>
      <w:numPr>
        <w:ilvl w:val="0"/>
        <w:numId w:val="26"/>
      </w:numPr>
      <w:tabs>
        <w:tab w:val="left" w:pos="993"/>
      </w:tabs>
      <w:spacing w:line="360" w:lineRule="auto"/>
      <w:ind w:firstLine="0"/>
      <w:jc w:val="left"/>
    </w:pPr>
    <w:rPr>
      <w:sz w:val="24"/>
      <w:szCs w:val="24"/>
    </w:rPr>
  </w:style>
  <w:style w:type="paragraph" w:customStyle="1" w:styleId="1755">
    <w:name w:val="项目编号"/>
    <w:basedOn w:val="1607"/>
    <w:semiHidden/>
    <w:qFormat/>
    <w:uiPriority w:val="0"/>
    <w:pPr>
      <w:widowControl/>
      <w:numPr>
        <w:ilvl w:val="0"/>
        <w:numId w:val="27"/>
      </w:numPr>
      <w:spacing w:line="360" w:lineRule="auto"/>
      <w:ind w:hanging="187"/>
      <w:jc w:val="left"/>
    </w:pPr>
    <w:rPr>
      <w:sz w:val="24"/>
      <w:szCs w:val="24"/>
    </w:rPr>
  </w:style>
  <w:style w:type="paragraph" w:customStyle="1" w:styleId="1756">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757">
    <w:name w:val="a-编号"/>
    <w:basedOn w:val="1"/>
    <w:semiHidden/>
    <w:qFormat/>
    <w:uiPriority w:val="0"/>
    <w:pPr>
      <w:numPr>
        <w:ilvl w:val="2"/>
        <w:numId w:val="28"/>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1758">
    <w:name w:val="列出段落12"/>
    <w:basedOn w:val="1"/>
    <w:qFormat/>
    <w:uiPriority w:val="34"/>
    <w:pPr>
      <w:ind w:hanging="862"/>
    </w:pPr>
    <w:rPr>
      <w:rFonts w:ascii="Times New Roman" w:hAnsi="Times New Roman"/>
      <w:szCs w:val="20"/>
    </w:rPr>
  </w:style>
  <w:style w:type="character" w:customStyle="1" w:styleId="1759">
    <w:name w:val="标题 三 字符"/>
    <w:basedOn w:val="98"/>
    <w:link w:val="1096"/>
    <w:qFormat/>
    <w:uiPriority w:val="0"/>
    <w:rPr>
      <w:rFonts w:ascii="Times New Roman" w:hAnsi="Times New Roman"/>
      <w:bCs w:val="0"/>
      <w:kern w:val="2"/>
      <w:sz w:val="21"/>
      <w:szCs w:val="21"/>
    </w:rPr>
  </w:style>
  <w:style w:type="paragraph" w:customStyle="1" w:styleId="1760">
    <w:name w:val="郑文"/>
    <w:basedOn w:val="23"/>
    <w:link w:val="1762"/>
    <w:qFormat/>
    <w:uiPriority w:val="0"/>
    <w:pPr>
      <w:adjustRightInd w:val="0"/>
      <w:snapToGrid w:val="0"/>
      <w:ind w:firstLine="0" w:firstLineChars="0"/>
    </w:pPr>
    <w:rPr>
      <w:rFonts w:ascii="Times New Roman" w:hAnsi="Times New Roman"/>
      <w:szCs w:val="21"/>
    </w:rPr>
  </w:style>
  <w:style w:type="character" w:customStyle="1" w:styleId="1761">
    <w:name w:val="标题 四 字符"/>
    <w:basedOn w:val="79"/>
    <w:link w:val="1709"/>
    <w:qFormat/>
    <w:uiPriority w:val="0"/>
    <w:rPr>
      <w:rFonts w:ascii="Times New Roman" w:hAnsi="Times New Roman"/>
      <w:b/>
      <w:kern w:val="2"/>
      <w:sz w:val="21"/>
      <w:szCs w:val="21"/>
    </w:rPr>
  </w:style>
  <w:style w:type="character" w:customStyle="1" w:styleId="1762">
    <w:name w:val="郑文 字符"/>
    <w:basedOn w:val="759"/>
    <w:link w:val="1760"/>
    <w:qFormat/>
    <w:uiPriority w:val="0"/>
    <w:rPr>
      <w:rFonts w:ascii="Times New Roman" w:hAnsi="Times New Roman"/>
      <w:kern w:val="2"/>
      <w:sz w:val="21"/>
      <w:szCs w:val="21"/>
    </w:rPr>
  </w:style>
  <w:style w:type="paragraph" w:customStyle="1" w:styleId="1763">
    <w:name w:val="表内容 样式"/>
    <w:basedOn w:val="1"/>
    <w:link w:val="1765"/>
    <w:qFormat/>
    <w:uiPriority w:val="0"/>
    <w:pPr>
      <w:snapToGrid w:val="0"/>
      <w:jc w:val="center"/>
    </w:pPr>
    <w:rPr>
      <w:rFonts w:ascii="Times New Roman" w:hAnsi="Times New Roman"/>
      <w:szCs w:val="21"/>
    </w:rPr>
  </w:style>
  <w:style w:type="paragraph" w:customStyle="1" w:styleId="1764">
    <w:name w:val="强调标题"/>
    <w:basedOn w:val="1"/>
    <w:link w:val="1766"/>
    <w:qFormat/>
    <w:uiPriority w:val="0"/>
    <w:pPr>
      <w:snapToGrid w:val="0"/>
      <w:spacing w:line="360" w:lineRule="auto"/>
      <w:jc w:val="left"/>
    </w:pPr>
    <w:rPr>
      <w:rFonts w:ascii="Times New Roman" w:hAnsi="宋体"/>
      <w:b/>
      <w:color w:val="000000"/>
      <w:szCs w:val="20"/>
    </w:rPr>
  </w:style>
  <w:style w:type="character" w:customStyle="1" w:styleId="1765">
    <w:name w:val="表内容 样式 字符"/>
    <w:basedOn w:val="79"/>
    <w:link w:val="1763"/>
    <w:qFormat/>
    <w:uiPriority w:val="0"/>
    <w:rPr>
      <w:rFonts w:ascii="Times New Roman" w:hAnsi="Times New Roman"/>
      <w:kern w:val="2"/>
      <w:sz w:val="21"/>
      <w:szCs w:val="21"/>
    </w:rPr>
  </w:style>
  <w:style w:type="character" w:customStyle="1" w:styleId="1766">
    <w:name w:val="强调标题 字符"/>
    <w:basedOn w:val="79"/>
    <w:link w:val="1764"/>
    <w:qFormat/>
    <w:uiPriority w:val="0"/>
    <w:rPr>
      <w:rFonts w:ascii="Times New Roman" w:hAnsi="宋体"/>
      <w:b/>
      <w:color w:val="000000"/>
      <w:kern w:val="2"/>
      <w:sz w:val="21"/>
    </w:rPr>
  </w:style>
  <w:style w:type="paragraph" w:customStyle="1" w:styleId="1767">
    <w:name w:val="*"/>
    <w:basedOn w:val="1"/>
    <w:qFormat/>
    <w:uiPriority w:val="0"/>
    <w:pPr>
      <w:spacing w:line="360" w:lineRule="auto"/>
    </w:pPr>
    <w:rPr>
      <w:rFonts w:ascii="宋体" w:hAnsi="宋体"/>
      <w:kern w:val="0"/>
      <w:sz w:val="24"/>
      <w:szCs w:val="24"/>
    </w:rPr>
  </w:style>
  <w:style w:type="paragraph" w:customStyle="1" w:styleId="1768">
    <w:name w:val="(1)"/>
    <w:basedOn w:val="1"/>
    <w:next w:val="1"/>
    <w:qFormat/>
    <w:uiPriority w:val="0"/>
    <w:pPr>
      <w:tabs>
        <w:tab w:val="left" w:pos="813"/>
      </w:tabs>
      <w:spacing w:line="360" w:lineRule="auto"/>
      <w:ind w:left="813" w:hanging="567"/>
    </w:pPr>
    <w:rPr>
      <w:rFonts w:ascii="宋体" w:hAnsi="宋体"/>
      <w:kern w:val="0"/>
      <w:sz w:val="24"/>
      <w:szCs w:val="24"/>
    </w:rPr>
  </w:style>
  <w:style w:type="character" w:customStyle="1" w:styleId="1769">
    <w:name w:val="(1) Char"/>
    <w:qFormat/>
    <w:uiPriority w:val="0"/>
    <w:rPr>
      <w:rFonts w:ascii="宋体" w:hAnsi="宋体" w:eastAsia="宋体"/>
      <w:sz w:val="24"/>
      <w:szCs w:val="24"/>
      <w:lang w:val="en-US" w:eastAsia="zh-CN" w:bidi="ar-SA"/>
    </w:rPr>
  </w:style>
  <w:style w:type="paragraph" w:customStyle="1" w:styleId="1770">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71">
    <w:name w:val="宏文本 Char1"/>
    <w:basedOn w:val="79"/>
    <w:link w:val="19"/>
    <w:semiHidden/>
    <w:qFormat/>
    <w:uiPriority w:val="99"/>
    <w:rPr>
      <w:rFonts w:ascii="Courier New" w:hAnsi="Courier New" w:cs="Courier New"/>
      <w:kern w:val="2"/>
      <w:sz w:val="24"/>
      <w:szCs w:val="24"/>
    </w:rPr>
  </w:style>
  <w:style w:type="character" w:customStyle="1" w:styleId="1772">
    <w:name w:val="签名 Char1"/>
    <w:basedOn w:val="79"/>
    <w:link w:val="53"/>
    <w:semiHidden/>
    <w:qFormat/>
    <w:uiPriority w:val="99"/>
    <w:rPr>
      <w:kern w:val="2"/>
      <w:sz w:val="21"/>
      <w:szCs w:val="22"/>
    </w:rPr>
  </w:style>
  <w:style w:type="table" w:customStyle="1" w:styleId="1773">
    <w:name w:val="网格型2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4">
    <w:name w:val="网格型32"/>
    <w:basedOn w:val="8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customStyle="1" w:styleId="1775">
    <w:name w:val="网格型212"/>
    <w:basedOn w:val="8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776">
    <w:name w:val="表格_0"/>
    <w:basedOn w:val="511"/>
    <w:qFormat/>
    <w:uiPriority w:val="0"/>
    <w:pPr>
      <w:jc w:val="center"/>
      <w:textAlignment w:val="center"/>
    </w:pPr>
    <w:rPr>
      <w:rFonts w:ascii="华文细黑" w:hAnsi="华文细黑"/>
      <w:kern w:val="0"/>
      <w:szCs w:val="20"/>
    </w:rPr>
  </w:style>
  <w:style w:type="paragraph" w:customStyle="1" w:styleId="1777">
    <w:name w:val="正文文本_1"/>
    <w:basedOn w:val="511"/>
    <w:qFormat/>
    <w:uiPriority w:val="0"/>
    <w:pPr>
      <w:spacing w:after="120"/>
    </w:pPr>
    <w:rPr>
      <w:rFonts w:ascii="Times New Roman" w:hAnsi="Times New Roman"/>
      <w:szCs w:val="24"/>
    </w:rPr>
  </w:style>
  <w:style w:type="character" w:customStyle="1" w:styleId="1778">
    <w:name w:val="要点_0"/>
    <w:qFormat/>
    <w:uiPriority w:val="0"/>
    <w:rPr>
      <w:rFonts w:ascii="Calibri" w:hAnsi="Calibri"/>
      <w:b/>
      <w:bCs/>
    </w:rPr>
  </w:style>
  <w:style w:type="character" w:customStyle="1" w:styleId="1779">
    <w:name w:val="标题 Char_0"/>
    <w:qFormat/>
    <w:uiPriority w:val="0"/>
    <w:rPr>
      <w:rFonts w:ascii="Cambria" w:hAnsi="Cambria" w:cs="Times New Roman"/>
      <w:b/>
      <w:bCs/>
      <w:kern w:val="2"/>
      <w:sz w:val="32"/>
      <w:szCs w:val="32"/>
    </w:rPr>
  </w:style>
  <w:style w:type="paragraph" w:customStyle="1" w:styleId="1780">
    <w:name w:val="标题_0"/>
    <w:basedOn w:val="51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781">
    <w:name w:val="Char Char162"/>
    <w:qFormat/>
    <w:uiPriority w:val="0"/>
    <w:rPr>
      <w:rFonts w:eastAsia="宋体"/>
      <w:kern w:val="2"/>
      <w:sz w:val="18"/>
      <w:szCs w:val="18"/>
      <w:lang w:val="en-US" w:eastAsia="zh-CN" w:bidi="ar-SA"/>
    </w:rPr>
  </w:style>
  <w:style w:type="character" w:customStyle="1" w:styleId="1782">
    <w:name w:val="Char Char111"/>
    <w:link w:val="1783"/>
    <w:qFormat/>
    <w:uiPriority w:val="0"/>
    <w:rPr>
      <w:rFonts w:ascii="Tahoma" w:hAnsi="Tahoma" w:cs="仿宋_GB2312"/>
      <w:kern w:val="2"/>
      <w:sz w:val="24"/>
    </w:rPr>
  </w:style>
  <w:style w:type="paragraph" w:customStyle="1" w:styleId="1783">
    <w:name w:val="Char8"/>
    <w:basedOn w:val="1"/>
    <w:link w:val="1782"/>
    <w:qFormat/>
    <w:uiPriority w:val="0"/>
    <w:rPr>
      <w:rFonts w:ascii="Tahoma" w:hAnsi="Tahoma" w:cs="仿宋_GB2312"/>
      <w:sz w:val="24"/>
      <w:szCs w:val="20"/>
    </w:rPr>
  </w:style>
  <w:style w:type="character" w:customStyle="1" w:styleId="1784">
    <w:name w:val="(1) Char Char"/>
    <w:qFormat/>
    <w:uiPriority w:val="0"/>
    <w:rPr>
      <w:rFonts w:ascii="宋体" w:hAnsi="宋体"/>
      <w:sz w:val="24"/>
    </w:rPr>
  </w:style>
  <w:style w:type="character" w:customStyle="1" w:styleId="1785">
    <w:name w:val="Char Char52"/>
    <w:qFormat/>
    <w:uiPriority w:val="0"/>
    <w:rPr>
      <w:rFonts w:eastAsia="宋体"/>
      <w:b/>
      <w:bCs/>
      <w:kern w:val="44"/>
      <w:sz w:val="44"/>
      <w:szCs w:val="44"/>
      <w:lang w:val="en-US" w:eastAsia="zh-CN" w:bidi="ar-SA"/>
    </w:rPr>
  </w:style>
  <w:style w:type="paragraph" w:customStyle="1" w:styleId="1786">
    <w:name w:val="Char Char30"/>
    <w:basedOn w:val="1"/>
    <w:qFormat/>
    <w:uiPriority w:val="0"/>
    <w:rPr>
      <w:rFonts w:ascii="Tahoma" w:hAnsi="Tahoma" w:cs="仿宋_GB2312"/>
      <w:sz w:val="24"/>
      <w:szCs w:val="20"/>
    </w:rPr>
  </w:style>
  <w:style w:type="paragraph" w:customStyle="1" w:styleId="1787">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788">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789">
    <w:name w:val="纯文本7"/>
    <w:basedOn w:val="1"/>
    <w:qFormat/>
    <w:uiPriority w:val="0"/>
    <w:pPr>
      <w:adjustRightInd w:val="0"/>
      <w:textAlignment w:val="baseline"/>
    </w:pPr>
    <w:rPr>
      <w:rFonts w:ascii="宋体" w:hAnsi="Courier New"/>
      <w:szCs w:val="20"/>
    </w:rPr>
  </w:style>
  <w:style w:type="paragraph" w:customStyle="1" w:styleId="1790">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791">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792">
    <w:name w:val="Char2"/>
    <w:basedOn w:val="1"/>
    <w:qFormat/>
    <w:uiPriority w:val="0"/>
    <w:rPr>
      <w:rFonts w:ascii="Tahoma" w:hAnsi="Tahoma" w:cs="仿宋_GB2312"/>
      <w:sz w:val="24"/>
      <w:szCs w:val="20"/>
    </w:rPr>
  </w:style>
  <w:style w:type="paragraph" w:customStyle="1" w:styleId="1793">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794">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1795">
    <w:name w:val="Char Char Char Char Char Char1 Char Char Char Char3"/>
    <w:basedOn w:val="1"/>
    <w:qFormat/>
    <w:uiPriority w:val="0"/>
    <w:rPr>
      <w:rFonts w:ascii="仿宋_GB2312" w:eastAsia="仿宋_GB2312"/>
      <w:b/>
      <w:sz w:val="32"/>
      <w:szCs w:val="32"/>
    </w:rPr>
  </w:style>
  <w:style w:type="paragraph" w:customStyle="1" w:styleId="1796">
    <w:name w:val="Char16"/>
    <w:basedOn w:val="1"/>
    <w:qFormat/>
    <w:uiPriority w:val="0"/>
    <w:rPr>
      <w:rFonts w:ascii="Tahoma" w:hAnsi="Tahoma"/>
      <w:sz w:val="24"/>
      <w:szCs w:val="20"/>
    </w:rPr>
  </w:style>
  <w:style w:type="paragraph" w:customStyle="1" w:styleId="1797">
    <w:name w:val="Char Char102"/>
    <w:basedOn w:val="1"/>
    <w:semiHidden/>
    <w:qFormat/>
    <w:uiPriority w:val="0"/>
    <w:rPr>
      <w:rFonts w:ascii="Tahoma" w:hAnsi="Tahoma"/>
      <w:sz w:val="24"/>
      <w:szCs w:val="20"/>
    </w:rPr>
  </w:style>
  <w:style w:type="paragraph" w:customStyle="1" w:styleId="1798">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1799">
    <w:name w:val="Char Char Char Char7"/>
    <w:basedOn w:val="1"/>
    <w:qFormat/>
    <w:uiPriority w:val="0"/>
    <w:rPr>
      <w:rFonts w:ascii="仿宋_GB2312" w:eastAsia="仿宋_GB2312"/>
      <w:b/>
      <w:sz w:val="32"/>
      <w:szCs w:val="32"/>
    </w:rPr>
  </w:style>
  <w:style w:type="table" w:customStyle="1" w:styleId="1800">
    <w:name w:val="网格型8"/>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01">
    <w:name w:val="样式7"/>
    <w:basedOn w:val="1"/>
    <w:qFormat/>
    <w:uiPriority w:val="0"/>
    <w:pPr>
      <w:spacing w:line="360" w:lineRule="auto"/>
      <w:ind w:firstLine="420" w:firstLineChars="200"/>
    </w:pPr>
    <w:rPr>
      <w:rFonts w:ascii="宋体" w:hAnsi="宋体"/>
      <w:bCs/>
      <w:color w:val="548DD4"/>
      <w:szCs w:val="20"/>
    </w:rPr>
  </w:style>
  <w:style w:type="paragraph" w:customStyle="1" w:styleId="1802">
    <w:name w:val="样式10"/>
    <w:basedOn w:val="1801"/>
    <w:qFormat/>
    <w:uiPriority w:val="0"/>
    <w:pPr>
      <w:ind w:left="680" w:hanging="680" w:firstLineChars="0"/>
    </w:pPr>
    <w:rPr>
      <w:color w:val="1F497D"/>
    </w:rPr>
  </w:style>
  <w:style w:type="character" w:customStyle="1" w:styleId="1803">
    <w:name w:val="标题 2 字符"/>
    <w:qFormat/>
    <w:uiPriority w:val="0"/>
    <w:rPr>
      <w:rFonts w:ascii="Arial" w:hAnsi="Arial" w:eastAsia="黑体"/>
      <w:b/>
      <w:bCs/>
      <w:kern w:val="2"/>
      <w:sz w:val="32"/>
      <w:szCs w:val="32"/>
      <w:lang w:val="en-US" w:eastAsia="zh-CN" w:bidi="ar-SA"/>
    </w:rPr>
  </w:style>
  <w:style w:type="character" w:customStyle="1" w:styleId="1804">
    <w:name w:val="正文缩进 字符"/>
    <w:qFormat/>
    <w:uiPriority w:val="0"/>
    <w:rPr>
      <w:rFonts w:eastAsia="宋体"/>
      <w:kern w:val="2"/>
      <w:sz w:val="21"/>
      <w:szCs w:val="24"/>
      <w:lang w:val="en-US" w:eastAsia="zh-CN" w:bidi="ar-SA"/>
    </w:rPr>
  </w:style>
  <w:style w:type="character" w:customStyle="1" w:styleId="1805">
    <w:name w:val="标题 8 字符"/>
    <w:qFormat/>
    <w:uiPriority w:val="0"/>
    <w:rPr>
      <w:rFonts w:ascii="Arial" w:hAnsi="Arial" w:eastAsia="黑体"/>
      <w:sz w:val="24"/>
    </w:rPr>
  </w:style>
  <w:style w:type="character" w:customStyle="1" w:styleId="1806">
    <w:name w:val="正文文本缩进 字符"/>
    <w:qFormat/>
    <w:uiPriority w:val="0"/>
    <w:rPr>
      <w:kern w:val="2"/>
      <w:sz w:val="24"/>
      <w:szCs w:val="24"/>
    </w:rPr>
  </w:style>
  <w:style w:type="character" w:customStyle="1" w:styleId="1807">
    <w:name w:val="Char Char163"/>
    <w:qFormat/>
    <w:uiPriority w:val="0"/>
    <w:rPr>
      <w:rFonts w:eastAsia="宋体"/>
      <w:kern w:val="2"/>
      <w:sz w:val="18"/>
      <w:szCs w:val="18"/>
      <w:lang w:val="en-US" w:eastAsia="zh-CN" w:bidi="ar-SA"/>
    </w:rPr>
  </w:style>
  <w:style w:type="character" w:customStyle="1" w:styleId="1808">
    <w:name w:val="文档结构图 字符"/>
    <w:qFormat/>
    <w:uiPriority w:val="0"/>
    <w:rPr>
      <w:kern w:val="2"/>
      <w:sz w:val="21"/>
      <w:szCs w:val="24"/>
      <w:shd w:val="clear" w:color="auto" w:fill="000080"/>
    </w:rPr>
  </w:style>
  <w:style w:type="character" w:customStyle="1" w:styleId="1809">
    <w:name w:val="Char Char112"/>
    <w:link w:val="1810"/>
    <w:qFormat/>
    <w:uiPriority w:val="0"/>
    <w:rPr>
      <w:rFonts w:ascii="Tahoma" w:hAnsi="Tahoma" w:cs="仿宋_GB2312"/>
      <w:kern w:val="2"/>
      <w:sz w:val="24"/>
    </w:rPr>
  </w:style>
  <w:style w:type="paragraph" w:customStyle="1" w:styleId="1810">
    <w:name w:val="Char9"/>
    <w:basedOn w:val="1"/>
    <w:link w:val="1809"/>
    <w:qFormat/>
    <w:uiPriority w:val="0"/>
    <w:rPr>
      <w:rFonts w:ascii="Tahoma" w:hAnsi="Tahoma" w:cs="仿宋_GB2312"/>
      <w:sz w:val="24"/>
      <w:szCs w:val="20"/>
    </w:rPr>
  </w:style>
  <w:style w:type="character" w:customStyle="1" w:styleId="1811">
    <w:name w:val="正文文本缩进 3 字符"/>
    <w:qFormat/>
    <w:uiPriority w:val="0"/>
    <w:rPr>
      <w:kern w:val="2"/>
      <w:sz w:val="16"/>
      <w:szCs w:val="16"/>
    </w:rPr>
  </w:style>
  <w:style w:type="character" w:customStyle="1" w:styleId="1812">
    <w:name w:val="正文文本 3 字符"/>
    <w:qFormat/>
    <w:uiPriority w:val="0"/>
    <w:rPr>
      <w:color w:val="FF0000"/>
      <w:kern w:val="2"/>
      <w:sz w:val="22"/>
    </w:rPr>
  </w:style>
  <w:style w:type="character" w:customStyle="1" w:styleId="1813">
    <w:name w:val="标题 字符"/>
    <w:qFormat/>
    <w:uiPriority w:val="0"/>
    <w:rPr>
      <w:rFonts w:ascii="黑体" w:hAnsi="Arial" w:eastAsia="黑体" w:cs="Arial"/>
      <w:bCs/>
      <w:kern w:val="2"/>
      <w:sz w:val="32"/>
      <w:szCs w:val="32"/>
    </w:rPr>
  </w:style>
  <w:style w:type="character" w:customStyle="1" w:styleId="1814">
    <w:name w:val="批注文字 字符"/>
    <w:qFormat/>
    <w:locked/>
    <w:uiPriority w:val="0"/>
    <w:rPr>
      <w:rFonts w:eastAsia="宋体"/>
      <w:kern w:val="2"/>
      <w:sz w:val="21"/>
      <w:szCs w:val="24"/>
      <w:lang w:val="en-US" w:eastAsia="zh-CN" w:bidi="ar-SA"/>
    </w:rPr>
  </w:style>
  <w:style w:type="character" w:customStyle="1" w:styleId="1815">
    <w:name w:val="纯文本 字符"/>
    <w:qFormat/>
    <w:uiPriority w:val="0"/>
    <w:rPr>
      <w:rFonts w:ascii="宋体" w:hAnsi="Courier New" w:eastAsia="宋体" w:cs="Courier New"/>
      <w:kern w:val="2"/>
      <w:sz w:val="21"/>
      <w:szCs w:val="21"/>
      <w:lang w:val="en-US" w:eastAsia="zh-CN" w:bidi="ar-SA"/>
    </w:rPr>
  </w:style>
  <w:style w:type="character" w:customStyle="1" w:styleId="1816">
    <w:name w:val="标题 9 字符"/>
    <w:qFormat/>
    <w:uiPriority w:val="0"/>
    <w:rPr>
      <w:rFonts w:ascii="Arial" w:hAnsi="Arial" w:eastAsia="黑体"/>
      <w:sz w:val="28"/>
    </w:rPr>
  </w:style>
  <w:style w:type="character" w:customStyle="1" w:styleId="1817">
    <w:name w:val="正文文本 2 字符"/>
    <w:qFormat/>
    <w:uiPriority w:val="0"/>
    <w:rPr>
      <w:kern w:val="2"/>
      <w:sz w:val="21"/>
      <w:szCs w:val="24"/>
    </w:rPr>
  </w:style>
  <w:style w:type="character" w:customStyle="1" w:styleId="1818">
    <w:name w:val="标题 3 字符"/>
    <w:qFormat/>
    <w:uiPriority w:val="0"/>
    <w:rPr>
      <w:bCs/>
      <w:kern w:val="2"/>
      <w:sz w:val="21"/>
      <w:szCs w:val="32"/>
    </w:rPr>
  </w:style>
  <w:style w:type="character" w:customStyle="1" w:styleId="1819">
    <w:name w:val="批注主题 字符"/>
    <w:semiHidden/>
    <w:qFormat/>
    <w:uiPriority w:val="0"/>
    <w:rPr>
      <w:rFonts w:eastAsia="宋体"/>
      <w:b/>
      <w:bCs/>
      <w:kern w:val="2"/>
      <w:sz w:val="21"/>
      <w:szCs w:val="24"/>
      <w:lang w:val="en-US" w:eastAsia="zh-CN" w:bidi="ar-SA"/>
    </w:rPr>
  </w:style>
  <w:style w:type="character" w:customStyle="1" w:styleId="1820">
    <w:name w:val="标题 7 字符"/>
    <w:qFormat/>
    <w:uiPriority w:val="0"/>
    <w:rPr>
      <w:rFonts w:ascii="宋体" w:eastAsia="仿宋_GB2312"/>
      <w:b/>
      <w:sz w:val="24"/>
    </w:rPr>
  </w:style>
  <w:style w:type="character" w:customStyle="1" w:styleId="1821">
    <w:name w:val="标题 6 字符"/>
    <w:qFormat/>
    <w:uiPriority w:val="0"/>
    <w:rPr>
      <w:rFonts w:ascii="Arial" w:hAnsi="Arial" w:eastAsia="黑体"/>
      <w:b/>
      <w:sz w:val="24"/>
    </w:rPr>
  </w:style>
  <w:style w:type="character" w:customStyle="1" w:styleId="1822">
    <w:name w:val="正文文本缩进 2 字符"/>
    <w:qFormat/>
    <w:uiPriority w:val="0"/>
    <w:rPr>
      <w:rFonts w:ascii="宋体"/>
      <w:i/>
      <w:kern w:val="2"/>
      <w:sz w:val="24"/>
    </w:rPr>
  </w:style>
  <w:style w:type="character" w:customStyle="1" w:styleId="1823">
    <w:name w:val="标题 4 字符"/>
    <w:qFormat/>
    <w:uiPriority w:val="0"/>
    <w:rPr>
      <w:rFonts w:ascii="宋体" w:hAnsi="宋体"/>
      <w:b/>
      <w:bCs/>
      <w:kern w:val="2"/>
      <w:sz w:val="24"/>
      <w:szCs w:val="24"/>
    </w:rPr>
  </w:style>
  <w:style w:type="character" w:customStyle="1" w:styleId="1824">
    <w:name w:val="尾注文本 字符"/>
    <w:qFormat/>
    <w:uiPriority w:val="0"/>
    <w:rPr>
      <w:sz w:val="21"/>
      <w:szCs w:val="24"/>
    </w:rPr>
  </w:style>
  <w:style w:type="character" w:customStyle="1" w:styleId="1825">
    <w:name w:val="日期 字符"/>
    <w:qFormat/>
    <w:uiPriority w:val="0"/>
    <w:rPr>
      <w:kern w:val="2"/>
      <w:sz w:val="21"/>
    </w:rPr>
  </w:style>
  <w:style w:type="character" w:customStyle="1" w:styleId="1826">
    <w:name w:val="标题 1 字符"/>
    <w:qFormat/>
    <w:locked/>
    <w:uiPriority w:val="0"/>
    <w:rPr>
      <w:rFonts w:eastAsia="宋体"/>
      <w:b/>
      <w:bCs/>
      <w:kern w:val="44"/>
      <w:sz w:val="44"/>
      <w:szCs w:val="44"/>
      <w:lang w:val="en-US" w:eastAsia="zh-CN" w:bidi="ar-SA"/>
    </w:rPr>
  </w:style>
  <w:style w:type="character" w:customStyle="1" w:styleId="1827">
    <w:name w:val="批注框文本 字符"/>
    <w:qFormat/>
    <w:uiPriority w:val="0"/>
    <w:rPr>
      <w:kern w:val="2"/>
      <w:sz w:val="18"/>
      <w:szCs w:val="18"/>
    </w:rPr>
  </w:style>
  <w:style w:type="character" w:customStyle="1" w:styleId="1828">
    <w:name w:val="Char Char53"/>
    <w:qFormat/>
    <w:uiPriority w:val="0"/>
    <w:rPr>
      <w:rFonts w:eastAsia="宋体"/>
      <w:b/>
      <w:bCs/>
      <w:kern w:val="44"/>
      <w:sz w:val="44"/>
      <w:szCs w:val="44"/>
      <w:lang w:val="en-US" w:eastAsia="zh-CN" w:bidi="ar-SA"/>
    </w:rPr>
  </w:style>
  <w:style w:type="paragraph" w:customStyle="1" w:styleId="1829">
    <w:name w:val="Char Char31"/>
    <w:basedOn w:val="1"/>
    <w:qFormat/>
    <w:uiPriority w:val="0"/>
    <w:rPr>
      <w:rFonts w:ascii="Tahoma" w:hAnsi="Tahoma" w:cs="仿宋_GB2312"/>
      <w:sz w:val="24"/>
      <w:szCs w:val="20"/>
    </w:rPr>
  </w:style>
  <w:style w:type="paragraph" w:customStyle="1" w:styleId="1830">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1831">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832">
    <w:name w:val="_Style 1829"/>
    <w:basedOn w:val="1"/>
    <w:next w:val="462"/>
    <w:qFormat/>
    <w:uiPriority w:val="0"/>
    <w:pPr>
      <w:adjustRightInd w:val="0"/>
      <w:spacing w:line="360" w:lineRule="atLeast"/>
      <w:ind w:firstLine="420" w:firstLineChars="200"/>
      <w:jc w:val="left"/>
      <w:textAlignment w:val="baseline"/>
    </w:pPr>
    <w:rPr>
      <w:kern w:val="0"/>
      <w:sz w:val="24"/>
      <w:szCs w:val="20"/>
    </w:rPr>
  </w:style>
  <w:style w:type="paragraph" w:customStyle="1" w:styleId="1833">
    <w:name w:val="纯文本8"/>
    <w:basedOn w:val="1"/>
    <w:qFormat/>
    <w:uiPriority w:val="0"/>
    <w:pPr>
      <w:adjustRightInd w:val="0"/>
      <w:textAlignment w:val="baseline"/>
    </w:pPr>
    <w:rPr>
      <w:rFonts w:ascii="宋体" w:hAnsi="Courier New"/>
      <w:szCs w:val="20"/>
    </w:rPr>
  </w:style>
  <w:style w:type="paragraph" w:customStyle="1" w:styleId="1834">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835">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836">
    <w:name w:val="Char25"/>
    <w:basedOn w:val="1"/>
    <w:qFormat/>
    <w:uiPriority w:val="0"/>
    <w:rPr>
      <w:rFonts w:ascii="Tahoma" w:hAnsi="Tahoma" w:cs="仿宋_GB2312"/>
      <w:sz w:val="24"/>
      <w:szCs w:val="20"/>
    </w:rPr>
  </w:style>
  <w:style w:type="paragraph" w:customStyle="1" w:styleId="1837">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838">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1839">
    <w:name w:val="Char Char Char Char Char Char1 Char Char Char Char4"/>
    <w:basedOn w:val="1"/>
    <w:qFormat/>
    <w:uiPriority w:val="0"/>
    <w:rPr>
      <w:rFonts w:ascii="仿宋_GB2312" w:eastAsia="仿宋_GB2312"/>
      <w:b/>
      <w:sz w:val="32"/>
      <w:szCs w:val="32"/>
    </w:rPr>
  </w:style>
  <w:style w:type="paragraph" w:customStyle="1" w:styleId="1840">
    <w:name w:val="Char17"/>
    <w:basedOn w:val="1"/>
    <w:qFormat/>
    <w:uiPriority w:val="0"/>
    <w:rPr>
      <w:rFonts w:ascii="Tahoma" w:hAnsi="Tahoma"/>
      <w:sz w:val="24"/>
      <w:szCs w:val="20"/>
    </w:rPr>
  </w:style>
  <w:style w:type="paragraph" w:customStyle="1" w:styleId="1841">
    <w:name w:val="Char Char103"/>
    <w:basedOn w:val="1"/>
    <w:semiHidden/>
    <w:qFormat/>
    <w:uiPriority w:val="0"/>
    <w:rPr>
      <w:rFonts w:ascii="Tahoma" w:hAnsi="Tahoma"/>
      <w:sz w:val="24"/>
      <w:szCs w:val="20"/>
    </w:rPr>
  </w:style>
  <w:style w:type="paragraph" w:customStyle="1" w:styleId="1842">
    <w:name w:val="Char Char Char Char8"/>
    <w:basedOn w:val="1"/>
    <w:qFormat/>
    <w:uiPriority w:val="0"/>
    <w:rPr>
      <w:rFonts w:ascii="仿宋_GB2312" w:eastAsia="仿宋_GB2312"/>
      <w:b/>
      <w:sz w:val="32"/>
      <w:szCs w:val="32"/>
    </w:rPr>
  </w:style>
  <w:style w:type="table" w:customStyle="1" w:styleId="1843">
    <w:name w:val="网格型9"/>
    <w:basedOn w:val="8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44">
    <w:name w:val="样式9"/>
    <w:basedOn w:val="1801"/>
    <w:qFormat/>
    <w:uiPriority w:val="0"/>
    <w:pPr>
      <w:ind w:left="567" w:hanging="397" w:firstLineChars="0"/>
    </w:pPr>
    <w:rPr>
      <w:color w:val="FF0000"/>
    </w:rPr>
  </w:style>
  <w:style w:type="character" w:customStyle="1" w:styleId="1845">
    <w:name w:val="未处理的提及2"/>
    <w:unhideWhenUsed/>
    <w:qFormat/>
    <w:uiPriority w:val="99"/>
    <w:rPr>
      <w:color w:val="605E5C"/>
      <w:shd w:val="clear" w:color="auto" w:fill="E1DFDD"/>
    </w:rPr>
  </w:style>
  <w:style w:type="paragraph" w:customStyle="1" w:styleId="1846">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7">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848">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9">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50">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1">
    <w:name w:val="Table Paragraph"/>
    <w:basedOn w:val="1"/>
    <w:qFormat/>
    <w:uiPriority w:val="1"/>
  </w:style>
  <w:style w:type="character" w:customStyle="1" w:styleId="1852">
    <w:name w:val="Unresolved Mention"/>
    <w:basedOn w:val="79"/>
    <w:unhideWhenUsed/>
    <w:qFormat/>
    <w:uiPriority w:val="99"/>
    <w:rPr>
      <w:color w:val="605E5C"/>
      <w:shd w:val="clear" w:color="auto" w:fill="E1DFDD"/>
    </w:rPr>
  </w:style>
  <w:style w:type="paragraph" w:customStyle="1" w:styleId="185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7.jpeg"/><Relationship Id="rId24" Type="http://schemas.openxmlformats.org/officeDocument/2006/relationships/image" Target="media/image6.png"/><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EBE05F-4F87-4868-A55B-16C66CCCEA9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7174</Words>
  <Characters>40898</Characters>
  <Lines>340</Lines>
  <Paragraphs>95</Paragraphs>
  <TotalTime>0</TotalTime>
  <ScaleCrop>false</ScaleCrop>
  <LinksUpToDate>false</LinksUpToDate>
  <CharactersWithSpaces>47977</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2019-02-19T05:03:00Z</dcterms:created>
  <dc:creator>招标中心</dc:creator>
  <cp:lastModifiedBy>贾思勰</cp:lastModifiedBy>
  <cp:lastPrinted>2019-07-29T07:57:00Z</cp:lastPrinted>
  <dcterms:modified xsi:type="dcterms:W3CDTF">2020-08-14T00:58:23Z</dcterms:modified>
  <dc:title>杭州萧山国际机场货物类采购项目招标文件</dc:title>
  <cp:revision>193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