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ind w:firstLine="99" w:firstLineChars="19"/>
        <w:jc w:val="center"/>
        <w:rPr>
          <w:rFonts w:ascii="宋体" w:hAnsi="宋体" w:eastAsia="宋体"/>
          <w:b/>
          <w:bCs/>
          <w:sz w:val="52"/>
          <w:szCs w:val="52"/>
        </w:rPr>
      </w:pPr>
      <w:bookmarkStart w:id="0" w:name="_Toc525101229"/>
    </w:p>
    <w:p>
      <w:pPr>
        <w:spacing w:before="62" w:beforeLines="20" w:after="62" w:afterLines="20" w:line="360" w:lineRule="auto"/>
        <w:ind w:firstLine="99" w:firstLineChars="19"/>
        <w:jc w:val="center"/>
        <w:rPr>
          <w:rFonts w:ascii="宋体" w:hAnsi="宋体" w:eastAsia="宋体"/>
          <w:b/>
          <w:bCs/>
          <w:sz w:val="52"/>
          <w:szCs w:val="52"/>
        </w:rPr>
      </w:pPr>
      <w:r>
        <w:rPr>
          <w:rFonts w:hint="eastAsia" w:ascii="宋体" w:hAnsi="宋体" w:eastAsia="宋体"/>
          <w:b/>
          <w:bCs/>
          <w:sz w:val="52"/>
          <w:szCs w:val="52"/>
        </w:rPr>
        <w:t>杭州萧山国际机场</w:t>
      </w:r>
    </w:p>
    <w:p>
      <w:pPr>
        <w:spacing w:before="62" w:beforeLines="20" w:after="62" w:afterLines="20" w:line="360" w:lineRule="auto"/>
        <w:ind w:firstLine="522"/>
        <w:jc w:val="center"/>
        <w:rPr>
          <w:rFonts w:ascii="宋体" w:hAnsi="宋体" w:eastAsia="宋体"/>
          <w:b/>
          <w:bCs/>
          <w:sz w:val="52"/>
          <w:szCs w:val="52"/>
        </w:rPr>
      </w:pPr>
      <w:r>
        <w:rPr>
          <w:rFonts w:hint="eastAsia" w:ascii="宋体" w:hAnsi="宋体" w:eastAsia="宋体"/>
          <w:b/>
          <w:bCs/>
          <w:sz w:val="52"/>
          <w:szCs w:val="52"/>
        </w:rPr>
        <w:t>“十四五”智慧机场发展规划及咨询服务项目</w:t>
      </w:r>
    </w:p>
    <w:p>
      <w:pPr>
        <w:spacing w:before="62" w:beforeLines="20" w:after="62" w:afterLines="20" w:line="360" w:lineRule="auto"/>
        <w:rPr>
          <w:rFonts w:ascii="宋体" w:hAnsi="宋体" w:eastAsia="宋体"/>
          <w:b/>
          <w:bCs/>
          <w:sz w:val="52"/>
          <w:szCs w:val="52"/>
        </w:rPr>
      </w:pPr>
    </w:p>
    <w:p>
      <w:pPr>
        <w:spacing w:before="62" w:beforeLines="20" w:after="62" w:afterLines="20" w:line="360" w:lineRule="auto"/>
        <w:ind w:firstLine="522"/>
        <w:jc w:val="center"/>
        <w:rPr>
          <w:rFonts w:ascii="宋体" w:hAnsi="宋体" w:eastAsia="宋体"/>
          <w:b/>
          <w:bCs/>
          <w:sz w:val="84"/>
          <w:szCs w:val="84"/>
        </w:rPr>
      </w:pPr>
      <w:r>
        <w:rPr>
          <w:rFonts w:hint="eastAsia" w:ascii="宋体" w:hAnsi="宋体" w:eastAsia="宋体"/>
          <w:b/>
          <w:bCs/>
          <w:sz w:val="84"/>
          <w:szCs w:val="84"/>
        </w:rPr>
        <w:t>招 标 文 件</w:t>
      </w:r>
    </w:p>
    <w:p>
      <w:pPr>
        <w:spacing w:line="360" w:lineRule="auto"/>
        <w:ind w:firstLine="119" w:firstLineChars="27"/>
        <w:jc w:val="center"/>
        <w:rPr>
          <w:rFonts w:ascii="宋体" w:hAnsi="宋体" w:eastAsia="宋体"/>
          <w:b/>
          <w:sz w:val="44"/>
          <w:szCs w:val="44"/>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 xml:space="preserve"> </w:t>
      </w:r>
      <w:r>
        <w:rPr>
          <w:rFonts w:ascii="宋体" w:hAnsi="宋体" w:eastAsia="宋体"/>
          <w:b/>
          <w:sz w:val="44"/>
          <w:szCs w:val="44"/>
        </w:rPr>
        <w:t xml:space="preserve"> 2020</w:t>
      </w:r>
      <w:r>
        <w:rPr>
          <w:rFonts w:hint="eastAsia" w:ascii="宋体" w:hAnsi="宋体" w:eastAsia="宋体"/>
          <w:b/>
          <w:sz w:val="44"/>
          <w:szCs w:val="44"/>
        </w:rPr>
        <w:t>年</w:t>
      </w:r>
      <w:r>
        <w:rPr>
          <w:rFonts w:ascii="宋体" w:hAnsi="宋体" w:eastAsia="宋体"/>
          <w:b/>
          <w:sz w:val="44"/>
          <w:szCs w:val="44"/>
        </w:rPr>
        <w:t>6</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31"/>
          <w:rFonts w:ascii="宋体" w:hAnsi="宋体"/>
        </w:rPr>
      </w:pPr>
    </w:p>
    <w:p>
      <w:pPr>
        <w:autoSpaceDE w:val="0"/>
        <w:autoSpaceDN w:val="0"/>
        <w:adjustRightInd w:val="0"/>
        <w:spacing w:line="587" w:lineRule="exact"/>
        <w:ind w:right="43"/>
        <w:jc w:val="center"/>
        <w:rPr>
          <w:rStyle w:val="131"/>
          <w:rFonts w:ascii="宋体" w:hAnsi="宋体"/>
        </w:rPr>
      </w:pPr>
      <w:bookmarkStart w:id="1" w:name="_Toc40789049"/>
      <w:bookmarkStart w:id="2" w:name="_Toc525132432"/>
      <w:bookmarkStart w:id="3" w:name="_Toc525202077"/>
      <w:r>
        <w:rPr>
          <w:rStyle w:val="131"/>
          <w:rFonts w:hint="eastAsia" w:ascii="宋体" w:hAnsi="宋体"/>
        </w:rPr>
        <w:t>目</w:t>
      </w:r>
      <w:r>
        <w:rPr>
          <w:rStyle w:val="131"/>
          <w:rFonts w:ascii="宋体" w:hAnsi="宋体"/>
        </w:rPr>
        <w:t xml:space="preserve"> </w:t>
      </w:r>
      <w:r>
        <w:rPr>
          <w:rStyle w:val="131"/>
          <w:rFonts w:hint="eastAsia" w:ascii="宋体" w:hAnsi="宋体"/>
        </w:rPr>
        <w:t>录</w:t>
      </w:r>
      <w:bookmarkEnd w:id="0"/>
      <w:bookmarkEnd w:id="1"/>
      <w:bookmarkEnd w:id="2"/>
      <w:bookmarkEnd w:id="3"/>
    </w:p>
    <w:p>
      <w:pPr>
        <w:pStyle w:val="54"/>
        <w:tabs>
          <w:tab w:val="right" w:leader="dot" w:pos="9457"/>
        </w:tabs>
        <w:rPr>
          <w:rFonts w:ascii="宋体" w:hAnsi="宋体" w:cs="微软雅黑"/>
          <w:b/>
          <w:spacing w:val="2"/>
          <w:w w:val="99"/>
          <w:kern w:val="0"/>
          <w:sz w:val="36"/>
          <w:szCs w:val="36"/>
        </w:rPr>
      </w:pPr>
    </w:p>
    <w:p>
      <w:pPr>
        <w:pStyle w:val="54"/>
        <w:tabs>
          <w:tab w:val="right" w:leader="dot" w:pos="8850"/>
        </w:tabs>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4"/>
        <w:tabs>
          <w:tab w:val="right" w:leader="dot" w:pos="8850"/>
        </w:tabs>
        <w:rPr>
          <w:rFonts w:ascii="宋体" w:hAnsi="宋体" w:cstheme="minorBidi"/>
        </w:rPr>
      </w:pPr>
      <w:r>
        <w:fldChar w:fldCharType="begin"/>
      </w:r>
      <w:r>
        <w:instrText xml:space="preserve"> HYPERLINK \l "_Toc40789050" </w:instrText>
      </w:r>
      <w:r>
        <w:fldChar w:fldCharType="separate"/>
      </w:r>
      <w:r>
        <w:rPr>
          <w:rStyle w:val="86"/>
          <w:rFonts w:hint="eastAsia" w:ascii="宋体" w:hAnsi="宋体"/>
        </w:rPr>
        <w:t>第一章</w:t>
      </w:r>
      <w:r>
        <w:rPr>
          <w:rStyle w:val="86"/>
          <w:rFonts w:ascii="宋体" w:hAnsi="宋体"/>
        </w:rPr>
        <w:t xml:space="preserve">  </w:t>
      </w:r>
      <w:r>
        <w:rPr>
          <w:rStyle w:val="86"/>
          <w:rFonts w:hint="eastAsia" w:ascii="宋体" w:hAnsi="宋体"/>
        </w:rPr>
        <w:t>招标公告</w:t>
      </w:r>
      <w:r>
        <w:rPr>
          <w:rFonts w:ascii="宋体" w:hAnsi="宋体"/>
        </w:rPr>
        <w:tab/>
      </w:r>
      <w:r>
        <w:rPr>
          <w:rFonts w:ascii="宋体" w:hAnsi="宋体"/>
        </w:rPr>
        <w:fldChar w:fldCharType="begin"/>
      </w:r>
      <w:r>
        <w:rPr>
          <w:rFonts w:ascii="宋体" w:hAnsi="宋体"/>
        </w:rPr>
        <w:instrText xml:space="preserve"> PAGEREF _Toc40789050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54"/>
        <w:tabs>
          <w:tab w:val="right" w:leader="dot" w:pos="8850"/>
        </w:tabs>
        <w:rPr>
          <w:rFonts w:ascii="宋体" w:hAnsi="宋体" w:cstheme="minorBidi"/>
        </w:rPr>
      </w:pPr>
      <w:r>
        <w:fldChar w:fldCharType="begin"/>
      </w:r>
      <w:r>
        <w:instrText xml:space="preserve"> HYPERLINK \l "_Toc40789051" </w:instrText>
      </w:r>
      <w:r>
        <w:fldChar w:fldCharType="separate"/>
      </w:r>
      <w:r>
        <w:rPr>
          <w:rStyle w:val="86"/>
          <w:rFonts w:hint="eastAsia" w:ascii="宋体" w:hAnsi="宋体"/>
        </w:rPr>
        <w:t>第二章</w:t>
      </w:r>
      <w:r>
        <w:rPr>
          <w:rStyle w:val="86"/>
          <w:rFonts w:ascii="宋体" w:hAnsi="宋体"/>
        </w:rPr>
        <w:t xml:space="preserve">  </w:t>
      </w:r>
      <w:r>
        <w:rPr>
          <w:rStyle w:val="86"/>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_Toc40789051 \h </w:instrText>
      </w:r>
      <w:r>
        <w:rPr>
          <w:rFonts w:ascii="宋体" w:hAnsi="宋体"/>
        </w:rPr>
        <w:fldChar w:fldCharType="separate"/>
      </w:r>
      <w:r>
        <w:rPr>
          <w:rFonts w:ascii="宋体" w:hAnsi="宋体"/>
        </w:rPr>
        <w:t xml:space="preserve"> 6</w:t>
      </w:r>
      <w:r>
        <w:rPr>
          <w:rFonts w:ascii="宋体" w:hAnsi="宋体"/>
        </w:rPr>
        <w:fldChar w:fldCharType="end"/>
      </w:r>
      <w:r>
        <w:rPr>
          <w:rFonts w:ascii="宋体" w:hAnsi="宋体"/>
        </w:rPr>
        <w:fldChar w:fldCharType="end"/>
      </w:r>
    </w:p>
    <w:p>
      <w:pPr>
        <w:pStyle w:val="54"/>
        <w:tabs>
          <w:tab w:val="right" w:leader="dot" w:pos="8850"/>
        </w:tabs>
        <w:rPr>
          <w:rFonts w:ascii="宋体" w:hAnsi="宋体" w:cstheme="minorBidi"/>
        </w:rPr>
      </w:pPr>
      <w:r>
        <w:fldChar w:fldCharType="begin"/>
      </w:r>
      <w:r>
        <w:instrText xml:space="preserve"> HYPERLINK \l "_Toc40789052" </w:instrText>
      </w:r>
      <w:r>
        <w:fldChar w:fldCharType="separate"/>
      </w:r>
      <w:r>
        <w:rPr>
          <w:rStyle w:val="86"/>
          <w:rFonts w:hint="eastAsia" w:ascii="宋体" w:hAnsi="宋体"/>
        </w:rPr>
        <w:t>第三章</w:t>
      </w:r>
      <w:r>
        <w:rPr>
          <w:rStyle w:val="86"/>
          <w:rFonts w:ascii="宋体" w:hAnsi="宋体"/>
        </w:rPr>
        <w:t xml:space="preserve">  </w:t>
      </w:r>
      <w:r>
        <w:rPr>
          <w:rStyle w:val="86"/>
          <w:rFonts w:hint="eastAsia" w:ascii="宋体" w:hAnsi="宋体"/>
        </w:rPr>
        <w:t>评标办法</w:t>
      </w:r>
      <w:r>
        <w:rPr>
          <w:rFonts w:ascii="宋体" w:hAnsi="宋体"/>
        </w:rPr>
        <w:tab/>
      </w:r>
      <w:r>
        <w:rPr>
          <w:rFonts w:ascii="宋体" w:hAnsi="宋体"/>
        </w:rPr>
        <w:fldChar w:fldCharType="begin"/>
      </w:r>
      <w:r>
        <w:rPr>
          <w:rFonts w:ascii="宋体" w:hAnsi="宋体"/>
        </w:rPr>
        <w:instrText xml:space="preserve"> PAGEREF _Toc40789052 \h </w:instrText>
      </w:r>
      <w:r>
        <w:rPr>
          <w:rFonts w:ascii="宋体" w:hAnsi="宋体"/>
        </w:rPr>
        <w:fldChar w:fldCharType="separate"/>
      </w:r>
      <w:r>
        <w:rPr>
          <w:rFonts w:ascii="宋体" w:hAnsi="宋体"/>
        </w:rPr>
        <w:t>27</w:t>
      </w:r>
      <w:r>
        <w:rPr>
          <w:rFonts w:ascii="宋体" w:hAnsi="宋体"/>
        </w:rPr>
        <w:fldChar w:fldCharType="end"/>
      </w:r>
      <w:r>
        <w:rPr>
          <w:rFonts w:ascii="宋体" w:hAnsi="宋体"/>
        </w:rPr>
        <w:fldChar w:fldCharType="end"/>
      </w:r>
    </w:p>
    <w:p>
      <w:pPr>
        <w:pStyle w:val="54"/>
        <w:tabs>
          <w:tab w:val="right" w:leader="dot" w:pos="8850"/>
        </w:tabs>
        <w:rPr>
          <w:rFonts w:ascii="宋体" w:hAnsi="宋体" w:cstheme="minorBidi"/>
        </w:rPr>
      </w:pPr>
      <w:r>
        <w:fldChar w:fldCharType="begin"/>
      </w:r>
      <w:r>
        <w:instrText xml:space="preserve"> HYPERLINK \l "_Toc40789053" </w:instrText>
      </w:r>
      <w:r>
        <w:fldChar w:fldCharType="separate"/>
      </w:r>
      <w:r>
        <w:rPr>
          <w:rStyle w:val="86"/>
          <w:rFonts w:hint="eastAsia" w:ascii="宋体" w:hAnsi="宋体"/>
        </w:rPr>
        <w:t>第四章</w:t>
      </w:r>
      <w:r>
        <w:rPr>
          <w:rStyle w:val="86"/>
          <w:rFonts w:ascii="宋体" w:hAnsi="宋体"/>
        </w:rPr>
        <w:t xml:space="preserve">  </w:t>
      </w:r>
      <w:r>
        <w:rPr>
          <w:rStyle w:val="86"/>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_Toc40789053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54"/>
        <w:tabs>
          <w:tab w:val="right" w:leader="dot" w:pos="8850"/>
        </w:tabs>
        <w:rPr>
          <w:rFonts w:ascii="宋体" w:hAnsi="宋体" w:cstheme="minorBidi"/>
        </w:rPr>
      </w:pPr>
      <w:r>
        <w:fldChar w:fldCharType="begin"/>
      </w:r>
      <w:r>
        <w:instrText xml:space="preserve"> HYPERLINK \l "_Toc40789054" </w:instrText>
      </w:r>
      <w:r>
        <w:fldChar w:fldCharType="separate"/>
      </w:r>
      <w:r>
        <w:rPr>
          <w:rStyle w:val="86"/>
          <w:rFonts w:hint="eastAsia" w:ascii="宋体" w:hAnsi="宋体"/>
        </w:rPr>
        <w:t>第五章</w:t>
      </w:r>
      <w:r>
        <w:rPr>
          <w:rStyle w:val="86"/>
          <w:rFonts w:ascii="宋体" w:hAnsi="宋体"/>
        </w:rPr>
        <w:t xml:space="preserve">  </w:t>
      </w:r>
      <w:r>
        <w:rPr>
          <w:rStyle w:val="86"/>
          <w:rFonts w:hint="eastAsia" w:ascii="宋体" w:hAnsi="宋体"/>
        </w:rPr>
        <w:t>用户需求书</w:t>
      </w:r>
      <w:r>
        <w:rPr>
          <w:rFonts w:ascii="宋体" w:hAnsi="宋体"/>
        </w:rPr>
        <w:tab/>
      </w:r>
      <w:r>
        <w:rPr>
          <w:rFonts w:ascii="宋体" w:hAnsi="宋体"/>
        </w:rPr>
        <w:fldChar w:fldCharType="begin"/>
      </w:r>
      <w:r>
        <w:rPr>
          <w:rFonts w:ascii="宋体" w:hAnsi="宋体"/>
        </w:rPr>
        <w:instrText xml:space="preserve"> PAGEREF _Toc40789054 \h </w:instrText>
      </w:r>
      <w:r>
        <w:rPr>
          <w:rFonts w:ascii="宋体" w:hAnsi="宋体"/>
        </w:rPr>
        <w:fldChar w:fldCharType="separate"/>
      </w:r>
      <w:r>
        <w:rPr>
          <w:rFonts w:ascii="宋体" w:hAnsi="宋体"/>
        </w:rPr>
        <w:t>46</w:t>
      </w:r>
      <w:r>
        <w:rPr>
          <w:rFonts w:ascii="宋体" w:hAnsi="宋体"/>
        </w:rPr>
        <w:fldChar w:fldCharType="end"/>
      </w:r>
      <w:r>
        <w:rPr>
          <w:rFonts w:ascii="宋体" w:hAnsi="宋体"/>
        </w:rPr>
        <w:fldChar w:fldCharType="end"/>
      </w:r>
    </w:p>
    <w:p>
      <w:pPr>
        <w:pStyle w:val="54"/>
        <w:tabs>
          <w:tab w:val="right" w:leader="dot" w:pos="8850"/>
        </w:tabs>
        <w:rPr>
          <w:rFonts w:ascii="宋体" w:hAnsi="宋体" w:cstheme="minorBidi"/>
        </w:rPr>
      </w:pPr>
      <w:r>
        <w:fldChar w:fldCharType="begin"/>
      </w:r>
      <w:r>
        <w:instrText xml:space="preserve"> HYPERLINK \l "_Toc40789055" </w:instrText>
      </w:r>
      <w:r>
        <w:fldChar w:fldCharType="separate"/>
      </w:r>
      <w:r>
        <w:rPr>
          <w:rStyle w:val="86"/>
          <w:rFonts w:hint="eastAsia" w:ascii="宋体" w:hAnsi="宋体"/>
        </w:rPr>
        <w:t>第六章</w:t>
      </w:r>
      <w:r>
        <w:rPr>
          <w:rStyle w:val="86"/>
          <w:rFonts w:ascii="宋体" w:hAnsi="宋体"/>
        </w:rPr>
        <w:t xml:space="preserve">  </w:t>
      </w:r>
      <w:r>
        <w:rPr>
          <w:rStyle w:val="86"/>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_Toc40789055 \h </w:instrText>
      </w:r>
      <w:r>
        <w:rPr>
          <w:rFonts w:ascii="宋体" w:hAnsi="宋体"/>
        </w:rPr>
        <w:fldChar w:fldCharType="separate"/>
      </w:r>
      <w:r>
        <w:rPr>
          <w:rFonts w:ascii="宋体" w:hAnsi="宋体"/>
        </w:rPr>
        <w:t>46</w:t>
      </w:r>
      <w:r>
        <w:rPr>
          <w:rFonts w:ascii="宋体" w:hAnsi="宋体"/>
        </w:rPr>
        <w:fldChar w:fldCharType="end"/>
      </w:r>
      <w:r>
        <w:rPr>
          <w:rFonts w:ascii="宋体" w:hAnsi="宋体"/>
        </w:rPr>
        <w:fldChar w:fldCharType="end"/>
      </w:r>
    </w:p>
    <w:p>
      <w:pPr>
        <w:pStyle w:val="2"/>
        <w:spacing w:line="564" w:lineRule="exact"/>
        <w:ind w:right="57"/>
        <w:jc w:val="center"/>
        <w:rPr>
          <w:rFonts w:ascii="宋体" w:hAnsi="宋体"/>
          <w:b w:val="0"/>
          <w:bCs w:val="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40789050"/>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4"/>
        <w:spacing w:before="70"/>
        <w:ind w:right="157" w:firstLine="422"/>
        <w:rPr>
          <w:rFonts w:ascii="宋体" w:hAnsi="宋体"/>
          <w:b w:val="0"/>
          <w:bCs w:val="0"/>
        </w:rPr>
      </w:pPr>
      <w:bookmarkStart w:id="5" w:name="_bookmark2"/>
      <w:bookmarkEnd w:id="5"/>
      <w:bookmarkStart w:id="43" w:name="_GoBack"/>
      <w:r>
        <w:rPr>
          <w:rFonts w:ascii="宋体" w:hAnsi="宋体"/>
        </w:rPr>
        <w:t>1.招标条件</w:t>
      </w:r>
    </w:p>
    <w:p>
      <w:pPr>
        <w:pStyle w:val="16"/>
        <w:tabs>
          <w:tab w:val="left" w:pos="2388"/>
          <w:tab w:val="left" w:pos="2832"/>
          <w:tab w:val="left" w:pos="3472"/>
          <w:tab w:val="left" w:pos="6667"/>
          <w:tab w:val="left" w:pos="7270"/>
        </w:tabs>
        <w:spacing w:line="348" w:lineRule="auto"/>
        <w:ind w:right="153" w:firstLine="419"/>
        <w:rPr>
          <w:rFonts w:ascii="宋体" w:hAnsi="宋体" w:eastAsia="宋体"/>
        </w:rPr>
      </w:pPr>
      <w:r>
        <w:rPr>
          <w:rFonts w:hint="eastAsia" w:ascii="宋体" w:hAnsi="宋体" w:eastAsia="宋体" w:cs="宋体"/>
          <w:u w:val="single" w:color="000000"/>
        </w:rPr>
        <w:t>杭州萧山国际机场</w:t>
      </w:r>
      <w:r>
        <w:rPr>
          <w:rFonts w:ascii="宋体" w:hAnsi="宋体" w:eastAsia="宋体"/>
          <w:u w:val="single" w:color="000000"/>
        </w:rPr>
        <w:t xml:space="preserve"> “</w:t>
      </w:r>
      <w:r>
        <w:rPr>
          <w:rFonts w:hint="eastAsia" w:ascii="宋体" w:hAnsi="宋体" w:eastAsia="宋体" w:cs="宋体"/>
          <w:u w:val="single" w:color="000000"/>
        </w:rPr>
        <w:t>十四五</w:t>
      </w:r>
      <w:r>
        <w:rPr>
          <w:rFonts w:ascii="宋体" w:hAnsi="宋体" w:eastAsia="宋体"/>
          <w:u w:val="single" w:color="000000"/>
        </w:rPr>
        <w:t>”</w:t>
      </w:r>
      <w:r>
        <w:rPr>
          <w:rFonts w:hint="eastAsia" w:ascii="宋体" w:hAnsi="宋体" w:eastAsia="宋体" w:cs="宋体"/>
          <w:u w:val="single" w:color="000000"/>
        </w:rPr>
        <w:t>智慧机场发展规划及咨询服务项目</w:t>
      </w:r>
      <w:r>
        <w:rPr>
          <w:rFonts w:ascii="宋体" w:hAnsi="宋体" w:eastAsia="宋体"/>
          <w:spacing w:val="-1"/>
        </w:rPr>
        <w:t>（项目名称）招标人为</w:t>
      </w:r>
      <w:r>
        <w:rPr>
          <w:rFonts w:hint="eastAsia" w:ascii="宋体" w:hAnsi="宋体" w:eastAsia="宋体"/>
          <w:spacing w:val="-1"/>
        </w:rPr>
        <w:t>杭州萧山国际机场有限公司</w:t>
      </w:r>
      <w:r>
        <w:rPr>
          <w:rFonts w:ascii="宋体" w:hAnsi="宋体" w:eastAsia="宋体"/>
          <w:spacing w:val="-1"/>
        </w:rPr>
        <w:t>，招标项目资金来自</w:t>
      </w:r>
      <w:r>
        <w:rPr>
          <w:rFonts w:hint="eastAsia" w:ascii="宋体" w:hAnsi="宋体" w:eastAsia="宋体"/>
          <w:spacing w:val="-13"/>
        </w:rPr>
        <w:t>自筹</w:t>
      </w:r>
      <w:r>
        <w:rPr>
          <w:rFonts w:ascii="宋体" w:hAnsi="宋体" w:eastAsia="宋体"/>
          <w:spacing w:val="-13"/>
        </w:rPr>
        <w:t>，出资比例为</w:t>
      </w:r>
      <w:r>
        <w:rPr>
          <w:rFonts w:hint="eastAsia" w:ascii="宋体" w:hAnsi="宋体" w:eastAsia="宋体"/>
          <w:spacing w:val="-13"/>
          <w:u w:val="single" w:color="000000"/>
        </w:rPr>
        <w:t>100%</w:t>
      </w:r>
      <w:r>
        <w:rPr>
          <w:rFonts w:ascii="宋体" w:hAnsi="宋体" w:eastAsia="宋体"/>
          <w:spacing w:val="-4"/>
        </w:rPr>
        <w:t>。该项目已具备招标条</w:t>
      </w:r>
      <w:r>
        <w:rPr>
          <w:rFonts w:ascii="宋体" w:hAnsi="宋体" w:eastAsia="宋体"/>
          <w:spacing w:val="-1"/>
        </w:rPr>
        <w:t>件，现对</w:t>
      </w:r>
      <w:r>
        <w:rPr>
          <w:rFonts w:hint="eastAsia" w:ascii="宋体" w:hAnsi="宋体" w:eastAsia="宋体"/>
          <w:spacing w:val="-1"/>
        </w:rPr>
        <w:t>本项目</w:t>
      </w:r>
      <w:r>
        <w:rPr>
          <w:rFonts w:ascii="宋体" w:hAnsi="宋体" w:eastAsia="宋体"/>
          <w:spacing w:val="-2"/>
        </w:rPr>
        <w:t>进行公开招标。</w:t>
      </w:r>
    </w:p>
    <w:p>
      <w:pPr>
        <w:spacing w:before="7"/>
        <w:rPr>
          <w:rFonts w:ascii="宋体" w:hAnsi="宋体" w:eastAsia="宋体" w:cs="宋体"/>
          <w:sz w:val="12"/>
          <w:szCs w:val="12"/>
        </w:rPr>
      </w:pPr>
    </w:p>
    <w:p>
      <w:pPr>
        <w:pStyle w:val="4"/>
        <w:spacing w:before="70"/>
        <w:ind w:right="157" w:firstLine="422"/>
        <w:rPr>
          <w:rFonts w:ascii="宋体" w:hAnsi="宋体"/>
        </w:rPr>
      </w:pPr>
      <w:bookmarkStart w:id="6" w:name="_bookmark3"/>
      <w:bookmarkEnd w:id="6"/>
      <w:r>
        <w:rPr>
          <w:rFonts w:ascii="宋体" w:hAnsi="宋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rPr>
        <w:t>本项目位于杭州萧山国际机场内，具体要求详见第五章。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rPr>
        <w:t>招标内容：杭州萧山国际机场有限公司“十四五”智慧机场发展规划是机场公司“十四五”整体发展规划的重要组成部分，是机场信息化发展的专项规划。招标人拟委托专业机构实施“十四五”智慧机场发展规划编制并提供相关的咨询服务，具体内容详见招标文件第五章用户需求书。</w:t>
      </w:r>
    </w:p>
    <w:p>
      <w:pPr>
        <w:pStyle w:val="16"/>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rPr>
        <w:t>服务期：</w:t>
      </w:r>
      <w:r>
        <w:rPr>
          <w:rFonts w:hint="eastAsia" w:ascii="宋体" w:hAnsi="宋体" w:eastAsia="宋体" w:cs="Arial"/>
          <w:kern w:val="0"/>
          <w:sz w:val="22"/>
        </w:rPr>
        <w:t>自合同签订之日起150日历天内完成</w:t>
      </w:r>
      <w:r>
        <w:rPr>
          <w:rFonts w:hint="eastAsia" w:ascii="宋体" w:hAnsi="宋体" w:eastAsia="宋体"/>
        </w:rPr>
        <w:t>“十四五”智慧机场发展规划</w:t>
      </w:r>
      <w:r>
        <w:rPr>
          <w:rFonts w:hint="eastAsia" w:ascii="宋体" w:hAnsi="宋体" w:eastAsia="宋体" w:cs="Arial"/>
          <w:kern w:val="0"/>
          <w:sz w:val="22"/>
        </w:rPr>
        <w:t>的编制工作，并通过招标人评审认可；</w:t>
      </w:r>
    </w:p>
    <w:p>
      <w:pPr>
        <w:pStyle w:val="4"/>
        <w:spacing w:before="70"/>
        <w:ind w:right="157" w:firstLine="422"/>
        <w:rPr>
          <w:rFonts w:ascii="宋体" w:hAnsi="宋体"/>
        </w:rPr>
      </w:pPr>
      <w:bookmarkStart w:id="7" w:name="_bookmark4"/>
      <w:bookmarkEnd w:id="7"/>
      <w:r>
        <w:rPr>
          <w:rFonts w:ascii="宋体" w:hAnsi="宋体"/>
        </w:rPr>
        <w:t>3.投标人资格要求</w:t>
      </w:r>
    </w:p>
    <w:p>
      <w:pPr>
        <w:pStyle w:val="16"/>
        <w:tabs>
          <w:tab w:val="left" w:pos="4394"/>
          <w:tab w:val="left" w:pos="5990"/>
        </w:tabs>
        <w:spacing w:line="331" w:lineRule="auto"/>
        <w:ind w:right="157" w:firstLine="419"/>
        <w:rPr>
          <w:rFonts w:ascii="宋体" w:hAnsi="宋体" w:eastAsia="宋体"/>
        </w:rPr>
      </w:pPr>
      <w:r>
        <w:rPr>
          <w:rFonts w:ascii="宋体" w:hAnsi="宋体" w:eastAsia="宋体"/>
        </w:rPr>
        <w:t xml:space="preserve">3.1 </w:t>
      </w:r>
      <w:r>
        <w:rPr>
          <w:rFonts w:ascii="宋体" w:hAnsi="宋体" w:eastAsia="宋体"/>
          <w:spacing w:val="22"/>
        </w:rPr>
        <w:t xml:space="preserve"> </w:t>
      </w:r>
      <w:r>
        <w:rPr>
          <w:rFonts w:ascii="宋体" w:hAnsi="宋体" w:eastAsia="宋体"/>
        </w:rPr>
        <w:t>本次招标要求投标人须具备</w:t>
      </w:r>
      <w:r>
        <w:rPr>
          <w:rFonts w:hint="eastAsia" w:ascii="宋体" w:hAnsi="宋体" w:eastAsia="宋体"/>
        </w:rPr>
        <w:t>：</w:t>
      </w:r>
    </w:p>
    <w:p>
      <w:pPr>
        <w:pStyle w:val="16"/>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①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宋体" w:hAnsi="宋体" w:eastAsia="宋体"/>
        </w:rPr>
      </w:pPr>
      <w:r>
        <w:rPr>
          <w:rFonts w:hint="eastAsia" w:ascii="宋体" w:hAnsi="宋体" w:eastAsia="宋体" w:cs="宋体"/>
        </w:rPr>
        <w:t>②依据最高人民法院等九部门《关于在招标投标活动中对失信被执行人实施联合惩戒的通知》，投标人不得为失信被执行人。（通过信用中国网站</w:t>
      </w:r>
      <w:r>
        <w:rPr>
          <w:rFonts w:hint="eastAsia" w:ascii="宋体" w:hAnsi="宋体" w:eastAsia="宋体"/>
        </w:rPr>
        <w:t xml:space="preserve">www.creditchina.gov.cn </w:t>
      </w:r>
      <w:r>
        <w:rPr>
          <w:rFonts w:hint="eastAsia" w:ascii="宋体" w:hAnsi="宋体" w:eastAsia="宋体"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宋体" w:hAnsi="宋体" w:eastAsia="宋体"/>
        </w:rPr>
      </w:pPr>
      <w:r>
        <w:rPr>
          <w:rFonts w:hint="eastAsia" w:ascii="宋体" w:hAnsi="宋体" w:eastAsia="宋体" w:cs="宋体"/>
        </w:rPr>
        <w:t>③近年（</w:t>
      </w:r>
      <w:r>
        <w:rPr>
          <w:rFonts w:ascii="宋体" w:hAnsi="宋体" w:eastAsia="宋体"/>
        </w:rPr>
        <w:t>201</w:t>
      </w:r>
      <w:r>
        <w:rPr>
          <w:rFonts w:ascii="宋体" w:hAnsi="宋体" w:eastAsia="宋体"/>
          <w:u w:val="single"/>
        </w:rPr>
        <w:t>7</w:t>
      </w:r>
      <w:r>
        <w:rPr>
          <w:rFonts w:hint="eastAsia" w:ascii="宋体" w:hAnsi="宋体" w:eastAsia="宋体" w:cs="宋体"/>
        </w:rPr>
        <w:t>年</w:t>
      </w:r>
      <w:r>
        <w:rPr>
          <w:rFonts w:ascii="宋体" w:hAnsi="宋体" w:eastAsia="宋体"/>
        </w:rPr>
        <w:t>1</w:t>
      </w:r>
      <w:r>
        <w:rPr>
          <w:rFonts w:hint="eastAsia" w:ascii="宋体" w:hAnsi="宋体" w:eastAsia="宋体" w:cs="宋体"/>
        </w:rPr>
        <w:t>月</w:t>
      </w:r>
      <w:r>
        <w:rPr>
          <w:rFonts w:ascii="宋体" w:hAnsi="宋体" w:eastAsia="宋体"/>
        </w:rPr>
        <w:t>1</w:t>
      </w:r>
      <w:r>
        <w:rPr>
          <w:rFonts w:hint="eastAsia" w:ascii="宋体" w:hAnsi="宋体" w:eastAsia="宋体" w:cs="宋体"/>
        </w:rPr>
        <w:t>日至投标截止日）无行贿犯罪记录</w:t>
      </w:r>
      <w:r>
        <w:rPr>
          <w:rFonts w:hint="eastAsia" w:ascii="宋体" w:hAnsi="宋体" w:eastAsia="宋体"/>
        </w:rPr>
        <w:t>(</w:t>
      </w:r>
      <w:r>
        <w:rPr>
          <w:rFonts w:hint="eastAsia" w:ascii="宋体" w:hAnsi="宋体" w:eastAsia="宋体" w:cs="宋体"/>
        </w:rPr>
        <w:t>通过中国裁判文书网</w:t>
      </w:r>
      <w:r>
        <w:rPr>
          <w:rFonts w:hint="eastAsia" w:ascii="宋体" w:hAnsi="宋体" w:eastAsia="宋体"/>
        </w:rPr>
        <w:t>http://wenshu.court.gov.cn</w:t>
      </w:r>
      <w:r>
        <w:rPr>
          <w:rFonts w:hint="eastAsia" w:ascii="宋体" w:hAnsi="宋体" w:eastAsia="宋体" w:cs="宋体"/>
        </w:rPr>
        <w:t>查询，查询结果以网站页面显示内容为准，投标时提供查询结果并加盖投标人公章作为证明材料或在投标函中承诺投标人在规定期限内无行贿犯罪记录</w:t>
      </w:r>
      <w:r>
        <w:rPr>
          <w:rFonts w:hint="eastAsia" w:ascii="宋体" w:hAnsi="宋体" w:eastAsia="宋体"/>
        </w:rPr>
        <w:t>)</w:t>
      </w:r>
      <w:r>
        <w:rPr>
          <w:rFonts w:hint="eastAsia" w:ascii="宋体" w:hAnsi="宋体" w:eastAsia="宋体"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④近年（合同签订时间或部分服务期在在201</w:t>
      </w:r>
      <w:r>
        <w:rPr>
          <w:rFonts w:ascii="宋体" w:hAnsi="宋体" w:eastAsia="宋体" w:cs="宋体"/>
        </w:rPr>
        <w:t>5</w:t>
      </w:r>
      <w:r>
        <w:rPr>
          <w:rFonts w:hint="eastAsia" w:ascii="宋体" w:hAnsi="宋体" w:eastAsia="宋体" w:cs="宋体"/>
        </w:rPr>
        <w:t>年1月1日至投标截止日期间）完成过全国前10大机场企业（或所属机场集团本级，以民航局公布的2019年机场旅客吞吐量排名为准）信息化咨询服务项目业绩（需提供中标通知书或合同复印件并加盖投标人公章作为证明材料，原件备查）。</w:t>
      </w:r>
    </w:p>
    <w:p>
      <w:pPr>
        <w:pStyle w:val="16"/>
        <w:tabs>
          <w:tab w:val="left" w:pos="4394"/>
          <w:tab w:val="left" w:pos="5990"/>
        </w:tabs>
        <w:spacing w:line="331" w:lineRule="auto"/>
        <w:ind w:right="157" w:firstLine="419"/>
        <w:rPr>
          <w:rFonts w:ascii="宋体" w:hAnsi="宋体" w:eastAsia="宋体"/>
        </w:rPr>
      </w:pPr>
      <w:r>
        <w:rPr>
          <w:rFonts w:ascii="宋体" w:hAnsi="宋体" w:eastAsia="宋体"/>
        </w:rPr>
        <w:t xml:space="preserve">3.2 </w:t>
      </w:r>
      <w:r>
        <w:rPr>
          <w:rFonts w:ascii="宋体" w:hAnsi="宋体" w:eastAsia="宋体"/>
          <w:spacing w:val="22"/>
        </w:rPr>
        <w:t xml:space="preserve"> </w:t>
      </w:r>
      <w:r>
        <w:rPr>
          <w:rFonts w:ascii="宋体" w:hAnsi="宋体" w:eastAsia="宋体"/>
          <w:spacing w:val="7"/>
        </w:rPr>
        <w:t>本次招标</w:t>
      </w:r>
      <w:r>
        <w:rPr>
          <w:rFonts w:ascii="宋体" w:hAnsi="宋体" w:eastAsia="宋体"/>
          <w:spacing w:val="6"/>
        </w:rPr>
        <w:t>不接受联合体投标。</w:t>
      </w:r>
    </w:p>
    <w:p>
      <w:pPr>
        <w:pStyle w:val="16"/>
        <w:tabs>
          <w:tab w:val="left" w:pos="4394"/>
          <w:tab w:val="left" w:pos="5990"/>
        </w:tabs>
        <w:spacing w:line="331" w:lineRule="auto"/>
        <w:ind w:right="157" w:firstLine="419"/>
        <w:rPr>
          <w:rFonts w:ascii="宋体" w:hAnsi="宋体" w:eastAsia="宋体"/>
        </w:rPr>
      </w:pPr>
      <w:r>
        <w:rPr>
          <w:rFonts w:ascii="宋体" w:hAnsi="宋体" w:eastAsia="宋体"/>
        </w:rPr>
        <w:t xml:space="preserve">3.3  </w:t>
      </w:r>
      <w:r>
        <w:rPr>
          <w:rFonts w:hint="eastAsia" w:ascii="宋体" w:hAnsi="宋体" w:eastAsia="宋体" w:cs="宋体"/>
        </w:rPr>
        <w:t>根据《中华人民共和国招标投标法》、《中华人民共和国招标投标法实施条例》等相关法律法规和浙江省机场集团有限公司和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宋体" w:hAnsi="宋体"/>
        </w:rPr>
      </w:pPr>
      <w:bookmarkStart w:id="8" w:name="_bookmark5"/>
      <w:bookmarkEnd w:id="8"/>
      <w:r>
        <w:rPr>
          <w:rFonts w:ascii="宋体" w:hAnsi="宋体"/>
        </w:rPr>
        <w:t>4.招标文件的获取</w:t>
      </w:r>
    </w:p>
    <w:p>
      <w:pPr>
        <w:pStyle w:val="16"/>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16"/>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rPr>
          <w:rFonts w:ascii="宋体" w:hAnsi="宋体" w:eastAsia="宋体"/>
          <w:u w:val="single"/>
        </w:rPr>
        <w:t>http://www.hzairport.com/tender/index.html</w:t>
      </w:r>
      <w:r>
        <w:rPr>
          <w:rFonts w:hint="eastAsia" w:ascii="宋体" w:hAnsi="宋体" w:eastAsia="宋体" w:cs="宋体"/>
        </w:rPr>
        <w:t>自行下载招标文件。</w:t>
      </w:r>
    </w:p>
    <w:p>
      <w:pPr>
        <w:pStyle w:val="16"/>
        <w:tabs>
          <w:tab w:val="left" w:pos="4394"/>
          <w:tab w:val="left" w:pos="5990"/>
        </w:tabs>
        <w:spacing w:line="331" w:lineRule="auto"/>
        <w:ind w:right="157" w:firstLine="419"/>
        <w:rPr>
          <w:rFonts w:ascii="宋体" w:hAnsi="宋体" w:eastAsia="宋体"/>
        </w:rPr>
      </w:pPr>
      <w:r>
        <w:rPr>
          <w:rFonts w:hint="eastAsia" w:ascii="宋体" w:hAnsi="宋体" w:eastAsia="宋体" w:cs="宋体"/>
        </w:rPr>
        <w:t>招标文件下载</w:t>
      </w:r>
    </w:p>
    <w:p>
      <w:pPr>
        <w:pStyle w:val="16"/>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4"/>
        <w:spacing w:before="70"/>
        <w:ind w:right="157" w:firstLine="422"/>
        <w:rPr>
          <w:rFonts w:ascii="宋体" w:hAnsi="宋体"/>
        </w:rPr>
      </w:pPr>
      <w:bookmarkStart w:id="9" w:name="_bookmark6"/>
      <w:bookmarkEnd w:id="9"/>
      <w:r>
        <w:rPr>
          <w:rFonts w:ascii="宋体" w:hAnsi="宋体"/>
        </w:rPr>
        <w:t>5.投标文件的递交</w:t>
      </w:r>
    </w:p>
    <w:p>
      <w:pPr>
        <w:pStyle w:val="16"/>
        <w:tabs>
          <w:tab w:val="left" w:pos="4394"/>
          <w:tab w:val="left" w:pos="5990"/>
        </w:tabs>
        <w:spacing w:line="331" w:lineRule="auto"/>
        <w:ind w:right="157" w:firstLine="419"/>
        <w:rPr>
          <w:rFonts w:ascii="宋体" w:hAnsi="宋体" w:eastAsia="宋体"/>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投标文件递交的截止时间（投标截止时间，下同）为</w:t>
      </w:r>
      <w:r>
        <w:rPr>
          <w:rFonts w:ascii="宋体" w:hAnsi="宋体" w:eastAsia="宋体"/>
        </w:rPr>
        <w:t>2020</w:t>
      </w:r>
      <w:r>
        <w:rPr>
          <w:rFonts w:hint="eastAsia" w:ascii="宋体" w:hAnsi="宋体" w:eastAsia="宋体" w:cs="宋体"/>
        </w:rPr>
        <w:t>年</w:t>
      </w:r>
      <w:r>
        <w:rPr>
          <w:rFonts w:hint="eastAsia" w:ascii="宋体" w:hAnsi="宋体" w:eastAsia="宋体"/>
          <w:lang w:val="en-US" w:eastAsia="zh-CN"/>
        </w:rPr>
        <w:t>7</w:t>
      </w:r>
      <w:r>
        <w:rPr>
          <w:rFonts w:hint="eastAsia" w:ascii="宋体" w:hAnsi="宋体" w:eastAsia="宋体" w:cs="宋体"/>
        </w:rPr>
        <w:t>月</w:t>
      </w:r>
      <w:r>
        <w:rPr>
          <w:rFonts w:hint="eastAsia" w:ascii="宋体" w:hAnsi="宋体" w:eastAsia="宋体" w:cs="宋体"/>
          <w:lang w:val="en-US" w:eastAsia="zh-CN"/>
        </w:rPr>
        <w:t>22</w:t>
      </w:r>
      <w:r>
        <w:rPr>
          <w:rFonts w:hint="eastAsia" w:ascii="宋体" w:hAnsi="宋体" w:eastAsia="宋体" w:cs="宋体"/>
        </w:rPr>
        <w:t>日</w:t>
      </w:r>
      <w:r>
        <w:rPr>
          <w:rFonts w:hint="eastAsia" w:ascii="宋体" w:hAnsi="宋体" w:eastAsia="宋体"/>
          <w:lang w:val="en-US" w:eastAsia="zh-CN"/>
        </w:rPr>
        <w:t>9</w:t>
      </w:r>
      <w:r>
        <w:rPr>
          <w:rFonts w:hint="eastAsia" w:ascii="宋体" w:hAnsi="宋体" w:eastAsia="宋体" w:cs="宋体"/>
        </w:rPr>
        <w:t>时</w:t>
      </w:r>
      <w:r>
        <w:rPr>
          <w:rFonts w:hint="eastAsia" w:ascii="宋体" w:hAnsi="宋体" w:eastAsia="宋体"/>
          <w:lang w:val="en-US" w:eastAsia="zh-CN"/>
        </w:rPr>
        <w:t>00</w:t>
      </w:r>
      <w:r>
        <w:rPr>
          <w:rFonts w:hint="eastAsia" w:ascii="宋体" w:hAnsi="宋体" w:eastAsia="宋体" w:cs="宋体"/>
        </w:rPr>
        <w:t>分，投标文件在封口处加盖公章，派专人于</w:t>
      </w:r>
      <w:r>
        <w:rPr>
          <w:rFonts w:ascii="宋体" w:hAnsi="宋体" w:eastAsia="宋体"/>
        </w:rPr>
        <w:t>2020</w:t>
      </w:r>
      <w:r>
        <w:rPr>
          <w:rFonts w:hint="eastAsia" w:ascii="宋体" w:hAnsi="宋体" w:eastAsia="宋体" w:cs="宋体"/>
        </w:rPr>
        <w:t>年</w:t>
      </w:r>
      <w:r>
        <w:rPr>
          <w:rFonts w:hint="eastAsia" w:ascii="宋体" w:hAnsi="宋体" w:eastAsia="宋体"/>
          <w:lang w:val="en-US" w:eastAsia="zh-CN"/>
        </w:rPr>
        <w:t>7</w:t>
      </w:r>
      <w:r>
        <w:rPr>
          <w:rFonts w:hint="eastAsia" w:ascii="宋体" w:hAnsi="宋体" w:eastAsia="宋体" w:cs="宋体"/>
        </w:rPr>
        <w:t>月</w:t>
      </w:r>
      <w:r>
        <w:rPr>
          <w:rFonts w:hint="eastAsia" w:ascii="宋体" w:hAnsi="宋体" w:eastAsia="宋体" w:cs="宋体"/>
          <w:lang w:val="en-US" w:eastAsia="zh-CN"/>
        </w:rPr>
        <w:t>22</w:t>
      </w:r>
      <w:r>
        <w:rPr>
          <w:rFonts w:hint="eastAsia" w:ascii="宋体" w:hAnsi="宋体" w:eastAsia="宋体" w:cs="宋体"/>
        </w:rPr>
        <w:t>日</w:t>
      </w:r>
      <w:r>
        <w:rPr>
          <w:rFonts w:hint="eastAsia" w:ascii="宋体" w:hAnsi="宋体" w:eastAsia="宋体"/>
          <w:lang w:val="en-US" w:eastAsia="zh-CN"/>
        </w:rPr>
        <w:t>9</w:t>
      </w:r>
      <w:r>
        <w:rPr>
          <w:rFonts w:hint="eastAsia" w:ascii="宋体" w:hAnsi="宋体" w:eastAsia="宋体" w:cs="宋体"/>
        </w:rPr>
        <w:t>时</w:t>
      </w:r>
      <w:r>
        <w:rPr>
          <w:rFonts w:hint="eastAsia" w:ascii="宋体" w:hAnsi="宋体" w:eastAsia="宋体"/>
          <w:lang w:val="en-US" w:eastAsia="zh-CN"/>
        </w:rPr>
        <w:t>00</w:t>
      </w:r>
      <w:r>
        <w:rPr>
          <w:rFonts w:hint="eastAsia" w:ascii="宋体" w:hAnsi="宋体" w:eastAsia="宋体" w:cs="宋体"/>
        </w:rPr>
        <w:t>分（北京时间）前送至杭州萧山国际机场翔越路综合服务楼园区招标中心，逾期无效；若采用投递（邮寄）方式的，请于</w:t>
      </w:r>
      <w:r>
        <w:rPr>
          <w:rFonts w:ascii="宋体" w:hAnsi="宋体" w:eastAsia="宋体"/>
        </w:rPr>
        <w:t>2020</w:t>
      </w:r>
      <w:r>
        <w:rPr>
          <w:rFonts w:hint="eastAsia" w:ascii="宋体" w:hAnsi="宋体" w:eastAsia="宋体" w:cs="宋体"/>
        </w:rPr>
        <w:t>年</w:t>
      </w:r>
      <w:r>
        <w:rPr>
          <w:rFonts w:hint="eastAsia" w:ascii="宋体" w:hAnsi="宋体" w:eastAsia="宋体"/>
          <w:lang w:val="en-US" w:eastAsia="zh-CN"/>
        </w:rPr>
        <w:t>7</w:t>
      </w:r>
      <w:r>
        <w:rPr>
          <w:rFonts w:hint="eastAsia" w:ascii="宋体" w:hAnsi="宋体" w:eastAsia="宋体" w:cs="宋体"/>
        </w:rPr>
        <w:t>月</w:t>
      </w:r>
      <w:r>
        <w:rPr>
          <w:rFonts w:hint="eastAsia" w:ascii="宋体" w:hAnsi="宋体" w:eastAsia="宋体" w:cs="宋体"/>
          <w:lang w:val="en-US" w:eastAsia="zh-CN"/>
        </w:rPr>
        <w:t>22</w:t>
      </w:r>
      <w:r>
        <w:rPr>
          <w:rFonts w:hint="eastAsia" w:ascii="宋体" w:hAnsi="宋体" w:eastAsia="宋体" w:cs="宋体"/>
        </w:rPr>
        <w:t>日</w:t>
      </w:r>
      <w:r>
        <w:rPr>
          <w:rFonts w:hint="eastAsia" w:ascii="宋体" w:hAnsi="宋体" w:eastAsia="宋体"/>
          <w:lang w:val="en-US" w:eastAsia="zh-CN"/>
        </w:rPr>
        <w:t>9</w:t>
      </w:r>
      <w:r>
        <w:rPr>
          <w:rFonts w:hint="eastAsia" w:ascii="宋体" w:hAnsi="宋体" w:eastAsia="宋体" w:cs="宋体"/>
        </w:rPr>
        <w:t>时</w:t>
      </w:r>
      <w:r>
        <w:rPr>
          <w:rFonts w:hint="eastAsia" w:ascii="宋体" w:hAnsi="宋体" w:eastAsia="宋体"/>
          <w:lang w:val="en-US" w:eastAsia="zh-CN"/>
        </w:rPr>
        <w:t>00</w:t>
      </w:r>
      <w:r>
        <w:rPr>
          <w:rFonts w:hint="eastAsia" w:ascii="宋体" w:hAnsi="宋体" w:eastAsia="宋体"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rPr>
        <w:t xml:space="preserve"> </w:t>
      </w:r>
      <w:r>
        <w:rPr>
          <w:rFonts w:hint="eastAsia" w:ascii="宋体" w:hAnsi="宋体" w:eastAsia="宋体" w:cs="宋体"/>
        </w:rPr>
        <w:t>逾期送达的、未送达指定地点的或者不按照招标文件要求密封的投标文件，招标人将予以拒收。</w:t>
      </w:r>
    </w:p>
    <w:p>
      <w:pPr>
        <w:pStyle w:val="4"/>
        <w:spacing w:before="70"/>
        <w:ind w:right="157" w:firstLine="422"/>
        <w:rPr>
          <w:rFonts w:ascii="宋体" w:hAnsi="宋体"/>
        </w:rPr>
      </w:pPr>
      <w:bookmarkStart w:id="10" w:name="_bookmark7"/>
      <w:bookmarkEnd w:id="10"/>
      <w:r>
        <w:rPr>
          <w:rFonts w:ascii="宋体" w:hAnsi="宋体"/>
        </w:rPr>
        <w:t>6.发布公告的媒介</w:t>
      </w:r>
    </w:p>
    <w:p>
      <w:pPr>
        <w:pStyle w:val="16"/>
        <w:tabs>
          <w:tab w:val="left" w:pos="4394"/>
          <w:tab w:val="left" w:pos="5990"/>
        </w:tabs>
        <w:spacing w:line="331" w:lineRule="auto"/>
        <w:ind w:right="157" w:firstLine="419"/>
        <w:rPr>
          <w:rFonts w:ascii="宋体" w:hAnsi="宋体" w:eastAsia="宋体" w:cs="宋体"/>
        </w:rPr>
      </w:pPr>
      <w:bookmarkStart w:id="11" w:name="_bookmark8"/>
      <w:bookmarkEnd w:id="11"/>
      <w:r>
        <w:rPr>
          <w:rFonts w:hint="eastAsia" w:ascii="宋体" w:hAnsi="宋体" w:eastAsia="宋体"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宋体" w:hAnsi="宋体" w:eastAsia="宋体"/>
        </w:rPr>
      </w:pPr>
      <w:r>
        <w:rPr>
          <w:rFonts w:ascii="宋体" w:hAnsi="宋体" w:eastAsia="宋体"/>
        </w:rPr>
        <w:t>6.1</w:t>
      </w:r>
      <w:r>
        <w:rPr>
          <w:rFonts w:hint="eastAsia" w:ascii="宋体" w:hAnsi="宋体" w:eastAsia="宋体"/>
        </w:rPr>
        <w:t>浙江省机场集团有限公司主页</w:t>
      </w:r>
      <w:r>
        <w:rPr>
          <w:rFonts w:ascii="宋体" w:hAnsi="宋体" w:eastAsia="宋体"/>
        </w:rPr>
        <w:t xml:space="preserve"> http://www.zjsairport.com</w:t>
      </w:r>
    </w:p>
    <w:p>
      <w:pPr>
        <w:pStyle w:val="16"/>
        <w:tabs>
          <w:tab w:val="left" w:pos="4394"/>
          <w:tab w:val="left" w:pos="5990"/>
        </w:tabs>
        <w:spacing w:line="328" w:lineRule="auto"/>
        <w:ind w:right="157" w:firstLine="419"/>
        <w:rPr>
          <w:rFonts w:ascii="宋体" w:hAnsi="宋体" w:eastAsia="宋体"/>
        </w:rPr>
      </w:pPr>
      <w:r>
        <w:rPr>
          <w:rFonts w:ascii="宋体" w:hAnsi="宋体" w:eastAsia="宋体"/>
        </w:rPr>
        <w:t xml:space="preserve">6.2 </w:t>
      </w:r>
      <w:r>
        <w:rPr>
          <w:rFonts w:hint="eastAsia" w:ascii="宋体" w:hAnsi="宋体" w:eastAsia="宋体"/>
        </w:rPr>
        <w:t>杭州萧山机场有限公司主页：</w:t>
      </w:r>
      <w:r>
        <w:rPr>
          <w:rFonts w:ascii="宋体" w:hAnsi="宋体" w:eastAsia="宋体"/>
        </w:rPr>
        <w:t>http://www.hzairport.com</w:t>
      </w:r>
    </w:p>
    <w:p>
      <w:pPr>
        <w:pStyle w:val="16"/>
        <w:tabs>
          <w:tab w:val="left" w:pos="4394"/>
          <w:tab w:val="left" w:pos="5990"/>
        </w:tabs>
        <w:spacing w:line="328" w:lineRule="auto"/>
        <w:ind w:right="157" w:firstLine="419"/>
        <w:rPr>
          <w:rFonts w:ascii="宋体" w:hAnsi="宋体" w:eastAsia="宋体"/>
        </w:rPr>
      </w:pPr>
      <w:r>
        <w:rPr>
          <w:rFonts w:ascii="宋体" w:hAnsi="宋体" w:eastAsia="宋体"/>
        </w:rPr>
        <w:t>6.3</w:t>
      </w:r>
      <w:r>
        <w:rPr>
          <w:rFonts w:hint="eastAsia" w:ascii="宋体" w:hAnsi="宋体" w:eastAsia="宋体"/>
        </w:rPr>
        <w:t>浙江政府采购网</w:t>
      </w:r>
      <w:r>
        <w:rPr>
          <w:rFonts w:ascii="宋体" w:hAnsi="宋体" w:eastAsia="宋体"/>
        </w:rPr>
        <w:t xml:space="preserve"> http://zfcg.czt.zj.gov.cn</w:t>
      </w:r>
    </w:p>
    <w:p>
      <w:pPr>
        <w:pStyle w:val="16"/>
        <w:tabs>
          <w:tab w:val="left" w:pos="4394"/>
          <w:tab w:val="left" w:pos="5990"/>
        </w:tabs>
        <w:spacing w:line="328" w:lineRule="auto"/>
        <w:ind w:right="157" w:firstLine="419"/>
        <w:rPr>
          <w:rFonts w:ascii="宋体" w:hAnsi="宋体" w:eastAsia="宋体"/>
        </w:rPr>
      </w:pPr>
      <w:r>
        <w:rPr>
          <w:rFonts w:ascii="宋体" w:hAnsi="宋体" w:eastAsia="宋体"/>
        </w:rPr>
        <w:t xml:space="preserve">6.4 </w:t>
      </w:r>
      <w:r>
        <w:rPr>
          <w:rFonts w:hint="eastAsia" w:ascii="宋体" w:hAnsi="宋体" w:eastAsia="宋体" w:cs="宋体"/>
        </w:rPr>
        <w:t>浙江政务服务网</w:t>
      </w:r>
      <w:r>
        <w:rPr>
          <w:rFonts w:ascii="宋体" w:hAnsi="宋体" w:eastAsia="宋体"/>
        </w:rPr>
        <w:t>http://zjpubservice.zjzwfw.gov.cn</w:t>
      </w:r>
    </w:p>
    <w:p>
      <w:pPr>
        <w:pStyle w:val="16"/>
        <w:tabs>
          <w:tab w:val="left" w:pos="4394"/>
          <w:tab w:val="left" w:pos="5990"/>
        </w:tabs>
        <w:spacing w:line="328" w:lineRule="auto"/>
        <w:ind w:right="157" w:firstLine="419"/>
        <w:rPr>
          <w:rFonts w:ascii="宋体" w:hAnsi="宋体" w:eastAsia="宋体"/>
        </w:rPr>
      </w:pPr>
      <w:r>
        <w:rPr>
          <w:rFonts w:ascii="宋体" w:hAnsi="宋体" w:eastAsia="宋体"/>
        </w:rPr>
        <w:t>6.5</w:t>
      </w:r>
      <w:r>
        <w:rPr>
          <w:rFonts w:hint="eastAsia" w:ascii="宋体" w:hAnsi="宋体" w:eastAsia="宋体" w:cs="宋体"/>
        </w:rPr>
        <w:t>政采云平台企业购</w:t>
      </w:r>
      <w:r>
        <w:rPr>
          <w:rFonts w:ascii="宋体" w:hAnsi="宋体" w:eastAsia="宋体"/>
        </w:rPr>
        <w:t xml:space="preserve"> https://b.zhengcaiyun.cn</w:t>
      </w:r>
    </w:p>
    <w:p>
      <w:pPr>
        <w:pStyle w:val="16"/>
        <w:tabs>
          <w:tab w:val="left" w:pos="4394"/>
          <w:tab w:val="left" w:pos="5990"/>
        </w:tabs>
        <w:spacing w:line="328" w:lineRule="auto"/>
        <w:ind w:right="157" w:firstLine="419"/>
        <w:rPr>
          <w:rFonts w:ascii="宋体" w:hAnsi="宋体" w:eastAsia="宋体"/>
        </w:rPr>
      </w:pPr>
      <w:r>
        <w:rPr>
          <w:rFonts w:ascii="宋体" w:hAnsi="宋体" w:eastAsia="宋体"/>
        </w:rPr>
        <w:t>6.6</w:t>
      </w:r>
      <w:r>
        <w:rPr>
          <w:rFonts w:hint="eastAsia" w:ascii="宋体" w:hAnsi="宋体" w:eastAsia="宋体"/>
        </w:rPr>
        <w:t>中国采购与招标网：</w:t>
      </w:r>
      <w:r>
        <w:rPr>
          <w:rFonts w:ascii="宋体" w:hAnsi="宋体" w:eastAsia="宋体"/>
        </w:rPr>
        <w:t>http://www.chinabidding.com.cn</w:t>
      </w:r>
    </w:p>
    <w:p>
      <w:pPr>
        <w:pStyle w:val="16"/>
        <w:tabs>
          <w:tab w:val="left" w:pos="4394"/>
          <w:tab w:val="left" w:pos="5990"/>
        </w:tabs>
        <w:spacing w:line="328" w:lineRule="auto"/>
        <w:ind w:right="157" w:firstLine="419"/>
        <w:rPr>
          <w:rFonts w:ascii="宋体" w:hAnsi="宋体" w:eastAsia="宋体"/>
        </w:rPr>
      </w:pPr>
      <w:r>
        <w:rPr>
          <w:rFonts w:ascii="宋体" w:hAnsi="宋体" w:eastAsia="宋体"/>
        </w:rPr>
        <w:t>6.7</w:t>
      </w:r>
      <w:r>
        <w:rPr>
          <w:rFonts w:hint="eastAsia" w:ascii="宋体" w:hAnsi="宋体" w:eastAsia="宋体" w:cs="宋体"/>
        </w:rPr>
        <w:t>招天下</w:t>
      </w:r>
      <w:r>
        <w:rPr>
          <w:rFonts w:ascii="宋体" w:hAnsi="宋体" w:eastAsia="宋体"/>
        </w:rPr>
        <w:t xml:space="preserve"> https://www.zhaotx.cn</w:t>
      </w:r>
    </w:p>
    <w:p>
      <w:pPr>
        <w:pStyle w:val="4"/>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16"/>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宋体" w:hAnsi="宋体"/>
        </w:rPr>
      </w:pPr>
      <w:r>
        <w:rPr>
          <w:rFonts w:ascii="宋体" w:hAnsi="宋体"/>
        </w:rPr>
        <w:t>8.联系方式</w:t>
      </w:r>
    </w:p>
    <w:p>
      <w:pPr>
        <w:pStyle w:val="16"/>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招  标  人：杭州萧山国际机场有限公司</w:t>
      </w:r>
    </w:p>
    <w:p>
      <w:pPr>
        <w:pStyle w:val="16"/>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投标联系人：</w:t>
      </w:r>
      <w:r>
        <w:rPr>
          <w:rFonts w:hint="eastAsia" w:ascii="宋体" w:hAnsi="宋体" w:eastAsia="宋体" w:cs="宋体"/>
          <w:spacing w:val="-2"/>
        </w:rPr>
        <w:t>贾思勰</w:t>
      </w:r>
      <w:r>
        <w:rPr>
          <w:rFonts w:hint="eastAsia" w:ascii="宋体" w:hAnsi="宋体" w:eastAsia="宋体" w:cs="宋体"/>
        </w:rPr>
        <w:t xml:space="preserve">                        联系电话： </w:t>
      </w:r>
      <w:r>
        <w:rPr>
          <w:rFonts w:hint="eastAsia" w:ascii="宋体" w:hAnsi="宋体" w:eastAsia="宋体" w:cs="宋体"/>
          <w:spacing w:val="-2"/>
        </w:rPr>
        <w:t>0571-</w:t>
      </w:r>
      <w:r>
        <w:rPr>
          <w:rFonts w:ascii="宋体" w:hAnsi="宋体" w:eastAsia="宋体" w:cs="宋体"/>
          <w:spacing w:val="-2"/>
        </w:rPr>
        <w:t>83837612</w:t>
      </w:r>
    </w:p>
    <w:p>
      <w:pPr>
        <w:pStyle w:val="16"/>
        <w:tabs>
          <w:tab w:val="left" w:pos="4394"/>
          <w:tab w:val="left" w:pos="5990"/>
        </w:tabs>
        <w:spacing w:line="331" w:lineRule="auto"/>
        <w:ind w:right="157" w:firstLine="419"/>
        <w:rPr>
          <w:rFonts w:ascii="宋体" w:hAnsi="宋体" w:eastAsia="宋体"/>
        </w:rPr>
        <w:sectPr>
          <w:pgSz w:w="12240" w:h="15840"/>
          <w:pgMar w:top="1500" w:right="1680" w:bottom="1120" w:left="1700" w:header="0" w:footer="901" w:gutter="0"/>
          <w:cols w:space="720" w:num="1"/>
        </w:sectPr>
      </w:pPr>
      <w:r>
        <w:rPr>
          <w:rFonts w:hint="eastAsia" w:ascii="宋体" w:hAnsi="宋体" w:eastAsia="宋体" w:cs="宋体"/>
        </w:rPr>
        <w:t xml:space="preserve">招标监督人：   阮工                     </w:t>
      </w:r>
      <w:r>
        <w:rPr>
          <w:rFonts w:ascii="宋体" w:hAnsi="宋体" w:eastAsia="宋体" w:cs="宋体"/>
        </w:rPr>
        <w:t xml:space="preserve">  </w:t>
      </w:r>
      <w:r>
        <w:rPr>
          <w:rFonts w:hint="eastAsia" w:ascii="宋体" w:hAnsi="宋体" w:eastAsia="宋体" w:cs="宋体"/>
        </w:rPr>
        <w:t xml:space="preserve">联系电话： </w:t>
      </w:r>
      <w:r>
        <w:rPr>
          <w:rFonts w:ascii="宋体" w:hAnsi="宋体" w:eastAsia="宋体" w:cs="宋体"/>
        </w:rPr>
        <w:t>0571-</w:t>
      </w:r>
      <w:r>
        <w:rPr>
          <w:rFonts w:hint="eastAsia" w:ascii="宋体" w:hAnsi="宋体" w:eastAsia="宋体" w:cs="宋体"/>
        </w:rPr>
        <w:t>86662133</w:t>
      </w:r>
    </w:p>
    <w:bookmarkEnd w:id="43"/>
    <w:p>
      <w:pPr>
        <w:pStyle w:val="2"/>
        <w:spacing w:line="564" w:lineRule="exact"/>
        <w:ind w:right="57"/>
        <w:jc w:val="center"/>
        <w:rPr>
          <w:rFonts w:ascii="宋体" w:hAnsi="宋体"/>
        </w:rPr>
      </w:pPr>
      <w:bookmarkStart w:id="12" w:name="_bookmark9"/>
      <w:bookmarkEnd w:id="12"/>
      <w:bookmarkStart w:id="13" w:name="_bookmark18"/>
      <w:bookmarkEnd w:id="13"/>
      <w:bookmarkStart w:id="14" w:name="_Toc40789051"/>
      <w:r>
        <w:rPr>
          <w:rFonts w:ascii="宋体" w:hAnsi="宋体"/>
        </w:rPr>
        <w:t>第二章</w:t>
      </w:r>
      <w:r>
        <w:rPr>
          <w:rFonts w:hint="eastAsia" w:ascii="宋体" w:hAnsi="宋体"/>
        </w:rPr>
        <w:t xml:space="preserve">  </w:t>
      </w:r>
      <w:r>
        <w:rPr>
          <w:rFonts w:ascii="宋体" w:hAnsi="宋体"/>
        </w:rPr>
        <w:t>投标人须知</w:t>
      </w:r>
      <w:bookmarkEnd w:id="14"/>
    </w:p>
    <w:p>
      <w:pPr>
        <w:pStyle w:val="4"/>
        <w:ind w:firstLine="264" w:firstLineChars="94"/>
        <w:jc w:val="center"/>
        <w:rPr>
          <w:rFonts w:ascii="宋体" w:hAnsi="宋体"/>
          <w:sz w:val="28"/>
          <w:szCs w:val="28"/>
        </w:rPr>
      </w:pPr>
      <w:bookmarkStart w:id="15" w:name="_bookmark19"/>
      <w:bookmarkEnd w:id="15"/>
      <w:r>
        <w:rPr>
          <w:rFonts w:ascii="宋体" w:hAnsi="宋体"/>
          <w:sz w:val="28"/>
          <w:szCs w:val="28"/>
        </w:rPr>
        <w:t>投标人须知前附表</w:t>
      </w:r>
    </w:p>
    <w:tbl>
      <w:tblPr>
        <w:tblStyle w:val="89"/>
        <w:tblW w:w="9324"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8"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联系人：贾思勰</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w:t>
            </w:r>
            <w:r>
              <w:rPr>
                <w:rFonts w:ascii="宋体" w:hAnsi="宋体" w:eastAsia="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8" w:type="dxa"/>
            <w:tcMar>
              <w:top w:w="28" w:type="dxa"/>
              <w:left w:w="28" w:type="dxa"/>
              <w:bottom w:w="57" w:type="dxa"/>
              <w:right w:w="57" w:type="dxa"/>
            </w:tcMar>
            <w:vAlign w:val="center"/>
          </w:tcPr>
          <w:p>
            <w:pPr>
              <w:rPr>
                <w:rFonts w:ascii="宋体" w:hAnsi="宋体" w:eastAsia="宋体" w:cs="宋体"/>
              </w:rPr>
            </w:pPr>
            <w:r>
              <w:rPr>
                <w:rFonts w:hint="eastAsia" w:ascii="宋体" w:hAnsi="宋体" w:eastAsia="宋体" w:cs="宋体"/>
              </w:rPr>
              <w:t>杭州萧山国际机场</w:t>
            </w:r>
            <w:r>
              <w:rPr>
                <w:rFonts w:hint="eastAsia" w:ascii="宋体" w:hAnsi="宋体" w:eastAsia="宋体" w:cs="宋体"/>
                <w:u w:val="single"/>
              </w:rPr>
              <w:t>“十四五”智慧机场发展规划及咨询服务</w:t>
            </w:r>
            <w:r>
              <w:rPr>
                <w:rFonts w:hint="eastAsia" w:ascii="宋体" w:hAnsi="宋体" w:eastAsia="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962959240"/>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848954560"/>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服务期</w:t>
            </w:r>
          </w:p>
        </w:tc>
        <w:tc>
          <w:tcPr>
            <w:tcW w:w="5598"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合同签订之日起</w:t>
            </w:r>
            <w:r>
              <w:rPr>
                <w:rFonts w:hint="eastAsia" w:ascii="宋体" w:hAnsi="宋体" w:eastAsia="宋体" w:cs="宋体"/>
                <w:u w:val="single"/>
              </w:rPr>
              <w:t>150</w:t>
            </w:r>
            <w:r>
              <w:rPr>
                <w:rFonts w:hint="eastAsia" w:ascii="宋体" w:hAnsi="宋体" w:eastAsia="宋体" w:cs="宋体"/>
              </w:rPr>
              <w:t>日历天内</w:t>
            </w:r>
            <w:r>
              <w:rPr>
                <w:rFonts w:hint="eastAsia" w:ascii="宋体" w:hAnsi="宋体" w:eastAsia="宋体" w:cs="Calibri"/>
                <w:kern w:val="0"/>
                <w:sz w:val="22"/>
              </w:rPr>
              <w:t>完成“十四五”</w:t>
            </w:r>
            <w:r>
              <w:rPr>
                <w:rFonts w:hint="eastAsia" w:ascii="宋体" w:hAnsi="宋体" w:eastAsia="宋体" w:cs="宋体"/>
              </w:rPr>
              <w:t>智慧机场发展规划</w:t>
            </w:r>
            <w:r>
              <w:rPr>
                <w:rFonts w:hint="eastAsia" w:ascii="宋体" w:hAnsi="宋体" w:eastAsia="宋体" w:cs="Calibri"/>
                <w:kern w:val="0"/>
                <w:sz w:val="22"/>
              </w:rPr>
              <w:t>编制工作，并通过招标人评审认可。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790978664"/>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72803266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1.9.1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szCs w:val="21"/>
              </w:rPr>
              <w:t>踏勘现场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470954826"/>
                <w14:checkbox>
                  <w14:checked w14:val="1"/>
                  <w14:checkedState w14:val="0052" w14:font="Corbel"/>
                  <w14:uncheckedState w14:val="2610" w14:font="MS Gothic"/>
                </w14:checkbox>
              </w:sdtPr>
              <w:sdtEndPr>
                <w:rPr>
                  <w:rFonts w:hint="eastAsia" w:ascii="宋体" w:hAnsi="宋体" w:eastAsia="宋体"/>
                  <w:szCs w:val="21"/>
                </w:rPr>
              </w:sdtEndPr>
              <w:sdtContent>
                <w:bookmarkStart w:id="16" w:name="EBb1a8b4338b8e441e9d53e6fc78c62c09"/>
                <w:r>
                  <w:rPr>
                    <w:rFonts w:ascii="宋体" w:hAnsi="宋体" w:eastAsia="宋体"/>
                    <w:szCs w:val="21"/>
                  </w:rPr>
                  <w:sym w:font="Wingdings 2" w:char="F052"/>
                </w:r>
              </w:sdtContent>
            </w:sdt>
            <w:r>
              <w:rPr>
                <w:rFonts w:hint="eastAsia" w:ascii="宋体" w:hAnsi="宋体" w:eastAsia="宋体" w:cs="宋体"/>
                <w:szCs w:val="21"/>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209805523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1.10.2</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1.10.3</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822413593"/>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）服务期不满足招标文件要求的；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2.不响应招标文件第五章“用户需求书”标注“★”的条款。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78165738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2020年</w:t>
            </w:r>
            <w:r>
              <w:rPr>
                <w:rFonts w:ascii="宋体" w:hAnsi="宋体" w:eastAsia="宋体" w:cs="宋体"/>
                <w:bCs/>
                <w:u w:val="single"/>
              </w:rPr>
              <w:t xml:space="preserve"> </w:t>
            </w:r>
            <w:r>
              <w:rPr>
                <w:rFonts w:hint="eastAsia" w:ascii="宋体" w:hAnsi="宋体" w:eastAsia="宋体" w:cs="宋体"/>
                <w:bCs/>
                <w:u w:val="single"/>
                <w:lang w:val="en-US" w:eastAsia="zh-CN"/>
              </w:rPr>
              <w:t>7</w:t>
            </w:r>
            <w:r>
              <w:rPr>
                <w:rFonts w:ascii="宋体" w:hAnsi="宋体" w:eastAsia="宋体" w:cs="宋体"/>
                <w:bCs/>
                <w:u w:val="single"/>
              </w:rPr>
              <w:t xml:space="preserve"> </w:t>
            </w:r>
            <w:r>
              <w:rPr>
                <w:rFonts w:hint="eastAsia" w:ascii="宋体" w:hAnsi="宋体" w:eastAsia="宋体" w:cs="宋体"/>
                <w:bCs/>
              </w:rPr>
              <w:t>月</w:t>
            </w:r>
            <w:r>
              <w:rPr>
                <w:rFonts w:ascii="宋体" w:hAnsi="宋体" w:eastAsia="宋体" w:cs="宋体"/>
                <w:bCs/>
                <w:u w:val="single"/>
              </w:rPr>
              <w:t xml:space="preserve"> </w:t>
            </w:r>
            <w:r>
              <w:rPr>
                <w:rFonts w:hint="eastAsia" w:ascii="宋体" w:hAnsi="宋体" w:eastAsia="宋体" w:cs="宋体"/>
                <w:bCs/>
                <w:u w:val="single"/>
                <w:lang w:val="en-US" w:eastAsia="zh-CN"/>
              </w:rPr>
              <w:t>15</w:t>
            </w:r>
            <w:r>
              <w:rPr>
                <w:rFonts w:ascii="宋体" w:hAnsi="宋体" w:eastAsia="宋体" w:cs="宋体"/>
                <w:bCs/>
                <w:u w:val="single"/>
              </w:rPr>
              <w:t xml:space="preserve"> </w:t>
            </w:r>
            <w:r>
              <w:rPr>
                <w:rFonts w:hint="eastAsia" w:ascii="宋体" w:hAnsi="宋体" w:eastAsia="宋体" w:cs="宋体"/>
                <w:bCs/>
              </w:rPr>
              <w:t>日前</w:t>
            </w:r>
            <w:r>
              <w:rPr>
                <w:rFonts w:hint="eastAsia" w:ascii="宋体" w:hAnsi="宋体" w:eastAsia="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eastAsia="宋体"/>
              </w:rPr>
              <w:t>zbzx@hzairport.com</w:t>
            </w:r>
            <w:r>
              <w:rPr>
                <w:rStyle w:val="86"/>
                <w:rFonts w:ascii="宋体" w:hAnsi="宋体" w:eastAsia="宋体"/>
              </w:rPr>
              <w:fldChar w:fldCharType="end"/>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8"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合同内所有费用投标人须统一提供“服务”类</w:t>
            </w:r>
            <w:r>
              <w:rPr>
                <w:rFonts w:ascii="宋体" w:hAnsi="宋体" w:eastAsia="宋体"/>
                <w:b/>
              </w:rPr>
              <w:t>的增值税专用发票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98388813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8" w:type="dxa"/>
            <w:tcMar>
              <w:top w:w="28" w:type="dxa"/>
              <w:left w:w="28" w:type="dxa"/>
              <w:bottom w:w="57" w:type="dxa"/>
              <w:right w:w="57" w:type="dxa"/>
            </w:tcMar>
            <w:vAlign w:val="center"/>
          </w:tcPr>
          <w:p>
            <w:pPr>
              <w:adjustRightInd w:val="0"/>
              <w:snapToGrid w:val="0"/>
              <w:rPr>
                <w:rFonts w:ascii="宋体" w:hAnsi="宋体" w:eastAsia="宋体"/>
              </w:rPr>
            </w:pPr>
            <w:bookmarkStart w:id="17"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、投标人应按“投标报价表”的要求报价，在投标报价表上写明拟提供服务期和总价。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bookmarkEnd w:id="17"/>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（1）本项目在提供服务</w:t>
            </w:r>
            <w:r>
              <w:rPr>
                <w:rFonts w:ascii="宋体" w:hAnsi="宋体" w:eastAsia="宋体"/>
              </w:rPr>
              <w:t>期间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18" w:name="EB191aa127b49d4a8b95623a875e1177a4"/>
            <w:r>
              <w:rPr>
                <w:rFonts w:ascii="宋体" w:hAnsi="宋体" w:eastAsia="宋体"/>
                <w:u w:val="single"/>
              </w:rPr>
              <w:t>12</w:t>
            </w:r>
            <w:r>
              <w:rPr>
                <w:rFonts w:hint="eastAsia" w:ascii="宋体" w:hAnsi="宋体" w:eastAsia="宋体"/>
                <w:u w:val="single"/>
              </w:rPr>
              <w:t>0</w:t>
            </w:r>
            <w:bookmarkEnd w:id="18"/>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sdt>
              <w:sdtPr>
                <w:rPr>
                  <w:rFonts w:ascii="宋体" w:hAnsi="宋体" w:eastAsia="宋体" w:cs="Segoe UI Emoji"/>
                </w:rPr>
                <w:id w:val="-722825708"/>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要求，投标保证金的形式：银行转账，必须在投标截止时间前通过投标人的基本账户以银行转账方式缴纳。</w:t>
            </w:r>
          </w:p>
          <w:p>
            <w:pPr>
              <w:adjustRightInd w:val="0"/>
              <w:snapToGrid w:val="0"/>
              <w:rPr>
                <w:rFonts w:ascii="宋体" w:hAnsi="宋体" w:eastAsia="宋体" w:cs="宋体"/>
                <w:b/>
              </w:rPr>
            </w:pPr>
            <w:r>
              <w:rPr>
                <w:rFonts w:hint="eastAsia" w:ascii="宋体" w:hAnsi="宋体" w:eastAsia="宋体" w:cs="宋体"/>
                <w:b/>
              </w:rPr>
              <w:t>投标保证金的金额：</w:t>
            </w:r>
            <w:r>
              <w:rPr>
                <w:rFonts w:ascii="宋体" w:hAnsi="宋体" w:eastAsia="宋体" w:cs="宋体"/>
                <w:b/>
                <w:u w:val="single"/>
              </w:rPr>
              <w:t xml:space="preserve">   </w:t>
            </w:r>
            <w:r>
              <w:rPr>
                <w:rFonts w:hint="eastAsia" w:ascii="宋体" w:hAnsi="宋体" w:eastAsia="宋体" w:cs="宋体"/>
                <w:b/>
                <w:u w:val="single"/>
              </w:rPr>
              <w:t>壹</w:t>
            </w:r>
            <w:r>
              <w:rPr>
                <w:rFonts w:ascii="宋体" w:hAnsi="宋体" w:eastAsia="宋体" w:cs="宋体"/>
                <w:b/>
                <w:u w:val="single"/>
              </w:rPr>
              <w:t xml:space="preserve"> </w:t>
            </w:r>
            <w:r>
              <w:rPr>
                <w:rFonts w:hint="eastAsia" w:ascii="宋体" w:hAnsi="宋体" w:eastAsia="宋体" w:cs="宋体"/>
                <w:b/>
              </w:rPr>
              <w:t>万元</w:t>
            </w:r>
          </w:p>
          <w:p>
            <w:pPr>
              <w:snapToGrid w:val="0"/>
              <w:rPr>
                <w:rFonts w:ascii="宋体" w:hAnsi="宋体" w:eastAsia="宋体"/>
              </w:rPr>
            </w:pPr>
            <w:r>
              <w:rPr>
                <w:rFonts w:hint="eastAsia" w:ascii="宋体" w:hAnsi="宋体" w:eastAsia="宋体"/>
              </w:rPr>
              <w:t>投标保证金应在投标截止时间前汇入以下帐户：</w:t>
            </w:r>
          </w:p>
          <w:p>
            <w:pPr>
              <w:snapToGrid w:val="0"/>
              <w:rPr>
                <w:rFonts w:ascii="宋体" w:hAnsi="宋体" w:eastAsia="宋体"/>
              </w:rPr>
            </w:pPr>
            <w:r>
              <w:rPr>
                <w:rFonts w:hint="eastAsia" w:ascii="宋体" w:hAnsi="宋体" w:eastAsia="宋体"/>
              </w:rPr>
              <w:t>开户名：杭州萧山国际机场有限公司</w:t>
            </w:r>
          </w:p>
          <w:p>
            <w:pPr>
              <w:snapToGrid w:val="0"/>
              <w:rPr>
                <w:rFonts w:ascii="宋体" w:hAnsi="宋体" w:eastAsia="宋体"/>
              </w:rPr>
            </w:pPr>
            <w:r>
              <w:rPr>
                <w:rFonts w:hint="eastAsia" w:ascii="宋体" w:hAnsi="宋体" w:eastAsia="宋体"/>
              </w:rPr>
              <w:t xml:space="preserve">开户银行：工行杭州市空港城支行 </w:t>
            </w:r>
          </w:p>
          <w:p>
            <w:pPr>
              <w:snapToGrid w:val="0"/>
              <w:rPr>
                <w:rFonts w:ascii="宋体" w:hAnsi="宋体" w:eastAsia="宋体"/>
              </w:rPr>
            </w:pPr>
            <w:r>
              <w:rPr>
                <w:rFonts w:hint="eastAsia" w:ascii="宋体" w:hAnsi="宋体" w:eastAsia="宋体"/>
              </w:rPr>
              <w:t>帐号：1202050209904601740</w:t>
            </w:r>
          </w:p>
          <w:p>
            <w:pPr>
              <w:adjustRightInd w:val="0"/>
              <w:snapToGrid w:val="0"/>
              <w:rPr>
                <w:rFonts w:ascii="宋体" w:hAnsi="宋体" w:eastAsia="宋体" w:cs="宋体"/>
              </w:rPr>
            </w:pPr>
            <w:r>
              <w:rPr>
                <w:rFonts w:hint="eastAsia" w:ascii="宋体" w:hAnsi="宋体" w:eastAsia="宋体"/>
                <w:b/>
                <w:bCs/>
              </w:rPr>
              <w:t>投标人提交投标保证金时需注明“＊＊＊项目投标保证金”，基本账户开户许可证（证明）和银行回单复印件、投标保证金退还账户信息表等装订</w:t>
            </w:r>
            <w:r>
              <w:rPr>
                <w:rFonts w:hint="eastAsia" w:ascii="宋体" w:hAnsi="宋体" w:eastAsia="宋体"/>
                <w:b/>
              </w:rPr>
              <w:t>于投标文件内，且须额外单独封装一份随投标文件一同送达</w:t>
            </w:r>
            <w:r>
              <w:rPr>
                <w:rFonts w:hint="eastAsia" w:ascii="宋体" w:hAnsi="宋体" w:eastAsia="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8" w:type="dxa"/>
            <w:tcMar>
              <w:top w:w="28" w:type="dxa"/>
              <w:left w:w="28" w:type="dxa"/>
              <w:bottom w:w="57" w:type="dxa"/>
              <w:right w:w="57" w:type="dxa"/>
            </w:tcMar>
            <w:vAlign w:val="center"/>
          </w:tcPr>
          <w:p>
            <w:pPr>
              <w:pStyle w:val="16"/>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16"/>
              <w:rPr>
                <w:rFonts w:ascii="宋体" w:hAnsi="宋体" w:eastAsia="宋体"/>
              </w:rPr>
            </w:pPr>
            <w:r>
              <w:rPr>
                <w:rFonts w:hint="eastAsia" w:ascii="宋体" w:hAnsi="宋体" w:eastAsia="宋体"/>
              </w:rPr>
              <w:t>2、</w:t>
            </w:r>
            <w:r>
              <w:rPr>
                <w:rFonts w:hint="eastAsia" w:ascii="宋体" w:hAnsi="宋体" w:eastAsia="宋体" w:cstheme="minorBidi"/>
                <w:kern w:val="2"/>
                <w:sz w:val="21"/>
              </w:rPr>
              <w:t>招标人和中标人应当在中标通知书发出之日起</w:t>
            </w:r>
            <w:r>
              <w:rPr>
                <w:rFonts w:ascii="宋体" w:hAnsi="宋体" w:eastAsia="宋体" w:cstheme="minorBidi"/>
                <w:kern w:val="2"/>
                <w:sz w:val="21"/>
              </w:rPr>
              <w:t xml:space="preserve"> 30 </w:t>
            </w:r>
            <w:r>
              <w:rPr>
                <w:rFonts w:hint="eastAsia" w:ascii="宋体" w:hAnsi="宋体" w:eastAsia="宋体" w:cstheme="minorBidi"/>
                <w:kern w:val="2"/>
                <w:sz w:val="21"/>
              </w:rPr>
              <w:t>日内，根据招标文件和中标人的投标文件订立书面合同</w:t>
            </w:r>
            <w:r>
              <w:rPr>
                <w:rFonts w:ascii="宋体" w:hAnsi="宋体" w:eastAsia="宋体" w:cstheme="minorBidi"/>
                <w:kern w:val="2"/>
                <w:sz w:val="21"/>
              </w:rPr>
              <w:t>（合同条款按第</w:t>
            </w:r>
            <w:r>
              <w:rPr>
                <w:rFonts w:hint="eastAsia" w:ascii="宋体" w:hAnsi="宋体" w:eastAsia="宋体" w:cstheme="minorBidi"/>
                <w:kern w:val="2"/>
                <w:sz w:val="21"/>
              </w:rPr>
              <w:t>四</w:t>
            </w:r>
            <w:r>
              <w:rPr>
                <w:rFonts w:ascii="宋体" w:hAnsi="宋体" w:eastAsia="宋体" w:cstheme="minorBidi"/>
                <w:kern w:val="2"/>
                <w:sz w:val="21"/>
              </w:rPr>
              <w:t>章</w:t>
            </w:r>
            <w:r>
              <w:rPr>
                <w:rFonts w:hint="eastAsia" w:ascii="宋体" w:hAnsi="宋体" w:eastAsia="宋体" w:cstheme="minorBidi"/>
                <w:kern w:val="2"/>
                <w:sz w:val="21"/>
              </w:rPr>
              <w:t>“</w:t>
            </w:r>
            <w:r>
              <w:rPr>
                <w:rFonts w:ascii="宋体" w:hAnsi="宋体" w:eastAsia="宋体" w:cstheme="minorBidi"/>
                <w:kern w:val="2"/>
                <w:sz w:val="21"/>
              </w:rPr>
              <w:t>合同条款</w:t>
            </w:r>
            <w:r>
              <w:rPr>
                <w:rFonts w:hint="eastAsia" w:ascii="宋体" w:hAnsi="宋体" w:eastAsia="宋体" w:cstheme="minorBidi"/>
                <w:kern w:val="2"/>
                <w:sz w:val="21"/>
              </w:rPr>
              <w:t>”</w:t>
            </w:r>
            <w:r>
              <w:rPr>
                <w:rFonts w:ascii="宋体" w:hAnsi="宋体" w:eastAsia="宋体" w:cstheme="minorBidi"/>
                <w:kern w:val="2"/>
                <w:sz w:val="21"/>
              </w:rPr>
              <w:t>）</w:t>
            </w:r>
            <w:r>
              <w:rPr>
                <w:rFonts w:hint="eastAsia" w:ascii="宋体" w:hAnsi="宋体" w:eastAsia="宋体" w:cstheme="minorBidi"/>
                <w:kern w:val="2"/>
                <w:sz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pStyle w:val="16"/>
              <w:rPr>
                <w:rFonts w:ascii="宋体" w:hAnsi="宋体" w:eastAsia="宋体"/>
                <w:b/>
                <w:bCs/>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sdt>
              <w:sdtPr>
                <w:rPr>
                  <w:rFonts w:ascii="宋体" w:hAnsi="宋体" w:eastAsia="宋体" w:cs="Segoe UI Emoji"/>
                </w:rPr>
                <w:id w:val="119689430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 xml:space="preserve">； </w:t>
            </w:r>
          </w:p>
          <w:p>
            <w:pPr>
              <w:adjustRightInd w:val="0"/>
              <w:snapToGrid w:val="0"/>
              <w:rPr>
                <w:rFonts w:ascii="宋体" w:hAnsi="宋体" w:eastAsia="宋体" w:cs="宋体"/>
              </w:rPr>
            </w:pPr>
            <w:bookmarkStart w:id="19" w:name="EB4536570bab9243ca95400f5423c9fd35"/>
            <w:r>
              <w:rPr>
                <w:rFonts w:ascii="宋体" w:hAnsi="宋体" w:eastAsia="宋体" w:cs="宋体"/>
              </w:rPr>
              <w:t>4、符合招标公告“</w:t>
            </w:r>
            <w:r>
              <w:rPr>
                <w:rFonts w:hint="eastAsia" w:ascii="宋体" w:hAnsi="宋体" w:eastAsia="宋体" w:cs="宋体"/>
              </w:rPr>
              <w:t>投标人资格要求</w:t>
            </w:r>
            <w:r>
              <w:rPr>
                <w:rFonts w:ascii="宋体" w:hAnsi="宋体" w:eastAsia="宋体" w:cs="宋体"/>
              </w:rPr>
              <w:t>”</w:t>
            </w:r>
            <w:r>
              <w:rPr>
                <w:rFonts w:hint="eastAsia" w:ascii="宋体" w:hAnsi="宋体" w:eastAsia="宋体" w:cs="宋体"/>
              </w:rPr>
              <w:t>中业绩的证明材料：中标通知书或合同，须体现关键信息，如无法体现关键信息的，另提供业主证明文件；</w:t>
            </w:r>
          </w:p>
          <w:p>
            <w:pPr>
              <w:adjustRightInd w:val="0"/>
              <w:snapToGrid w:val="0"/>
              <w:rPr>
                <w:rFonts w:ascii="宋体" w:hAnsi="宋体" w:eastAsia="宋体" w:cs="宋体"/>
              </w:rPr>
            </w:pPr>
            <w:r>
              <w:rPr>
                <w:rFonts w:ascii="宋体" w:hAnsi="宋体" w:eastAsia="宋体" w:cs="宋体"/>
              </w:rPr>
              <w:t>5</w:t>
            </w:r>
            <w:r>
              <w:rPr>
                <w:rFonts w:hint="eastAsia" w:ascii="宋体" w:hAnsi="宋体" w:eastAsia="宋体" w:cs="宋体"/>
              </w:rPr>
              <w:t>、投标承诺书。</w:t>
            </w:r>
          </w:p>
          <w:bookmarkEnd w:id="19"/>
          <w:p>
            <w:pPr>
              <w:adjustRightInd w:val="0"/>
              <w:snapToGrid w:val="0"/>
              <w:rPr>
                <w:rFonts w:ascii="宋体" w:hAnsi="宋体" w:eastAsia="宋体" w:cs="宋体"/>
              </w:rPr>
            </w:pPr>
            <w:r>
              <w:rPr>
                <w:rFonts w:ascii="宋体" w:hAnsi="宋体" w:eastAsia="宋体"/>
              </w:rPr>
              <w:t>以上</w:t>
            </w:r>
            <w:r>
              <w:rPr>
                <w:rFonts w:hint="eastAsia" w:ascii="宋体" w:hAnsi="宋体" w:eastAsia="宋体"/>
              </w:rPr>
              <w:t>涉及的</w:t>
            </w:r>
            <w:r>
              <w:rPr>
                <w:rFonts w:ascii="宋体" w:hAnsi="宋体" w:eastAsia="宋体"/>
              </w:rPr>
              <w:t>证书(均应在有效期内，已在有效期外尚在办理延期过程中的视为无效)、</w:t>
            </w:r>
            <w:r>
              <w:rPr>
                <w:rFonts w:hint="eastAsia" w:ascii="宋体" w:hAnsi="宋体" w:eastAsia="宋体"/>
              </w:rPr>
              <w:t>业绩证明</w:t>
            </w:r>
            <w:r>
              <w:rPr>
                <w:rFonts w:ascii="宋体" w:hAnsi="宋体" w:eastAsia="宋体"/>
              </w:rPr>
              <w:t>应在投标文件中附</w:t>
            </w:r>
            <w:r>
              <w:rPr>
                <w:rFonts w:hint="eastAsia" w:ascii="宋体" w:hAnsi="宋体" w:eastAsia="宋体"/>
              </w:rPr>
              <w:t>中标通知书或合同复印件</w:t>
            </w:r>
            <w:r>
              <w:rPr>
                <w:rFonts w:ascii="宋体" w:hAnsi="宋体" w:eastAsia="宋体"/>
              </w:rPr>
              <w:t>，并加盖投标人公章，证书、</w:t>
            </w:r>
            <w:r>
              <w:rPr>
                <w:rFonts w:hint="eastAsia" w:ascii="宋体" w:hAnsi="宋体" w:eastAsia="宋体"/>
              </w:rPr>
              <w:t>业绩证明</w:t>
            </w:r>
            <w:r>
              <w:rPr>
                <w:rFonts w:ascii="宋体" w:hAnsi="宋体" w:eastAsia="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67970276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宋体"/>
              </w:rPr>
              <w:t xml:space="preserve"> </w:t>
            </w:r>
            <w:r>
              <w:rPr>
                <w:rFonts w:hint="eastAsia" w:ascii="宋体" w:hAnsi="宋体" w:eastAsia="宋体" w:cs="宋体"/>
              </w:rPr>
              <w:t>2018年至20</w:t>
            </w:r>
            <w:r>
              <w:rPr>
                <w:rFonts w:ascii="宋体" w:hAnsi="宋体" w:eastAsia="宋体" w:cs="宋体"/>
              </w:rPr>
              <w:t>19</w:t>
            </w:r>
            <w:r>
              <w:rPr>
                <w:rFonts w:hint="eastAsia" w:ascii="宋体" w:hAnsi="宋体" w:eastAsia="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color w:val="FF0000"/>
              </w:rPr>
            </w:pPr>
            <w:sdt>
              <w:sdtPr>
                <w:rPr>
                  <w:rFonts w:ascii="宋体" w:hAnsi="宋体" w:eastAsia="宋体" w:cs="Segoe UI Emoji"/>
                </w:rPr>
                <w:id w:val="-559249478"/>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宋体"/>
              </w:rPr>
              <w:t xml:space="preserve"> </w:t>
            </w:r>
            <w:r>
              <w:rPr>
                <w:rFonts w:hint="eastAsia" w:ascii="宋体" w:hAnsi="宋体" w:eastAsia="宋体" w:cs="宋体"/>
              </w:rPr>
              <w:t>投标人的业绩时间要求为：</w:t>
            </w:r>
            <w:r>
              <w:rPr>
                <w:rFonts w:ascii="宋体" w:hAnsi="宋体" w:eastAsia="宋体" w:cs="宋体"/>
              </w:rPr>
              <w:t>2015</w:t>
            </w:r>
            <w:r>
              <w:rPr>
                <w:rFonts w:hint="eastAsia" w:ascii="宋体" w:hAnsi="宋体" w:eastAsia="宋体" w:cs="宋体"/>
              </w:rPr>
              <w:t>年</w:t>
            </w:r>
            <w:r>
              <w:rPr>
                <w:rFonts w:ascii="宋体" w:hAnsi="宋体" w:eastAsia="宋体" w:cs="宋体"/>
              </w:rPr>
              <w:t>1月1日</w:t>
            </w:r>
            <w:r>
              <w:rPr>
                <w:rFonts w:hint="eastAsia" w:ascii="宋体" w:hAnsi="宋体" w:eastAsia="宋体" w:cs="宋体"/>
              </w:rPr>
              <w:t>至投标截止日；项目负责人的业绩时间要求为：</w:t>
            </w:r>
            <w:r>
              <w:rPr>
                <w:rFonts w:ascii="宋体" w:hAnsi="宋体" w:eastAsia="宋体" w:cs="宋体"/>
              </w:rPr>
              <w:t>2011</w:t>
            </w:r>
            <w:r>
              <w:rPr>
                <w:rFonts w:hint="eastAsia" w:ascii="宋体" w:hAnsi="宋体" w:eastAsia="宋体" w:cs="宋体"/>
              </w:rPr>
              <w:t>年</w:t>
            </w:r>
            <w:r>
              <w:rPr>
                <w:rFonts w:ascii="宋体" w:hAnsi="宋体" w:eastAsia="宋体" w:cs="宋体"/>
              </w:rPr>
              <w:t>1月1日</w:t>
            </w:r>
            <w:r>
              <w:rPr>
                <w:rFonts w:hint="eastAsia" w:ascii="宋体" w:hAnsi="宋体" w:eastAsia="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47886192"/>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 xml:space="preserve"> 20</w:t>
            </w:r>
            <w:r>
              <w:rPr>
                <w:rFonts w:ascii="宋体" w:hAnsi="宋体" w:eastAsia="宋体" w:cs="宋体"/>
              </w:rPr>
              <w:t>17</w:t>
            </w:r>
            <w:r>
              <w:rPr>
                <w:rFonts w:hint="eastAsia" w:ascii="宋体" w:hAnsi="宋体" w:eastAsia="宋体" w:cs="宋体"/>
              </w:rPr>
              <w:t>年</w:t>
            </w:r>
            <w:r>
              <w:rPr>
                <w:rFonts w:ascii="宋体" w:hAnsi="宋体" w:eastAsia="宋体" w:cs="宋体"/>
              </w:rPr>
              <w:t>1</w:t>
            </w:r>
            <w:r>
              <w:rPr>
                <w:rFonts w:hint="eastAsia" w:ascii="宋体" w:hAnsi="宋体" w:eastAsia="宋体" w:cs="宋体"/>
              </w:rPr>
              <w:t>月</w:t>
            </w:r>
            <w:r>
              <w:rPr>
                <w:rFonts w:ascii="宋体" w:hAnsi="宋体" w:eastAsia="宋体" w:cs="宋体"/>
              </w:rPr>
              <w:t>1</w:t>
            </w:r>
            <w:r>
              <w:rPr>
                <w:rFonts w:hint="eastAsia" w:ascii="宋体" w:hAnsi="宋体" w:eastAsia="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00802347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Segoe UI Emoji"/>
              </w:rPr>
              <w:t xml:space="preserve"> </w:t>
            </w: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sdt>
              <w:sdtPr>
                <w:rPr>
                  <w:rFonts w:ascii="宋体" w:hAnsi="宋体" w:eastAsia="宋体" w:cs="Segoe UI Emoji"/>
                </w:rPr>
                <w:id w:val="-743172252"/>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u w:val="single"/>
              </w:rPr>
              <w:t xml:space="preserve">杭州萧山国际机场 “十四五”智慧机场发展规划及咨询服务 </w:t>
            </w:r>
            <w:r>
              <w:rPr>
                <w:rFonts w:hint="eastAsia" w:ascii="宋体" w:hAnsi="宋体" w:eastAsia="宋体" w:cs="宋体"/>
              </w:rPr>
              <w:t>投标文件</w:t>
            </w:r>
          </w:p>
          <w:p>
            <w:pPr>
              <w:adjustRightInd w:val="0"/>
              <w:snapToGrid w:val="0"/>
              <w:rPr>
                <w:rFonts w:ascii="宋体" w:hAnsi="宋体" w:eastAsia="宋体" w:cs="宋体"/>
              </w:rPr>
            </w:pPr>
            <w:r>
              <w:rPr>
                <w:rFonts w:hint="eastAsia" w:ascii="宋体" w:hAnsi="宋体" w:eastAsia="宋体" w:cs="宋体"/>
              </w:rPr>
              <w:t>在</w:t>
            </w:r>
            <w:r>
              <w:rPr>
                <w:rFonts w:ascii="宋体" w:hAnsi="宋体" w:eastAsia="宋体"/>
              </w:rPr>
              <w:t>2020</w:t>
            </w:r>
            <w:r>
              <w:rPr>
                <w:rFonts w:hint="eastAsia" w:ascii="宋体" w:hAnsi="宋体" w:eastAsia="宋体" w:cs="宋体"/>
              </w:rPr>
              <w:t>年</w:t>
            </w:r>
            <w:r>
              <w:rPr>
                <w:rFonts w:hint="eastAsia" w:ascii="宋体" w:hAnsi="宋体" w:eastAsia="宋体"/>
                <w:lang w:val="en-US" w:eastAsia="zh-CN"/>
              </w:rPr>
              <w:t>7</w:t>
            </w:r>
            <w:r>
              <w:rPr>
                <w:rFonts w:hint="eastAsia" w:ascii="宋体" w:hAnsi="宋体" w:eastAsia="宋体" w:cs="宋体"/>
              </w:rPr>
              <w:t>月</w:t>
            </w:r>
            <w:r>
              <w:rPr>
                <w:rFonts w:hint="eastAsia" w:ascii="宋体" w:hAnsi="宋体" w:eastAsia="宋体" w:cs="宋体"/>
                <w:lang w:val="en-US" w:eastAsia="zh-CN"/>
              </w:rPr>
              <w:t>22</w:t>
            </w:r>
            <w:r>
              <w:rPr>
                <w:rFonts w:hint="eastAsia" w:ascii="宋体" w:hAnsi="宋体" w:eastAsia="宋体" w:cs="宋体"/>
              </w:rPr>
              <w:t>日</w:t>
            </w:r>
            <w:r>
              <w:rPr>
                <w:rFonts w:hint="eastAsia" w:ascii="宋体" w:hAnsi="宋体" w:eastAsia="宋体"/>
                <w:lang w:val="en-US" w:eastAsia="zh-CN"/>
              </w:rPr>
              <w:t>9</w:t>
            </w:r>
            <w:r>
              <w:rPr>
                <w:rFonts w:hint="eastAsia" w:ascii="宋体" w:hAnsi="宋体" w:eastAsia="宋体" w:cs="宋体"/>
              </w:rPr>
              <w:t>时</w:t>
            </w:r>
            <w:r>
              <w:rPr>
                <w:rFonts w:hint="eastAsia" w:ascii="宋体" w:hAnsi="宋体" w:eastAsia="宋体"/>
                <w:lang w:val="en-US" w:eastAsia="zh-CN"/>
              </w:rPr>
              <w:t>00</w:t>
            </w:r>
            <w:r>
              <w:rPr>
                <w:rFonts w:hint="eastAsia" w:ascii="宋体" w:hAnsi="宋体" w:eastAsia="宋体" w:cs="宋体"/>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2020</w:t>
            </w:r>
            <w:r>
              <w:rPr>
                <w:rFonts w:hint="eastAsia" w:ascii="宋体" w:hAnsi="宋体" w:eastAsia="宋体" w:cs="宋体"/>
              </w:rPr>
              <w:t>年</w:t>
            </w:r>
            <w:r>
              <w:rPr>
                <w:rFonts w:hint="eastAsia" w:ascii="宋体" w:hAnsi="宋体" w:eastAsia="宋体"/>
                <w:lang w:val="en-US" w:eastAsia="zh-CN"/>
              </w:rPr>
              <w:t>7</w:t>
            </w:r>
            <w:r>
              <w:rPr>
                <w:rFonts w:hint="eastAsia" w:ascii="宋体" w:hAnsi="宋体" w:eastAsia="宋体" w:cs="宋体"/>
              </w:rPr>
              <w:t>月</w:t>
            </w:r>
            <w:r>
              <w:rPr>
                <w:rFonts w:hint="eastAsia" w:ascii="宋体" w:hAnsi="宋体" w:eastAsia="宋体" w:cs="宋体"/>
                <w:lang w:val="en-US" w:eastAsia="zh-CN"/>
              </w:rPr>
              <w:t>22</w:t>
            </w:r>
            <w:r>
              <w:rPr>
                <w:rFonts w:hint="eastAsia" w:ascii="宋体" w:hAnsi="宋体" w:eastAsia="宋体" w:cs="宋体"/>
              </w:rPr>
              <w:t>日</w:t>
            </w:r>
            <w:r>
              <w:rPr>
                <w:rFonts w:hint="eastAsia" w:ascii="宋体" w:hAnsi="宋体" w:eastAsia="宋体"/>
                <w:lang w:val="en-US" w:eastAsia="zh-CN"/>
              </w:rPr>
              <w:t>9</w:t>
            </w:r>
            <w:r>
              <w:rPr>
                <w:rFonts w:hint="eastAsia" w:ascii="宋体" w:hAnsi="宋体" w:eastAsia="宋体" w:cs="宋体"/>
              </w:rPr>
              <w:t>时</w:t>
            </w:r>
            <w:r>
              <w:rPr>
                <w:rFonts w:hint="eastAsia" w:ascii="宋体" w:hAnsi="宋体" w:eastAsia="宋体"/>
                <w:lang w:val="en-US" w:eastAsia="zh-CN"/>
              </w:rPr>
              <w:t>00</w:t>
            </w:r>
            <w:r>
              <w:rPr>
                <w:rFonts w:hint="eastAsia" w:ascii="宋体" w:hAnsi="宋体" w:eastAsia="宋体" w:cs="宋体"/>
              </w:rPr>
              <w:t>分</w:t>
            </w:r>
            <w:r>
              <w:rPr>
                <w:rFonts w:hint="eastAsia" w:ascii="宋体" w:hAnsi="宋体" w:eastAsia="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1425333081"/>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588765400"/>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8"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8"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浙江省机场集团有限公司主页</w:t>
            </w:r>
          </w:p>
          <w:p>
            <w:pPr>
              <w:adjustRightInd w:val="0"/>
              <w:snapToGrid w:val="0"/>
              <w:rPr>
                <w:rStyle w:val="86"/>
                <w:rFonts w:ascii="宋体" w:hAnsi="宋体" w:eastAsia="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72433074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rPr>
            </w:pPr>
            <w:sdt>
              <w:sdtPr>
                <w:rPr>
                  <w:rFonts w:ascii="宋体" w:hAnsi="宋体" w:eastAsia="宋体" w:cs="Segoe UI Emoji"/>
                </w:rPr>
                <w:id w:val="91128599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要求，履约保证金的形式：</w:t>
            </w:r>
            <w:r>
              <w:rPr>
                <w:rFonts w:hint="eastAsia" w:ascii="宋体" w:hAnsi="宋体" w:eastAsia="宋体"/>
              </w:rPr>
              <w:t>银行转账/银行履约保函</w:t>
            </w:r>
          </w:p>
          <w:p>
            <w:pPr>
              <w:adjustRightInd w:val="0"/>
              <w:snapToGrid w:val="0"/>
              <w:rPr>
                <w:rFonts w:ascii="宋体" w:hAnsi="宋体" w:eastAsia="宋体" w:cs="宋体"/>
                <w:b/>
                <w:u w:val="single"/>
              </w:rPr>
            </w:pPr>
            <w:r>
              <w:rPr>
                <w:rFonts w:hint="eastAsia" w:ascii="宋体" w:hAnsi="宋体" w:eastAsia="宋体" w:cs="宋体"/>
                <w:b/>
              </w:rPr>
              <w:t>履约保证金的金额：</w:t>
            </w:r>
            <w:r>
              <w:rPr>
                <w:rFonts w:hint="eastAsia" w:ascii="宋体" w:hAnsi="宋体" w:eastAsia="宋体" w:cs="宋体"/>
                <w:b/>
                <w:u w:val="single"/>
              </w:rPr>
              <w:t>人民币伍万元整。</w:t>
            </w:r>
          </w:p>
          <w:p>
            <w:pPr>
              <w:adjustRightInd w:val="0"/>
              <w:snapToGrid w:val="0"/>
              <w:rPr>
                <w:rFonts w:ascii="宋体" w:hAnsi="宋体" w:eastAsia="宋体" w:cs="宋体"/>
              </w:rPr>
            </w:pPr>
            <w:r>
              <w:rPr>
                <w:rFonts w:hint="eastAsia" w:ascii="宋体" w:hAnsi="宋体" w:eastAsia="宋体" w:cs="宋体"/>
              </w:rPr>
              <w:t>履约保证金的缴纳</w:t>
            </w:r>
            <w:r>
              <w:rPr>
                <w:rFonts w:ascii="宋体" w:hAnsi="宋体" w:eastAsia="宋体" w:cs="宋体"/>
              </w:rPr>
              <w:t>时限：</w:t>
            </w:r>
            <w:r>
              <w:rPr>
                <w:rFonts w:hint="eastAsia" w:ascii="宋体" w:hAnsi="宋体" w:eastAsia="宋体" w:cs="宋体"/>
              </w:rPr>
              <w:t>按合同</w:t>
            </w:r>
            <w:r>
              <w:rPr>
                <w:rFonts w:ascii="宋体" w:hAnsi="宋体" w:eastAsia="宋体" w:cs="宋体"/>
              </w:rPr>
              <w:t>条款规定执行。</w:t>
            </w:r>
          </w:p>
          <w:p>
            <w:pPr>
              <w:adjustRightInd w:val="0"/>
              <w:snapToGrid w:val="0"/>
              <w:rPr>
                <w:rFonts w:ascii="宋体" w:hAnsi="宋体" w:eastAsia="宋体" w:cs="宋体"/>
              </w:rPr>
            </w:pPr>
            <w:r>
              <w:rPr>
                <w:rFonts w:hint="eastAsia" w:ascii="宋体" w:hAnsi="宋体" w:eastAsia="宋体" w:cs="宋体"/>
              </w:rPr>
              <w:t>中标人提交履约保证金时需注明“＊＊＊项目履约保证金”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34047923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8"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 xml:space="preserve"> 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w:t>
            </w:r>
            <w:r>
              <w:rPr>
                <w:rFonts w:ascii="宋体" w:hAnsi="宋体" w:eastAsia="宋体" w:cs="Arial"/>
              </w:rPr>
              <w:t>不予退还</w:t>
            </w:r>
            <w:r>
              <w:rPr>
                <w:rFonts w:hint="eastAsia" w:ascii="宋体" w:hAnsi="宋体" w:eastAsia="宋体" w:cs="Arial"/>
              </w:rPr>
              <w:t>其投标保证金且列入招标人的禁止交易名单</w:t>
            </w:r>
            <w:r>
              <w:rPr>
                <w:rFonts w:hint="eastAsia" w:ascii="宋体" w:hAnsi="宋体" w:eastAsia="宋体" w:cs="宋体"/>
                <w:sz w:val="22"/>
              </w:rPr>
              <w:t>或不良</w:t>
            </w:r>
            <w:r>
              <w:rPr>
                <w:rFonts w:ascii="宋体" w:hAnsi="宋体" w:eastAsia="宋体" w:cs="宋体"/>
                <w:sz w:val="22"/>
              </w:rPr>
              <w:t>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Arial"/>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p>
            <w:pPr>
              <w:adjustRightInd w:val="0"/>
              <w:snapToGrid w:val="0"/>
              <w:rPr>
                <w:rFonts w:ascii="宋体" w:hAnsi="宋体" w:eastAsia="宋体" w:cs="宋体"/>
              </w:rPr>
            </w:pPr>
            <w:r>
              <w:rPr>
                <w:rFonts w:hint="eastAsia" w:ascii="宋体" w:hAnsi="宋体" w:eastAsia="宋体" w:cs="宋体"/>
              </w:rPr>
              <w:t>★必须提供投标人企业为项目</w:t>
            </w:r>
            <w:r>
              <w:rPr>
                <w:rFonts w:ascii="宋体" w:hAnsi="宋体" w:eastAsia="宋体" w:cs="宋体"/>
              </w:rPr>
              <w:t>负责人</w:t>
            </w:r>
            <w:r>
              <w:rPr>
                <w:rFonts w:hint="eastAsia" w:ascii="宋体" w:hAnsi="宋体" w:eastAsia="宋体" w:cs="宋体"/>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eastAsia="宋体" w:cs="宋体"/>
              </w:rPr>
              <w:t>)；</w:t>
            </w:r>
          </w:p>
        </w:tc>
      </w:tr>
    </w:tbl>
    <w:p>
      <w:pPr>
        <w:autoSpaceDE w:val="0"/>
        <w:autoSpaceDN w:val="0"/>
        <w:adjustRightInd w:val="0"/>
        <w:spacing w:line="360" w:lineRule="auto"/>
        <w:ind w:firstLine="480" w:firstLineChars="200"/>
        <w:jc w:val="left"/>
        <w:rPr>
          <w:rFonts w:ascii="宋体" w:hAnsi="宋体" w:eastAsia="宋体"/>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0" w:name="_Hlk525123742"/>
      <w:r>
        <w:rPr>
          <w:rFonts w:ascii="宋体" w:hAnsi="宋体" w:eastAsia="宋体"/>
          <w:b/>
          <w:kern w:val="0"/>
          <w:sz w:val="22"/>
        </w:rPr>
        <w:t xml:space="preserve"> 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w:t>
      </w:r>
      <w:r>
        <w:rPr>
          <w:rFonts w:ascii="宋体" w:hAnsi="宋体" w:eastAsia="宋体" w:cs="宋体"/>
          <w:kern w:val="0"/>
          <w:sz w:val="22"/>
        </w:rPr>
        <w:t>7</w:t>
      </w:r>
      <w:r>
        <w:rPr>
          <w:rFonts w:hint="eastAsia" w:ascii="宋体" w:hAnsi="宋体" w:eastAsia="宋体" w:cs="宋体"/>
          <w:kern w:val="0"/>
          <w:sz w:val="22"/>
        </w:rPr>
        <w:t>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color w:val="000000"/>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color w:val="00000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w:t>
      </w:r>
      <w:r>
        <w:rPr>
          <w:rFonts w:ascii="宋体" w:hAnsi="宋体" w:eastAsia="宋体" w:cs="宋体"/>
          <w:kern w:val="0"/>
          <w:sz w:val="22"/>
        </w:rPr>
        <w:t>投标人须知前附表</w:t>
      </w:r>
      <w:r>
        <w:rPr>
          <w:rFonts w:hint="eastAsia" w:ascii="宋体" w:hAnsi="宋体" w:eastAsia="宋体" w:cs="宋体"/>
          <w:kern w:val="0"/>
          <w:sz w:val="22"/>
        </w:rPr>
        <w:t>条款</w:t>
      </w:r>
      <w:r>
        <w:rPr>
          <w:rFonts w:ascii="宋体" w:hAnsi="宋体" w:eastAsia="宋体" w:cs="宋体"/>
          <w:kern w:val="0"/>
          <w:sz w:val="22"/>
        </w:rPr>
        <w:t>规定</w:t>
      </w:r>
      <w:r>
        <w:rPr>
          <w:rFonts w:hint="eastAsia" w:ascii="宋体" w:hAnsi="宋体" w:eastAsia="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color w:val="000000"/>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1" w:name="_Toc220123242"/>
      <w:bookmarkStart w:id="22" w:name="_Toc15553"/>
      <w:bookmarkStart w:id="23" w:name="_Toc21980980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1"/>
      <w:bookmarkEnd w:id="22"/>
      <w:bookmarkEnd w:id="23"/>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4" w:name="_Toc219809803"/>
      <w:bookmarkStart w:id="25" w:name="_Toc220123243"/>
      <w:bookmarkStart w:id="26" w:name="_Toc18806"/>
      <w:r>
        <w:rPr>
          <w:rFonts w:hint="eastAsia" w:ascii="宋体" w:hAnsi="宋体" w:eastAsia="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0"/>
    <w:p>
      <w:pPr>
        <w:pStyle w:val="5"/>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16"/>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（元）</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16"/>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16"/>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5"/>
        <w:spacing w:line="363" w:lineRule="exact"/>
        <w:ind w:right="113"/>
        <w:jc w:val="left"/>
        <w:rPr>
          <w:rFonts w:ascii="宋体" w:hAnsi="宋体" w:eastAsia="宋体"/>
        </w:rPr>
      </w:pPr>
      <w:bookmarkStart w:id="27" w:name="_bookmark76"/>
      <w:bookmarkEnd w:id="27"/>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28" w:name="_bookmark77"/>
      <w:bookmarkEnd w:id="28"/>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8"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29" w:name="_bookmark78"/>
      <w:bookmarkEnd w:id="29"/>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131"/>
          <w:rFonts w:ascii="宋体" w:hAnsi="宋体"/>
          <w:sz w:val="40"/>
          <w:szCs w:val="40"/>
        </w:rPr>
      </w:pPr>
    </w:p>
    <w:p>
      <w:pPr>
        <w:pStyle w:val="5"/>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539"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539"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539"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539"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widowControl/>
        <w:jc w:val="left"/>
        <w:rPr>
          <w:rStyle w:val="131"/>
          <w:rFonts w:ascii="宋体" w:hAnsi="宋体"/>
          <w:sz w:val="40"/>
          <w:szCs w:val="40"/>
        </w:rPr>
        <w:sectPr>
          <w:footerReference r:id="rId9" w:type="even"/>
          <w:pgSz w:w="11906" w:h="16838"/>
          <w:pgMar w:top="1701" w:right="1588" w:bottom="1588" w:left="1588" w:header="851" w:footer="992" w:gutter="0"/>
          <w:cols w:space="720" w:num="1"/>
          <w:docGrid w:linePitch="312" w:charSpace="0"/>
        </w:sectPr>
      </w:pPr>
    </w:p>
    <w:p>
      <w:pPr>
        <w:pStyle w:val="2"/>
        <w:spacing w:line="564" w:lineRule="exact"/>
        <w:ind w:right="57"/>
        <w:jc w:val="center"/>
        <w:rPr>
          <w:rFonts w:ascii="宋体" w:hAnsi="宋体"/>
          <w:b w:val="0"/>
          <w:bCs w:val="0"/>
        </w:rPr>
      </w:pPr>
      <w:bookmarkStart w:id="30" w:name="_Toc40789052"/>
      <w:r>
        <w:rPr>
          <w:rFonts w:hint="eastAsia" w:ascii="宋体" w:hAnsi="宋体"/>
          <w:b w:val="0"/>
          <w:bCs w:val="0"/>
        </w:rPr>
        <w:t>第三章</w:t>
      </w:r>
      <w:r>
        <w:rPr>
          <w:rFonts w:ascii="宋体" w:hAnsi="宋体"/>
          <w:b w:val="0"/>
          <w:bCs w:val="0"/>
        </w:rPr>
        <w:t xml:space="preserve">  </w:t>
      </w:r>
      <w:r>
        <w:rPr>
          <w:rFonts w:hint="eastAsia" w:ascii="宋体" w:hAnsi="宋体"/>
          <w:b w:val="0"/>
          <w:bCs w:val="0"/>
        </w:rPr>
        <w:t>评标办法</w:t>
      </w:r>
      <w:bookmarkEnd w:id="30"/>
    </w:p>
    <w:p>
      <w:pPr>
        <w:autoSpaceDE w:val="0"/>
        <w:autoSpaceDN w:val="0"/>
        <w:adjustRightInd w:val="0"/>
        <w:spacing w:before="3" w:line="100" w:lineRule="exact"/>
        <w:jc w:val="left"/>
        <w:rPr>
          <w:rFonts w:ascii="宋体" w:hAnsi="宋体"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（三）投标文件的资信、业绩评审；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（5）服务期不满足招标文件要求的；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（9）被浙江省机场集团有限公司或杭州萧山国际机场有限公司列入禁止交易名单或不良</w:t>
      </w:r>
      <w:r>
        <w:rPr>
          <w:rFonts w:ascii="宋体" w:hAnsi="宋体" w:eastAsia="宋体" w:cs="宋体"/>
          <w:sz w:val="22"/>
        </w:rPr>
        <w:t>信用记录名单</w:t>
      </w:r>
      <w:r>
        <w:rPr>
          <w:rFonts w:hint="eastAsia" w:ascii="宋体" w:hAnsi="宋体" w:eastAsia="宋体" w:cs="宋体"/>
          <w:sz w:val="22"/>
        </w:rPr>
        <w:t>的单位；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（11）投标人须知前附表规定的其他要求。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涉及本文件投标人资格条件3.1第2至4款，若投标人采用承诺方式的，评标委员会有权通过</w:t>
      </w:r>
      <w:r>
        <w:rPr>
          <w:rFonts w:hint="eastAsia" w:ascii="宋体" w:hAnsi="宋体" w:eastAsia="宋体" w:cs="宋体"/>
        </w:rPr>
        <w:t>信用中国网站</w:t>
      </w:r>
      <w:r>
        <w:fldChar w:fldCharType="begin"/>
      </w:r>
      <w:r>
        <w:instrText xml:space="preserve"> HYPERLINK "http://www.creditchina.gov.cn" </w:instrText>
      </w:r>
      <w:r>
        <w:fldChar w:fldCharType="separate"/>
      </w:r>
      <w:r>
        <w:rPr>
          <w:rStyle w:val="86"/>
          <w:rFonts w:hint="eastAsia" w:ascii="宋体" w:hAnsi="宋体" w:eastAsia="宋体" w:cs="宋体"/>
        </w:rPr>
        <w:t>www.creditchina.gov.cn</w:t>
      </w:r>
      <w:r>
        <w:rPr>
          <w:rStyle w:val="86"/>
          <w:rFonts w:hint="eastAsia" w:ascii="宋体" w:hAnsi="宋体" w:eastAsia="宋体" w:cs="宋体"/>
        </w:rPr>
        <w:fldChar w:fldCharType="end"/>
      </w:r>
      <w:r>
        <w:rPr>
          <w:rFonts w:hint="eastAsia" w:ascii="宋体" w:hAnsi="宋体" w:eastAsia="宋体" w:cs="宋体"/>
        </w:rPr>
        <w:t>、中国裁判文书网</w:t>
      </w:r>
      <w:r>
        <w:fldChar w:fldCharType="begin"/>
      </w:r>
      <w:r>
        <w:instrText xml:space="preserve"> HYPERLINK "http://wenshu.court.gov.cn" </w:instrText>
      </w:r>
      <w:r>
        <w:fldChar w:fldCharType="separate"/>
      </w:r>
      <w:r>
        <w:rPr>
          <w:rStyle w:val="86"/>
          <w:rFonts w:hint="eastAsia" w:ascii="宋体" w:hAnsi="宋体" w:eastAsia="宋体" w:cs="宋体"/>
        </w:rPr>
        <w:t>http://wenshu.court.gov.cn</w:t>
      </w:r>
      <w:r>
        <w:rPr>
          <w:rStyle w:val="86"/>
          <w:rFonts w:ascii="宋体" w:hAnsi="宋体" w:eastAsia="宋体" w:cs="宋体"/>
        </w:rPr>
        <w:fldChar w:fldCharType="end"/>
      </w:r>
      <w:r>
        <w:rPr>
          <w:rFonts w:hint="eastAsia" w:ascii="宋体" w:hAnsi="宋体"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（三）报价算术性修正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(2）当投标报价有算术错误时，评标委员会按</w:t>
      </w:r>
      <w:r>
        <w:rPr>
          <w:rFonts w:hint="eastAsia" w:ascii="宋体" w:hAnsi="宋体" w:eastAsia="宋体" w:cs="宋体"/>
          <w:b/>
          <w:sz w:val="22"/>
        </w:rPr>
        <w:t>有利于招标人的原则</w:t>
      </w:r>
      <w:r>
        <w:rPr>
          <w:rFonts w:hint="eastAsia" w:ascii="宋体" w:hAnsi="宋体" w:eastAsia="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eastAsia="宋体" w:cs="宋体"/>
          <w:b/>
          <w:sz w:val="22"/>
        </w:rPr>
      </w:pPr>
      <w:r>
        <w:rPr>
          <w:rFonts w:hint="eastAsia" w:ascii="宋体" w:hAnsi="宋体" w:eastAsia="宋体" w:cs="宋体"/>
          <w:b/>
          <w:sz w:val="22"/>
        </w:rPr>
        <w:t xml:space="preserve">1.投标文件的资信及技术评审  </w:t>
      </w:r>
      <w:sdt>
        <w:sdtPr>
          <w:rPr>
            <w:rFonts w:ascii="宋体" w:hAnsi="宋体" w:eastAsia="宋体" w:cs="Segoe UI Emoji"/>
          </w:rPr>
          <w:id w:val="-174959641"/>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w:t>
      </w:r>
      <w:r>
        <w:rPr>
          <w:rFonts w:ascii="宋体" w:hAnsi="宋体" w:eastAsia="宋体" w:cs="宋体"/>
          <w:b/>
          <w:sz w:val="22"/>
        </w:rPr>
        <w:t>40分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资信及技术评分分值设定标准</w:t>
      </w:r>
    </w:p>
    <w:tbl>
      <w:tblPr>
        <w:tblStyle w:val="89"/>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9"/>
        <w:gridCol w:w="77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评定项目</w:t>
            </w: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评分细则</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6" w:type="dxa"/>
            <w:vMerge w:val="restart"/>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资信技术评分</w:t>
            </w:r>
          </w:p>
          <w:p>
            <w:pPr>
              <w:widowControl/>
              <w:snapToGrid w:val="0"/>
              <w:spacing w:line="360" w:lineRule="atLeast"/>
              <w:jc w:val="center"/>
              <w:rPr>
                <w:rFonts w:ascii="宋体" w:hAnsi="宋体" w:eastAsia="宋体" w:cs="宋体"/>
                <w:kern w:val="0"/>
                <w:sz w:val="22"/>
              </w:rPr>
            </w:pPr>
          </w:p>
        </w:tc>
        <w:tc>
          <w:tcPr>
            <w:tcW w:w="729"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资信评分</w:t>
            </w: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eastAsia="宋体" w:cs="宋体"/>
                <w:kern w:val="0"/>
                <w:sz w:val="22"/>
              </w:rPr>
            </w:pPr>
            <w:r>
              <w:rPr>
                <w:rFonts w:hint="eastAsia" w:ascii="宋体" w:hAnsi="宋体" w:eastAsia="宋体" w:cs="宋体"/>
                <w:kern w:val="0"/>
                <w:sz w:val="22"/>
              </w:rPr>
              <w:t>投标人近年来（合同签订时间或部分服务期在201</w:t>
            </w:r>
            <w:r>
              <w:rPr>
                <w:rFonts w:ascii="宋体" w:hAnsi="宋体" w:eastAsia="宋体" w:cs="宋体"/>
                <w:kern w:val="0"/>
                <w:sz w:val="22"/>
              </w:rPr>
              <w:t>5</w:t>
            </w:r>
            <w:r>
              <w:rPr>
                <w:rFonts w:hint="eastAsia" w:ascii="宋体" w:hAnsi="宋体" w:eastAsia="宋体" w:cs="宋体"/>
                <w:kern w:val="0"/>
                <w:sz w:val="22"/>
              </w:rPr>
              <w:t>年1月1日至投标截止日期间）承担过千万级民航机场信息规划咨询项目的，每个加2分，完成过全国前10大机场企业（或所属机场集团本级，以民航局公布的2019年机场旅客吞吐量排名为准）信息化咨询服务项目业绩的，每个业绩加</w:t>
            </w:r>
            <w:r>
              <w:rPr>
                <w:rFonts w:ascii="宋体" w:hAnsi="宋体" w:eastAsia="宋体" w:cs="宋体"/>
                <w:kern w:val="0"/>
                <w:sz w:val="22"/>
              </w:rPr>
              <w:t>2</w:t>
            </w:r>
            <w:r>
              <w:rPr>
                <w:rFonts w:hint="eastAsia" w:ascii="宋体" w:hAnsi="宋体" w:eastAsia="宋体" w:cs="宋体"/>
                <w:kern w:val="0"/>
                <w:sz w:val="22"/>
              </w:rPr>
              <w:t>分，本项得分合计不超过</w:t>
            </w:r>
            <w:r>
              <w:rPr>
                <w:rFonts w:ascii="宋体" w:hAnsi="宋体" w:eastAsia="宋体" w:cs="宋体"/>
                <w:kern w:val="0"/>
                <w:sz w:val="22"/>
              </w:rPr>
              <w:t>6</w:t>
            </w:r>
            <w:r>
              <w:rPr>
                <w:rFonts w:hint="eastAsia" w:ascii="宋体" w:hAnsi="宋体" w:eastAsia="宋体" w:cs="宋体"/>
                <w:kern w:val="0"/>
                <w:sz w:val="22"/>
              </w:rPr>
              <w:t>分。 以项目合作复印件并加盖投标人公章为证明材料，原件备查。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0-</w:t>
            </w:r>
            <w:r>
              <w:rPr>
                <w:rFonts w:ascii="宋体" w:hAnsi="宋体" w:eastAsia="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29" w:type="dxa"/>
            <w:vMerge w:val="continue"/>
            <w:tcBorders>
              <w:left w:val="single" w:color="000000" w:sz="4" w:space="0"/>
              <w:right w:val="single" w:color="000000" w:sz="4" w:space="0"/>
            </w:tcBorders>
            <w:vAlign w:val="center"/>
          </w:tcPr>
          <w:p>
            <w:pPr>
              <w:widowControl/>
              <w:jc w:val="left"/>
              <w:rPr>
                <w:rFonts w:ascii="宋体" w:hAnsi="宋体" w:eastAsia="宋体" w:cs="宋体"/>
                <w:kern w:val="0"/>
                <w:sz w:val="22"/>
              </w:rPr>
            </w:pPr>
          </w:p>
        </w:tc>
        <w:tc>
          <w:tcPr>
            <w:tcW w:w="7762" w:type="dxa"/>
            <w:tcBorders>
              <w:top w:val="single" w:color="000000" w:sz="4" w:space="0"/>
              <w:left w:val="single" w:color="000000" w:sz="4" w:space="0"/>
              <w:bottom w:val="single" w:color="auto" w:sz="4" w:space="0"/>
              <w:right w:val="single" w:color="000000" w:sz="4" w:space="0"/>
            </w:tcBorders>
            <w:vAlign w:val="center"/>
          </w:tcPr>
          <w:p>
            <w:pPr>
              <w:pStyle w:val="13"/>
              <w:rPr>
                <w:rFonts w:ascii="宋体" w:hAnsi="宋体" w:eastAsia="宋体" w:cs="宋体"/>
                <w:kern w:val="0"/>
                <w:sz w:val="22"/>
              </w:rPr>
            </w:pPr>
            <w:r>
              <w:rPr>
                <w:rFonts w:hint="eastAsia" w:ascii="宋体" w:hAnsi="宋体" w:eastAsia="宋体" w:cs="宋体"/>
                <w:kern w:val="0"/>
                <w:sz w:val="22"/>
              </w:rPr>
              <w:t>投标人拟派本项目负责人具有正高级职称的得</w:t>
            </w:r>
            <w:r>
              <w:rPr>
                <w:rFonts w:ascii="宋体" w:hAnsi="宋体" w:eastAsia="宋体" w:cs="宋体"/>
                <w:kern w:val="0"/>
                <w:sz w:val="22"/>
              </w:rPr>
              <w:t>1</w:t>
            </w:r>
            <w:r>
              <w:rPr>
                <w:rFonts w:hint="eastAsia" w:ascii="宋体" w:hAnsi="宋体" w:eastAsia="宋体" w:cs="宋体"/>
                <w:kern w:val="0"/>
                <w:sz w:val="22"/>
              </w:rPr>
              <w:t>分</w:t>
            </w:r>
            <w:r>
              <w:rPr>
                <w:rFonts w:hint="eastAsia" w:ascii="宋体" w:hAnsi="宋体" w:eastAsia="宋体"/>
              </w:rPr>
              <w:t>（提供证书复印件）</w:t>
            </w:r>
            <w:r>
              <w:rPr>
                <w:rFonts w:hint="eastAsia" w:ascii="宋体" w:hAnsi="宋体" w:eastAsia="宋体" w:cs="宋体"/>
                <w:kern w:val="0"/>
                <w:sz w:val="22"/>
              </w:rPr>
              <w:t>；</w:t>
            </w:r>
          </w:p>
          <w:p>
            <w:pPr>
              <w:widowControl/>
              <w:snapToGrid w:val="0"/>
              <w:spacing w:line="360" w:lineRule="atLeast"/>
              <w:rPr>
                <w:rFonts w:ascii="宋体" w:hAnsi="宋体" w:eastAsia="宋体" w:cs="宋体"/>
                <w:kern w:val="0"/>
                <w:sz w:val="22"/>
              </w:rPr>
            </w:pPr>
            <w:r>
              <w:rPr>
                <w:rFonts w:hint="eastAsia" w:ascii="宋体" w:hAnsi="宋体" w:eastAsia="宋体" w:cs="宋体"/>
                <w:kern w:val="0"/>
                <w:sz w:val="22"/>
              </w:rPr>
              <w:t>投标人拟派本项目负责人（2011年1月1日至投标截止日期间）完成过全国前10大机场企业（或所属机场集团本级，</w:t>
            </w:r>
            <w:r>
              <w:rPr>
                <w:rFonts w:hint="eastAsia" w:ascii="宋体" w:hAnsi="宋体" w:eastAsia="宋体" w:cs="宋体"/>
              </w:rPr>
              <w:t>以民航局公布的</w:t>
            </w:r>
            <w:r>
              <w:rPr>
                <w:rFonts w:ascii="宋体" w:hAnsi="宋体" w:eastAsia="宋体" w:cs="宋体"/>
              </w:rPr>
              <w:t>2019</w:t>
            </w:r>
            <w:r>
              <w:rPr>
                <w:rFonts w:hint="eastAsia" w:ascii="宋体" w:hAnsi="宋体" w:eastAsia="宋体" w:cs="宋体"/>
              </w:rPr>
              <w:t>年机场旅客吞吐量排名为准</w:t>
            </w:r>
            <w:r>
              <w:rPr>
                <w:rFonts w:hint="eastAsia" w:ascii="宋体" w:hAnsi="宋体" w:eastAsia="宋体" w:cs="宋体"/>
                <w:kern w:val="0"/>
                <w:sz w:val="22"/>
              </w:rPr>
              <w:t>）的信息化战略规划咨询项目业绩或信息化专项规划咨询服务项目业绩的加1分。证明材料及时间以合同或中标通知书为准，合同不能体现的需提供业主证明。证明材料复印件需加盖投标人公章，原件备查。</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0-</w:t>
            </w:r>
            <w:r>
              <w:rPr>
                <w:rFonts w:ascii="宋体" w:hAnsi="宋体" w:eastAsia="宋体"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29" w:type="dxa"/>
            <w:vMerge w:val="continue"/>
            <w:tcBorders>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762"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rPr>
                <w:rFonts w:ascii="宋体" w:hAnsi="宋体" w:eastAsia="宋体" w:cs="宋体"/>
                <w:kern w:val="0"/>
                <w:sz w:val="22"/>
              </w:rPr>
            </w:pPr>
            <w:r>
              <w:rPr>
                <w:rFonts w:hint="eastAsia" w:ascii="宋体" w:hAnsi="宋体" w:eastAsia="宋体" w:cs="宋体"/>
                <w:kern w:val="0"/>
                <w:sz w:val="22"/>
              </w:rPr>
              <w:t>投标人与国内知名互联网公司的信息规划咨询战略合作</w:t>
            </w:r>
            <w:r>
              <w:rPr>
                <w:rFonts w:ascii="宋体" w:hAnsi="宋体" w:eastAsia="宋体" w:cs="宋体"/>
                <w:kern w:val="0"/>
                <w:sz w:val="22"/>
              </w:rPr>
              <w:t>情况横向比较打分</w:t>
            </w:r>
            <w:r>
              <w:rPr>
                <w:rFonts w:hint="eastAsia" w:ascii="宋体" w:hAnsi="宋体" w:eastAsia="宋体" w:cs="宋体"/>
                <w:kern w:val="0"/>
                <w:sz w:val="22"/>
              </w:rPr>
              <w:t>。以战略合作协议复印件、</w:t>
            </w:r>
            <w:r>
              <w:rPr>
                <w:rFonts w:ascii="宋体" w:hAnsi="宋体" w:eastAsia="宋体" w:cs="宋体"/>
                <w:kern w:val="0"/>
                <w:sz w:val="22"/>
              </w:rPr>
              <w:t>合同复印件</w:t>
            </w:r>
            <w:r>
              <w:rPr>
                <w:rFonts w:hint="eastAsia" w:ascii="宋体" w:hAnsi="宋体" w:eastAsia="宋体" w:cs="宋体"/>
                <w:kern w:val="0"/>
                <w:sz w:val="22"/>
              </w:rPr>
              <w:t>加盖投标人公章为证明材料，原件备查。</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0-</w:t>
            </w:r>
            <w:r>
              <w:rPr>
                <w:rFonts w:ascii="宋体" w:hAnsi="宋体" w:eastAsia="宋体"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29" w:type="dxa"/>
            <w:vMerge w:val="restart"/>
            <w:tcBorders>
              <w:top w:val="single" w:color="auto"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技术评分</w:t>
            </w: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eastAsia="宋体" w:cs="宋体"/>
                <w:kern w:val="0"/>
                <w:sz w:val="22"/>
              </w:rPr>
            </w:pPr>
            <w:r>
              <w:rPr>
                <w:rFonts w:hint="eastAsia" w:ascii="宋体" w:hAnsi="宋体" w:eastAsia="宋体" w:cs="宋体"/>
                <w:kern w:val="0"/>
                <w:sz w:val="22"/>
              </w:rPr>
              <w:t>根据用户需求书对本项目的认识和理解，包括对杭州萧山国际机场智慧机场未来发展目标描述、信息化建设面临的困难、信息化对企业升级转型支撑的分析和认识和对新IT技术在民航业应用的分析和认识，横向比较后打分。</w:t>
            </w:r>
            <w:r>
              <w:rPr>
                <w:rFonts w:hint="eastAsia" w:ascii="宋体" w:hAnsi="宋体" w:eastAsia="宋体" w:cs="宋体"/>
                <w:szCs w:val="21"/>
              </w:rPr>
              <w:t>优良</w:t>
            </w:r>
            <w:r>
              <w:rPr>
                <w:rFonts w:ascii="宋体" w:hAnsi="宋体" w:eastAsia="宋体" w:cs="宋体"/>
                <w:szCs w:val="21"/>
              </w:rPr>
              <w:t>8</w:t>
            </w:r>
            <w:r>
              <w:rPr>
                <w:rFonts w:hint="eastAsia" w:ascii="宋体" w:hAnsi="宋体" w:eastAsia="宋体" w:cs="宋体"/>
                <w:szCs w:val="21"/>
              </w:rPr>
              <w:t>分；较好</w:t>
            </w:r>
            <w:r>
              <w:rPr>
                <w:rFonts w:ascii="宋体" w:hAnsi="宋体" w:eastAsia="宋体" w:cs="宋体"/>
                <w:szCs w:val="21"/>
              </w:rPr>
              <w:t>6</w:t>
            </w:r>
            <w:r>
              <w:rPr>
                <w:rFonts w:hint="eastAsia" w:ascii="宋体" w:hAnsi="宋体" w:eastAsia="宋体" w:cs="宋体"/>
                <w:szCs w:val="21"/>
              </w:rPr>
              <w:t>分；一般0（含）-</w:t>
            </w:r>
            <w:r>
              <w:rPr>
                <w:rFonts w:ascii="宋体" w:hAnsi="宋体" w:eastAsia="宋体" w:cs="宋体"/>
                <w:szCs w:val="21"/>
              </w:rPr>
              <w:t>4</w:t>
            </w:r>
            <w:r>
              <w:rPr>
                <w:rFonts w:hint="eastAsia" w:ascii="宋体" w:hAnsi="宋体" w:eastAsia="宋体" w:cs="宋体"/>
                <w:szCs w:val="21"/>
              </w:rPr>
              <w:t>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0-</w:t>
            </w:r>
            <w:r>
              <w:rPr>
                <w:rFonts w:ascii="宋体" w:hAnsi="宋体" w:eastAsia="宋体" w:cs="宋体"/>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29"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eastAsia="宋体" w:cs="宋体"/>
                <w:kern w:val="0"/>
                <w:sz w:val="22"/>
              </w:rPr>
            </w:pPr>
            <w:r>
              <w:rPr>
                <w:rFonts w:hint="eastAsia" w:ascii="宋体" w:hAnsi="宋体" w:eastAsia="宋体" w:cs="宋体"/>
                <w:sz w:val="22"/>
              </w:rPr>
              <w:t>提出的信息规划理念和思路，针对公司五年信息化发展战略、重点任务提出规划理念和初步的思路，并根据思路的可行性、可操作性，以及与杭州萧山机场信息化发展理念的贴合度，横向比较后打分。</w:t>
            </w:r>
            <w:r>
              <w:rPr>
                <w:rFonts w:hint="eastAsia" w:ascii="宋体" w:hAnsi="宋体" w:eastAsia="宋体" w:cs="宋体"/>
                <w:szCs w:val="21"/>
              </w:rPr>
              <w:t>优良5（含）-</w:t>
            </w:r>
            <w:r>
              <w:rPr>
                <w:rFonts w:ascii="宋体" w:hAnsi="宋体" w:eastAsia="宋体" w:cs="宋体"/>
                <w:szCs w:val="21"/>
              </w:rPr>
              <w:t>7</w:t>
            </w:r>
            <w:r>
              <w:rPr>
                <w:rFonts w:hint="eastAsia" w:ascii="宋体" w:hAnsi="宋体" w:eastAsia="宋体" w:cs="宋体"/>
                <w:szCs w:val="21"/>
              </w:rPr>
              <w:t>（含）分；较好3（含）-5（不含）分；一般0（含）-3分（不含）。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0-</w:t>
            </w:r>
            <w:r>
              <w:rPr>
                <w:rFonts w:ascii="宋体" w:hAnsi="宋体" w:eastAsia="宋体" w:cs="宋体"/>
                <w:kern w:val="0"/>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29"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eastAsia="宋体" w:cs="宋体"/>
                <w:kern w:val="0"/>
                <w:sz w:val="22"/>
              </w:rPr>
            </w:pPr>
            <w:r>
              <w:rPr>
                <w:rFonts w:hint="eastAsia" w:ascii="宋体" w:hAnsi="宋体" w:eastAsia="宋体" w:cs="宋体"/>
                <w:kern w:val="0"/>
                <w:sz w:val="22"/>
              </w:rPr>
              <w:t>制定科学合理且具有操作性的技术路线，有创新性的观点和方法，横向</w:t>
            </w:r>
            <w:r>
              <w:rPr>
                <w:rFonts w:hint="eastAsia" w:ascii="宋体" w:hAnsi="宋体" w:eastAsia="宋体" w:cs="宋体"/>
                <w:sz w:val="22"/>
              </w:rPr>
              <w:t>比较后打分</w:t>
            </w:r>
            <w:r>
              <w:rPr>
                <w:rFonts w:hint="eastAsia" w:ascii="宋体" w:hAnsi="宋体" w:eastAsia="宋体" w:cs="宋体"/>
                <w:kern w:val="0"/>
                <w:sz w:val="22"/>
              </w:rPr>
              <w:t>。</w:t>
            </w:r>
            <w:r>
              <w:rPr>
                <w:rFonts w:hint="eastAsia" w:ascii="宋体" w:hAnsi="宋体" w:eastAsia="宋体" w:cs="宋体"/>
                <w:szCs w:val="21"/>
              </w:rPr>
              <w:t>优良</w:t>
            </w:r>
            <w:r>
              <w:rPr>
                <w:rFonts w:ascii="宋体" w:hAnsi="宋体" w:eastAsia="宋体" w:cs="宋体"/>
                <w:szCs w:val="21"/>
              </w:rPr>
              <w:t>5</w:t>
            </w:r>
            <w:r>
              <w:rPr>
                <w:rFonts w:hint="eastAsia" w:ascii="宋体" w:hAnsi="宋体" w:eastAsia="宋体" w:cs="宋体"/>
                <w:szCs w:val="21"/>
              </w:rPr>
              <w:t>（含）-</w:t>
            </w:r>
            <w:r>
              <w:rPr>
                <w:rFonts w:ascii="宋体" w:hAnsi="宋体" w:eastAsia="宋体" w:cs="宋体"/>
                <w:szCs w:val="21"/>
              </w:rPr>
              <w:t>6</w:t>
            </w:r>
            <w:r>
              <w:rPr>
                <w:rFonts w:hint="eastAsia" w:ascii="宋体" w:hAnsi="宋体" w:eastAsia="宋体" w:cs="宋体"/>
                <w:szCs w:val="21"/>
              </w:rPr>
              <w:t>（含）分；较好</w:t>
            </w:r>
            <w:r>
              <w:rPr>
                <w:rFonts w:ascii="宋体" w:hAnsi="宋体" w:eastAsia="宋体" w:cs="宋体"/>
                <w:szCs w:val="21"/>
              </w:rPr>
              <w:t>3</w:t>
            </w:r>
            <w:r>
              <w:rPr>
                <w:rFonts w:hint="eastAsia" w:ascii="宋体" w:hAnsi="宋体" w:eastAsia="宋体" w:cs="宋体"/>
                <w:szCs w:val="21"/>
              </w:rPr>
              <w:t>（含）-</w:t>
            </w:r>
            <w:r>
              <w:rPr>
                <w:rFonts w:ascii="宋体" w:hAnsi="宋体" w:eastAsia="宋体" w:cs="宋体"/>
                <w:szCs w:val="21"/>
              </w:rPr>
              <w:t>4</w:t>
            </w:r>
            <w:r>
              <w:rPr>
                <w:rFonts w:hint="eastAsia" w:ascii="宋体" w:hAnsi="宋体" w:eastAsia="宋体" w:cs="宋体"/>
                <w:szCs w:val="21"/>
              </w:rPr>
              <w:t>（含）分；一般0（含）-</w:t>
            </w:r>
            <w:r>
              <w:rPr>
                <w:rFonts w:ascii="宋体" w:hAnsi="宋体" w:eastAsia="宋体" w:cs="宋体"/>
                <w:szCs w:val="21"/>
              </w:rPr>
              <w:t>2</w:t>
            </w:r>
            <w:r>
              <w:rPr>
                <w:rFonts w:hint="eastAsia" w:ascii="宋体" w:hAnsi="宋体" w:eastAsia="宋体" w:cs="宋体"/>
                <w:szCs w:val="21"/>
              </w:rPr>
              <w:t>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0-</w:t>
            </w:r>
            <w:r>
              <w:rPr>
                <w:rFonts w:ascii="宋体" w:hAnsi="宋体" w:eastAsia="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29"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eastAsia="宋体" w:cs="宋体"/>
                <w:kern w:val="0"/>
                <w:sz w:val="22"/>
              </w:rPr>
            </w:pPr>
            <w:r>
              <w:rPr>
                <w:rFonts w:hint="eastAsia" w:ascii="宋体" w:hAnsi="宋体" w:eastAsia="宋体" w:cs="宋体"/>
                <w:kern w:val="0"/>
                <w:sz w:val="22"/>
              </w:rPr>
              <w:t>工作方案中对杭州萧山国际机场“十四五”智慧机场规划研究中的重点、难点的分析，并根据难点提出意见建议，横向比较后打分。</w:t>
            </w:r>
            <w:r>
              <w:rPr>
                <w:rFonts w:hint="eastAsia" w:ascii="宋体" w:hAnsi="宋体" w:eastAsia="宋体" w:cs="宋体"/>
                <w:szCs w:val="21"/>
              </w:rPr>
              <w:t>优良</w:t>
            </w:r>
            <w:r>
              <w:rPr>
                <w:rFonts w:ascii="宋体" w:hAnsi="宋体" w:eastAsia="宋体" w:cs="宋体"/>
                <w:szCs w:val="21"/>
              </w:rPr>
              <w:t>5</w:t>
            </w:r>
            <w:r>
              <w:rPr>
                <w:rFonts w:hint="eastAsia" w:ascii="宋体" w:hAnsi="宋体" w:eastAsia="宋体" w:cs="宋体"/>
                <w:szCs w:val="21"/>
              </w:rPr>
              <w:t>（含）-</w:t>
            </w:r>
            <w:r>
              <w:rPr>
                <w:rFonts w:ascii="宋体" w:hAnsi="宋体" w:eastAsia="宋体" w:cs="宋体"/>
                <w:szCs w:val="21"/>
              </w:rPr>
              <w:t>6</w:t>
            </w:r>
            <w:r>
              <w:rPr>
                <w:rFonts w:hint="eastAsia" w:ascii="宋体" w:hAnsi="宋体" w:eastAsia="宋体" w:cs="宋体"/>
                <w:szCs w:val="21"/>
              </w:rPr>
              <w:t>（含）分；较好</w:t>
            </w:r>
            <w:r>
              <w:rPr>
                <w:rFonts w:ascii="宋体" w:hAnsi="宋体" w:eastAsia="宋体" w:cs="宋体"/>
                <w:szCs w:val="21"/>
              </w:rPr>
              <w:t>3</w:t>
            </w:r>
            <w:r>
              <w:rPr>
                <w:rFonts w:hint="eastAsia" w:ascii="宋体" w:hAnsi="宋体" w:eastAsia="宋体" w:cs="宋体"/>
                <w:szCs w:val="21"/>
              </w:rPr>
              <w:t>（含）-</w:t>
            </w:r>
            <w:r>
              <w:rPr>
                <w:rFonts w:ascii="宋体" w:hAnsi="宋体" w:eastAsia="宋体" w:cs="宋体"/>
                <w:szCs w:val="21"/>
              </w:rPr>
              <w:t>4</w:t>
            </w:r>
            <w:r>
              <w:rPr>
                <w:rFonts w:hint="eastAsia" w:ascii="宋体" w:hAnsi="宋体" w:eastAsia="宋体" w:cs="宋体"/>
                <w:szCs w:val="21"/>
              </w:rPr>
              <w:t>（含）分；一般0（含）-</w:t>
            </w:r>
            <w:r>
              <w:rPr>
                <w:rFonts w:ascii="宋体" w:hAnsi="宋体" w:eastAsia="宋体" w:cs="宋体"/>
                <w:szCs w:val="21"/>
              </w:rPr>
              <w:t>2</w:t>
            </w:r>
            <w:r>
              <w:rPr>
                <w:rFonts w:hint="eastAsia" w:ascii="宋体" w:hAnsi="宋体" w:eastAsia="宋体" w:cs="宋体"/>
                <w:szCs w:val="21"/>
              </w:rPr>
              <w:t>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0-</w:t>
            </w:r>
            <w:r>
              <w:rPr>
                <w:rFonts w:ascii="宋体" w:hAnsi="宋体" w:eastAsia="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29"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kern w:val="0"/>
                <w:sz w:val="22"/>
              </w:rPr>
            </w:pPr>
          </w:p>
        </w:tc>
        <w:tc>
          <w:tcPr>
            <w:tcW w:w="776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eastAsia="宋体" w:cs="宋体"/>
                <w:kern w:val="0"/>
                <w:sz w:val="22"/>
              </w:rPr>
            </w:pPr>
            <w:r>
              <w:rPr>
                <w:rFonts w:hint="eastAsia" w:ascii="宋体" w:hAnsi="宋体" w:eastAsia="宋体" w:cs="宋体"/>
                <w:kern w:val="0"/>
                <w:sz w:val="22"/>
              </w:rPr>
              <w:t>承诺服务范围、服务内容与招标人要求响应程度。项目进度计划安排以及提供持续的后续保障服务等，横向对比。</w:t>
            </w:r>
            <w:r>
              <w:rPr>
                <w:rFonts w:hint="eastAsia" w:ascii="宋体" w:hAnsi="宋体" w:eastAsia="宋体" w:cs="宋体"/>
                <w:szCs w:val="21"/>
              </w:rPr>
              <w:t>优良3分；较好2分；一般0-1分。</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eastAsia="宋体" w:cs="宋体"/>
                <w:kern w:val="0"/>
                <w:sz w:val="22"/>
              </w:rPr>
            </w:pPr>
            <w:r>
              <w:rPr>
                <w:rFonts w:hint="eastAsia" w:ascii="宋体" w:hAnsi="宋体" w:eastAsia="宋体" w:cs="宋体"/>
                <w:kern w:val="0"/>
                <w:sz w:val="22"/>
              </w:rPr>
              <w:t>0-3</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sz w:val="22"/>
        </w:rPr>
        <w:t xml:space="preserve">投标文件的商务报价评审 </w:t>
      </w:r>
      <w:sdt>
        <w:sdtPr>
          <w:rPr>
            <w:rFonts w:ascii="宋体" w:hAnsi="宋体" w:eastAsia="宋体" w:cs="Segoe UI Emoji"/>
          </w:rPr>
          <w:id w:val="-108421953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w:t>
      </w:r>
      <w:r>
        <w:rPr>
          <w:rFonts w:ascii="宋体" w:hAnsi="宋体" w:eastAsia="宋体" w:cs="宋体"/>
          <w:b/>
          <w:sz w:val="22"/>
        </w:rPr>
        <w:t>60分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eastAsia="宋体" w:cs="宋体"/>
          <w:b/>
          <w:sz w:val="22"/>
        </w:rPr>
      </w:pPr>
      <w:sdt>
        <w:sdtPr>
          <w:rPr>
            <w:rFonts w:ascii="宋体" w:hAnsi="宋体" w:eastAsia="宋体" w:cs="Segoe UI Emoji"/>
          </w:rPr>
          <w:id w:val="241145494"/>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二次平均法</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（1）评分范围：通过符合性审查的所有投标文件进入评分范围。</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a.投标评标价等于评标基准价时，得满分60分；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b.投标评标价每低于评标基准价1个百分点，扣0.5分；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c.投标评标价每高于评标基准价1个百分点，扣</w:t>
      </w:r>
      <w:r>
        <w:rPr>
          <w:rFonts w:ascii="宋体" w:hAnsi="宋体" w:eastAsia="宋体" w:cs="宋体"/>
          <w:sz w:val="22"/>
        </w:rPr>
        <w:t>1</w:t>
      </w:r>
      <w:r>
        <w:rPr>
          <w:rFonts w:hint="eastAsia" w:ascii="宋体" w:hAnsi="宋体" w:eastAsia="宋体" w:cs="宋体"/>
          <w:sz w:val="22"/>
        </w:rPr>
        <w:t>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（3）评标委员会根据投标人须知前附表6</w:t>
      </w:r>
      <w:r>
        <w:rPr>
          <w:rFonts w:ascii="宋体" w:hAnsi="宋体" w:eastAsia="宋体" w:cs="宋体"/>
          <w:sz w:val="22"/>
        </w:rPr>
        <w:t>.3.2</w:t>
      </w:r>
      <w:r>
        <w:rPr>
          <w:rFonts w:hint="eastAsia" w:ascii="宋体" w:hAnsi="宋体" w:eastAsia="宋体" w:cs="宋体"/>
          <w:sz w:val="22"/>
        </w:rPr>
        <w:t>及7.</w:t>
      </w:r>
      <w:r>
        <w:rPr>
          <w:rFonts w:ascii="宋体" w:hAnsi="宋体" w:eastAsia="宋体" w:cs="宋体"/>
          <w:sz w:val="22"/>
        </w:rPr>
        <w:t>4</w:t>
      </w:r>
      <w:r>
        <w:rPr>
          <w:rFonts w:hint="eastAsia" w:ascii="宋体" w:hAnsi="宋体" w:eastAsia="宋体" w:cs="宋体"/>
          <w:sz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六、定标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4、招标人对评标、定标结果不负责解释。</w:t>
      </w:r>
    </w:p>
    <w:p>
      <w:pPr>
        <w:spacing w:line="360" w:lineRule="exact"/>
        <w:ind w:firstLine="240" w:firstLineChars="100"/>
        <w:rPr>
          <w:rFonts w:ascii="宋体" w:hAnsi="宋体" w:eastAsia="宋体"/>
          <w:sz w:val="24"/>
        </w:rPr>
      </w:pPr>
    </w:p>
    <w:p>
      <w:pPr>
        <w:spacing w:line="360" w:lineRule="exact"/>
        <w:ind w:firstLine="241"/>
        <w:rPr>
          <w:rFonts w:ascii="宋体" w:hAnsi="宋体" w:eastAsia="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rFonts w:ascii="宋体" w:hAnsi="宋体"/>
          <w:b w:val="0"/>
          <w:bCs w:val="0"/>
        </w:rPr>
      </w:pPr>
      <w:bookmarkStart w:id="31" w:name="_Toc40789053"/>
      <w:r>
        <w:rPr>
          <w:rFonts w:hint="eastAsia" w:ascii="宋体" w:hAnsi="宋体"/>
          <w:b w:val="0"/>
          <w:bCs w:val="0"/>
        </w:rPr>
        <w:t>第四章</w:t>
      </w:r>
      <w:r>
        <w:rPr>
          <w:rFonts w:ascii="宋体" w:hAnsi="宋体"/>
          <w:b w:val="0"/>
          <w:bCs w:val="0"/>
        </w:rPr>
        <w:t xml:space="preserve">  </w:t>
      </w:r>
      <w:r>
        <w:rPr>
          <w:rFonts w:hint="eastAsia" w:ascii="宋体" w:hAnsi="宋体"/>
          <w:b w:val="0"/>
          <w:bCs w:val="0"/>
        </w:rPr>
        <w:t>合同条款及格式</w:t>
      </w:r>
      <w:bookmarkEnd w:id="31"/>
    </w:p>
    <w:p>
      <w:pPr>
        <w:pStyle w:val="1854"/>
        <w:widowControl w:val="0"/>
        <w:snapToGrid w:val="0"/>
        <w:spacing w:line="276" w:lineRule="auto"/>
        <w:ind w:firstLine="0"/>
        <w:jc w:val="center"/>
        <w:rPr>
          <w:rFonts w:ascii="宋体" w:hAnsi="宋体" w:cs="楷体"/>
          <w:sz w:val="48"/>
          <w:szCs w:val="22"/>
        </w:rPr>
      </w:pPr>
      <w:bookmarkStart w:id="32" w:name="_Toc389223688"/>
      <w:bookmarkStart w:id="33" w:name="_Toc428793694"/>
    </w:p>
    <w:p>
      <w:pPr>
        <w:pStyle w:val="1854"/>
        <w:widowControl w:val="0"/>
        <w:snapToGrid w:val="0"/>
        <w:spacing w:line="276" w:lineRule="auto"/>
        <w:ind w:firstLine="0"/>
        <w:jc w:val="center"/>
        <w:rPr>
          <w:rFonts w:ascii="宋体" w:hAnsi="宋体" w:cs="楷体"/>
          <w:sz w:val="48"/>
          <w:szCs w:val="22"/>
        </w:rPr>
      </w:pPr>
    </w:p>
    <w:p>
      <w:pPr>
        <w:pStyle w:val="1854"/>
        <w:widowControl w:val="0"/>
        <w:snapToGrid w:val="0"/>
        <w:spacing w:line="276" w:lineRule="auto"/>
        <w:ind w:firstLine="0"/>
        <w:jc w:val="center"/>
        <w:rPr>
          <w:rFonts w:ascii="宋体" w:hAnsi="宋体" w:cs="楷体"/>
          <w:sz w:val="48"/>
          <w:szCs w:val="22"/>
        </w:rPr>
      </w:pPr>
    </w:p>
    <w:p>
      <w:pPr>
        <w:pStyle w:val="1854"/>
        <w:widowControl w:val="0"/>
        <w:snapToGrid w:val="0"/>
        <w:spacing w:line="276" w:lineRule="auto"/>
        <w:ind w:firstLine="0"/>
        <w:jc w:val="center"/>
        <w:rPr>
          <w:rFonts w:ascii="宋体" w:hAnsi="宋体" w:cs="Angsana New"/>
          <w:spacing w:val="-20"/>
          <w:w w:val="80"/>
          <w:sz w:val="48"/>
          <w:szCs w:val="22"/>
          <w:lang w:bidi="th-TH"/>
        </w:rPr>
      </w:pPr>
      <w:r>
        <w:rPr>
          <w:rFonts w:hint="eastAsia" w:ascii="宋体" w:hAnsi="宋体" w:cs="楷体"/>
          <w:sz w:val="48"/>
          <w:szCs w:val="22"/>
        </w:rPr>
        <w:t>杭州萧山国际机场 “十四五”智慧机场发展规划及咨询服务合同</w:t>
      </w:r>
    </w:p>
    <w:p>
      <w:pPr>
        <w:pStyle w:val="1854"/>
        <w:widowControl w:val="0"/>
        <w:snapToGrid w:val="0"/>
        <w:spacing w:line="276" w:lineRule="auto"/>
        <w:ind w:firstLine="0"/>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rPr>
          <w:rFonts w:ascii="宋体" w:hAnsi="宋体"/>
          <w:color w:val="auto"/>
          <w:sz w:val="22"/>
          <w:szCs w:val="22"/>
        </w:rPr>
      </w:pPr>
    </w:p>
    <w:p>
      <w:pPr>
        <w:pStyle w:val="1854"/>
        <w:spacing w:line="276" w:lineRule="auto"/>
        <w:ind w:firstLine="280" w:firstLineChars="100"/>
        <w:rPr>
          <w:rFonts w:ascii="宋体" w:hAnsi="宋体"/>
          <w:b w:val="0"/>
          <w:color w:val="auto"/>
          <w:sz w:val="28"/>
          <w:szCs w:val="22"/>
        </w:rPr>
      </w:pPr>
    </w:p>
    <w:tbl>
      <w:tblPr>
        <w:tblStyle w:val="89"/>
        <w:tblW w:w="7243" w:type="dxa"/>
        <w:jc w:val="center"/>
        <w:tblInd w:w="0" w:type="dxa"/>
        <w:tblLayout w:type="fixed"/>
        <w:tblCellMar>
          <w:top w:w="0" w:type="dxa"/>
          <w:left w:w="108" w:type="dxa"/>
          <w:bottom w:w="0" w:type="dxa"/>
          <w:right w:w="108" w:type="dxa"/>
        </w:tblCellMar>
      </w:tblPr>
      <w:tblGrid>
        <w:gridCol w:w="2451"/>
        <w:gridCol w:w="4792"/>
      </w:tblGrid>
      <w:tr>
        <w:tblPrEx>
          <w:tblLayout w:type="fixed"/>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甲</w:t>
            </w:r>
            <w:r>
              <w:rPr>
                <w:rFonts w:hint="eastAsia" w:ascii="宋体" w:hAnsi="宋体" w:eastAsia="宋体"/>
                <w:b/>
                <w:spacing w:val="-20"/>
                <w:sz w:val="28"/>
              </w:rPr>
              <w:t xml:space="preserve">    </w:t>
            </w:r>
            <w:r>
              <w:rPr>
                <w:rFonts w:ascii="宋体" w:hAnsi="宋体" w:eastAsia="宋体"/>
                <w:b/>
                <w:spacing w:val="-20"/>
                <w:sz w:val="28"/>
              </w:rPr>
              <w:t>方</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hint="eastAsia" w:ascii="宋体" w:hAnsi="宋体" w:eastAsia="宋体"/>
                <w:b/>
                <w:spacing w:val="-20"/>
                <w:sz w:val="28"/>
              </w:rPr>
              <w:t>杭州萧山国际机场有限公司</w:t>
            </w:r>
          </w:p>
        </w:tc>
      </w:tr>
      <w:tr>
        <w:tblPrEx>
          <w:tblLayout w:type="fixed"/>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乙</w:t>
            </w:r>
            <w:r>
              <w:rPr>
                <w:rFonts w:hint="eastAsia" w:ascii="宋体" w:hAnsi="宋体" w:eastAsia="宋体"/>
                <w:b/>
                <w:spacing w:val="-20"/>
                <w:sz w:val="28"/>
              </w:rPr>
              <w:t xml:space="preserve">     </w:t>
            </w:r>
            <w:r>
              <w:rPr>
                <w:rFonts w:ascii="宋体" w:hAnsi="宋体" w:eastAsia="宋体"/>
                <w:b/>
                <w:spacing w:val="-20"/>
                <w:sz w:val="28"/>
              </w:rPr>
              <w:t>方</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hint="eastAsia" w:ascii="宋体" w:hAnsi="宋体" w:eastAsia="宋体"/>
                <w:b/>
                <w:spacing w:val="-20"/>
                <w:sz w:val="28"/>
              </w:rPr>
              <w:t xml:space="preserve"> </w:t>
            </w:r>
          </w:p>
        </w:tc>
      </w:tr>
      <w:tr>
        <w:tblPrEx>
          <w:tblLayout w:type="fixed"/>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签订日期</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ascii="宋体" w:hAnsi="宋体" w:eastAsia="宋体"/>
                <w:b/>
                <w:spacing w:val="-20"/>
                <w:sz w:val="28"/>
              </w:rPr>
              <w:t>2020</w:t>
            </w:r>
            <w:r>
              <w:rPr>
                <w:rFonts w:hint="eastAsia" w:ascii="宋体" w:hAnsi="宋体" w:eastAsia="宋体"/>
                <w:b/>
                <w:spacing w:val="-20"/>
                <w:sz w:val="28"/>
              </w:rPr>
              <w:t>年</w:t>
            </w:r>
            <w:r>
              <w:rPr>
                <w:rFonts w:ascii="宋体" w:hAnsi="宋体" w:eastAsia="宋体"/>
                <w:b/>
                <w:spacing w:val="-20"/>
                <w:sz w:val="28"/>
              </w:rPr>
              <w:t xml:space="preserve">    </w:t>
            </w:r>
            <w:r>
              <w:rPr>
                <w:rFonts w:hint="eastAsia" w:ascii="宋体" w:hAnsi="宋体" w:eastAsia="宋体"/>
                <w:b/>
                <w:spacing w:val="-20"/>
                <w:sz w:val="28"/>
              </w:rPr>
              <w:t>月   日</w:t>
            </w:r>
          </w:p>
        </w:tc>
      </w:tr>
    </w:tbl>
    <w:p>
      <w:pPr>
        <w:pStyle w:val="1854"/>
        <w:spacing w:line="276" w:lineRule="auto"/>
        <w:ind w:firstLine="0"/>
        <w:rPr>
          <w:rFonts w:ascii="宋体" w:hAnsi="宋体"/>
          <w:b w:val="0"/>
          <w:bCs/>
          <w:color w:val="auto"/>
          <w:sz w:val="28"/>
          <w:szCs w:val="22"/>
        </w:rPr>
      </w:pPr>
    </w:p>
    <w:p>
      <w:pPr>
        <w:pStyle w:val="1854"/>
        <w:spacing w:line="276" w:lineRule="auto"/>
        <w:ind w:firstLine="0"/>
        <w:rPr>
          <w:rFonts w:ascii="宋体" w:hAnsi="宋体"/>
          <w:b w:val="0"/>
          <w:bCs/>
          <w:color w:val="auto"/>
          <w:sz w:val="28"/>
          <w:szCs w:val="22"/>
        </w:rPr>
      </w:pPr>
    </w:p>
    <w:p>
      <w:pPr>
        <w:pStyle w:val="1854"/>
        <w:spacing w:line="276" w:lineRule="auto"/>
        <w:ind w:firstLine="0"/>
        <w:rPr>
          <w:rFonts w:ascii="宋体" w:hAnsi="宋体"/>
          <w:b w:val="0"/>
          <w:bCs/>
          <w:color w:val="auto"/>
          <w:sz w:val="28"/>
          <w:szCs w:val="22"/>
        </w:rPr>
      </w:pPr>
    </w:p>
    <w:p>
      <w:pPr>
        <w:pStyle w:val="3"/>
        <w:spacing w:line="276" w:lineRule="auto"/>
        <w:jc w:val="center"/>
        <w:rPr>
          <w:rFonts w:ascii="宋体" w:hAnsi="宋体"/>
          <w:sz w:val="22"/>
          <w:szCs w:val="22"/>
        </w:rPr>
      </w:pPr>
      <w:r>
        <w:rPr>
          <w:rFonts w:ascii="宋体" w:hAnsi="宋体"/>
          <w:sz w:val="22"/>
          <w:szCs w:val="22"/>
        </w:rPr>
        <w:br w:type="page"/>
      </w:r>
      <w:r>
        <w:rPr>
          <w:rFonts w:hint="eastAsia" w:ascii="宋体" w:hAnsi="宋体"/>
          <w:sz w:val="36"/>
          <w:szCs w:val="22"/>
        </w:rPr>
        <w:t>第一部分  协议书</w:t>
      </w:r>
      <w:bookmarkEnd w:id="32"/>
      <w:bookmarkEnd w:id="33"/>
    </w:p>
    <w:p>
      <w:pPr>
        <w:spacing w:line="276" w:lineRule="auto"/>
        <w:rPr>
          <w:rFonts w:ascii="宋体" w:hAnsi="宋体" w:eastAsia="宋体"/>
          <w:b/>
          <w:sz w:val="22"/>
        </w:rPr>
      </w:pPr>
    </w:p>
    <w:p>
      <w:pPr>
        <w:spacing w:line="276" w:lineRule="auto"/>
        <w:rPr>
          <w:rFonts w:ascii="宋体" w:hAnsi="宋体" w:eastAsia="宋体"/>
          <w:b/>
          <w:sz w:val="22"/>
        </w:rPr>
      </w:pPr>
      <w:r>
        <w:rPr>
          <w:rFonts w:hint="eastAsia" w:ascii="宋体" w:hAnsi="宋体" w:eastAsia="宋体"/>
          <w:b/>
          <w:sz w:val="22"/>
        </w:rPr>
        <w:t>委 托 方：</w:t>
      </w:r>
      <w:r>
        <w:rPr>
          <w:rFonts w:hint="eastAsia" w:ascii="宋体" w:hAnsi="宋体" w:eastAsia="宋体"/>
          <w:b/>
          <w:sz w:val="22"/>
          <w:u w:val="single"/>
        </w:rPr>
        <w:t xml:space="preserve">       杭州萧山国际机场有限公司    </w:t>
      </w:r>
      <w:r>
        <w:rPr>
          <w:rFonts w:hint="eastAsia" w:ascii="宋体" w:hAnsi="宋体" w:eastAsia="宋体"/>
          <w:b/>
          <w:sz w:val="22"/>
        </w:rPr>
        <w:t>（甲方）</w:t>
      </w:r>
    </w:p>
    <w:p>
      <w:pPr>
        <w:spacing w:line="276" w:lineRule="auto"/>
        <w:rPr>
          <w:rFonts w:ascii="宋体" w:hAnsi="宋体" w:eastAsia="宋体"/>
          <w:b/>
          <w:sz w:val="22"/>
        </w:rPr>
      </w:pPr>
      <w:r>
        <w:rPr>
          <w:rFonts w:hint="eastAsia" w:ascii="宋体" w:hAnsi="宋体" w:eastAsia="宋体"/>
          <w:b/>
          <w:sz w:val="22"/>
        </w:rPr>
        <w:t>住所地：杭州</w:t>
      </w:r>
      <w:r>
        <w:rPr>
          <w:rFonts w:ascii="宋体" w:hAnsi="宋体" w:eastAsia="宋体"/>
          <w:b/>
          <w:sz w:val="22"/>
        </w:rPr>
        <w:t>萧山</w:t>
      </w:r>
      <w:r>
        <w:rPr>
          <w:rFonts w:hint="eastAsia" w:ascii="宋体" w:hAnsi="宋体" w:eastAsia="宋体"/>
          <w:b/>
          <w:sz w:val="22"/>
        </w:rPr>
        <w:t>国际</w:t>
      </w:r>
      <w:r>
        <w:rPr>
          <w:rFonts w:ascii="宋体" w:hAnsi="宋体" w:eastAsia="宋体"/>
          <w:b/>
          <w:sz w:val="22"/>
        </w:rPr>
        <w:t>机场内</w:t>
      </w:r>
    </w:p>
    <w:p>
      <w:pPr>
        <w:spacing w:line="276" w:lineRule="auto"/>
        <w:rPr>
          <w:rFonts w:ascii="宋体" w:hAnsi="宋体" w:eastAsia="宋体"/>
          <w:b/>
          <w:sz w:val="22"/>
        </w:rPr>
      </w:pPr>
      <w:r>
        <w:rPr>
          <w:rFonts w:hint="eastAsia" w:ascii="宋体" w:hAnsi="宋体" w:eastAsia="宋体"/>
          <w:b/>
          <w:sz w:val="22"/>
        </w:rPr>
        <w:t>服 务 方：</w:t>
      </w:r>
      <w:r>
        <w:rPr>
          <w:rFonts w:hint="eastAsia" w:ascii="宋体" w:hAnsi="宋体" w:eastAsia="宋体"/>
          <w:b/>
          <w:sz w:val="22"/>
          <w:u w:val="single"/>
        </w:rPr>
        <w:t xml:space="preserve">        </w:t>
      </w:r>
      <w:r>
        <w:rPr>
          <w:rFonts w:ascii="宋体" w:hAnsi="宋体" w:eastAsia="宋体"/>
          <w:b/>
          <w:sz w:val="22"/>
          <w:u w:val="single"/>
        </w:rPr>
        <w:t xml:space="preserve">                   </w:t>
      </w:r>
      <w:r>
        <w:rPr>
          <w:rFonts w:hint="eastAsia" w:ascii="宋体" w:hAnsi="宋体" w:eastAsia="宋体"/>
          <w:b/>
          <w:sz w:val="22"/>
          <w:u w:val="single"/>
        </w:rPr>
        <w:t xml:space="preserve">  </w:t>
      </w:r>
      <w:r>
        <w:rPr>
          <w:rFonts w:ascii="宋体" w:hAnsi="宋体" w:eastAsia="宋体"/>
          <w:b/>
          <w:sz w:val="22"/>
          <w:u w:val="single"/>
        </w:rPr>
        <w:t xml:space="preserve">     </w:t>
      </w:r>
      <w:r>
        <w:rPr>
          <w:rFonts w:hint="eastAsia" w:ascii="宋体" w:hAnsi="宋体" w:eastAsia="宋体"/>
          <w:b/>
          <w:sz w:val="22"/>
          <w:u w:val="single"/>
        </w:rPr>
        <w:t xml:space="preserve"> </w:t>
      </w:r>
      <w:r>
        <w:rPr>
          <w:rFonts w:hint="eastAsia" w:ascii="宋体" w:hAnsi="宋体" w:eastAsia="宋体"/>
          <w:b/>
          <w:sz w:val="22"/>
        </w:rPr>
        <w:t>（乙方）</w:t>
      </w:r>
    </w:p>
    <w:p>
      <w:pPr>
        <w:spacing w:line="276" w:lineRule="auto"/>
        <w:rPr>
          <w:rFonts w:ascii="宋体" w:hAnsi="宋体" w:eastAsia="宋体"/>
          <w:sz w:val="22"/>
          <w:u w:val="single"/>
        </w:rPr>
      </w:pPr>
      <w:r>
        <w:rPr>
          <w:rFonts w:hint="eastAsia" w:ascii="宋体" w:hAnsi="宋体" w:eastAsia="宋体"/>
          <w:b/>
          <w:sz w:val="22"/>
        </w:rPr>
        <w:t xml:space="preserve">住所地： </w:t>
      </w:r>
      <w:r>
        <w:rPr>
          <w:rFonts w:ascii="宋体" w:hAnsi="宋体" w:eastAsia="宋体"/>
          <w:b/>
          <w:sz w:val="22"/>
        </w:rPr>
        <w:t xml:space="preserve"> </w:t>
      </w:r>
      <w:r>
        <w:rPr>
          <w:rFonts w:ascii="宋体" w:hAnsi="宋体" w:eastAsia="宋体"/>
          <w:b/>
          <w:sz w:val="22"/>
          <w:u w:val="single"/>
        </w:rPr>
        <w:t xml:space="preserve">              </w:t>
      </w:r>
      <w:r>
        <w:rPr>
          <w:rFonts w:ascii="宋体" w:hAnsi="宋体" w:eastAsia="宋体"/>
          <w:sz w:val="22"/>
          <w:u w:val="single"/>
        </w:rPr>
        <w:t xml:space="preserve">                     </w:t>
      </w:r>
    </w:p>
    <w:p>
      <w:pPr>
        <w:spacing w:line="276" w:lineRule="auto"/>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依照《中华人民共和国合同法》及其他有关法律、行政法规，遵循平等、自愿、公平和诚实信用的原则，双方就</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杭州萧山国际机场有限公司“十四五”智慧机场发展规划及咨询服务</w:t>
      </w:r>
      <w:r>
        <w:rPr>
          <w:rFonts w:hint="eastAsia" w:ascii="宋体" w:hAnsi="宋体" w:eastAsia="宋体"/>
          <w:sz w:val="22"/>
        </w:rPr>
        <w:t>项目进行专项技术服务, 并支付相应的技术服务报酬, 订立本合同。</w:t>
      </w:r>
    </w:p>
    <w:p>
      <w:pPr>
        <w:pStyle w:val="54"/>
        <w:spacing w:line="276" w:lineRule="auto"/>
        <w:ind w:firstLine="440" w:firstLineChars="200"/>
        <w:rPr>
          <w:rFonts w:ascii="宋体" w:hAnsi="宋体"/>
          <w:bCs/>
          <w:sz w:val="22"/>
        </w:rPr>
      </w:pPr>
      <w:r>
        <w:rPr>
          <w:rFonts w:hint="eastAsia" w:ascii="宋体" w:hAnsi="宋体"/>
          <w:sz w:val="22"/>
        </w:rPr>
        <w:t>本合同在此声明如下：</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1．本合同中的词语和术语的含义与合同条款中定义的相同；</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2．下述文件是本合同的一部分，并与本合同一起阅读和解释：</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（1）合同条款</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（2）招标文件；</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w:t>
      </w:r>
      <w:r>
        <w:rPr>
          <w:rFonts w:ascii="宋体" w:hAnsi="宋体" w:eastAsia="宋体"/>
          <w:sz w:val="22"/>
        </w:rPr>
        <w:t>3</w:t>
      </w:r>
      <w:r>
        <w:rPr>
          <w:rFonts w:hint="eastAsia" w:ascii="宋体" w:hAnsi="宋体" w:eastAsia="宋体"/>
          <w:sz w:val="22"/>
        </w:rPr>
        <w:t>）投标文件。</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3．乙方提供技术服务的时间及技术服务要求：</w:t>
      </w:r>
    </w:p>
    <w:p>
      <w:pPr>
        <w:pStyle w:val="5"/>
        <w:spacing w:before="160" w:after="160" w:line="360" w:lineRule="exact"/>
        <w:ind w:firstLine="480" w:firstLineChars="200"/>
        <w:jc w:val="left"/>
        <w:rPr>
          <w:rFonts w:ascii="宋体" w:hAnsi="宋体" w:eastAsia="宋体"/>
          <w:b w:val="0"/>
          <w:sz w:val="22"/>
          <w:u w:val="single"/>
        </w:rPr>
      </w:pPr>
      <w:r>
        <w:rPr>
          <w:rFonts w:hint="eastAsia" w:ascii="宋体" w:hAnsi="宋体" w:eastAsia="宋体"/>
          <w:b w:val="0"/>
          <w:sz w:val="24"/>
          <w:szCs w:val="24"/>
        </w:rPr>
        <w:t>【详</w:t>
      </w:r>
      <w:r>
        <w:rPr>
          <w:rFonts w:hint="eastAsia" w:ascii="宋体" w:hAnsi="宋体" w:eastAsia="宋体"/>
          <w:b w:val="0"/>
          <w:bCs w:val="0"/>
          <w:sz w:val="24"/>
          <w:szCs w:val="24"/>
        </w:rPr>
        <w:t xml:space="preserve">见第五章 </w:t>
      </w:r>
      <w:r>
        <w:rPr>
          <w:rFonts w:ascii="宋体" w:hAnsi="宋体" w:eastAsia="宋体"/>
          <w:b w:val="0"/>
          <w:bCs w:val="0"/>
          <w:sz w:val="24"/>
          <w:szCs w:val="24"/>
        </w:rPr>
        <w:t xml:space="preserve"> </w:t>
      </w:r>
      <w:r>
        <w:rPr>
          <w:rFonts w:hint="eastAsia" w:ascii="宋体" w:hAnsi="宋体" w:eastAsia="宋体"/>
          <w:b w:val="0"/>
          <w:bCs w:val="0"/>
          <w:sz w:val="24"/>
          <w:szCs w:val="24"/>
        </w:rPr>
        <w:t>用户需求书第四点“服务期及服务要求</w:t>
      </w:r>
      <w:r>
        <w:rPr>
          <w:rFonts w:hint="eastAsia" w:ascii="宋体" w:hAnsi="宋体" w:eastAsia="宋体"/>
          <w:b w:val="0"/>
          <w:sz w:val="24"/>
          <w:szCs w:val="24"/>
        </w:rPr>
        <w:t>”，此处略】</w:t>
      </w:r>
    </w:p>
    <w:p>
      <w:pPr>
        <w:pStyle w:val="3"/>
        <w:spacing w:before="240" w:line="276" w:lineRule="auto"/>
        <w:ind w:firstLine="442" w:firstLineChars="200"/>
        <w:rPr>
          <w:rFonts w:ascii="宋体" w:hAnsi="宋体"/>
          <w:bCs w:val="0"/>
          <w:sz w:val="22"/>
          <w:szCs w:val="22"/>
        </w:rPr>
      </w:pPr>
      <w:r>
        <w:rPr>
          <w:rFonts w:ascii="宋体" w:hAnsi="宋体"/>
          <w:bCs w:val="0"/>
          <w:sz w:val="22"/>
          <w:szCs w:val="22"/>
        </w:rPr>
        <w:t>4</w:t>
      </w:r>
      <w:r>
        <w:rPr>
          <w:rFonts w:hint="eastAsia" w:ascii="宋体" w:hAnsi="宋体"/>
          <w:bCs w:val="0"/>
          <w:sz w:val="22"/>
          <w:szCs w:val="22"/>
        </w:rPr>
        <w:t>．研究范围及</w:t>
      </w:r>
      <w:r>
        <w:rPr>
          <w:rFonts w:ascii="宋体" w:hAnsi="宋体"/>
          <w:bCs w:val="0"/>
          <w:sz w:val="22"/>
          <w:szCs w:val="22"/>
        </w:rPr>
        <w:t>项目</w:t>
      </w:r>
      <w:r>
        <w:rPr>
          <w:rFonts w:hint="eastAsia" w:ascii="宋体" w:hAnsi="宋体"/>
          <w:bCs w:val="0"/>
          <w:sz w:val="22"/>
          <w:szCs w:val="22"/>
        </w:rPr>
        <w:t>要求：</w:t>
      </w:r>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【详</w:t>
      </w:r>
      <w:r>
        <w:rPr>
          <w:rFonts w:hint="eastAsia" w:ascii="宋体" w:hAnsi="宋体" w:eastAsia="宋体"/>
          <w:bCs/>
          <w:sz w:val="24"/>
          <w:szCs w:val="24"/>
        </w:rPr>
        <w:t>见</w:t>
      </w:r>
      <w:r>
        <w:rPr>
          <w:rFonts w:hint="eastAsia" w:ascii="宋体" w:hAnsi="宋体" w:eastAsia="宋体"/>
          <w:sz w:val="24"/>
          <w:szCs w:val="24"/>
        </w:rPr>
        <w:t xml:space="preserve">第五章 </w:t>
      </w:r>
      <w:r>
        <w:rPr>
          <w:rFonts w:ascii="宋体" w:hAnsi="宋体" w:eastAsia="宋体"/>
          <w:sz w:val="24"/>
          <w:szCs w:val="24"/>
        </w:rPr>
        <w:t xml:space="preserve"> </w:t>
      </w:r>
      <w:r>
        <w:rPr>
          <w:rFonts w:hint="eastAsia" w:ascii="宋体" w:hAnsi="宋体" w:eastAsia="宋体"/>
          <w:sz w:val="24"/>
          <w:szCs w:val="24"/>
        </w:rPr>
        <w:t>用户需求书第二点，此处略】</w:t>
      </w:r>
    </w:p>
    <w:p>
      <w:pPr>
        <w:pStyle w:val="3"/>
        <w:spacing w:before="240" w:line="276" w:lineRule="auto"/>
        <w:ind w:firstLine="442" w:firstLineChars="200"/>
        <w:rPr>
          <w:rFonts w:ascii="宋体" w:hAnsi="宋体"/>
          <w:bCs w:val="0"/>
          <w:sz w:val="22"/>
          <w:szCs w:val="22"/>
        </w:rPr>
      </w:pPr>
      <w:bookmarkStart w:id="34" w:name="_Toc428793691"/>
      <w:r>
        <w:rPr>
          <w:rFonts w:hint="eastAsia" w:ascii="宋体" w:hAnsi="宋体"/>
          <w:bCs w:val="0"/>
          <w:sz w:val="22"/>
          <w:szCs w:val="22"/>
        </w:rPr>
        <w:t>5</w:t>
      </w:r>
      <w:r>
        <w:rPr>
          <w:rFonts w:ascii="宋体" w:hAnsi="宋体"/>
          <w:bCs w:val="0"/>
          <w:sz w:val="22"/>
          <w:szCs w:val="22"/>
        </w:rPr>
        <w:t>.</w:t>
      </w:r>
      <w:r>
        <w:rPr>
          <w:rFonts w:hint="eastAsia" w:ascii="宋体" w:hAnsi="宋体"/>
          <w:bCs w:val="0"/>
          <w:sz w:val="22"/>
          <w:szCs w:val="22"/>
        </w:rPr>
        <w:t>项目成果</w:t>
      </w:r>
      <w:bookmarkEnd w:id="34"/>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【详</w:t>
      </w:r>
      <w:r>
        <w:rPr>
          <w:rFonts w:hint="eastAsia" w:ascii="宋体" w:hAnsi="宋体" w:eastAsia="宋体"/>
          <w:bCs/>
          <w:sz w:val="24"/>
          <w:szCs w:val="24"/>
        </w:rPr>
        <w:t>见</w:t>
      </w:r>
      <w:r>
        <w:rPr>
          <w:rFonts w:hint="eastAsia" w:ascii="宋体" w:hAnsi="宋体" w:eastAsia="宋体"/>
          <w:sz w:val="24"/>
          <w:szCs w:val="24"/>
        </w:rPr>
        <w:t xml:space="preserve">第五章 </w:t>
      </w:r>
      <w:r>
        <w:rPr>
          <w:rFonts w:ascii="宋体" w:hAnsi="宋体" w:eastAsia="宋体"/>
          <w:sz w:val="24"/>
          <w:szCs w:val="24"/>
        </w:rPr>
        <w:t xml:space="preserve"> </w:t>
      </w:r>
      <w:r>
        <w:rPr>
          <w:rFonts w:hint="eastAsia" w:ascii="宋体" w:hAnsi="宋体" w:eastAsia="宋体"/>
          <w:sz w:val="24"/>
          <w:szCs w:val="24"/>
        </w:rPr>
        <w:t>用户需求书第三点“项目成果”此处略】</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6．合同价款：</w:t>
      </w:r>
    </w:p>
    <w:p>
      <w:pPr>
        <w:spacing w:line="276" w:lineRule="auto"/>
        <w:ind w:firstLine="442" w:firstLineChars="200"/>
        <w:rPr>
          <w:rFonts w:ascii="宋体" w:hAnsi="宋体" w:eastAsia="宋体"/>
          <w:sz w:val="22"/>
        </w:rPr>
      </w:pPr>
      <w:r>
        <w:rPr>
          <w:rFonts w:hint="eastAsia" w:ascii="宋体" w:hAnsi="宋体" w:eastAsia="宋体"/>
          <w:b/>
          <w:sz w:val="22"/>
        </w:rPr>
        <w:t>本次采用固定总价合同，合同价为包干价。</w:t>
      </w:r>
      <w:r>
        <w:rPr>
          <w:rFonts w:hint="eastAsia" w:ascii="宋体" w:hAnsi="宋体" w:eastAsia="宋体"/>
          <w:sz w:val="22"/>
        </w:rPr>
        <w:t>合同总价为人民币大写：</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元整</w:t>
      </w:r>
      <w:r>
        <w:rPr>
          <w:rFonts w:hint="eastAsia" w:ascii="宋体" w:hAnsi="宋体" w:eastAsia="宋体"/>
          <w:sz w:val="22"/>
        </w:rPr>
        <w:t>(</w:t>
      </w:r>
      <w:r>
        <w:rPr>
          <w:rFonts w:hint="eastAsia" w:ascii="宋体" w:hAnsi="宋体" w:eastAsia="宋体"/>
          <w:sz w:val="22"/>
          <w:u w:val="single"/>
        </w:rPr>
        <w:t xml:space="preserve">  </w:t>
      </w:r>
      <w:r>
        <w:rPr>
          <w:rFonts w:ascii="宋体" w:hAnsi="宋体" w:eastAsia="宋体"/>
          <w:sz w:val="22"/>
          <w:u w:val="single"/>
        </w:rPr>
        <w:t>¥</w:t>
      </w:r>
      <w:r>
        <w:rPr>
          <w:rFonts w:hint="eastAsia" w:ascii="宋体" w:hAnsi="宋体" w:eastAsia="宋体"/>
          <w:sz w:val="22"/>
          <w:u w:val="single"/>
        </w:rPr>
        <w:t>：</w:t>
      </w:r>
      <w:r>
        <w:rPr>
          <w:rFonts w:ascii="宋体" w:hAnsi="宋体" w:eastAsia="宋体"/>
          <w:sz w:val="22"/>
          <w:u w:val="single"/>
        </w:rPr>
        <w:t xml:space="preserve">    </w:t>
      </w:r>
      <w:r>
        <w:rPr>
          <w:rFonts w:hint="eastAsia" w:ascii="宋体" w:hAnsi="宋体" w:eastAsia="宋体"/>
          <w:sz w:val="22"/>
          <w:u w:val="single"/>
        </w:rPr>
        <w:t xml:space="preserve">  </w:t>
      </w:r>
      <w:r>
        <w:rPr>
          <w:rFonts w:ascii="宋体" w:hAnsi="宋体" w:eastAsia="宋体"/>
          <w:sz w:val="22"/>
        </w:rPr>
        <w:t>)</w:t>
      </w:r>
      <w:r>
        <w:rPr>
          <w:rFonts w:hint="eastAsia" w:ascii="宋体" w:hAnsi="宋体" w:eastAsia="宋体"/>
          <w:sz w:val="22"/>
        </w:rPr>
        <w:t>，合同总价为乙方提供本合同项下全部咨询服务的费用的总额，包括乙方的服务费本身、差旅费、通信费、补贴费、打印费、装订费以及在中国应缴纳的与本合同的签署及履行相关的各种税赋。甲方不再支付其他任何费用。</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7． 验收标准和方式：</w:t>
      </w:r>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 xml:space="preserve">【见第五章 </w:t>
      </w:r>
      <w:r>
        <w:rPr>
          <w:rFonts w:ascii="宋体" w:hAnsi="宋体" w:eastAsia="宋体"/>
          <w:sz w:val="24"/>
          <w:szCs w:val="24"/>
        </w:rPr>
        <w:t xml:space="preserve"> </w:t>
      </w:r>
      <w:r>
        <w:rPr>
          <w:rFonts w:hint="eastAsia" w:ascii="宋体" w:hAnsi="宋体" w:eastAsia="宋体"/>
          <w:sz w:val="24"/>
          <w:szCs w:val="24"/>
        </w:rPr>
        <w:t>用户需求书，此处略】</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 xml:space="preserve">8．项目现场：杭州萧山国际机场  </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9．合同生效</w:t>
      </w:r>
    </w:p>
    <w:p>
      <w:pPr>
        <w:spacing w:line="276" w:lineRule="auto"/>
        <w:ind w:firstLine="440" w:firstLineChars="200"/>
        <w:rPr>
          <w:rFonts w:ascii="宋体" w:hAnsi="宋体" w:eastAsia="宋体"/>
          <w:sz w:val="22"/>
        </w:rPr>
      </w:pPr>
      <w:r>
        <w:rPr>
          <w:rFonts w:hint="eastAsia" w:ascii="宋体" w:hAnsi="宋体" w:eastAsia="宋体"/>
          <w:sz w:val="22"/>
        </w:rPr>
        <w:t>合同订立时间：</w:t>
      </w:r>
      <w:r>
        <w:rPr>
          <w:rFonts w:ascii="宋体" w:hAnsi="宋体" w:eastAsia="宋体"/>
          <w:sz w:val="22"/>
        </w:rPr>
        <w:t>_</w:t>
      </w:r>
      <w:r>
        <w:rPr>
          <w:rFonts w:ascii="宋体" w:hAnsi="宋体" w:eastAsia="宋体"/>
          <w:sz w:val="22"/>
          <w:u w:val="single"/>
        </w:rPr>
        <w:t xml:space="preserve">                </w:t>
      </w:r>
      <w:r>
        <w:rPr>
          <w:rFonts w:hint="eastAsia" w:ascii="宋体" w:hAnsi="宋体" w:eastAsia="宋体"/>
          <w:sz w:val="22"/>
        </w:rPr>
        <w:t>年</w:t>
      </w:r>
      <w:r>
        <w:rPr>
          <w:rFonts w:ascii="宋体" w:hAnsi="宋体" w:eastAsia="宋体"/>
          <w:sz w:val="22"/>
        </w:rPr>
        <w:t>__</w:t>
      </w:r>
      <w:r>
        <w:rPr>
          <w:rFonts w:ascii="宋体" w:hAnsi="宋体" w:eastAsia="宋体"/>
          <w:sz w:val="22"/>
          <w:u w:val="single"/>
        </w:rPr>
        <w:t xml:space="preserve">  </w:t>
      </w:r>
      <w:r>
        <w:rPr>
          <w:rFonts w:ascii="宋体" w:hAnsi="宋体" w:eastAsia="宋体"/>
          <w:sz w:val="22"/>
        </w:rPr>
        <w:t>__</w:t>
      </w:r>
      <w:r>
        <w:rPr>
          <w:rFonts w:hint="eastAsia" w:ascii="宋体" w:hAnsi="宋体" w:eastAsia="宋体"/>
          <w:sz w:val="22"/>
        </w:rPr>
        <w:t>月</w:t>
      </w:r>
      <w:r>
        <w:rPr>
          <w:rFonts w:ascii="宋体" w:hAnsi="宋体" w:eastAsia="宋体"/>
          <w:sz w:val="22"/>
        </w:rPr>
        <w:t>_</w:t>
      </w:r>
      <w:r>
        <w:rPr>
          <w:rFonts w:ascii="宋体" w:hAnsi="宋体" w:eastAsia="宋体"/>
          <w:sz w:val="22"/>
          <w:u w:val="single"/>
        </w:rPr>
        <w:t>__   __</w:t>
      </w:r>
      <w:r>
        <w:rPr>
          <w:rFonts w:ascii="宋体" w:hAnsi="宋体" w:eastAsia="宋体"/>
          <w:sz w:val="22"/>
        </w:rPr>
        <w:t>__</w:t>
      </w:r>
      <w:r>
        <w:rPr>
          <w:rFonts w:hint="eastAsia" w:ascii="宋体" w:hAnsi="宋体" w:eastAsia="宋体"/>
          <w:sz w:val="22"/>
        </w:rPr>
        <w:t>日</w:t>
      </w:r>
    </w:p>
    <w:p>
      <w:pPr>
        <w:spacing w:line="276" w:lineRule="auto"/>
        <w:ind w:firstLine="440" w:firstLineChars="200"/>
        <w:rPr>
          <w:rFonts w:ascii="宋体" w:hAnsi="宋体" w:eastAsia="宋体"/>
          <w:sz w:val="22"/>
        </w:rPr>
      </w:pPr>
      <w:r>
        <w:rPr>
          <w:rFonts w:hint="eastAsia" w:ascii="宋体" w:hAnsi="宋体" w:eastAsia="宋体"/>
          <w:sz w:val="22"/>
        </w:rPr>
        <w:t>合同订立地点：</w:t>
      </w:r>
      <w:r>
        <w:rPr>
          <w:rFonts w:ascii="宋体" w:hAnsi="宋体" w:eastAsia="宋体"/>
          <w:sz w:val="22"/>
        </w:rPr>
        <w:t>________________________________</w:t>
      </w:r>
    </w:p>
    <w:p>
      <w:pPr>
        <w:spacing w:line="276" w:lineRule="auto"/>
        <w:ind w:firstLine="440" w:firstLineChars="200"/>
        <w:rPr>
          <w:rFonts w:ascii="宋体" w:hAnsi="宋体" w:eastAsia="宋体"/>
          <w:sz w:val="22"/>
        </w:rPr>
      </w:pPr>
      <w:r>
        <w:rPr>
          <w:rFonts w:hint="eastAsia" w:ascii="宋体" w:hAnsi="宋体" w:eastAsia="宋体"/>
          <w:sz w:val="22"/>
        </w:rPr>
        <w:t>本合同双方约定：</w:t>
      </w:r>
      <w:r>
        <w:rPr>
          <w:rFonts w:ascii="宋体" w:hAnsi="宋体" w:eastAsia="宋体"/>
          <w:sz w:val="22"/>
        </w:rPr>
        <w:t>_</w:t>
      </w:r>
      <w:r>
        <w:rPr>
          <w:rFonts w:ascii="宋体" w:hAnsi="宋体" w:eastAsia="宋体"/>
          <w:sz w:val="22"/>
          <w:u w:val="single"/>
        </w:rPr>
        <w:t>__双方法定代表人或者委托代理人</w:t>
      </w:r>
      <w:r>
        <w:rPr>
          <w:rFonts w:hint="eastAsia" w:ascii="宋体" w:hAnsi="宋体" w:eastAsia="宋体"/>
          <w:sz w:val="22"/>
          <w:u w:val="single"/>
        </w:rPr>
        <w:t>签字盖章</w:t>
      </w:r>
      <w:r>
        <w:rPr>
          <w:rFonts w:ascii="宋体" w:hAnsi="宋体" w:eastAsia="宋体"/>
          <w:sz w:val="22"/>
          <w:u w:val="single"/>
        </w:rPr>
        <w:t>__</w:t>
      </w:r>
      <w:r>
        <w:rPr>
          <w:rFonts w:hint="eastAsia" w:ascii="宋体" w:hAnsi="宋体" w:eastAsia="宋体"/>
          <w:sz w:val="22"/>
        </w:rPr>
        <w:t>后生效。</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10．其它</w:t>
      </w:r>
    </w:p>
    <w:p>
      <w:pPr>
        <w:spacing w:line="276" w:lineRule="auto"/>
        <w:ind w:firstLine="440" w:firstLineChars="200"/>
        <w:rPr>
          <w:rFonts w:ascii="宋体" w:hAnsi="宋体" w:eastAsia="宋体"/>
          <w:b/>
          <w:sz w:val="22"/>
        </w:rPr>
      </w:pPr>
      <w:r>
        <w:rPr>
          <w:rFonts w:hint="eastAsia" w:ascii="宋体" w:hAnsi="宋体" w:eastAsia="宋体"/>
          <w:sz w:val="22"/>
        </w:rPr>
        <w:t>（</w:t>
      </w:r>
      <w:r>
        <w:rPr>
          <w:rFonts w:ascii="宋体" w:hAnsi="宋体" w:eastAsia="宋体"/>
          <w:sz w:val="22"/>
        </w:rPr>
        <w:t>1</w:t>
      </w:r>
      <w:r>
        <w:rPr>
          <w:rFonts w:hint="eastAsia" w:ascii="宋体" w:hAnsi="宋体" w:eastAsia="宋体"/>
          <w:sz w:val="22"/>
        </w:rPr>
        <w:t>）本合同一式陆份，双方各执叁份，具有同等法律效力。</w:t>
      </w:r>
    </w:p>
    <w:p>
      <w:pPr>
        <w:spacing w:line="276" w:lineRule="auto"/>
        <w:ind w:firstLine="440" w:firstLineChars="200"/>
        <w:rPr>
          <w:rFonts w:ascii="宋体" w:hAnsi="宋体" w:eastAsia="宋体"/>
          <w:sz w:val="22"/>
        </w:rPr>
      </w:pPr>
      <w:r>
        <w:rPr>
          <w:rFonts w:hint="eastAsia" w:ascii="宋体" w:hAnsi="宋体" w:eastAsia="宋体"/>
          <w:sz w:val="22"/>
        </w:rPr>
        <w:t>（2）本合同未尽事宜，由双方协商解决。</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（签字盖章页）</w:t>
      </w:r>
    </w:p>
    <w:p>
      <w:pPr>
        <w:spacing w:line="276" w:lineRule="auto"/>
        <w:ind w:firstLine="440" w:firstLineChars="200"/>
        <w:rPr>
          <w:rFonts w:ascii="宋体" w:hAnsi="宋体" w:eastAsia="宋体"/>
          <w:sz w:val="22"/>
        </w:rPr>
      </w:pPr>
      <w:r>
        <w:rPr>
          <w:rFonts w:hint="eastAsia" w:ascii="宋体" w:hAnsi="宋体" w:eastAsia="宋体"/>
          <w:sz w:val="22"/>
        </w:rPr>
        <w:t>甲方:</w:t>
      </w:r>
      <w:r>
        <w:rPr>
          <w:rFonts w:hint="eastAsia" w:ascii="宋体" w:hAnsi="宋体" w:eastAsia="宋体"/>
          <w:sz w:val="22"/>
          <w:u w:val="single"/>
        </w:rPr>
        <w:tab/>
      </w:r>
      <w:r>
        <w:rPr>
          <w:rFonts w:hint="eastAsia" w:ascii="宋体" w:hAnsi="宋体" w:eastAsia="宋体"/>
          <w:sz w:val="22"/>
          <w:u w:val="single"/>
        </w:rPr>
        <w:t xml:space="preserve">    杭州萧山国际机场有限公司       </w:t>
      </w:r>
      <w:r>
        <w:rPr>
          <w:rFonts w:hint="eastAsia" w:ascii="宋体" w:hAnsi="宋体" w:eastAsia="宋体"/>
          <w:sz w:val="22"/>
        </w:rPr>
        <w:t>(签章)</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法定代表人/委托代理人:</w:t>
      </w:r>
      <w:r>
        <w:rPr>
          <w:rFonts w:hint="eastAsia" w:ascii="宋体" w:hAnsi="宋体" w:eastAsia="宋体"/>
          <w:sz w:val="22"/>
        </w:rPr>
        <w:tab/>
      </w:r>
      <w:r>
        <w:rPr>
          <w:rFonts w:hint="eastAsia" w:ascii="宋体" w:hAnsi="宋体" w:eastAsia="宋体"/>
          <w:sz w:val="22"/>
        </w:rPr>
        <w:tab/>
      </w:r>
    </w:p>
    <w:p>
      <w:pPr>
        <w:spacing w:line="276" w:lineRule="auto"/>
        <w:ind w:firstLine="440" w:firstLineChars="200"/>
        <w:rPr>
          <w:rFonts w:ascii="宋体" w:hAnsi="宋体" w:eastAsia="宋体"/>
          <w:sz w:val="22"/>
        </w:rPr>
      </w:pPr>
      <w:r>
        <w:rPr>
          <w:rFonts w:hint="eastAsia" w:ascii="宋体" w:hAnsi="宋体" w:eastAsia="宋体"/>
          <w:sz w:val="22"/>
        </w:rPr>
        <w:t>签 字 日 期:</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乙方:</w:t>
      </w:r>
      <w:r>
        <w:rPr>
          <w:rFonts w:hint="eastAsia" w:ascii="宋体" w:hAnsi="宋体" w:eastAsia="宋体"/>
          <w:sz w:val="22"/>
          <w:u w:val="single"/>
        </w:rPr>
        <w:t xml:space="preserve"> </w:t>
      </w:r>
      <w:r>
        <w:rPr>
          <w:rFonts w:hint="eastAsia" w:ascii="宋体" w:hAnsi="宋体" w:eastAsia="宋体"/>
          <w:sz w:val="22"/>
          <w:u w:val="single"/>
        </w:rPr>
        <w:tab/>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(签章)</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法定代表人/委托代理人:</w:t>
      </w:r>
      <w:r>
        <w:rPr>
          <w:rFonts w:hint="eastAsia" w:ascii="宋体" w:hAnsi="宋体" w:eastAsia="宋体"/>
          <w:sz w:val="22"/>
        </w:rPr>
        <w:tab/>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ab/>
      </w:r>
      <w:r>
        <w:rPr>
          <w:rFonts w:hint="eastAsia" w:ascii="宋体" w:hAnsi="宋体" w:eastAsia="宋体"/>
          <w:sz w:val="22"/>
        </w:rPr>
        <w:tab/>
      </w:r>
      <w:r>
        <w:rPr>
          <w:rFonts w:hint="eastAsia" w:ascii="宋体" w:hAnsi="宋体" w:eastAsia="宋体"/>
          <w:sz w:val="22"/>
        </w:rPr>
        <w:tab/>
      </w:r>
    </w:p>
    <w:p>
      <w:pPr>
        <w:snapToGrid w:val="0"/>
        <w:spacing w:line="276" w:lineRule="auto"/>
        <w:ind w:firstLine="440" w:firstLineChars="200"/>
        <w:rPr>
          <w:rFonts w:ascii="宋体" w:hAnsi="宋体" w:eastAsia="宋体"/>
          <w:sz w:val="22"/>
        </w:rPr>
      </w:pPr>
      <w:r>
        <w:rPr>
          <w:rFonts w:hint="eastAsia" w:ascii="宋体" w:hAnsi="宋体" w:eastAsia="宋体"/>
          <w:sz w:val="22"/>
        </w:rPr>
        <w:t>签 字 日 期:</w:t>
      </w:r>
    </w:p>
    <w:p>
      <w:pPr>
        <w:pStyle w:val="3"/>
        <w:spacing w:line="276" w:lineRule="auto"/>
        <w:jc w:val="center"/>
        <w:rPr>
          <w:rFonts w:ascii="宋体" w:hAnsi="宋体"/>
          <w:sz w:val="22"/>
          <w:szCs w:val="22"/>
        </w:rPr>
      </w:pPr>
      <w:bookmarkStart w:id="35" w:name="_Toc389223689"/>
      <w:bookmarkStart w:id="36" w:name="_Toc428793695"/>
      <w:r>
        <w:rPr>
          <w:rFonts w:ascii="宋体" w:hAnsi="宋体"/>
          <w:sz w:val="22"/>
          <w:szCs w:val="22"/>
        </w:rPr>
        <w:br w:type="page"/>
      </w:r>
      <w:r>
        <w:rPr>
          <w:rFonts w:hint="eastAsia" w:ascii="宋体" w:hAnsi="宋体"/>
          <w:sz w:val="36"/>
          <w:szCs w:val="22"/>
        </w:rPr>
        <w:t>第二部分  合同条款</w:t>
      </w:r>
      <w:bookmarkEnd w:id="35"/>
      <w:bookmarkEnd w:id="36"/>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1.定义</w:t>
      </w:r>
    </w:p>
    <w:p>
      <w:pPr>
        <w:spacing w:line="276" w:lineRule="auto"/>
        <w:ind w:firstLine="440" w:firstLineChars="200"/>
        <w:rPr>
          <w:rFonts w:ascii="宋体" w:hAnsi="宋体" w:eastAsia="宋体"/>
          <w:sz w:val="22"/>
        </w:rPr>
      </w:pPr>
      <w:r>
        <w:rPr>
          <w:rFonts w:hint="eastAsia" w:ascii="宋体" w:hAnsi="宋体" w:eastAsia="宋体"/>
          <w:sz w:val="22"/>
        </w:rPr>
        <w:t>1.1本合同下列术语应解释为：</w:t>
      </w:r>
    </w:p>
    <w:p>
      <w:pPr>
        <w:spacing w:line="276" w:lineRule="auto"/>
        <w:ind w:firstLine="440" w:firstLineChars="200"/>
        <w:rPr>
          <w:rFonts w:ascii="宋体" w:hAnsi="宋体" w:eastAsia="宋体"/>
          <w:sz w:val="22"/>
        </w:rPr>
      </w:pPr>
      <w:r>
        <w:rPr>
          <w:rFonts w:hint="eastAsia" w:ascii="宋体" w:hAnsi="宋体" w:eastAsia="宋体"/>
          <w:sz w:val="22"/>
        </w:rPr>
        <w:t>1）“合同”系指甲乙双方签署的、合同格式中载明的甲乙双方所达成的协议，包括所有的附件、附录和上述文件所提到的构成合同的所有文件。</w:t>
      </w:r>
    </w:p>
    <w:p>
      <w:pPr>
        <w:spacing w:line="276" w:lineRule="auto"/>
        <w:ind w:firstLine="440" w:firstLineChars="200"/>
        <w:rPr>
          <w:rFonts w:ascii="宋体" w:hAnsi="宋体" w:eastAsia="宋体"/>
          <w:sz w:val="22"/>
        </w:rPr>
      </w:pPr>
      <w:r>
        <w:rPr>
          <w:rFonts w:hint="eastAsia" w:ascii="宋体" w:hAnsi="宋体" w:eastAsia="宋体"/>
          <w:sz w:val="22"/>
        </w:rPr>
        <w:t>2）“合同价”系指根据合同规定乙方在正确地完全履行合同义务后甲方应支付给乙方的价款。</w:t>
      </w:r>
    </w:p>
    <w:p>
      <w:pPr>
        <w:spacing w:line="276" w:lineRule="auto"/>
        <w:ind w:firstLine="440" w:firstLineChars="200"/>
        <w:rPr>
          <w:rFonts w:ascii="宋体" w:hAnsi="宋体" w:eastAsia="宋体"/>
          <w:sz w:val="22"/>
        </w:rPr>
      </w:pPr>
      <w:r>
        <w:rPr>
          <w:rFonts w:hint="eastAsia" w:ascii="宋体" w:hAnsi="宋体" w:eastAsia="宋体"/>
          <w:sz w:val="22"/>
        </w:rPr>
        <w:t>3）“服务”系指合同项下规定的服务。</w:t>
      </w:r>
    </w:p>
    <w:p>
      <w:pPr>
        <w:spacing w:line="276" w:lineRule="auto"/>
        <w:ind w:firstLine="440" w:firstLineChars="200"/>
        <w:rPr>
          <w:rFonts w:ascii="宋体" w:hAnsi="宋体" w:eastAsia="宋体"/>
          <w:sz w:val="22"/>
        </w:rPr>
      </w:pPr>
      <w:r>
        <w:rPr>
          <w:rFonts w:hint="eastAsia" w:ascii="宋体" w:hAnsi="宋体" w:eastAsia="宋体"/>
          <w:sz w:val="22"/>
        </w:rPr>
        <w:t>4）“合同条款”系指本合同条款。</w:t>
      </w:r>
    </w:p>
    <w:p>
      <w:pPr>
        <w:spacing w:line="276" w:lineRule="auto"/>
        <w:ind w:firstLine="440" w:firstLineChars="200"/>
        <w:rPr>
          <w:rFonts w:ascii="宋体" w:hAnsi="宋体" w:eastAsia="宋体"/>
          <w:sz w:val="22"/>
        </w:rPr>
      </w:pPr>
      <w:r>
        <w:rPr>
          <w:rFonts w:hint="eastAsia" w:ascii="宋体" w:hAnsi="宋体" w:eastAsia="宋体"/>
          <w:sz w:val="22"/>
        </w:rPr>
        <w:t>5）“甲方”系指在合同指明的购买服务的单位。</w:t>
      </w:r>
    </w:p>
    <w:p>
      <w:pPr>
        <w:spacing w:line="276" w:lineRule="auto"/>
        <w:ind w:firstLine="440" w:firstLineChars="200"/>
        <w:rPr>
          <w:rFonts w:ascii="宋体" w:hAnsi="宋体" w:eastAsia="宋体"/>
          <w:sz w:val="22"/>
        </w:rPr>
      </w:pPr>
      <w:r>
        <w:rPr>
          <w:rFonts w:hint="eastAsia" w:ascii="宋体" w:hAnsi="宋体" w:eastAsia="宋体"/>
          <w:sz w:val="22"/>
        </w:rPr>
        <w:t>6）“乙方”系指在合同指明的提供本合同项下服务的公司或其他实体。</w:t>
      </w:r>
    </w:p>
    <w:p>
      <w:pPr>
        <w:spacing w:line="276" w:lineRule="auto"/>
        <w:ind w:firstLine="440" w:firstLineChars="200"/>
        <w:rPr>
          <w:rFonts w:ascii="宋体" w:hAnsi="宋体" w:eastAsia="宋体"/>
          <w:sz w:val="22"/>
        </w:rPr>
      </w:pPr>
      <w:r>
        <w:rPr>
          <w:rFonts w:hint="eastAsia" w:ascii="宋体" w:hAnsi="宋体" w:eastAsia="宋体"/>
          <w:sz w:val="22"/>
        </w:rPr>
        <w:t>7）“项目现场”系指本合同项下服务的现场，其名称在合同条款资料表中指明。</w:t>
      </w:r>
    </w:p>
    <w:p>
      <w:pPr>
        <w:spacing w:line="276" w:lineRule="auto"/>
        <w:ind w:firstLine="440" w:firstLineChars="200"/>
        <w:rPr>
          <w:rFonts w:ascii="宋体" w:hAnsi="宋体" w:eastAsia="宋体"/>
          <w:sz w:val="22"/>
        </w:rPr>
      </w:pPr>
      <w:r>
        <w:rPr>
          <w:rFonts w:hint="eastAsia" w:ascii="宋体" w:hAnsi="宋体" w:eastAsia="宋体"/>
          <w:sz w:val="22"/>
        </w:rPr>
        <w:t>8）“天”指日历天数。</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2.合同语言</w:t>
      </w:r>
    </w:p>
    <w:p>
      <w:pPr>
        <w:spacing w:line="276" w:lineRule="auto"/>
        <w:ind w:firstLine="440" w:firstLineChars="200"/>
        <w:rPr>
          <w:rFonts w:ascii="宋体" w:hAnsi="宋体" w:eastAsia="宋体"/>
          <w:sz w:val="22"/>
        </w:rPr>
      </w:pPr>
      <w:r>
        <w:rPr>
          <w:rFonts w:hint="eastAsia" w:ascii="宋体" w:hAnsi="宋体" w:eastAsia="宋体"/>
          <w:sz w:val="22"/>
        </w:rPr>
        <w:t>2.1除非双方另行同意，本合同语言为汉语，乙方在与甲方就合同项下内容进行交流时应自带翻译。双方交换的与合同有关的信件和其他文件应用汉语书写。</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3.适用法律</w:t>
      </w:r>
    </w:p>
    <w:p>
      <w:pPr>
        <w:spacing w:line="276" w:lineRule="auto"/>
        <w:ind w:firstLine="440" w:firstLineChars="200"/>
        <w:rPr>
          <w:rFonts w:ascii="宋体" w:hAnsi="宋体" w:eastAsia="宋体"/>
          <w:sz w:val="22"/>
        </w:rPr>
      </w:pPr>
      <w:r>
        <w:rPr>
          <w:rFonts w:hint="eastAsia" w:ascii="宋体" w:hAnsi="宋体" w:eastAsia="宋体"/>
          <w:sz w:val="22"/>
        </w:rPr>
        <w:t>3.1本合同应按照中华人民共和国的法律进行解释。</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4.标准</w:t>
      </w:r>
    </w:p>
    <w:p>
      <w:pPr>
        <w:spacing w:line="276" w:lineRule="auto"/>
        <w:ind w:firstLine="440" w:firstLineChars="200"/>
        <w:rPr>
          <w:rFonts w:ascii="宋体" w:hAnsi="宋体" w:eastAsia="宋体"/>
          <w:color w:val="FF0000"/>
          <w:sz w:val="22"/>
        </w:rPr>
      </w:pPr>
      <w:r>
        <w:rPr>
          <w:rFonts w:hint="eastAsia" w:ascii="宋体" w:hAnsi="宋体" w:eastAsia="宋体"/>
          <w:sz w:val="22"/>
        </w:rPr>
        <w:t>4.1本合同下交付的服务应符合技术规格所述的标准。如果没有提及适用标准，则应符合ICAO/FAA/CAAC（国际民用航空组织/美国联邦航空管理局/中国民用航空局）及来源国适用的官方标准。这些标准必须是有关机构发布的最新版本的标准。</w:t>
      </w:r>
    </w:p>
    <w:p>
      <w:pPr>
        <w:spacing w:line="276" w:lineRule="auto"/>
        <w:ind w:firstLine="440" w:firstLineChars="200"/>
        <w:rPr>
          <w:rFonts w:ascii="宋体" w:hAnsi="宋体" w:eastAsia="宋体"/>
          <w:sz w:val="22"/>
        </w:rPr>
      </w:pPr>
      <w:r>
        <w:rPr>
          <w:rFonts w:hint="eastAsia" w:ascii="宋体" w:hAnsi="宋体" w:eastAsia="宋体"/>
          <w:sz w:val="22"/>
        </w:rPr>
        <w:t>4.2除非技术规格中另有规定，计量单位均采用中华人民共和国法定计量单位。</w:t>
      </w:r>
    </w:p>
    <w:p>
      <w:pPr>
        <w:pStyle w:val="3"/>
        <w:spacing w:before="240" w:line="276" w:lineRule="auto"/>
        <w:ind w:firstLine="442" w:firstLineChars="200"/>
        <w:rPr>
          <w:rFonts w:ascii="宋体" w:hAnsi="宋体"/>
          <w:b w:val="0"/>
          <w:bCs w:val="0"/>
          <w:sz w:val="22"/>
          <w:szCs w:val="22"/>
        </w:rPr>
      </w:pPr>
      <w:r>
        <w:rPr>
          <w:rFonts w:hint="eastAsia" w:ascii="宋体" w:hAnsi="宋体"/>
          <w:bCs w:val="0"/>
          <w:sz w:val="22"/>
          <w:szCs w:val="22"/>
        </w:rPr>
        <w:t>5.使用合同文件和资料的保密要求：</w:t>
      </w:r>
    </w:p>
    <w:p>
      <w:pPr>
        <w:spacing w:line="276" w:lineRule="auto"/>
        <w:ind w:firstLine="440" w:firstLineChars="200"/>
        <w:rPr>
          <w:rFonts w:ascii="宋体" w:hAnsi="宋体" w:eastAsia="宋体"/>
          <w:sz w:val="22"/>
        </w:rPr>
      </w:pPr>
      <w:r>
        <w:rPr>
          <w:rFonts w:hint="eastAsia" w:ascii="宋体" w:hAnsi="宋体" w:eastAsia="宋体"/>
          <w:sz w:val="22"/>
        </w:rPr>
        <w:t>5.1没有甲方事先书面同意，乙方不得将成果文件以及涉及到本项目的所有资料提供给与履行本合同无关的任何人。即使向与履行本合同有关的人员提供，也必须保密并限于履行合同必须的范围。</w:t>
      </w:r>
    </w:p>
    <w:p>
      <w:pPr>
        <w:spacing w:line="276" w:lineRule="auto"/>
        <w:ind w:firstLine="440" w:firstLineChars="200"/>
        <w:rPr>
          <w:rFonts w:ascii="宋体" w:hAnsi="宋体" w:eastAsia="宋体"/>
          <w:sz w:val="22"/>
        </w:rPr>
      </w:pPr>
      <w:r>
        <w:rPr>
          <w:rFonts w:hint="eastAsia" w:ascii="宋体" w:hAnsi="宋体" w:eastAsia="宋体"/>
          <w:sz w:val="22"/>
        </w:rPr>
        <w:t>5.2没有甲方事先书面同意，除了履行本合同之外，乙方不应使用与本项目有关的任何文件和资料。</w:t>
      </w:r>
    </w:p>
    <w:p>
      <w:pPr>
        <w:spacing w:line="276" w:lineRule="auto"/>
        <w:ind w:firstLine="440" w:firstLineChars="200"/>
        <w:rPr>
          <w:rFonts w:ascii="宋体" w:hAnsi="宋体" w:eastAsia="宋体"/>
          <w:sz w:val="22"/>
        </w:rPr>
      </w:pPr>
      <w:r>
        <w:rPr>
          <w:rFonts w:hint="eastAsia" w:ascii="宋体" w:hAnsi="宋体" w:eastAsia="宋体"/>
          <w:sz w:val="22"/>
        </w:rPr>
        <w:t>5.3本项目所涉及的文件和资料是甲方的财产。如果甲方有要求，乙方在完成合同后应将这些文件及全部复制件还给甲方。</w:t>
      </w:r>
    </w:p>
    <w:p>
      <w:pPr>
        <w:pStyle w:val="326"/>
        <w:spacing w:before="0" w:after="0" w:line="276" w:lineRule="auto"/>
        <w:ind w:left="0" w:right="0" w:firstLine="440" w:firstLineChars="200"/>
        <w:rPr>
          <w:rFonts w:ascii="宋体" w:hAnsi="宋体"/>
          <w:sz w:val="22"/>
          <w:szCs w:val="22"/>
          <w:u w:val="single"/>
        </w:rPr>
      </w:pPr>
      <w:r>
        <w:rPr>
          <w:rFonts w:hint="eastAsia" w:ascii="宋体" w:hAnsi="宋体"/>
          <w:kern w:val="2"/>
          <w:sz w:val="22"/>
          <w:szCs w:val="22"/>
        </w:rPr>
        <w:t>5.4 因乙方泄密造成甲</w:t>
      </w:r>
      <w:r>
        <w:rPr>
          <w:rFonts w:hint="eastAsia" w:ascii="宋体" w:hAnsi="宋体"/>
          <w:sz w:val="22"/>
          <w:szCs w:val="22"/>
        </w:rPr>
        <w:t>方损失的，甲方将追究其法律责任，并要求乙方赔偿损失，支付甲方违约金人民币十五万元，甲方不承担保密措施费。如甲方损失高于违约金的，乙方应赔偿甲方的全部损失。</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6.专利权</w:t>
      </w:r>
    </w:p>
    <w:p>
      <w:pPr>
        <w:spacing w:line="276" w:lineRule="auto"/>
        <w:ind w:firstLine="440" w:firstLineChars="200"/>
        <w:rPr>
          <w:rFonts w:ascii="宋体" w:hAnsi="宋体" w:eastAsia="宋体"/>
          <w:sz w:val="22"/>
        </w:rPr>
      </w:pPr>
      <w:r>
        <w:rPr>
          <w:rFonts w:hint="eastAsia" w:ascii="宋体" w:hAnsi="宋体" w:eastAsia="宋体"/>
          <w:sz w:val="22"/>
        </w:rPr>
        <w:t>6.1乙方应保证，甲方在中华人民共和国使用该服务或服务的任何一部分时，免受第三方提出的侵犯其专利权、商标权、著作权或其它知识产权的起诉。</w:t>
      </w:r>
    </w:p>
    <w:p>
      <w:pPr>
        <w:spacing w:line="276" w:lineRule="auto"/>
        <w:ind w:firstLine="440" w:firstLineChars="200"/>
        <w:rPr>
          <w:rFonts w:ascii="宋体" w:hAnsi="宋体" w:eastAsia="宋体"/>
          <w:sz w:val="22"/>
        </w:rPr>
      </w:pPr>
      <w:r>
        <w:rPr>
          <w:rFonts w:hint="eastAsia" w:ascii="宋体" w:hAnsi="宋体" w:eastAsia="宋体"/>
          <w:sz w:val="22"/>
        </w:rPr>
        <w:t>6.2乙方根据本协议向甲方交付的所有服务及服务产品中所包含的所有知识产权应为甲方的独家财产。</w:t>
      </w:r>
    </w:p>
    <w:p>
      <w:pPr>
        <w:spacing w:line="276" w:lineRule="auto"/>
        <w:ind w:firstLine="440" w:firstLineChars="200"/>
        <w:rPr>
          <w:rFonts w:ascii="宋体" w:hAnsi="宋体" w:eastAsia="宋体"/>
          <w:sz w:val="22"/>
        </w:rPr>
      </w:pPr>
      <w:r>
        <w:rPr>
          <w:rFonts w:hint="eastAsia" w:ascii="宋体" w:hAnsi="宋体" w:eastAsia="宋体"/>
          <w:sz w:val="22"/>
        </w:rPr>
        <w:t>6.3在有关版权方面的法律允许的程度内，服务中所包含的版权应属于甲方，作为“受聘所完成的成果”。并且，乙方应将版权转让给甲方，并签署将所有权赋予甲方所合理需要的任何契约或其他文件。</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7.保证</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7.1乙方应保证其有权签署本协议和履行本协议项下的义务，包括但不限于交付服务、转让服务成果所有权和就服务成果授予许可证的权利。</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7.2乙方应保证在本协议项下交付的所有服务应由具备丰富从业经验和高技术水准的乙方雇员提供，并符合本合同条款第4条规定的标准。</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7.3乙方应保证在本合同项下交付的所有服务在验收时应符合本合同的要求。</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7.4乙方在本项目的实施过程中保证团队调研和汇报（技术交流）工作不少于4次。</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8.价格</w:t>
      </w:r>
    </w:p>
    <w:p>
      <w:pPr>
        <w:spacing w:line="276" w:lineRule="auto"/>
        <w:ind w:firstLine="440" w:firstLineChars="200"/>
        <w:rPr>
          <w:rFonts w:ascii="宋体" w:hAnsi="宋体" w:eastAsia="宋体"/>
          <w:sz w:val="22"/>
        </w:rPr>
      </w:pPr>
      <w:r>
        <w:rPr>
          <w:rFonts w:hint="eastAsia" w:ascii="宋体" w:hAnsi="宋体" w:eastAsia="宋体"/>
          <w:sz w:val="22"/>
        </w:rPr>
        <w:t>8.1乙方在本合同项下提交服务的价格在合同协议书中规定。</w:t>
      </w:r>
    </w:p>
    <w:p>
      <w:pPr>
        <w:spacing w:line="276" w:lineRule="auto"/>
        <w:ind w:firstLine="440" w:firstLineChars="200"/>
        <w:rPr>
          <w:rFonts w:ascii="宋体" w:hAnsi="宋体" w:eastAsia="宋体"/>
          <w:sz w:val="22"/>
          <w:u w:val="single"/>
        </w:rPr>
      </w:pPr>
      <w:r>
        <w:rPr>
          <w:rFonts w:hint="eastAsia" w:ascii="宋体" w:hAnsi="宋体" w:eastAsia="宋体"/>
          <w:sz w:val="22"/>
        </w:rPr>
        <w:t>8.</w:t>
      </w:r>
      <w:r>
        <w:rPr>
          <w:rFonts w:ascii="宋体" w:hAnsi="宋体" w:eastAsia="宋体"/>
          <w:sz w:val="22"/>
        </w:rPr>
        <w:t>2</w:t>
      </w:r>
      <w:r>
        <w:rPr>
          <w:rFonts w:hint="eastAsia" w:ascii="宋体" w:hAnsi="宋体" w:eastAsia="宋体"/>
          <w:sz w:val="22"/>
        </w:rPr>
        <w:t>合同价为完成本项目所需的所有费用，</w:t>
      </w:r>
      <w:r>
        <w:rPr>
          <w:rFonts w:hint="eastAsia" w:ascii="宋体" w:hAnsi="宋体" w:eastAsia="宋体"/>
          <w:b/>
          <w:sz w:val="22"/>
          <w:u w:val="single"/>
        </w:rPr>
        <w:t>固定总价包干合同。</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9.付款</w:t>
      </w:r>
    </w:p>
    <w:p>
      <w:pPr>
        <w:spacing w:line="276" w:lineRule="auto"/>
        <w:ind w:firstLine="442" w:firstLineChars="200"/>
        <w:rPr>
          <w:rFonts w:ascii="宋体" w:hAnsi="宋体" w:eastAsia="宋体"/>
          <w:b/>
          <w:sz w:val="22"/>
        </w:rPr>
      </w:pPr>
      <w:r>
        <w:rPr>
          <w:rFonts w:hint="eastAsia" w:ascii="宋体" w:hAnsi="宋体" w:eastAsia="宋体"/>
          <w:b/>
          <w:sz w:val="22"/>
        </w:rPr>
        <w:t>9.1支付币种为人民币。</w:t>
      </w:r>
    </w:p>
    <w:p>
      <w:pPr>
        <w:spacing w:line="276" w:lineRule="auto"/>
        <w:ind w:firstLine="442" w:firstLineChars="200"/>
        <w:rPr>
          <w:rFonts w:ascii="宋体" w:hAnsi="宋体" w:eastAsia="宋体"/>
          <w:b/>
          <w:sz w:val="22"/>
        </w:rPr>
      </w:pPr>
      <w:r>
        <w:rPr>
          <w:rFonts w:hint="eastAsia" w:ascii="宋体" w:hAnsi="宋体" w:eastAsia="宋体"/>
          <w:b/>
          <w:sz w:val="22"/>
        </w:rPr>
        <w:t>9.2双方账户信息：</w:t>
      </w:r>
    </w:p>
    <w:p>
      <w:pPr>
        <w:spacing w:line="276" w:lineRule="auto"/>
        <w:ind w:firstLine="440" w:firstLineChars="200"/>
        <w:rPr>
          <w:rFonts w:ascii="宋体" w:hAnsi="宋体" w:eastAsia="宋体"/>
          <w:sz w:val="22"/>
          <w:u w:val="single"/>
        </w:rPr>
      </w:pPr>
      <w:r>
        <w:rPr>
          <w:rFonts w:hint="eastAsia" w:ascii="宋体" w:hAnsi="宋体" w:eastAsia="宋体"/>
          <w:sz w:val="22"/>
        </w:rPr>
        <w:t>甲方</w:t>
      </w:r>
      <w:r>
        <w:rPr>
          <w:rFonts w:ascii="宋体" w:hAnsi="宋体" w:eastAsia="宋体"/>
          <w:sz w:val="22"/>
        </w:rPr>
        <w:t>：</w:t>
      </w:r>
      <w:r>
        <w:rPr>
          <w:rFonts w:ascii="宋体" w:hAnsi="宋体" w:eastAsia="宋体"/>
          <w:sz w:val="22"/>
          <w:u w:val="single"/>
        </w:rPr>
        <w:t>杭州萧山国际机场有限公司</w:t>
      </w:r>
      <w:r>
        <w:rPr>
          <w:rFonts w:hint="eastAsia" w:ascii="宋体" w:hAnsi="宋体" w:eastAsia="宋体"/>
          <w:sz w:val="22"/>
        </w:rPr>
        <w:t>，银行账号</w:t>
      </w:r>
      <w:r>
        <w:rPr>
          <w:rFonts w:ascii="宋体" w:hAnsi="宋体" w:eastAsia="宋体"/>
          <w:sz w:val="22"/>
        </w:rPr>
        <w:t>：</w:t>
      </w:r>
      <w:r>
        <w:rPr>
          <w:rFonts w:hint="eastAsia" w:ascii="宋体" w:hAnsi="宋体" w:eastAsia="宋体"/>
          <w:sz w:val="22"/>
          <w:u w:val="single"/>
        </w:rPr>
        <w:t>1202050209904601740</w:t>
      </w:r>
      <w:r>
        <w:rPr>
          <w:rFonts w:hint="eastAsia" w:ascii="宋体" w:hAnsi="宋体" w:eastAsia="宋体"/>
          <w:sz w:val="22"/>
        </w:rPr>
        <w:t>，开户</w:t>
      </w:r>
      <w:r>
        <w:rPr>
          <w:rFonts w:ascii="宋体" w:hAnsi="宋体" w:eastAsia="宋体"/>
          <w:sz w:val="22"/>
        </w:rPr>
        <w:t>银行：</w:t>
      </w:r>
      <w:r>
        <w:rPr>
          <w:rFonts w:hint="eastAsia" w:ascii="宋体" w:hAnsi="宋体" w:eastAsia="宋体"/>
          <w:sz w:val="22"/>
          <w:u w:val="single"/>
        </w:rPr>
        <w:t>工行杭州市机场分理处。</w:t>
      </w:r>
    </w:p>
    <w:p>
      <w:pPr>
        <w:spacing w:line="276" w:lineRule="auto"/>
        <w:ind w:firstLine="440" w:firstLineChars="200"/>
        <w:rPr>
          <w:rFonts w:ascii="宋体" w:hAnsi="宋体" w:eastAsia="宋体"/>
          <w:sz w:val="22"/>
        </w:rPr>
      </w:pPr>
      <w:r>
        <w:rPr>
          <w:rFonts w:hint="eastAsia" w:ascii="宋体" w:hAnsi="宋体" w:eastAsia="宋体"/>
          <w:sz w:val="22"/>
        </w:rPr>
        <w:t>乙方</w:t>
      </w:r>
      <w:r>
        <w:rPr>
          <w:rFonts w:ascii="宋体" w:hAnsi="宋体" w:eastAsia="宋体"/>
          <w:sz w:val="22"/>
        </w:rPr>
        <w:t>：</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 银行账号：</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w:t>
      </w:r>
      <w:r>
        <w:rPr>
          <w:rFonts w:hint="eastAsia" w:ascii="宋体" w:hAnsi="宋体" w:eastAsia="宋体"/>
          <w:sz w:val="22"/>
          <w:u w:val="single"/>
        </w:rPr>
        <w:t xml:space="preserve">开户银行：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w:t>
      </w:r>
    </w:p>
    <w:p>
      <w:pPr>
        <w:spacing w:line="276" w:lineRule="auto"/>
        <w:ind w:firstLine="440" w:firstLineChars="200"/>
        <w:rPr>
          <w:rFonts w:ascii="宋体" w:hAnsi="宋体" w:eastAsia="宋体"/>
          <w:sz w:val="22"/>
        </w:rPr>
      </w:pPr>
    </w:p>
    <w:p>
      <w:pPr>
        <w:spacing w:line="276" w:lineRule="auto"/>
        <w:ind w:firstLine="442" w:firstLineChars="200"/>
        <w:jc w:val="left"/>
        <w:rPr>
          <w:rFonts w:ascii="宋体" w:hAnsi="宋体" w:eastAsia="宋体"/>
          <w:b/>
          <w:sz w:val="22"/>
        </w:rPr>
      </w:pPr>
      <w:r>
        <w:rPr>
          <w:rFonts w:hint="eastAsia" w:ascii="宋体" w:hAnsi="宋体" w:eastAsia="宋体" w:cs="Times New Roman"/>
          <w:b/>
          <w:sz w:val="22"/>
        </w:rPr>
        <w:t>9.3付款方式</w:t>
      </w:r>
      <w:r>
        <w:rPr>
          <w:rFonts w:ascii="宋体" w:hAnsi="宋体" w:eastAsia="宋体"/>
          <w:b/>
          <w:sz w:val="22"/>
        </w:rPr>
        <w:t>：</w:t>
      </w:r>
    </w:p>
    <w:p>
      <w:pPr>
        <w:spacing w:line="276" w:lineRule="auto"/>
        <w:ind w:firstLine="442" w:firstLineChars="200"/>
        <w:jc w:val="left"/>
        <w:rPr>
          <w:rFonts w:ascii="宋体" w:hAnsi="宋体" w:eastAsia="宋体"/>
          <w:b/>
          <w:bCs/>
          <w:color w:val="000000"/>
          <w:sz w:val="22"/>
        </w:rPr>
      </w:pPr>
      <w:r>
        <w:rPr>
          <w:rFonts w:hint="eastAsia" w:ascii="宋体" w:hAnsi="宋体" w:eastAsia="宋体"/>
          <w:b/>
          <w:bCs/>
          <w:color w:val="000000"/>
          <w:sz w:val="22"/>
        </w:rPr>
        <w:t>（1）预付款（合同生效且收到乙方开具的增值税专用发票后10个工作日内）：甲方向乙方支付合同总价的【20%】，即小写：人民币   元，大写：    元整；</w:t>
      </w:r>
    </w:p>
    <w:p>
      <w:pPr>
        <w:spacing w:line="276" w:lineRule="auto"/>
        <w:ind w:firstLine="442" w:firstLineChars="200"/>
        <w:jc w:val="left"/>
        <w:rPr>
          <w:rFonts w:ascii="宋体" w:hAnsi="宋体" w:eastAsia="宋体"/>
          <w:b/>
          <w:bCs/>
          <w:color w:val="000000"/>
          <w:sz w:val="22"/>
        </w:rPr>
      </w:pPr>
      <w:r>
        <w:rPr>
          <w:rFonts w:hint="eastAsia" w:ascii="宋体" w:hAnsi="宋体" w:eastAsia="宋体"/>
          <w:b/>
          <w:bCs/>
          <w:color w:val="000000"/>
          <w:sz w:val="22"/>
        </w:rPr>
        <w:t>（2）阶段性汇报成果（指</w:t>
      </w:r>
      <w:r>
        <w:rPr>
          <w:rFonts w:hint="eastAsia" w:ascii="宋体" w:hAnsi="宋体" w:eastAsia="宋体"/>
          <w:b/>
        </w:rPr>
        <w:t>2020年9月底前提交规划研究初稿，安排阶段性汇报</w:t>
      </w:r>
      <w:r>
        <w:rPr>
          <w:rFonts w:hint="eastAsia" w:ascii="宋体" w:hAnsi="宋体" w:eastAsia="宋体"/>
          <w:b/>
          <w:bCs/>
          <w:color w:val="000000"/>
          <w:sz w:val="22"/>
        </w:rPr>
        <w:t>）通过甲方审查认可并收到乙方开具的增值税专用发票之日起一个月内：甲方向乙方支付合同总价的【</w:t>
      </w:r>
      <w:r>
        <w:rPr>
          <w:rFonts w:ascii="宋体" w:hAnsi="宋体" w:eastAsia="宋体"/>
          <w:b/>
          <w:bCs/>
          <w:color w:val="000000"/>
          <w:sz w:val="22"/>
        </w:rPr>
        <w:t>10</w:t>
      </w:r>
      <w:r>
        <w:rPr>
          <w:rFonts w:hint="eastAsia" w:ascii="宋体" w:hAnsi="宋体" w:eastAsia="宋体"/>
          <w:b/>
          <w:bCs/>
          <w:color w:val="000000"/>
          <w:sz w:val="22"/>
        </w:rPr>
        <w:t>%】，即小写：人民币   元，大写：人民币    元整；</w:t>
      </w:r>
    </w:p>
    <w:p>
      <w:pPr>
        <w:spacing w:line="276" w:lineRule="auto"/>
        <w:ind w:firstLine="442" w:firstLineChars="200"/>
        <w:jc w:val="left"/>
        <w:rPr>
          <w:rFonts w:ascii="宋体" w:hAnsi="宋体" w:eastAsia="宋体"/>
          <w:b/>
          <w:bCs/>
          <w:color w:val="000000"/>
          <w:sz w:val="22"/>
        </w:rPr>
      </w:pPr>
      <w:r>
        <w:rPr>
          <w:rFonts w:hint="eastAsia" w:ascii="宋体" w:hAnsi="宋体" w:eastAsia="宋体"/>
          <w:b/>
          <w:bCs/>
          <w:color w:val="000000"/>
          <w:sz w:val="22"/>
        </w:rPr>
        <w:t>（</w:t>
      </w:r>
      <w:r>
        <w:rPr>
          <w:rFonts w:ascii="宋体" w:hAnsi="宋体" w:eastAsia="宋体"/>
          <w:b/>
          <w:bCs/>
          <w:color w:val="000000"/>
          <w:sz w:val="22"/>
        </w:rPr>
        <w:t>3</w:t>
      </w:r>
      <w:r>
        <w:rPr>
          <w:rFonts w:hint="eastAsia" w:ascii="宋体" w:hAnsi="宋体" w:eastAsia="宋体"/>
          <w:b/>
          <w:bCs/>
          <w:color w:val="000000"/>
          <w:sz w:val="22"/>
        </w:rPr>
        <w:t>）规划及研究报告评审稿（指</w:t>
      </w:r>
      <w:r>
        <w:rPr>
          <w:rFonts w:hint="eastAsia" w:ascii="宋体" w:hAnsi="宋体" w:eastAsia="宋体"/>
          <w:b/>
        </w:rPr>
        <w:t>2020年11月底前提交规划文本报审稿</w:t>
      </w:r>
      <w:r>
        <w:rPr>
          <w:rFonts w:hint="eastAsia" w:ascii="宋体" w:hAnsi="宋体" w:eastAsia="宋体"/>
          <w:b/>
          <w:bCs/>
          <w:color w:val="000000"/>
          <w:sz w:val="22"/>
        </w:rPr>
        <w:t>）通过甲方审查认可并收到乙方开具的增值税专用发票之日起一个月内：甲方向乙方支付合同总价的【40%】，即小写：人民币   元，大写：人民币    元整；</w:t>
      </w:r>
    </w:p>
    <w:p>
      <w:pPr>
        <w:spacing w:line="276" w:lineRule="auto"/>
        <w:ind w:firstLine="442" w:firstLineChars="200"/>
        <w:jc w:val="left"/>
        <w:rPr>
          <w:rFonts w:ascii="宋体" w:hAnsi="宋体" w:eastAsia="宋体"/>
          <w:b/>
          <w:bCs/>
          <w:color w:val="000000"/>
          <w:sz w:val="22"/>
        </w:rPr>
      </w:pPr>
      <w:r>
        <w:rPr>
          <w:rFonts w:hint="eastAsia" w:ascii="宋体" w:hAnsi="宋体" w:eastAsia="宋体"/>
          <w:b/>
          <w:bCs/>
          <w:color w:val="000000"/>
          <w:sz w:val="22"/>
        </w:rPr>
        <w:t>（</w:t>
      </w:r>
      <w:r>
        <w:rPr>
          <w:rFonts w:ascii="宋体" w:hAnsi="宋体" w:eastAsia="宋体"/>
          <w:b/>
          <w:bCs/>
          <w:color w:val="000000"/>
          <w:sz w:val="22"/>
        </w:rPr>
        <w:t>4</w:t>
      </w:r>
      <w:r>
        <w:rPr>
          <w:rFonts w:hint="eastAsia" w:ascii="宋体" w:hAnsi="宋体" w:eastAsia="宋体"/>
          <w:b/>
          <w:bCs/>
          <w:color w:val="000000"/>
          <w:sz w:val="22"/>
        </w:rPr>
        <w:t>）最终规划文本报审稿通过甲方审查认可并收到乙方开具的增值税专用发票之日起一个月内：甲方向乙方支付合同总价的【</w:t>
      </w:r>
      <w:r>
        <w:rPr>
          <w:rFonts w:ascii="宋体" w:hAnsi="宋体" w:eastAsia="宋体"/>
          <w:b/>
          <w:bCs/>
          <w:color w:val="000000"/>
          <w:sz w:val="22"/>
        </w:rPr>
        <w:t>30</w:t>
      </w:r>
      <w:r>
        <w:rPr>
          <w:rFonts w:hint="eastAsia" w:ascii="宋体" w:hAnsi="宋体" w:eastAsia="宋体"/>
          <w:b/>
          <w:bCs/>
          <w:color w:val="000000"/>
          <w:sz w:val="22"/>
        </w:rPr>
        <w:t>%】，即小写：人民币   元，大写：人民币    元整。</w:t>
      </w:r>
    </w:p>
    <w:p>
      <w:pPr>
        <w:spacing w:line="276" w:lineRule="auto"/>
        <w:ind w:firstLine="442" w:firstLineChars="200"/>
        <w:jc w:val="left"/>
        <w:rPr>
          <w:rFonts w:ascii="宋体" w:hAnsi="宋体" w:eastAsia="宋体"/>
          <w:b/>
          <w:bCs/>
          <w:color w:val="000000"/>
          <w:sz w:val="22"/>
        </w:rPr>
      </w:pPr>
    </w:p>
    <w:p>
      <w:pPr>
        <w:spacing w:line="276" w:lineRule="auto"/>
        <w:ind w:firstLine="442" w:firstLineChars="200"/>
        <w:rPr>
          <w:rFonts w:ascii="宋体" w:hAnsi="宋体" w:eastAsia="宋体"/>
          <w:b/>
          <w:color w:val="000000"/>
          <w:sz w:val="22"/>
        </w:rPr>
      </w:pPr>
      <w:r>
        <w:rPr>
          <w:rFonts w:hint="eastAsia" w:ascii="宋体" w:hAnsi="宋体" w:eastAsia="宋体"/>
          <w:b/>
          <w:color w:val="000000"/>
          <w:sz w:val="22"/>
        </w:rPr>
        <w:t>9.4履约</w:t>
      </w:r>
      <w:r>
        <w:rPr>
          <w:rFonts w:ascii="宋体" w:hAnsi="宋体" w:eastAsia="宋体"/>
          <w:b/>
          <w:color w:val="000000"/>
          <w:sz w:val="22"/>
        </w:rPr>
        <w:t>保证金：</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乙方向甲方提供履约担保，担保方式为：</w:t>
      </w:r>
      <w:r>
        <w:rPr>
          <w:rFonts w:hint="eastAsia" w:ascii="宋体" w:hAnsi="宋体" w:eastAsia="宋体"/>
          <w:b/>
          <w:sz w:val="22"/>
          <w:u w:val="single"/>
        </w:rPr>
        <w:t>乙方在合同生效之日起1</w:t>
      </w:r>
      <w:r>
        <w:rPr>
          <w:rFonts w:ascii="宋体" w:hAnsi="宋体" w:eastAsia="宋体"/>
          <w:b/>
          <w:sz w:val="22"/>
          <w:u w:val="single"/>
        </w:rPr>
        <w:t>5</w:t>
      </w:r>
      <w:r>
        <w:rPr>
          <w:rFonts w:hint="eastAsia" w:ascii="宋体" w:hAnsi="宋体" w:eastAsia="宋体"/>
          <w:b/>
          <w:sz w:val="22"/>
          <w:u w:val="single"/>
        </w:rPr>
        <w:t>日内，递交【人民币伍万元整，</w:t>
      </w:r>
      <w:r>
        <w:rPr>
          <w:rFonts w:ascii="宋体" w:hAnsi="宋体" w:eastAsia="宋体"/>
          <w:b/>
          <w:sz w:val="22"/>
          <w:u w:val="single"/>
        </w:rPr>
        <w:t>¥50,000.00</w:t>
      </w:r>
      <w:r>
        <w:rPr>
          <w:rFonts w:hint="eastAsia" w:ascii="宋体" w:hAnsi="宋体" w:eastAsia="宋体"/>
          <w:b/>
          <w:sz w:val="22"/>
          <w:u w:val="single"/>
        </w:rPr>
        <w:t>】</w:t>
      </w:r>
      <w:r>
        <w:rPr>
          <w:rFonts w:ascii="宋体" w:hAnsi="宋体" w:eastAsia="宋体"/>
          <w:b/>
          <w:sz w:val="22"/>
          <w:u w:val="single"/>
        </w:rPr>
        <w:t>履约保证金</w:t>
      </w:r>
      <w:r>
        <w:rPr>
          <w:rFonts w:hint="eastAsia" w:ascii="宋体" w:hAnsi="宋体" w:eastAsia="宋体"/>
          <w:b/>
          <w:sz w:val="22"/>
          <w:u w:val="single"/>
        </w:rPr>
        <w:t>。递交的形式为：银行转账或银行履约保函。</w:t>
      </w:r>
    </w:p>
    <w:p>
      <w:pPr>
        <w:spacing w:line="276" w:lineRule="auto"/>
        <w:ind w:firstLine="440" w:firstLineChars="200"/>
        <w:rPr>
          <w:rFonts w:ascii="宋体" w:hAnsi="宋体" w:eastAsia="宋体"/>
          <w:sz w:val="22"/>
        </w:rPr>
      </w:pPr>
      <w:r>
        <w:rPr>
          <w:rFonts w:hint="eastAsia" w:ascii="宋体" w:hAnsi="宋体" w:eastAsia="宋体"/>
          <w:sz w:val="22"/>
        </w:rPr>
        <w:t>若乙方未能及时缴纳履约保证金，视为乙方违约，甲方有权终止合同，并要求乙方承担由此给甲方造成的所有损失。在合同履行期间，如果乙方存在违约情形，甲方有权扣除相应款项，并书面通知乙方。乙方自收到书面通知之日起５个工作日内提出异议并补足履约保证金，如果逾期未提出，视为同意。如果乙方不及时补足履约保证金，经甲方通知后３个工作日内，仍未补足，视为乙方违约，甲方有权解除合同，并要求乙方承担由此给甲方造成的所有损失。待合同履行完毕后，经甲方确认不存在任何违约行为，自甲方确认之日起15日内无息返还。</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10.税费</w:t>
      </w:r>
    </w:p>
    <w:p>
      <w:pPr>
        <w:spacing w:line="276" w:lineRule="auto"/>
        <w:ind w:firstLine="440" w:firstLineChars="200"/>
        <w:rPr>
          <w:rFonts w:ascii="宋体" w:hAnsi="宋体" w:eastAsia="宋体"/>
          <w:sz w:val="22"/>
        </w:rPr>
      </w:pPr>
      <w:r>
        <w:rPr>
          <w:rFonts w:hint="eastAsia" w:ascii="宋体" w:hAnsi="宋体" w:eastAsia="宋体"/>
          <w:sz w:val="22"/>
        </w:rPr>
        <w:t>10.1中国政府根据现行税法对甲方征收的与本合同有关的一切税费均应由甲方负担。</w:t>
      </w:r>
    </w:p>
    <w:p>
      <w:pPr>
        <w:spacing w:line="276" w:lineRule="auto"/>
        <w:ind w:firstLine="440" w:firstLineChars="200"/>
        <w:rPr>
          <w:rFonts w:ascii="宋体" w:hAnsi="宋体" w:eastAsia="宋体"/>
          <w:sz w:val="22"/>
        </w:rPr>
      </w:pPr>
      <w:r>
        <w:rPr>
          <w:rFonts w:hint="eastAsia" w:ascii="宋体" w:hAnsi="宋体" w:eastAsia="宋体"/>
          <w:sz w:val="22"/>
        </w:rPr>
        <w:t>10.2在中国境外发生的与本合同执行有关的一切税费均应由乙方负担。</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11.接收</w:t>
      </w:r>
    </w:p>
    <w:p>
      <w:pPr>
        <w:spacing w:line="276" w:lineRule="auto"/>
        <w:ind w:firstLine="440" w:firstLineChars="200"/>
        <w:rPr>
          <w:rFonts w:ascii="宋体" w:hAnsi="宋体" w:eastAsia="宋体"/>
          <w:sz w:val="22"/>
        </w:rPr>
      </w:pPr>
      <w:r>
        <w:rPr>
          <w:rFonts w:hint="eastAsia" w:ascii="宋体" w:hAnsi="宋体" w:eastAsia="宋体"/>
          <w:sz w:val="22"/>
        </w:rPr>
        <w:t>甲方应于成果交付后的30个工作日内表明接受或拒绝接受所交付的服务。甲方在上述期限内未予以明确拒绝的服务应视为已通过验收。对于在验收中发现的不符合有关规范的任何服务，乙方应立即予以纠正。</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12.更换人员</w:t>
      </w:r>
    </w:p>
    <w:p>
      <w:pPr>
        <w:spacing w:line="276" w:lineRule="auto"/>
        <w:ind w:firstLine="440" w:firstLineChars="200"/>
        <w:rPr>
          <w:rFonts w:ascii="宋体" w:hAnsi="宋体" w:eastAsia="宋体"/>
          <w:sz w:val="22"/>
        </w:rPr>
      </w:pPr>
      <w:r>
        <w:rPr>
          <w:rFonts w:hint="eastAsia" w:ascii="宋体" w:hAnsi="宋体" w:eastAsia="宋体"/>
          <w:sz w:val="22"/>
        </w:rPr>
        <w:t>12.1乙方派遣人员须与投标文件中明确的人员信息相一致，且须集中团队人员确保项目进度的按计划实施，凡因人员不到位而影响整体工作的，甲方有权根据实际情况给予一定的处罚，包括书面警告、扣减履约保证金、扣减咨询费、解除合同等。同时，甲方可因故随时要求乙方撤换从事提供服务的任何工作人员，并要求乙方立即提供令甲方满意的替代人员。乙方由于使用不合格员工而替换人员导致的延期不构成可免责延误并将承担由此而产生的一切费用。</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13.合同变更</w:t>
      </w:r>
    </w:p>
    <w:p>
      <w:pPr>
        <w:spacing w:line="276" w:lineRule="auto"/>
        <w:ind w:firstLine="440" w:firstLineChars="200"/>
        <w:rPr>
          <w:rFonts w:ascii="宋体" w:hAnsi="宋体" w:eastAsia="宋体"/>
          <w:sz w:val="22"/>
        </w:rPr>
      </w:pPr>
      <w:r>
        <w:rPr>
          <w:rFonts w:hint="eastAsia" w:ascii="宋体" w:hAnsi="宋体" w:eastAsia="宋体"/>
          <w:sz w:val="22"/>
        </w:rPr>
        <w:t>13.1除非经双方签字确认，否则本合同没有变更或修改项。</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14.转让</w:t>
      </w:r>
    </w:p>
    <w:p>
      <w:pPr>
        <w:spacing w:line="276" w:lineRule="auto"/>
        <w:ind w:firstLine="440" w:firstLineChars="200"/>
        <w:rPr>
          <w:rFonts w:ascii="宋体" w:hAnsi="宋体" w:eastAsia="宋体"/>
          <w:sz w:val="22"/>
        </w:rPr>
      </w:pPr>
      <w:r>
        <w:rPr>
          <w:rFonts w:hint="eastAsia" w:ascii="宋体" w:hAnsi="宋体" w:eastAsia="宋体"/>
          <w:sz w:val="22"/>
        </w:rPr>
        <w:t>未经甲方书面同意，乙方不能将本合同中的全部或部分转让出去。</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15.分包</w:t>
      </w:r>
    </w:p>
    <w:p>
      <w:pPr>
        <w:spacing w:line="276" w:lineRule="auto"/>
        <w:ind w:firstLine="440" w:firstLineChars="200"/>
        <w:rPr>
          <w:rFonts w:ascii="宋体" w:hAnsi="宋体" w:eastAsia="宋体"/>
          <w:sz w:val="22"/>
        </w:rPr>
      </w:pPr>
      <w:r>
        <w:rPr>
          <w:rFonts w:hint="eastAsia" w:ascii="宋体" w:hAnsi="宋体" w:eastAsia="宋体"/>
          <w:sz w:val="22"/>
        </w:rPr>
        <w:t>未经甲方书面同意，乙方不能将本合同中的全部或部分分包出去。</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16.乙方履约延误</w:t>
      </w:r>
    </w:p>
    <w:p>
      <w:pPr>
        <w:spacing w:line="276" w:lineRule="auto"/>
        <w:ind w:firstLine="440" w:firstLineChars="200"/>
        <w:rPr>
          <w:rFonts w:ascii="宋体" w:hAnsi="宋体" w:eastAsia="宋体"/>
          <w:sz w:val="22"/>
        </w:rPr>
      </w:pPr>
      <w:r>
        <w:rPr>
          <w:rFonts w:hint="eastAsia" w:ascii="宋体" w:hAnsi="宋体" w:eastAsia="宋体"/>
          <w:sz w:val="22"/>
        </w:rPr>
        <w:t>16.1乙方应按照本合同书技术附件中规定的时间提供服务。</w:t>
      </w:r>
    </w:p>
    <w:p>
      <w:pPr>
        <w:spacing w:line="276" w:lineRule="auto"/>
        <w:ind w:firstLine="440" w:firstLineChars="200"/>
        <w:rPr>
          <w:rFonts w:ascii="宋体" w:hAnsi="宋体" w:eastAsia="宋体"/>
          <w:sz w:val="22"/>
        </w:rPr>
      </w:pPr>
      <w:r>
        <w:rPr>
          <w:rFonts w:hint="eastAsia" w:ascii="宋体" w:hAnsi="宋体" w:eastAsia="宋体"/>
          <w:sz w:val="22"/>
        </w:rPr>
        <w:t>16.2在履行合同过程中，如果乙方遇到妨碍按时提供服务的情况时，应及时以书面形式将拖延的事实，可能拖延的时间和原因通知甲方。甲方在收到乙方通知后，应尽快对情况进行评价，并确定是否酌情延长提供服务时间以及是否收取误期赔偿费。延期应通过修改合同的方式由双方认可。</w:t>
      </w:r>
    </w:p>
    <w:p>
      <w:pPr>
        <w:spacing w:line="276" w:lineRule="auto"/>
        <w:ind w:firstLine="440" w:firstLineChars="200"/>
        <w:rPr>
          <w:rFonts w:ascii="宋体" w:hAnsi="宋体" w:eastAsia="宋体"/>
          <w:sz w:val="22"/>
        </w:rPr>
      </w:pPr>
      <w:r>
        <w:rPr>
          <w:rFonts w:hint="eastAsia" w:ascii="宋体" w:hAnsi="宋体" w:eastAsia="宋体"/>
          <w:sz w:val="22"/>
        </w:rPr>
        <w:t>16.3除了合同条款的不可抗力情况外，除了延期是根据合同的规定而不收取误期赔偿费之外，乙方如拖延提供服务，将按合同条款的规定被收取误期赔偿费。</w:t>
      </w:r>
    </w:p>
    <w:p>
      <w:pPr>
        <w:spacing w:line="276" w:lineRule="auto"/>
        <w:ind w:firstLine="440" w:firstLineChars="200"/>
        <w:rPr>
          <w:rFonts w:ascii="宋体" w:hAnsi="宋体" w:eastAsia="宋体"/>
          <w:sz w:val="22"/>
        </w:rPr>
      </w:pPr>
      <w:r>
        <w:rPr>
          <w:rFonts w:hint="eastAsia" w:ascii="宋体" w:hAnsi="宋体" w:eastAsia="宋体"/>
          <w:sz w:val="22"/>
        </w:rPr>
        <w:t>16.4乙方提供服务未能通过甲方审核的，服务期限不予顺延。乙方应支付延期赔偿费。</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17.赔偿费</w:t>
      </w:r>
    </w:p>
    <w:p>
      <w:pPr>
        <w:tabs>
          <w:tab w:val="left" w:pos="720"/>
          <w:tab w:val="left" w:pos="1410"/>
        </w:tabs>
        <w:spacing w:line="276" w:lineRule="auto"/>
        <w:ind w:firstLine="440" w:firstLineChars="200"/>
        <w:rPr>
          <w:rFonts w:ascii="宋体" w:hAnsi="宋体" w:eastAsia="宋体"/>
          <w:sz w:val="22"/>
        </w:rPr>
      </w:pPr>
      <w:r>
        <w:rPr>
          <w:rFonts w:hint="eastAsia" w:ascii="宋体" w:hAnsi="宋体" w:eastAsia="宋体"/>
          <w:sz w:val="22"/>
        </w:rPr>
        <w:t>17.1除合同条款规定的情况外，如果乙方没有按照合同规定的时间提供服务，甲方应在不影响合同项下的其他补救措施的情况下，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18.违约终止合同</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18.1在甲方对乙方违约而采取的任何补救措施不受影响的情况下，甲方可根据下列规定向乙方发出书面违约通知书，提出终止部分或全部合同：</w:t>
      </w:r>
    </w:p>
    <w:p>
      <w:pPr>
        <w:spacing w:line="276" w:lineRule="auto"/>
        <w:ind w:firstLine="440" w:firstLineChars="200"/>
        <w:rPr>
          <w:rFonts w:ascii="宋体" w:hAnsi="宋体" w:eastAsia="宋体"/>
          <w:sz w:val="22"/>
        </w:rPr>
      </w:pPr>
      <w:r>
        <w:rPr>
          <w:rFonts w:hint="eastAsia" w:ascii="宋体" w:hAnsi="宋体" w:eastAsia="宋体"/>
          <w:sz w:val="22"/>
        </w:rPr>
        <w:t>(1)如果乙方未能在合同中规定的期限或甲方根据合同条款规定同意延长的期限内提供服务。</w:t>
      </w:r>
    </w:p>
    <w:p>
      <w:pPr>
        <w:spacing w:line="276" w:lineRule="auto"/>
        <w:ind w:firstLine="440" w:firstLineChars="200"/>
        <w:rPr>
          <w:rFonts w:ascii="宋体" w:hAnsi="宋体" w:eastAsia="宋体"/>
          <w:sz w:val="22"/>
        </w:rPr>
      </w:pPr>
      <w:r>
        <w:rPr>
          <w:rFonts w:hint="eastAsia" w:ascii="宋体" w:hAnsi="宋体" w:eastAsia="宋体"/>
          <w:sz w:val="22"/>
        </w:rPr>
        <w:t>(2)如果乙方未能履行合同规定的其他任何义务。</w:t>
      </w:r>
    </w:p>
    <w:p>
      <w:pPr>
        <w:spacing w:line="276" w:lineRule="auto"/>
        <w:ind w:firstLine="440" w:firstLineChars="200"/>
        <w:rPr>
          <w:rFonts w:ascii="宋体" w:hAnsi="宋体" w:eastAsia="宋体"/>
          <w:sz w:val="22"/>
        </w:rPr>
      </w:pPr>
      <w:r>
        <w:rPr>
          <w:rFonts w:hint="eastAsia" w:ascii="宋体" w:hAnsi="宋体" w:eastAsia="宋体"/>
          <w:sz w:val="22"/>
        </w:rPr>
        <w:t>(3)如果甲方认为乙方在本合同的竞争和实施过程中有腐败或欺诈行为。为此目的，定义下述条件：</w:t>
      </w:r>
    </w:p>
    <w:p>
      <w:pPr>
        <w:spacing w:line="276" w:lineRule="auto"/>
        <w:ind w:firstLine="440" w:firstLineChars="200"/>
        <w:rPr>
          <w:rFonts w:ascii="宋体" w:hAnsi="宋体" w:eastAsia="宋体"/>
          <w:sz w:val="22"/>
        </w:rPr>
      </w:pPr>
      <w:r>
        <w:rPr>
          <w:rFonts w:hint="eastAsia" w:ascii="宋体" w:hAnsi="宋体" w:eastAsia="宋体"/>
          <w:sz w:val="22"/>
        </w:rPr>
        <w:t>A.“腐败行为”是指提供、给予、接受或索取任何有价值的东西来影响甲方人员在合同实施过程中的行为。</w:t>
      </w:r>
    </w:p>
    <w:p>
      <w:pPr>
        <w:spacing w:line="276" w:lineRule="auto"/>
        <w:ind w:firstLine="440" w:firstLineChars="200"/>
        <w:rPr>
          <w:rFonts w:ascii="宋体" w:hAnsi="宋体" w:eastAsia="宋体"/>
          <w:sz w:val="22"/>
        </w:rPr>
      </w:pPr>
      <w:r>
        <w:rPr>
          <w:rFonts w:hint="eastAsia" w:ascii="宋体" w:hAnsi="宋体" w:eastAsia="宋体"/>
          <w:sz w:val="22"/>
        </w:rPr>
        <w:t>B.“欺诈行为”是指为了影响合同实施过程而谎报事实，损害甲方利益。</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18.2如果甲方根据上述规定，终止了全部或部分合同，甲方可以依其认为适当的条件和方法购买与未交服务类似的服务，乙方应对购买类似服务所超出的那部分费用负责。但是，乙方应继续执行合同中未终止的部分。</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19.索赔</w:t>
      </w:r>
    </w:p>
    <w:p>
      <w:pPr>
        <w:spacing w:line="276" w:lineRule="auto"/>
        <w:ind w:firstLine="440" w:firstLineChars="200"/>
        <w:rPr>
          <w:rFonts w:ascii="宋体" w:hAnsi="宋体" w:eastAsia="宋体"/>
          <w:sz w:val="22"/>
        </w:rPr>
      </w:pPr>
      <w:r>
        <w:rPr>
          <w:rFonts w:hint="eastAsia" w:ascii="宋体" w:hAnsi="宋体" w:eastAsia="宋体"/>
          <w:sz w:val="22"/>
        </w:rPr>
        <w:t>19.1如果甲方在合同条款规定的验收和缺陷修补期内提出了索赔，乙方应按照甲方同意的下列一种或几种方式结合起来解决索赔事宜：</w:t>
      </w:r>
    </w:p>
    <w:p>
      <w:pPr>
        <w:spacing w:line="276" w:lineRule="auto"/>
        <w:ind w:firstLine="440" w:firstLineChars="200"/>
        <w:rPr>
          <w:rFonts w:ascii="宋体" w:hAnsi="宋体" w:eastAsia="宋体"/>
          <w:sz w:val="22"/>
        </w:rPr>
      </w:pPr>
      <w:r>
        <w:rPr>
          <w:rFonts w:hint="eastAsia" w:ascii="宋体" w:hAnsi="宋体" w:eastAsia="宋体"/>
          <w:sz w:val="22"/>
        </w:rPr>
        <w:t>(1)乙方同意将已经收取的本合同项下的全部服务费退还给甲方，并承担由此发生的一切损失和费用，包括利息、银行手续费、检查费及其它必要费用。</w:t>
      </w:r>
    </w:p>
    <w:p>
      <w:pPr>
        <w:spacing w:line="276" w:lineRule="auto"/>
        <w:ind w:firstLine="440" w:firstLineChars="200"/>
        <w:rPr>
          <w:rFonts w:ascii="宋体" w:hAnsi="宋体" w:eastAsia="宋体"/>
          <w:sz w:val="22"/>
        </w:rPr>
      </w:pPr>
      <w:r>
        <w:rPr>
          <w:rFonts w:hint="eastAsia" w:ascii="宋体" w:hAnsi="宋体" w:eastAsia="宋体"/>
          <w:sz w:val="22"/>
        </w:rPr>
        <w:t>(2)根据服务偏差程度以及甲方所遭受损失的金额，赔偿甲方的全部损失。</w:t>
      </w:r>
    </w:p>
    <w:p>
      <w:pPr>
        <w:spacing w:line="276" w:lineRule="auto"/>
        <w:ind w:firstLine="440" w:firstLineChars="200"/>
        <w:rPr>
          <w:rFonts w:ascii="宋体" w:hAnsi="宋体" w:eastAsia="宋体"/>
          <w:sz w:val="22"/>
        </w:rPr>
      </w:pPr>
      <w:r>
        <w:rPr>
          <w:rFonts w:hint="eastAsia" w:ascii="宋体" w:hAnsi="宋体" w:eastAsia="宋体"/>
          <w:sz w:val="22"/>
        </w:rPr>
        <w:t>(3)用符合合同规定的服务更换有缺陷的部分或修补缺陷部分，乙方应承担一切费用和风险并负担甲方蒙受的全部损失。</w:t>
      </w:r>
    </w:p>
    <w:p>
      <w:pPr>
        <w:spacing w:line="276" w:lineRule="auto"/>
        <w:ind w:firstLine="440" w:firstLineChars="200"/>
        <w:rPr>
          <w:rFonts w:ascii="宋体" w:hAnsi="宋体" w:eastAsia="宋体"/>
          <w:sz w:val="22"/>
        </w:rPr>
      </w:pPr>
      <w:r>
        <w:rPr>
          <w:rFonts w:hint="eastAsia" w:ascii="宋体" w:hAnsi="宋体" w:eastAsia="宋体"/>
          <w:sz w:val="22"/>
        </w:rPr>
        <w:t>19.2如果在甲方发出索赔通知后三十(30)个日历天内，乙方未作答复，上述索赔应视为已被乙方接受。如乙方未能在甲方发出索赔通知后三十(30)天内或甲方同意的延长期限内，按照甲方同意的上述规定的任何一种方法解决索赔事宜，甲方将直接从付款中扣回索赔金额或向乙方追讨。</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20.不可抗力</w:t>
      </w:r>
    </w:p>
    <w:p>
      <w:pPr>
        <w:spacing w:line="276" w:lineRule="auto"/>
        <w:ind w:firstLine="440" w:firstLineChars="200"/>
        <w:rPr>
          <w:rFonts w:ascii="宋体" w:hAnsi="宋体" w:eastAsia="宋体"/>
          <w:sz w:val="22"/>
        </w:rPr>
      </w:pPr>
      <w:r>
        <w:rPr>
          <w:rFonts w:hint="eastAsia" w:ascii="宋体" w:hAnsi="宋体" w:eastAsia="宋体"/>
          <w:sz w:val="22"/>
        </w:rPr>
        <w:t>20.1尽管有合同条款的规定，如果双方因不可抗力而导致合同实施延误或不能履行合同义务的话，在不可抗力影响的范围内不应该承担误期赔偿或终止合同的责任。本条所述的“不可抗力”系指那些乙方无法控制，不可预见的事件，但不包括乙方的违约或疏忽。这些事件包括，战争、严重火灾、洪水、台风、地震及其他双方同意的情况。</w:t>
      </w:r>
    </w:p>
    <w:p>
      <w:pPr>
        <w:spacing w:line="276" w:lineRule="auto"/>
        <w:ind w:firstLine="440" w:firstLineChars="200"/>
        <w:rPr>
          <w:rFonts w:ascii="宋体" w:hAnsi="宋体" w:eastAsia="宋体"/>
          <w:sz w:val="22"/>
        </w:rPr>
      </w:pPr>
      <w:r>
        <w:rPr>
          <w:rFonts w:hint="eastAsia" w:ascii="宋体" w:hAnsi="宋体" w:eastAsia="宋体"/>
          <w:sz w:val="22"/>
        </w:rPr>
        <w:t>20.2在不可抗力事件发生后，双方应尽快以电话、传真或电报将不可抗力的情况和原因通知另一方，（以此为限在14日历天内以航空挂号信将官方相关部门对事件的证明投递到另一方。）如果不可抗力事件影响延续超过一百二十(120)日历天，双方应通过协商在合理的时间内就进一步实施合同达成协议。</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21.因破产而终止合同</w:t>
      </w:r>
    </w:p>
    <w:p>
      <w:pPr>
        <w:spacing w:line="276" w:lineRule="auto"/>
        <w:ind w:firstLine="440" w:firstLineChars="200"/>
        <w:rPr>
          <w:rFonts w:ascii="宋体" w:hAnsi="宋体" w:eastAsia="宋体"/>
          <w:sz w:val="22"/>
        </w:rPr>
      </w:pPr>
      <w:r>
        <w:rPr>
          <w:rFonts w:hint="eastAsia" w:ascii="宋体" w:hAnsi="宋体" w:eastAsia="宋体"/>
          <w:sz w:val="22"/>
        </w:rPr>
        <w:t>21.1如果乙方破产或无清偿能力，甲方可在任何时候通过书面形式通知乙方终止合同要求乙方退还已经收取的服务费而不给乙方任何补偿，该终止合同将不损害或影响甲方已经采取或将要采取的任何行动或补救措施的权力。</w:t>
      </w:r>
    </w:p>
    <w:p>
      <w:pPr>
        <w:pStyle w:val="3"/>
        <w:spacing w:line="276" w:lineRule="auto"/>
        <w:ind w:firstLine="440" w:firstLineChars="200"/>
        <w:rPr>
          <w:rFonts w:ascii="宋体" w:hAnsi="宋体"/>
          <w:b w:val="0"/>
          <w:bCs w:val="0"/>
          <w:sz w:val="22"/>
          <w:szCs w:val="22"/>
        </w:rPr>
      </w:pPr>
      <w:r>
        <w:rPr>
          <w:rFonts w:hint="eastAsia" w:ascii="宋体" w:hAnsi="宋体"/>
          <w:b w:val="0"/>
          <w:bCs w:val="0"/>
          <w:sz w:val="22"/>
          <w:szCs w:val="22"/>
        </w:rPr>
        <w:t>22.因甲方的便利而终止合同</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22.1甲方可在任何时候出于自身的便利向乙方发出书面通知全部或部分终止合同，终止通知应明确该终止合同是出于甲方的便利，合同终止的程度，以及终止的生效日期。</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22.2对乙方在收到终止通知后三十(30)天内已完成的服务，甲方应按原合同价格和条款予以接收。对于剩下的服务及服务产品，甲方可取消剩下的服务及服务产品，并按双方商定的金额向乙方支付部分完成的服务的费用。乙方必须提供足够和有效的证明材料后，甲方才予以支付。</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23.争端的解决</w:t>
      </w:r>
    </w:p>
    <w:p>
      <w:pPr>
        <w:spacing w:line="276" w:lineRule="auto"/>
        <w:ind w:firstLine="440" w:firstLineChars="200"/>
        <w:rPr>
          <w:rFonts w:ascii="宋体" w:hAnsi="宋体" w:eastAsia="宋体"/>
          <w:sz w:val="22"/>
        </w:rPr>
      </w:pPr>
      <w:r>
        <w:rPr>
          <w:rFonts w:hint="eastAsia" w:ascii="宋体" w:hAnsi="宋体" w:eastAsia="宋体"/>
          <w:sz w:val="22"/>
        </w:rPr>
        <w:t>23.1合同双方应本着友好协商的态度来解决合同执行过程中或衔接过程中发生的争议。若争议开始后在60日历天内无法解决，则应提交到仲裁。</w:t>
      </w:r>
    </w:p>
    <w:p>
      <w:pPr>
        <w:spacing w:line="276" w:lineRule="auto"/>
        <w:ind w:firstLine="440" w:firstLineChars="200"/>
        <w:rPr>
          <w:rFonts w:ascii="宋体" w:hAnsi="宋体" w:eastAsia="宋体"/>
          <w:sz w:val="22"/>
        </w:rPr>
      </w:pPr>
      <w:r>
        <w:rPr>
          <w:rFonts w:hint="eastAsia" w:ascii="宋体" w:hAnsi="宋体" w:eastAsia="宋体"/>
          <w:sz w:val="22"/>
        </w:rPr>
        <w:t>23.2仲裁应由杭州仲裁委员会仲裁。</w:t>
      </w:r>
    </w:p>
    <w:p>
      <w:pPr>
        <w:spacing w:line="276" w:lineRule="auto"/>
        <w:ind w:firstLine="440" w:firstLineChars="200"/>
        <w:rPr>
          <w:rFonts w:ascii="宋体" w:hAnsi="宋体" w:eastAsia="宋体"/>
          <w:sz w:val="22"/>
        </w:rPr>
      </w:pPr>
      <w:r>
        <w:rPr>
          <w:rFonts w:hint="eastAsia" w:ascii="宋体" w:hAnsi="宋体" w:eastAsia="宋体"/>
          <w:sz w:val="22"/>
        </w:rPr>
        <w:t>23.3仲裁将是最终裁定并对双方均有约束。</w:t>
      </w:r>
    </w:p>
    <w:p>
      <w:pPr>
        <w:spacing w:line="276" w:lineRule="auto"/>
        <w:ind w:firstLine="440" w:firstLineChars="200"/>
        <w:rPr>
          <w:rFonts w:ascii="宋体" w:hAnsi="宋体" w:eastAsia="宋体"/>
          <w:sz w:val="22"/>
        </w:rPr>
      </w:pPr>
      <w:r>
        <w:rPr>
          <w:rFonts w:hint="eastAsia" w:ascii="宋体" w:hAnsi="宋体" w:eastAsia="宋体"/>
          <w:sz w:val="22"/>
        </w:rPr>
        <w:t>23.4仲裁费除非仲裁委员会另有裁定，均应由败诉方负担。</w:t>
      </w:r>
    </w:p>
    <w:p>
      <w:pPr>
        <w:spacing w:line="276" w:lineRule="auto"/>
        <w:ind w:firstLine="440" w:firstLineChars="200"/>
        <w:rPr>
          <w:rFonts w:ascii="宋体" w:hAnsi="宋体" w:eastAsia="宋体"/>
          <w:sz w:val="22"/>
        </w:rPr>
      </w:pPr>
      <w:r>
        <w:rPr>
          <w:rFonts w:hint="eastAsia" w:ascii="宋体" w:hAnsi="宋体" w:eastAsia="宋体"/>
          <w:sz w:val="22"/>
        </w:rPr>
        <w:t>23.5在仲裁过程中，除了被仲裁部分，合同的其他部分应继续执行。</w:t>
      </w:r>
    </w:p>
    <w:p>
      <w:pPr>
        <w:pStyle w:val="3"/>
        <w:spacing w:before="240" w:line="276" w:lineRule="auto"/>
        <w:ind w:firstLine="442" w:firstLineChars="200"/>
        <w:rPr>
          <w:rFonts w:ascii="宋体" w:hAnsi="宋体"/>
          <w:bCs w:val="0"/>
          <w:sz w:val="22"/>
          <w:szCs w:val="22"/>
        </w:rPr>
      </w:pPr>
      <w:r>
        <w:rPr>
          <w:rFonts w:hint="eastAsia" w:ascii="宋体" w:hAnsi="宋体"/>
          <w:bCs w:val="0"/>
          <w:sz w:val="22"/>
          <w:szCs w:val="22"/>
        </w:rPr>
        <w:t>24.合同生效及其他</w:t>
      </w:r>
    </w:p>
    <w:p>
      <w:pPr>
        <w:spacing w:line="276" w:lineRule="auto"/>
        <w:ind w:firstLine="440" w:firstLineChars="200"/>
        <w:rPr>
          <w:rFonts w:ascii="宋体" w:hAnsi="宋体" w:eastAsia="宋体"/>
          <w:sz w:val="22"/>
        </w:rPr>
      </w:pPr>
      <w:r>
        <w:rPr>
          <w:rFonts w:ascii="宋体" w:hAnsi="宋体" w:eastAsia="宋体"/>
          <w:sz w:val="22"/>
        </w:rPr>
        <w:t>24.1双方法定代表人或者委托代理人签字盖章__后生效。</w:t>
      </w:r>
    </w:p>
    <w:p>
      <w:pPr>
        <w:spacing w:line="276" w:lineRule="auto"/>
        <w:ind w:firstLine="440" w:firstLineChars="200"/>
        <w:rPr>
          <w:rFonts w:ascii="宋体" w:hAnsi="宋体" w:eastAsia="宋体"/>
          <w:sz w:val="22"/>
        </w:rPr>
      </w:pPr>
      <w:r>
        <w:rPr>
          <w:rFonts w:ascii="宋体" w:hAnsi="宋体" w:eastAsia="宋体"/>
          <w:sz w:val="22"/>
        </w:rPr>
        <w:t xml:space="preserve">24.2 </w:t>
      </w:r>
      <w:r>
        <w:rPr>
          <w:rFonts w:hint="eastAsia" w:ascii="宋体" w:hAnsi="宋体" w:eastAsia="宋体"/>
          <w:sz w:val="22"/>
        </w:rPr>
        <w:t>附件：（1）乙方实施团队；（2）廉洁自律承诺书；（3）保密承诺书。</w:t>
      </w:r>
    </w:p>
    <w:p>
      <w:pPr>
        <w:spacing w:line="360" w:lineRule="auto"/>
        <w:rPr>
          <w:rFonts w:ascii="宋体" w:hAnsi="宋体" w:eastAsia="宋体"/>
          <w:b/>
          <w:sz w:val="24"/>
          <w:szCs w:val="24"/>
        </w:rPr>
      </w:pPr>
      <w:r>
        <w:rPr>
          <w:rFonts w:ascii="宋体" w:hAnsi="宋体" w:eastAsia="宋体"/>
          <w:sz w:val="22"/>
        </w:rPr>
        <w:br w:type="page"/>
      </w:r>
      <w:r>
        <w:rPr>
          <w:rFonts w:hint="eastAsia" w:ascii="宋体" w:hAnsi="宋体" w:eastAsia="宋体"/>
          <w:b/>
          <w:sz w:val="24"/>
          <w:szCs w:val="24"/>
        </w:rPr>
        <w:t>附件1：</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乙方实施团队</w:t>
      </w:r>
    </w:p>
    <w:p>
      <w:pPr>
        <w:spacing w:line="360" w:lineRule="auto"/>
        <w:rPr>
          <w:rFonts w:ascii="宋体" w:hAnsi="宋体" w:eastAsia="宋体"/>
          <w:sz w:val="24"/>
          <w:szCs w:val="24"/>
        </w:rPr>
      </w:pPr>
    </w:p>
    <w:p>
      <w:pPr>
        <w:snapToGrid w:val="0"/>
        <w:spacing w:line="360" w:lineRule="exact"/>
        <w:ind w:firstLine="1540" w:firstLineChars="700"/>
        <w:rPr>
          <w:rFonts w:ascii="宋体" w:hAnsi="宋体" w:eastAsia="宋体" w:cs="宋体"/>
          <w:kern w:val="0"/>
          <w:sz w:val="22"/>
        </w:rPr>
        <w:sectPr>
          <w:pgSz w:w="12240" w:h="15840"/>
          <w:pgMar w:top="1400" w:right="1680" w:bottom="1120" w:left="1580" w:header="0" w:footer="921" w:gutter="0"/>
          <w:cols w:space="720" w:num="1"/>
        </w:sectPr>
      </w:pPr>
      <w:r>
        <w:rPr>
          <w:rFonts w:hint="eastAsia" w:ascii="宋体" w:hAnsi="宋体" w:eastAsia="宋体" w:cs="宋体"/>
          <w:kern w:val="0"/>
          <w:sz w:val="22"/>
        </w:rPr>
        <w:t>（注：乙方实施团队人员名单应与投标文件内容一致）</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附件</w:t>
      </w:r>
      <w:r>
        <w:rPr>
          <w:rFonts w:ascii="宋体" w:hAnsi="宋体" w:eastAsia="宋体" w:cs="宋体"/>
          <w:b/>
          <w:sz w:val="22"/>
        </w:rPr>
        <w:t>2</w:t>
      </w:r>
      <w:r>
        <w:rPr>
          <w:rFonts w:hint="eastAsia" w:ascii="宋体" w:hAnsi="宋体" w:eastAsia="宋体" w:cs="宋体"/>
          <w:b/>
          <w:sz w:val="22"/>
        </w:rPr>
        <w:t>：</w:t>
      </w:r>
    </w:p>
    <w:p>
      <w:pPr>
        <w:adjustRightInd w:val="0"/>
        <w:snapToGrid w:val="0"/>
        <w:spacing w:line="360" w:lineRule="exact"/>
        <w:ind w:firstLine="281"/>
        <w:rPr>
          <w:rFonts w:ascii="宋体" w:hAnsi="宋体" w:eastAsia="宋体" w:cs="宋体"/>
          <w:b/>
          <w:sz w:val="22"/>
        </w:r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rPr>
      </w:pPr>
    </w:p>
    <w:p>
      <w:pPr>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杭州萧山国际机场有限公司：</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八、如违反上述廉洁自律承诺，贵公司有权：</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rPr>
        <w:tab/>
      </w:r>
      <w:r>
        <w:rPr>
          <w:rFonts w:hint="eastAsia" w:ascii="宋体" w:hAnsi="宋体" w:eastAsia="宋体" w:cs="宋体"/>
          <w:kern w:val="0"/>
          <w:sz w:val="22"/>
        </w:rPr>
        <w:t>立即取消我单位投标、中标或在建项目的实施资格；</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rPr>
        <w:tab/>
      </w:r>
      <w:r>
        <w:rPr>
          <w:rFonts w:hint="eastAsia" w:ascii="宋体" w:hAnsi="宋体" w:eastAsia="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kern w:val="0"/>
          <w:sz w:val="22"/>
        </w:rPr>
        <w:tab/>
      </w:r>
      <w:r>
        <w:rPr>
          <w:rFonts w:hint="eastAsia" w:ascii="宋体" w:hAnsi="宋体" w:eastAsia="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kern w:val="0"/>
          <w:sz w:val="22"/>
        </w:rPr>
        <w:tab/>
      </w:r>
      <w:r>
        <w:rPr>
          <w:rFonts w:hint="eastAsia" w:ascii="宋体" w:hAnsi="宋体" w:eastAsia="宋体" w:cs="宋体"/>
          <w:kern w:val="0"/>
          <w:sz w:val="22"/>
        </w:rPr>
        <w:t>由此引起的相应损失均由我单位承担。</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承诺人单位名称（盖章）：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法定代表人 ：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或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委托代理人：                   </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年     月     日</w:t>
      </w:r>
      <w:r>
        <w:rPr>
          <w:rFonts w:ascii="宋体" w:hAnsi="宋体" w:eastAsia="宋体" w:cs="宋体"/>
          <w:kern w:val="0"/>
          <w:sz w:val="22"/>
        </w:rPr>
        <w:br w:type="page"/>
      </w:r>
    </w:p>
    <w:p>
      <w:pPr>
        <w:spacing w:before="120" w:beforeLines="50" w:line="360" w:lineRule="auto"/>
        <w:rPr>
          <w:rFonts w:ascii="宋体" w:hAnsi="宋体" w:eastAsia="宋体" w:cs="宋体"/>
          <w:b/>
          <w:szCs w:val="21"/>
        </w:rPr>
      </w:pPr>
      <w:r>
        <w:rPr>
          <w:rFonts w:hint="eastAsia" w:ascii="宋体" w:hAnsi="宋体" w:eastAsia="宋体" w:cs="宋体"/>
          <w:b/>
          <w:szCs w:val="21"/>
        </w:rPr>
        <w:t>附件</w:t>
      </w:r>
      <w:r>
        <w:rPr>
          <w:rFonts w:ascii="宋体" w:hAnsi="宋体" w:eastAsia="宋体" w:cs="宋体"/>
          <w:b/>
          <w:szCs w:val="21"/>
        </w:rPr>
        <w:t>3</w:t>
      </w:r>
      <w:r>
        <w:rPr>
          <w:rFonts w:hint="eastAsia" w:ascii="宋体" w:hAnsi="宋体" w:eastAsia="宋体" w:cs="宋体"/>
          <w:b/>
          <w:szCs w:val="21"/>
        </w:rPr>
        <w:t>：保密承诺书</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eastAsia="宋体" w:cs="宋体"/>
          <w:sz w:val="22"/>
        </w:rPr>
      </w:pP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rPr>
          <w:rFonts w:ascii="宋体" w:hAnsi="宋体" w:eastAsia="宋体"/>
        </w:rPr>
      </w:pPr>
    </w:p>
    <w:p>
      <w:pPr>
        <w:spacing w:line="276" w:lineRule="auto"/>
        <w:ind w:firstLine="440" w:firstLineChars="200"/>
        <w:rPr>
          <w:rFonts w:ascii="宋体" w:hAnsi="宋体" w:eastAsia="宋体"/>
          <w:sz w:val="22"/>
        </w:rPr>
      </w:pPr>
    </w:p>
    <w:p>
      <w:pPr>
        <w:spacing w:line="276" w:lineRule="auto"/>
        <w:rPr>
          <w:rFonts w:ascii="宋体" w:hAnsi="宋体" w:eastAsia="宋体"/>
          <w:sz w:val="22"/>
        </w:rPr>
      </w:pPr>
    </w:p>
    <w:p>
      <w:pPr>
        <w:pStyle w:val="2"/>
        <w:spacing w:line="564" w:lineRule="exact"/>
        <w:ind w:right="57"/>
        <w:jc w:val="center"/>
        <w:rPr>
          <w:rStyle w:val="131"/>
          <w:rFonts w:ascii="宋体" w:hAnsi="宋体"/>
          <w:b w:val="0"/>
          <w:bCs w:val="0"/>
          <w:sz w:val="40"/>
          <w:szCs w:val="40"/>
        </w:rPr>
      </w:pPr>
      <w:r>
        <w:rPr>
          <w:rFonts w:ascii="宋体" w:hAnsi="宋体" w:cs="宋体"/>
          <w:szCs w:val="21"/>
        </w:rPr>
        <w:br w:type="page"/>
      </w:r>
      <w:bookmarkStart w:id="37" w:name="_Toc40789054"/>
      <w:bookmarkStart w:id="38" w:name="_Toc40789055"/>
      <w:r>
        <w:rPr>
          <w:rFonts w:hint="eastAsia" w:ascii="宋体" w:hAnsi="宋体"/>
          <w:b w:val="0"/>
          <w:bCs w:val="0"/>
        </w:rPr>
        <w:t>第五章</w:t>
      </w:r>
      <w:r>
        <w:rPr>
          <w:rFonts w:ascii="宋体" w:hAnsi="宋体"/>
          <w:b w:val="0"/>
          <w:bCs w:val="0"/>
        </w:rPr>
        <w:t xml:space="preserve">  </w:t>
      </w:r>
      <w:r>
        <w:rPr>
          <w:rStyle w:val="131"/>
          <w:rFonts w:hint="eastAsia" w:ascii="宋体" w:hAnsi="宋体"/>
          <w:b w:val="0"/>
          <w:bCs w:val="0"/>
          <w:sz w:val="40"/>
          <w:szCs w:val="40"/>
        </w:rPr>
        <w:t>用户需求书</w:t>
      </w:r>
      <w:bookmarkEnd w:id="37"/>
    </w:p>
    <w:p>
      <w:pPr>
        <w:rPr>
          <w:rFonts w:ascii="宋体" w:hAnsi="宋体" w:eastAsia="宋体"/>
        </w:rPr>
      </w:pPr>
    </w:p>
    <w:p>
      <w:pPr>
        <w:pStyle w:val="5"/>
        <w:spacing w:before="160" w:after="160" w:line="360" w:lineRule="exact"/>
        <w:ind w:firstLine="281" w:firstLineChars="100"/>
        <w:jc w:val="left"/>
        <w:rPr>
          <w:rFonts w:ascii="宋体" w:hAnsi="宋体" w:eastAsia="宋体"/>
        </w:rPr>
      </w:pPr>
      <w:r>
        <w:rPr>
          <w:rFonts w:hint="eastAsia" w:ascii="宋体" w:hAnsi="宋体" w:eastAsia="宋体"/>
        </w:rPr>
        <w:t>一、杭州萧山国际机场情况简介</w:t>
      </w:r>
    </w:p>
    <w:p>
      <w:pPr>
        <w:adjustRightInd w:val="0"/>
        <w:snapToGrid w:val="0"/>
        <w:spacing w:line="360" w:lineRule="exact"/>
        <w:ind w:firstLine="420" w:firstLineChars="200"/>
        <w:rPr>
          <w:rFonts w:ascii="宋体" w:hAnsi="宋体" w:eastAsia="宋体"/>
        </w:rPr>
      </w:pPr>
      <w:r>
        <w:rPr>
          <w:rFonts w:hint="eastAsia" w:ascii="宋体" w:hAnsi="宋体" w:eastAsia="宋体"/>
        </w:rPr>
        <w:t>杭州萧山国际机场位于浙江省</w:t>
      </w:r>
      <w:r>
        <w:rPr>
          <w:rFonts w:hint="eastAsia" w:ascii="宋体" w:hAnsi="宋体" w:eastAsia="宋体" w:cs="宋体"/>
          <w:sz w:val="22"/>
        </w:rPr>
        <w:t>杭州市</w:t>
      </w:r>
      <w:r>
        <w:rPr>
          <w:rFonts w:hint="eastAsia" w:ascii="宋体" w:hAnsi="宋体" w:eastAsia="宋体"/>
        </w:rPr>
        <w:t>东部，距市中心27公里，是国家区域性枢纽机场、中国重要的干线机场、国际定期航班机场、对外开放的一类航空口岸和国际航班备降机场，是浙江省第一空中门户。</w:t>
      </w:r>
    </w:p>
    <w:p>
      <w:pPr>
        <w:adjustRightInd w:val="0"/>
        <w:snapToGrid w:val="0"/>
        <w:spacing w:line="360" w:lineRule="exact"/>
        <w:ind w:firstLine="420" w:firstLineChars="200"/>
        <w:rPr>
          <w:rFonts w:ascii="宋体" w:hAnsi="宋体" w:eastAsia="宋体"/>
        </w:rPr>
      </w:pPr>
      <w:r>
        <w:rPr>
          <w:rFonts w:hint="eastAsia" w:ascii="宋体" w:hAnsi="宋体" w:eastAsia="宋体"/>
        </w:rPr>
        <w:t>机场占地面积达到10平方公里；拥有两条跑道，可起降目前世界上最先进的空客A380飞机；机场拥有多座航站楼，总面积达</w:t>
      </w:r>
      <w:r>
        <w:rPr>
          <w:rFonts w:hint="eastAsia" w:ascii="宋体" w:hAnsi="宋体" w:eastAsia="宋体" w:cs="宋体"/>
          <w:sz w:val="22"/>
        </w:rPr>
        <w:t>37</w:t>
      </w:r>
      <w:r>
        <w:rPr>
          <w:rFonts w:hint="eastAsia" w:ascii="宋体" w:hAnsi="宋体" w:eastAsia="宋体"/>
        </w:rPr>
        <w:t>万平方米；机坪面积达90万平方米。可满足年旅客吞吐量3300万人次、货邮吞吐量80.5万吨、航班起降量26万架次的保障需求。</w:t>
      </w:r>
    </w:p>
    <w:p>
      <w:pPr>
        <w:adjustRightInd w:val="0"/>
        <w:snapToGrid w:val="0"/>
        <w:spacing w:line="360" w:lineRule="exact"/>
        <w:ind w:firstLine="420" w:firstLineChars="200"/>
        <w:rPr>
          <w:rFonts w:ascii="宋体" w:hAnsi="宋体" w:eastAsia="宋体"/>
        </w:rPr>
      </w:pPr>
      <w:r>
        <w:rPr>
          <w:rFonts w:hint="eastAsia" w:ascii="宋体" w:hAnsi="宋体" w:eastAsia="宋体"/>
        </w:rPr>
        <w:t>杭州机场远期规划建设4条跑道、满足年旅客吞吐量9000万人次，引入3条地铁线、3条高铁线，与T4航站楼及综合交通中心一体化建设，打造集航空、高铁、地铁、公路为一体无缝衔接、多式联运的机场综合交通</w:t>
      </w:r>
      <w:r>
        <w:rPr>
          <w:rFonts w:hint="eastAsia" w:ascii="宋体" w:hAnsi="宋体" w:eastAsia="宋体" w:cs="宋体"/>
          <w:sz w:val="22"/>
        </w:rPr>
        <w:t>枢纽</w:t>
      </w:r>
      <w:r>
        <w:rPr>
          <w:rFonts w:hint="eastAsia" w:ascii="宋体" w:hAnsi="宋体" w:eastAsia="宋体"/>
        </w:rPr>
        <w:t>。未来五年，杭州萧山机场将以持续安全为前提，以改革转型、管理创新为主线，不断提升航空运输保障能力和服务水平，优化业务结构，增加航运运力，完善航线网络，打造国际知名、国内领先的大型区域性航空枢纽和现代化航空城，并跻身全球60强，为浙江建设“民航强省”、促进全省经济转型升级提供强有力的支撑。</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二、规划编制主要内容</w:t>
      </w:r>
    </w:p>
    <w:p>
      <w:pPr>
        <w:adjustRightInd w:val="0"/>
        <w:snapToGrid w:val="0"/>
        <w:spacing w:line="360" w:lineRule="exact"/>
        <w:ind w:firstLine="420" w:firstLineChars="200"/>
        <w:rPr>
          <w:rFonts w:ascii="宋体" w:hAnsi="宋体" w:eastAsia="宋体"/>
        </w:rPr>
      </w:pPr>
      <w:r>
        <w:rPr>
          <w:rFonts w:hint="eastAsia" w:ascii="宋体" w:hAnsi="宋体" w:eastAsia="宋体"/>
        </w:rPr>
        <w:t>本次规划基于杭州萧山国际机场十四五发展规划，充分考虑行业发展要求和信息技术发展趋势，结合大数据、云计算、物联网、移动互联网等新一代信息技术，研究提出未来五年智慧机场建设的发展方向和实施规划。规划期为2021年—2025年，规划主要内容包括但不限于以下方面：</w:t>
      </w:r>
    </w:p>
    <w:p>
      <w:pPr>
        <w:adjustRightInd w:val="0"/>
        <w:snapToGrid w:val="0"/>
        <w:spacing w:line="360" w:lineRule="exact"/>
        <w:ind w:firstLine="420" w:firstLineChars="200"/>
        <w:rPr>
          <w:rFonts w:ascii="宋体" w:hAnsi="宋体" w:eastAsia="宋体"/>
        </w:rPr>
      </w:pPr>
      <w:r>
        <w:rPr>
          <w:rFonts w:hint="eastAsia" w:ascii="宋体" w:hAnsi="宋体" w:eastAsia="宋体"/>
        </w:rPr>
        <w:t>2.1“十三五”发展评估。回顾“十三五”期间信息化建设成果，总结“十三五”智慧机场规划执行情况，包括但不限于生产、安全、管理、服务、经营等各领域应用系统建设、网络基础设施建设、数据资源建设等方面。</w:t>
      </w:r>
    </w:p>
    <w:p>
      <w:pPr>
        <w:adjustRightInd w:val="0"/>
        <w:snapToGrid w:val="0"/>
        <w:spacing w:line="360" w:lineRule="exact"/>
        <w:ind w:firstLine="420" w:firstLineChars="200"/>
        <w:rPr>
          <w:rFonts w:ascii="宋体" w:hAnsi="宋体" w:eastAsia="宋体"/>
        </w:rPr>
      </w:pPr>
      <w:r>
        <w:rPr>
          <w:rFonts w:hint="eastAsia" w:ascii="宋体" w:hAnsi="宋体" w:eastAsia="宋体"/>
        </w:rPr>
        <w:t>2.2 行业发展和标杆机场研究。研究国际国内行业要求和发展趋势，对标北京大兴机场、深圳保安机场、广州白云机场等先进机场，提炼总结智慧机场的内涵、特征和评价体系，并对杭州机场“十四五”智慧机场建设提出可借鉴的建议。</w:t>
      </w:r>
    </w:p>
    <w:p>
      <w:pPr>
        <w:adjustRightInd w:val="0"/>
        <w:snapToGrid w:val="0"/>
        <w:spacing w:line="360" w:lineRule="exact"/>
        <w:ind w:firstLine="420" w:firstLineChars="200"/>
        <w:rPr>
          <w:rFonts w:ascii="宋体" w:hAnsi="宋体" w:eastAsia="宋体"/>
        </w:rPr>
      </w:pPr>
      <w:r>
        <w:rPr>
          <w:rFonts w:hint="eastAsia" w:ascii="宋体" w:hAnsi="宋体" w:eastAsia="宋体"/>
        </w:rPr>
        <w:t>2.3信息系统业务需求分析。根据公司在十四五期间的战略定位、发展目标、管理模式等要求，对公司管理层及各二级单位进行调研和访谈，收集信息系统业务需求。</w:t>
      </w:r>
    </w:p>
    <w:p>
      <w:pPr>
        <w:adjustRightInd w:val="0"/>
        <w:snapToGrid w:val="0"/>
        <w:spacing w:line="360" w:lineRule="exact"/>
        <w:ind w:firstLine="420" w:firstLineChars="200"/>
        <w:rPr>
          <w:rFonts w:ascii="宋体" w:hAnsi="宋体" w:eastAsia="宋体"/>
        </w:rPr>
      </w:pPr>
      <w:r>
        <w:rPr>
          <w:rFonts w:hint="eastAsia" w:ascii="宋体" w:hAnsi="宋体" w:eastAsia="宋体"/>
        </w:rPr>
        <w:t>2.4新技术应用形势分析。研究分析大数据、云计算、虚拟化、移动互联网、物联网等新技术在机场行业内的应用现状和发展情况。</w:t>
      </w:r>
    </w:p>
    <w:p>
      <w:pPr>
        <w:adjustRightInd w:val="0"/>
        <w:snapToGrid w:val="0"/>
        <w:spacing w:line="360" w:lineRule="exact"/>
        <w:ind w:firstLine="420" w:firstLineChars="200"/>
        <w:rPr>
          <w:rFonts w:ascii="宋体" w:hAnsi="宋体" w:eastAsia="宋体"/>
        </w:rPr>
      </w:pPr>
      <w:r>
        <w:rPr>
          <w:rFonts w:hint="eastAsia" w:ascii="宋体" w:hAnsi="宋体" w:eastAsia="宋体"/>
        </w:rPr>
        <w:t>2.5制定总体目标和实施规划。结合现状评估分析、行业发展研究、新技术应用、用户需求调研结果，研究提出公司十四五智慧机场发展的指导思想、总体目标、战略举措、具体建设任务和实施路线。</w:t>
      </w:r>
    </w:p>
    <w:p>
      <w:pPr>
        <w:adjustRightInd w:val="0"/>
        <w:snapToGrid w:val="0"/>
        <w:spacing w:line="360" w:lineRule="exact"/>
        <w:ind w:firstLine="420" w:firstLineChars="200"/>
        <w:rPr>
          <w:rFonts w:ascii="宋体" w:hAnsi="宋体" w:eastAsia="宋体"/>
        </w:rPr>
      </w:pPr>
      <w:r>
        <w:rPr>
          <w:rFonts w:hint="eastAsia" w:ascii="宋体" w:hAnsi="宋体" w:eastAsia="宋体"/>
        </w:rPr>
        <w:t>2.6 对以下内容开展专题研究并编制分报告：机场综合交通中心智慧化应用、</w:t>
      </w:r>
      <w:r>
        <w:rPr>
          <w:rFonts w:ascii="宋体" w:hAnsi="宋体" w:eastAsia="宋体"/>
        </w:rPr>
        <w:t>5G</w:t>
      </w:r>
      <w:r>
        <w:rPr>
          <w:rFonts w:hint="eastAsia" w:ascii="宋体" w:hAnsi="宋体" w:eastAsia="宋体"/>
        </w:rPr>
        <w:t>技术发展与机场应用、数据治理体系构建。</w:t>
      </w:r>
    </w:p>
    <w:p>
      <w:pPr>
        <w:adjustRightInd w:val="0"/>
        <w:snapToGrid w:val="0"/>
        <w:spacing w:line="360" w:lineRule="exact"/>
        <w:ind w:firstLine="420" w:firstLineChars="200"/>
        <w:rPr>
          <w:rFonts w:ascii="宋体" w:hAnsi="宋体" w:eastAsia="宋体"/>
        </w:rPr>
      </w:pPr>
      <w:r>
        <w:rPr>
          <w:rFonts w:hint="eastAsia" w:ascii="宋体" w:hAnsi="宋体" w:eastAsia="宋体"/>
        </w:rPr>
        <w:t>2.7对信息化建设与运行保障体系进行分析。结合公司发展方向，对信息化规划、建设与保障体系、信息安全支持体系、人才支撑体系等方面进行分析。</w:t>
      </w:r>
    </w:p>
    <w:p>
      <w:pPr>
        <w:adjustRightInd w:val="0"/>
        <w:snapToGrid w:val="0"/>
        <w:spacing w:line="360" w:lineRule="exact"/>
        <w:ind w:firstLine="420" w:firstLineChars="200"/>
        <w:rPr>
          <w:rFonts w:ascii="宋体" w:hAnsi="宋体" w:eastAsia="宋体"/>
        </w:rPr>
      </w:pPr>
      <w:r>
        <w:rPr>
          <w:rFonts w:hint="eastAsia" w:ascii="宋体" w:hAnsi="宋体" w:eastAsia="宋体"/>
        </w:rPr>
        <w:t>2.8根据省机场集团十四五发展要求，对集团信息一体化的发展方向提出初步思路。</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三、项目成果</w:t>
      </w:r>
    </w:p>
    <w:p>
      <w:pPr>
        <w:adjustRightInd w:val="0"/>
        <w:snapToGrid w:val="0"/>
        <w:spacing w:line="360" w:lineRule="exact"/>
        <w:ind w:firstLine="420" w:firstLineChars="200"/>
        <w:rPr>
          <w:rFonts w:ascii="宋体" w:hAnsi="宋体" w:eastAsia="宋体"/>
        </w:rPr>
      </w:pPr>
      <w:r>
        <w:rPr>
          <w:rFonts w:hint="eastAsia" w:ascii="宋体" w:hAnsi="宋体" w:eastAsia="宋体"/>
        </w:rPr>
        <w:t>3.1交付杭州萧山国际机场“十四五”智慧机场发展规划报告（A4纸质稿20份，U盘1份）。</w:t>
      </w:r>
    </w:p>
    <w:p>
      <w:pPr>
        <w:adjustRightInd w:val="0"/>
        <w:snapToGrid w:val="0"/>
        <w:spacing w:line="360" w:lineRule="exact"/>
        <w:ind w:firstLine="420" w:firstLineChars="200"/>
        <w:rPr>
          <w:rFonts w:ascii="宋体" w:hAnsi="宋体" w:eastAsia="宋体"/>
        </w:rPr>
      </w:pPr>
      <w:r>
        <w:rPr>
          <w:rFonts w:hint="eastAsia" w:ascii="宋体" w:hAnsi="宋体" w:eastAsia="宋体"/>
        </w:rPr>
        <w:t>3.2交付杭州萧山国际机场“十四五”智慧机场发展规划报告解读PPT材料（U盘1份）。</w:t>
      </w:r>
    </w:p>
    <w:p>
      <w:pPr>
        <w:adjustRightInd w:val="0"/>
        <w:snapToGrid w:val="0"/>
        <w:spacing w:line="360" w:lineRule="exact"/>
        <w:ind w:firstLine="420" w:firstLineChars="200"/>
        <w:rPr>
          <w:rFonts w:ascii="宋体" w:hAnsi="宋体" w:eastAsia="宋体"/>
        </w:rPr>
      </w:pPr>
      <w:r>
        <w:rPr>
          <w:rFonts w:hint="eastAsia" w:ascii="宋体" w:hAnsi="宋体" w:eastAsia="宋体"/>
        </w:rPr>
        <w:t>最终成果以通过项目方评审为准。</w:t>
      </w:r>
    </w:p>
    <w:p>
      <w:pPr>
        <w:pStyle w:val="5"/>
        <w:spacing w:before="160" w:after="160" w:line="360" w:lineRule="exact"/>
        <w:ind w:firstLine="281" w:firstLineChars="100"/>
        <w:jc w:val="left"/>
        <w:rPr>
          <w:rFonts w:ascii="宋体" w:hAnsi="宋体" w:eastAsia="宋体"/>
        </w:rPr>
      </w:pPr>
      <w:r>
        <w:rPr>
          <w:rFonts w:hint="eastAsia" w:ascii="宋体" w:hAnsi="宋体" w:eastAsia="宋体"/>
        </w:rPr>
        <w:t>四、服务期及服务要求</w:t>
      </w:r>
    </w:p>
    <w:p>
      <w:pPr>
        <w:adjustRightInd w:val="0"/>
        <w:snapToGrid w:val="0"/>
        <w:spacing w:line="360" w:lineRule="exact"/>
        <w:ind w:firstLine="420" w:firstLineChars="200"/>
        <w:rPr>
          <w:rFonts w:ascii="宋体" w:hAnsi="宋体" w:eastAsia="宋体"/>
        </w:rPr>
      </w:pPr>
      <w:r>
        <w:rPr>
          <w:rFonts w:hint="eastAsia" w:ascii="宋体" w:hAnsi="宋体" w:eastAsia="宋体"/>
        </w:rPr>
        <w:t>4.1做好规划编制工作的计划、方案并报项目方（杭州萧山国际机场）审核；</w:t>
      </w:r>
    </w:p>
    <w:p>
      <w:pPr>
        <w:adjustRightInd w:val="0"/>
        <w:snapToGrid w:val="0"/>
        <w:spacing w:line="360" w:lineRule="exact"/>
        <w:ind w:firstLine="420" w:firstLineChars="200"/>
        <w:rPr>
          <w:rFonts w:ascii="宋体" w:hAnsi="宋体" w:eastAsia="宋体"/>
        </w:rPr>
      </w:pPr>
      <w:r>
        <w:rPr>
          <w:rFonts w:hint="eastAsia" w:ascii="宋体" w:hAnsi="宋体" w:eastAsia="宋体"/>
        </w:rPr>
        <w:t>4.2深入项目单位进行调研和资料收集，调研内容同时也包括行业主管单位、省市各级政府、省机场集团对信息化及产业发展的要求。如有需要，应安排不少于一个月时间派人驻场调研及与项目方沟通。提前一周提交调研计划、调研清单；</w:t>
      </w:r>
    </w:p>
    <w:p>
      <w:pPr>
        <w:adjustRightInd w:val="0"/>
        <w:snapToGrid w:val="0"/>
        <w:spacing w:line="360" w:lineRule="exact"/>
        <w:ind w:firstLine="420" w:firstLineChars="200"/>
        <w:rPr>
          <w:rFonts w:ascii="宋体" w:hAnsi="宋体" w:eastAsia="宋体"/>
        </w:rPr>
      </w:pPr>
      <w:r>
        <w:rPr>
          <w:rFonts w:hint="eastAsia" w:ascii="宋体" w:hAnsi="宋体" w:eastAsia="宋体"/>
        </w:rPr>
        <w:t>4.3根据项目方要求，承担规划编制任务，其中项目方提出的研究重点，进行专项研究，研究成果在规划文本和研究报告中体现；</w:t>
      </w:r>
    </w:p>
    <w:p>
      <w:pPr>
        <w:adjustRightInd w:val="0"/>
        <w:snapToGrid w:val="0"/>
        <w:spacing w:line="360" w:lineRule="exact"/>
        <w:ind w:firstLine="420" w:firstLineChars="200"/>
        <w:rPr>
          <w:rFonts w:ascii="宋体" w:hAnsi="宋体" w:eastAsia="宋体"/>
        </w:rPr>
      </w:pPr>
      <w:r>
        <w:rPr>
          <w:rFonts w:hint="eastAsia" w:ascii="宋体" w:hAnsi="宋体" w:eastAsia="宋体"/>
        </w:rPr>
        <w:t>4.4时间及阶段性成果要求：</w:t>
      </w:r>
    </w:p>
    <w:p>
      <w:pPr>
        <w:adjustRightInd w:val="0"/>
        <w:snapToGrid w:val="0"/>
        <w:spacing w:line="360" w:lineRule="exact"/>
        <w:ind w:firstLine="422" w:firstLineChars="200"/>
        <w:rPr>
          <w:rFonts w:ascii="宋体" w:hAnsi="宋体" w:eastAsia="宋体"/>
          <w:b/>
        </w:rPr>
      </w:pPr>
      <w:r>
        <w:rPr>
          <w:rFonts w:hint="eastAsia" w:ascii="宋体" w:hAnsi="宋体" w:eastAsia="宋体"/>
          <w:b/>
        </w:rPr>
        <w:t>2020年7月启动项目；</w:t>
      </w:r>
    </w:p>
    <w:p>
      <w:pPr>
        <w:adjustRightInd w:val="0"/>
        <w:snapToGrid w:val="0"/>
        <w:spacing w:line="360" w:lineRule="exact"/>
        <w:ind w:firstLine="422" w:firstLineChars="200"/>
        <w:rPr>
          <w:rFonts w:ascii="宋体" w:hAnsi="宋体" w:eastAsia="宋体"/>
          <w:b/>
        </w:rPr>
      </w:pPr>
      <w:r>
        <w:rPr>
          <w:rFonts w:hint="eastAsia" w:ascii="宋体" w:hAnsi="宋体" w:eastAsia="宋体"/>
          <w:b/>
        </w:rPr>
        <w:t>2020年9月底前提交规划研究初稿，安排阶段性汇报；</w:t>
      </w:r>
    </w:p>
    <w:p>
      <w:pPr>
        <w:adjustRightInd w:val="0"/>
        <w:snapToGrid w:val="0"/>
        <w:spacing w:line="360" w:lineRule="exact"/>
        <w:ind w:firstLine="422" w:firstLineChars="200"/>
        <w:rPr>
          <w:rFonts w:ascii="宋体" w:hAnsi="宋体" w:eastAsia="宋体"/>
          <w:b/>
        </w:rPr>
      </w:pPr>
      <w:r>
        <w:rPr>
          <w:rFonts w:hint="eastAsia" w:ascii="宋体" w:hAnsi="宋体" w:eastAsia="宋体"/>
          <w:b/>
        </w:rPr>
        <w:t>2020年11月底前提交规划文本报审稿；</w:t>
      </w:r>
    </w:p>
    <w:p>
      <w:pPr>
        <w:adjustRightInd w:val="0"/>
        <w:snapToGrid w:val="0"/>
        <w:spacing w:line="360" w:lineRule="exact"/>
        <w:ind w:firstLine="422" w:firstLineChars="200"/>
        <w:rPr>
          <w:rFonts w:ascii="宋体" w:hAnsi="宋体" w:eastAsia="宋体"/>
          <w:b/>
        </w:rPr>
      </w:pPr>
      <w:r>
        <w:rPr>
          <w:rFonts w:hint="eastAsia" w:ascii="宋体" w:hAnsi="宋体" w:eastAsia="宋体"/>
          <w:b/>
        </w:rPr>
        <w:t>2020年12月底前完成评审和定稿；</w:t>
      </w:r>
    </w:p>
    <w:p>
      <w:pPr>
        <w:adjustRightInd w:val="0"/>
        <w:snapToGrid w:val="0"/>
        <w:spacing w:line="360" w:lineRule="exact"/>
        <w:ind w:firstLine="422" w:firstLineChars="200"/>
        <w:rPr>
          <w:rFonts w:ascii="宋体" w:hAnsi="宋体" w:eastAsia="宋体"/>
        </w:rPr>
      </w:pPr>
      <w:r>
        <w:rPr>
          <w:rFonts w:hint="eastAsia" w:ascii="宋体" w:hAnsi="宋体" w:eastAsia="宋体"/>
          <w:b/>
        </w:rPr>
        <w:t>4.5项目组要求：明确负责人及团队人员，全程参与规划调研、规划编制等过程</w:t>
      </w:r>
      <w:r>
        <w:rPr>
          <w:rFonts w:hint="eastAsia" w:ascii="宋体" w:hAnsi="宋体" w:eastAsia="宋体"/>
        </w:rPr>
        <w:t>。</w:t>
      </w:r>
    </w:p>
    <w:p>
      <w:pPr>
        <w:adjustRightInd w:val="0"/>
        <w:snapToGrid w:val="0"/>
        <w:spacing w:line="360" w:lineRule="exact"/>
        <w:ind w:firstLine="420" w:firstLineChars="200"/>
        <w:rPr>
          <w:rFonts w:ascii="宋体" w:hAnsi="宋体" w:eastAsia="宋体"/>
        </w:rPr>
        <w:sectPr>
          <w:pgSz w:w="12240" w:h="15840"/>
          <w:pgMar w:top="1500" w:right="1680" w:bottom="1120" w:left="1700" w:header="0" w:footer="921" w:gutter="0"/>
          <w:cols w:space="720" w:num="1"/>
        </w:sectPr>
      </w:pPr>
    </w:p>
    <w:p>
      <w:pPr>
        <w:pStyle w:val="2"/>
        <w:spacing w:line="564" w:lineRule="exact"/>
        <w:ind w:right="57"/>
        <w:jc w:val="center"/>
        <w:rPr>
          <w:rFonts w:ascii="宋体" w:hAnsi="宋体"/>
          <w:b w:val="0"/>
          <w:bCs w:val="0"/>
        </w:rPr>
      </w:pPr>
      <w:r>
        <w:rPr>
          <w:rFonts w:hint="eastAsia" w:ascii="宋体" w:hAnsi="宋体"/>
          <w:b w:val="0"/>
          <w:bCs w:val="0"/>
        </w:rPr>
        <w:t>第六章</w:t>
      </w:r>
      <w:r>
        <w:rPr>
          <w:rFonts w:ascii="宋体" w:hAnsi="宋体"/>
          <w:b w:val="0"/>
          <w:bCs w:val="0"/>
        </w:rPr>
        <w:t xml:space="preserve">  </w:t>
      </w:r>
      <w:r>
        <w:rPr>
          <w:rFonts w:hint="eastAsia" w:ascii="宋体" w:hAnsi="宋体"/>
          <w:b w:val="0"/>
          <w:bCs w:val="0"/>
        </w:rPr>
        <w:t>投标文件格式</w:t>
      </w:r>
      <w:bookmarkEnd w:id="38"/>
    </w:p>
    <w:p>
      <w:pPr>
        <w:pStyle w:val="2"/>
        <w:spacing w:line="564" w:lineRule="exact"/>
        <w:ind w:right="57"/>
        <w:jc w:val="center"/>
        <w:rPr>
          <w:rFonts w:ascii="宋体" w:hAnsi="宋体"/>
          <w:b w:val="0"/>
          <w:bCs w:val="0"/>
        </w:rPr>
        <w:sectPr>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jc w:val="center"/>
        <w:rPr>
          <w:rFonts w:ascii="宋体" w:hAnsi="宋体" w:eastAsia="宋体" w:cs="Calibri"/>
          <w:b/>
          <w:sz w:val="44"/>
          <w:szCs w:val="44"/>
          <w:u w:val="single"/>
        </w:rPr>
      </w:pPr>
      <w:r>
        <w:rPr>
          <w:rFonts w:hint="eastAsia" w:ascii="宋体" w:hAnsi="宋体" w:eastAsia="宋体" w:cs="Calibri"/>
          <w:b/>
          <w:sz w:val="44"/>
          <w:szCs w:val="44"/>
          <w:u w:val="single"/>
        </w:rPr>
        <w:t>杭州萧山国际机场有限公司</w:t>
      </w:r>
    </w:p>
    <w:p>
      <w:pPr>
        <w:autoSpaceDE w:val="0"/>
        <w:autoSpaceDN w:val="0"/>
        <w:adjustRightInd w:val="0"/>
        <w:jc w:val="center"/>
        <w:rPr>
          <w:rFonts w:ascii="宋体" w:hAnsi="宋体" w:eastAsia="宋体" w:cs="Calibri"/>
          <w:b/>
          <w:sz w:val="44"/>
          <w:szCs w:val="44"/>
          <w:u w:val="single"/>
        </w:rPr>
      </w:pPr>
      <w:r>
        <w:rPr>
          <w:rFonts w:hint="eastAsia" w:ascii="宋体" w:hAnsi="宋体" w:eastAsia="宋体" w:cs="Calibri"/>
          <w:b/>
          <w:sz w:val="44"/>
          <w:szCs w:val="44"/>
          <w:u w:val="single"/>
        </w:rPr>
        <w:t>“十四五”智慧机场发展规划及咨询服务项目</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ind w:right="4013"/>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453"/>
        <w:ind w:firstLine="0"/>
        <w:rPr>
          <w:rStyle w:val="1804"/>
          <w:sz w:val="22"/>
          <w:szCs w:val="22"/>
        </w:rPr>
      </w:pPr>
      <w:r>
        <w:rPr>
          <w:rStyle w:val="1804"/>
          <w:rFonts w:hint="eastAsia"/>
          <w:sz w:val="22"/>
          <w:szCs w:val="22"/>
        </w:rPr>
        <w:t>二、法定代表人身份证明</w:t>
      </w:r>
      <w:r>
        <w:rPr>
          <w:rStyle w:val="1804"/>
          <w:sz w:val="22"/>
          <w:szCs w:val="22"/>
        </w:rPr>
        <w:t xml:space="preserve"> </w:t>
      </w:r>
    </w:p>
    <w:p>
      <w:pPr>
        <w:pStyle w:val="1453"/>
        <w:ind w:firstLine="0"/>
        <w:rPr>
          <w:rStyle w:val="1804"/>
          <w:sz w:val="22"/>
          <w:szCs w:val="22"/>
        </w:rPr>
      </w:pPr>
      <w:r>
        <w:rPr>
          <w:rStyle w:val="1804"/>
          <w:rFonts w:hint="eastAsia"/>
          <w:sz w:val="22"/>
          <w:szCs w:val="22"/>
        </w:rPr>
        <w:t>三、授权委托书(适用于有委托代理人的情况)</w:t>
      </w:r>
      <w:r>
        <w:rPr>
          <w:rFonts w:hint="eastAsia" w:ascii="宋体" w:hAnsi="宋体"/>
          <w:b/>
          <w:sz w:val="22"/>
          <w:szCs w:val="22"/>
        </w:rPr>
        <w:t xml:space="preserve"> </w:t>
      </w:r>
      <w:r>
        <w:rPr>
          <w:rStyle w:val="1804"/>
          <w:rFonts w:hint="eastAsia"/>
          <w:b/>
          <w:sz w:val="22"/>
          <w:szCs w:val="22"/>
        </w:rPr>
        <w:t>★必须提供投标人企业为委托代理人缴纳的有效社会保险证明。社会保险证明：应由社保部门出具且需体现最近三个月中任何一个月（</w:t>
      </w:r>
      <w:r>
        <w:rPr>
          <w:rFonts w:hint="eastAsia" w:ascii="宋体" w:hAnsi="宋体" w:cs="宋体"/>
          <w:b/>
          <w:sz w:val="22"/>
          <w:szCs w:val="22"/>
        </w:rPr>
        <w:t>最近三个月是指投标截止日当月的前三个月</w:t>
      </w:r>
      <w:r>
        <w:rPr>
          <w:rStyle w:val="1804"/>
          <w:rFonts w:hint="eastAsia"/>
          <w:b/>
          <w:sz w:val="22"/>
          <w:szCs w:val="22"/>
        </w:rPr>
        <w:t>）在本企业缴纳的时间要求。投标文件中可使用社保证明的复制件但须同时加盖投标人印章</w:t>
      </w:r>
      <w:r>
        <w:rPr>
          <w:rStyle w:val="1804"/>
          <w:rFonts w:hint="eastAsia"/>
          <w:sz w:val="22"/>
          <w:szCs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六、杭州萧山国际机场</w:t>
      </w:r>
      <w:r>
        <w:rPr>
          <w:rFonts w:ascii="宋体" w:hAnsi="宋体" w:eastAsia="宋体" w:cs="微软雅黑"/>
          <w:kern w:val="0"/>
          <w:sz w:val="22"/>
        </w:rPr>
        <w:t>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ascii="宋体" w:hAnsi="宋体" w:eastAsia="宋体" w:cs="微软雅黑"/>
          <w:kern w:val="0"/>
          <w:sz w:val="22"/>
        </w:rPr>
        <w:t>投标保证金退还账户信息表</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line="360" w:lineRule="auto"/>
        <w:ind w:right="5071"/>
        <w:jc w:val="left"/>
        <w:rPr>
          <w:rFonts w:ascii="宋体" w:hAnsi="宋体" w:eastAsia="宋体" w:cs="微软雅黑"/>
          <w:kern w:val="0"/>
          <w:sz w:val="22"/>
        </w:rPr>
      </w:pP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560"/>
        <w:numPr>
          <w:ilvl w:val="1"/>
          <w:numId w:val="3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ascii="宋体" w:hAnsi="宋体" w:eastAsia="宋体" w:cs="Calibri"/>
          <w:sz w:val="24"/>
        </w:rPr>
      </w:pPr>
      <w:bookmarkStart w:id="39" w:name="_Toc133214103"/>
      <w:bookmarkStart w:id="40" w:name="_Toc137373399"/>
      <w:bookmarkStart w:id="41" w:name="_Toc133214310"/>
      <w:bookmarkStart w:id="42" w:name="_Toc133470544"/>
    </w:p>
    <w:p>
      <w:pPr>
        <w:jc w:val="right"/>
        <w:rPr>
          <w:rFonts w:ascii="宋体" w:hAnsi="宋体" w:eastAsia="宋体" w:cs="Calibri"/>
          <w:bCs/>
          <w:sz w:val="24"/>
        </w:rPr>
      </w:pPr>
      <w:r>
        <w:rPr>
          <w:rFonts w:hint="eastAsia" w:ascii="宋体" w:hAnsi="宋体" w:eastAsia="宋体" w:cs="Calibri"/>
          <w:bCs/>
          <w:sz w:val="24"/>
        </w:rPr>
        <w:t>单位：万元</w:t>
      </w:r>
    </w:p>
    <w:tbl>
      <w:tblPr>
        <w:tblStyle w:val="89"/>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939"/>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szCs w:val="21"/>
              </w:rPr>
            </w:pPr>
            <w:r>
              <w:rPr>
                <w:rFonts w:ascii="宋体" w:hAnsi="宋体" w:eastAsia="宋体" w:cs="Calibri"/>
                <w:szCs w:val="21"/>
              </w:rPr>
              <w:t>序号</w:t>
            </w:r>
          </w:p>
        </w:tc>
        <w:tc>
          <w:tcPr>
            <w:tcW w:w="2939" w:type="dxa"/>
            <w:vAlign w:val="center"/>
          </w:tcPr>
          <w:p>
            <w:pPr>
              <w:jc w:val="center"/>
              <w:rPr>
                <w:rFonts w:ascii="宋体" w:hAnsi="宋体" w:eastAsia="宋体" w:cs="Calibri"/>
                <w:szCs w:val="21"/>
              </w:rPr>
            </w:pPr>
            <w:r>
              <w:rPr>
                <w:rFonts w:ascii="宋体" w:hAnsi="宋体" w:eastAsia="宋体" w:cs="Calibri"/>
                <w:szCs w:val="21"/>
              </w:rPr>
              <w:t>费用名称</w:t>
            </w:r>
          </w:p>
        </w:tc>
        <w:tc>
          <w:tcPr>
            <w:tcW w:w="4226" w:type="dxa"/>
            <w:tcBorders>
              <w:left w:val="single" w:color="auto" w:sz="4" w:space="0"/>
            </w:tcBorders>
            <w:vAlign w:val="center"/>
          </w:tcPr>
          <w:p>
            <w:pPr>
              <w:jc w:val="center"/>
              <w:rPr>
                <w:rFonts w:ascii="宋体" w:hAnsi="宋体" w:eastAsia="宋体" w:cs="Calibri"/>
                <w:szCs w:val="21"/>
              </w:rPr>
            </w:pPr>
            <w:r>
              <w:rPr>
                <w:rFonts w:ascii="宋体" w:hAnsi="宋体" w:eastAsia="宋体" w:cs="Calibri"/>
                <w:szCs w:val="21"/>
              </w:rPr>
              <w:t>投标</w:t>
            </w:r>
            <w:r>
              <w:rPr>
                <w:rFonts w:hint="eastAsia" w:ascii="宋体" w:hAnsi="宋体" w:eastAsia="宋体"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
                <w:bCs/>
                <w:szCs w:val="21"/>
              </w:rPr>
            </w:pPr>
            <w:r>
              <w:rPr>
                <w:rFonts w:ascii="宋体" w:hAnsi="宋体" w:eastAsia="宋体" w:cs="Calibri"/>
                <w:bCs/>
                <w:szCs w:val="21"/>
              </w:rPr>
              <w:t>1</w:t>
            </w:r>
          </w:p>
        </w:tc>
        <w:tc>
          <w:tcPr>
            <w:tcW w:w="2939" w:type="dxa"/>
            <w:vAlign w:val="center"/>
          </w:tcPr>
          <w:p>
            <w:pPr>
              <w:jc w:val="center"/>
              <w:rPr>
                <w:rFonts w:ascii="宋体" w:hAnsi="宋体" w:eastAsia="宋体" w:cs="Calibri"/>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2</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3</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4</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5</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合  计（不含税价）</w:t>
            </w: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税率</w:t>
            </w: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合  计（含税价）</w:t>
            </w:r>
          </w:p>
        </w:tc>
        <w:tc>
          <w:tcPr>
            <w:tcW w:w="4226" w:type="dxa"/>
            <w:tcBorders>
              <w:left w:val="single" w:color="auto" w:sz="4" w:space="0"/>
            </w:tcBorders>
            <w:vAlign w:val="center"/>
          </w:tcPr>
          <w:p>
            <w:pPr>
              <w:jc w:val="right"/>
              <w:rPr>
                <w:rFonts w:ascii="宋体" w:hAnsi="宋体" w:eastAsia="宋体" w:cs="Calibri"/>
                <w:bCs/>
                <w:szCs w:val="21"/>
              </w:rPr>
            </w:pPr>
          </w:p>
        </w:tc>
      </w:tr>
    </w:tbl>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snapToGrid w:val="0"/>
        <w:spacing w:line="440" w:lineRule="exact"/>
        <w:ind w:firstLine="3969" w:firstLineChars="1890"/>
        <w:rPr>
          <w:rFonts w:ascii="宋体" w:hAnsi="宋体" w:eastAsia="宋体" w:cs="Calibri"/>
          <w:color w:val="000000"/>
          <w:szCs w:val="21"/>
        </w:rPr>
      </w:pPr>
      <w:r>
        <w:rPr>
          <w:rFonts w:ascii="宋体" w:hAnsi="宋体" w:eastAsia="宋体" w:cs="Calibri"/>
          <w:color w:val="000000"/>
          <w:szCs w:val="21"/>
        </w:rPr>
        <w:t>投标人：（盖单位章）</w:t>
      </w:r>
    </w:p>
    <w:p>
      <w:pPr>
        <w:snapToGrid w:val="0"/>
        <w:spacing w:line="440" w:lineRule="exact"/>
        <w:ind w:firstLine="3969" w:firstLineChars="1890"/>
        <w:rPr>
          <w:rFonts w:ascii="宋体" w:hAnsi="宋体" w:eastAsia="宋体" w:cs="Calibri"/>
          <w:color w:val="000000"/>
          <w:szCs w:val="21"/>
        </w:rPr>
      </w:pPr>
      <w:r>
        <w:rPr>
          <w:rFonts w:ascii="宋体" w:hAnsi="宋体" w:eastAsia="宋体" w:cs="Calibri"/>
          <w:color w:val="000000"/>
          <w:szCs w:val="21"/>
        </w:rPr>
        <w:t>法定代表人或其委托代理人：（签字或盖章）</w:t>
      </w:r>
    </w:p>
    <w:p>
      <w:pPr>
        <w:snapToGrid w:val="0"/>
        <w:spacing w:line="440" w:lineRule="exact"/>
        <w:ind w:firstLine="3969" w:firstLineChars="1890"/>
        <w:rPr>
          <w:rFonts w:ascii="宋体" w:hAnsi="宋体" w:eastAsia="宋体" w:cs="Calibri"/>
          <w:color w:val="000000"/>
          <w:szCs w:val="21"/>
        </w:rPr>
      </w:pPr>
      <w:r>
        <w:rPr>
          <w:rFonts w:ascii="宋体" w:hAnsi="宋体" w:eastAsia="宋体" w:cs="Calibri"/>
          <w:color w:val="000000"/>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color w:val="000000"/>
          <w:sz w:val="32"/>
        </w:rPr>
      </w:pPr>
      <w:r>
        <w:rPr>
          <w:rFonts w:ascii="宋体" w:hAnsi="宋体" w:eastAsia="宋体" w:cs="Calibri"/>
          <w:bCs/>
          <w:color w:val="000000"/>
          <w:szCs w:val="21"/>
        </w:rPr>
        <w:br w:type="page"/>
      </w:r>
    </w:p>
    <w:bookmarkEnd w:id="39"/>
    <w:bookmarkEnd w:id="40"/>
    <w:bookmarkEnd w:id="41"/>
    <w:bookmarkEnd w:id="42"/>
    <w:p>
      <w:pPr>
        <w:pStyle w:val="57"/>
        <w:spacing w:line="360" w:lineRule="auto"/>
        <w:rPr>
          <w:rFonts w:ascii="宋体" w:hAnsi="宋体"/>
        </w:rPr>
        <w:sectPr>
          <w:pgSz w:w="12240" w:h="15840"/>
          <w:pgMar w:top="1500" w:right="1580" w:bottom="1120" w:left="1700" w:header="0" w:footer="921" w:gutter="0"/>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050"/>
        <w:gridCol w:w="535"/>
        <w:gridCol w:w="191"/>
        <w:gridCol w:w="882"/>
        <w:gridCol w:w="572"/>
        <w:gridCol w:w="286"/>
        <w:gridCol w:w="1469"/>
        <w:gridCol w:w="30"/>
        <w:gridCol w:w="75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230" w:type="dxa"/>
            <w:gridSpan w:val="5"/>
            <w:vAlign w:val="center"/>
          </w:tcPr>
          <w:p>
            <w:pPr>
              <w:snapToGrid w:val="0"/>
              <w:ind w:left="-170" w:right="-170" w:firstLine="220"/>
              <w:jc w:val="center"/>
              <w:rPr>
                <w:rFonts w:ascii="宋体" w:hAnsi="宋体" w:eastAsia="宋体" w:cs="宋体"/>
                <w:sz w:val="22"/>
              </w:rPr>
            </w:pPr>
          </w:p>
        </w:tc>
        <w:tc>
          <w:tcPr>
            <w:tcW w:w="178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786"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230" w:type="dxa"/>
            <w:gridSpan w:val="5"/>
            <w:vAlign w:val="center"/>
          </w:tcPr>
          <w:p>
            <w:pPr>
              <w:snapToGrid w:val="0"/>
              <w:ind w:left="-170" w:right="-170" w:firstLine="220"/>
              <w:jc w:val="center"/>
              <w:rPr>
                <w:rFonts w:ascii="宋体" w:hAnsi="宋体" w:eastAsia="宋体" w:cs="宋体"/>
                <w:sz w:val="22"/>
              </w:rPr>
            </w:pPr>
          </w:p>
        </w:tc>
        <w:tc>
          <w:tcPr>
            <w:tcW w:w="178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786"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7801"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7801"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77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740"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25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03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77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740"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25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03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608"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858"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continue"/>
            <w:vAlign w:val="center"/>
          </w:tcPr>
          <w:p>
            <w:pPr>
              <w:snapToGrid w:val="0"/>
              <w:ind w:left="-170" w:right="-170" w:firstLine="220"/>
              <w:jc w:val="center"/>
              <w:rPr>
                <w:rFonts w:ascii="宋体" w:hAnsi="宋体" w:eastAsia="宋体" w:cs="宋体"/>
                <w:sz w:val="22"/>
              </w:rPr>
            </w:pPr>
          </w:p>
        </w:tc>
        <w:tc>
          <w:tcPr>
            <w:tcW w:w="1608" w:type="dxa"/>
            <w:gridSpan w:val="3"/>
            <w:vMerge w:val="continue"/>
            <w:vAlign w:val="center"/>
          </w:tcPr>
          <w:p>
            <w:pPr>
              <w:snapToGrid w:val="0"/>
              <w:ind w:left="-170" w:right="-170" w:firstLine="220"/>
              <w:jc w:val="center"/>
              <w:rPr>
                <w:rFonts w:ascii="宋体" w:hAnsi="宋体" w:eastAsia="宋体" w:cs="宋体"/>
                <w:sz w:val="22"/>
              </w:rPr>
            </w:pPr>
          </w:p>
        </w:tc>
        <w:tc>
          <w:tcPr>
            <w:tcW w:w="858" w:type="dxa"/>
            <w:gridSpan w:val="2"/>
            <w:vMerge w:val="continue"/>
            <w:vAlign w:val="center"/>
          </w:tcPr>
          <w:p>
            <w:pPr>
              <w:snapToGrid w:val="0"/>
              <w:ind w:left="-170" w:right="-170" w:firstLine="220"/>
              <w:jc w:val="center"/>
              <w:rPr>
                <w:rFonts w:ascii="宋体" w:hAnsi="宋体" w:eastAsia="宋体" w:cs="宋体"/>
                <w:sz w:val="22"/>
              </w:rPr>
            </w:pP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608"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858"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continue"/>
            <w:vAlign w:val="center"/>
          </w:tcPr>
          <w:p>
            <w:pPr>
              <w:snapToGrid w:val="0"/>
              <w:ind w:left="-170" w:right="-170" w:firstLine="220"/>
              <w:jc w:val="center"/>
              <w:rPr>
                <w:rFonts w:ascii="宋体" w:hAnsi="宋体" w:eastAsia="宋体" w:cs="宋体"/>
                <w:sz w:val="22"/>
              </w:rPr>
            </w:pPr>
          </w:p>
        </w:tc>
        <w:tc>
          <w:tcPr>
            <w:tcW w:w="1608" w:type="dxa"/>
            <w:gridSpan w:val="3"/>
            <w:vMerge w:val="continue"/>
            <w:vAlign w:val="center"/>
          </w:tcPr>
          <w:p>
            <w:pPr>
              <w:snapToGrid w:val="0"/>
              <w:ind w:left="-170" w:right="-170" w:firstLine="220"/>
              <w:jc w:val="center"/>
              <w:rPr>
                <w:rFonts w:ascii="宋体" w:hAnsi="宋体" w:eastAsia="宋体" w:cs="宋体"/>
                <w:sz w:val="22"/>
              </w:rPr>
            </w:pPr>
          </w:p>
        </w:tc>
        <w:tc>
          <w:tcPr>
            <w:tcW w:w="858" w:type="dxa"/>
            <w:gridSpan w:val="2"/>
            <w:vMerge w:val="continue"/>
            <w:vAlign w:val="center"/>
          </w:tcPr>
          <w:p>
            <w:pPr>
              <w:snapToGrid w:val="0"/>
              <w:ind w:left="-170" w:right="-170" w:firstLine="220"/>
              <w:jc w:val="center"/>
              <w:rPr>
                <w:rFonts w:ascii="宋体" w:hAnsi="宋体" w:eastAsia="宋体" w:cs="宋体"/>
                <w:sz w:val="22"/>
              </w:rPr>
            </w:pP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7801"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585"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216"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585" w:type="dxa"/>
            <w:gridSpan w:val="2"/>
            <w:vAlign w:val="center"/>
          </w:tcPr>
          <w:p>
            <w:pPr>
              <w:snapToGrid w:val="0"/>
              <w:ind w:left="-170" w:right="-170" w:firstLine="220"/>
              <w:jc w:val="center"/>
              <w:rPr>
                <w:rFonts w:ascii="宋体" w:hAnsi="宋体" w:eastAsia="宋体" w:cs="宋体"/>
                <w:sz w:val="22"/>
              </w:rPr>
            </w:pPr>
          </w:p>
        </w:tc>
        <w:tc>
          <w:tcPr>
            <w:tcW w:w="6216"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585" w:type="dxa"/>
            <w:gridSpan w:val="2"/>
            <w:vAlign w:val="center"/>
          </w:tcPr>
          <w:p>
            <w:pPr>
              <w:snapToGrid w:val="0"/>
              <w:ind w:left="-170" w:right="-170" w:firstLine="220"/>
              <w:jc w:val="center"/>
              <w:rPr>
                <w:rFonts w:ascii="宋体" w:hAnsi="宋体" w:eastAsia="宋体" w:cs="宋体"/>
                <w:sz w:val="22"/>
              </w:rPr>
            </w:pPr>
          </w:p>
        </w:tc>
        <w:tc>
          <w:tcPr>
            <w:tcW w:w="6216"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7"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585"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216"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4" w:leftChars="-255" w:right="-20" w:hanging="491" w:hangingChars="223"/>
        <w:jc w:val="center"/>
        <w:rPr>
          <w:rFonts w:ascii="宋体" w:hAnsi="宋体" w:eastAsia="宋体" w:cs="Calibri"/>
          <w:sz w:val="2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sectPr>
          <w:headerReference r:id="rId12" w:type="first"/>
          <w:headerReference r:id="rId10" w:type="default"/>
          <w:headerReference r:id="rId11" w:type="even"/>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u w:val="single"/>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footerReference r:id="rId13" w:type="default"/>
          <w:pgSz w:w="11907" w:h="16840"/>
          <w:pgMar w:top="1191" w:right="1191" w:bottom="1191" w:left="1191" w:header="567" w:footer="720" w:gutter="227"/>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项目</w:t>
            </w:r>
          </w:p>
          <w:p>
            <w:pPr>
              <w:pStyle w:val="57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bl>
    <w:p>
      <w:pPr>
        <w:pStyle w:val="578"/>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ascii="宋体" w:hAnsi="宋体" w:cs="宋体"/>
        </w:rPr>
        <w:t>中标通知书或合同复印件等</w:t>
      </w:r>
      <w:r>
        <w:rPr>
          <w:rFonts w:hint="eastAsia" w:ascii="宋体" w:hAnsi="宋体"/>
        </w:rPr>
        <w:t>材料复印件或扫描件。</w:t>
      </w:r>
    </w:p>
    <w:p>
      <w:pPr>
        <w:pStyle w:val="578"/>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（八）近年（合同签订时间或部分服务期在2011年1月1日至投标截止日期间）完成的类似项目情况表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（九）正在履行和新承接的项目情况表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r>
        <w:rPr>
          <w:rFonts w:hint="eastAsia" w:ascii="宋体" w:hAnsi="宋体" w:eastAsia="宋体" w:cs="微软雅黑"/>
          <w:kern w:val="0"/>
          <w:sz w:val="22"/>
        </w:rPr>
        <w:t>。</w:t>
      </w: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六、杭州萧山国际机场有限公司廉洁自律承诺书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七、</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tabs>
          <w:tab w:val="left" w:pos="2385"/>
          <w:tab w:val="center" w:pos="4809"/>
        </w:tabs>
        <w:spacing w:line="360" w:lineRule="auto"/>
        <w:ind w:firstLine="321"/>
        <w:jc w:val="left"/>
        <w:rPr>
          <w:rFonts w:ascii="宋体" w:hAnsi="宋体" w:eastAsia="宋体"/>
        </w:rPr>
        <w:sectPr>
          <w:pgSz w:w="11907" w:h="16840"/>
          <w:pgMar w:top="1191" w:right="1191" w:bottom="1191" w:left="1191" w:header="567" w:footer="720" w:gutter="227"/>
          <w:cols w:space="720" w:num="1"/>
        </w:sectPr>
      </w:pPr>
      <w:r>
        <w:rPr>
          <w:rFonts w:ascii="宋体" w:hAnsi="宋体" w:eastAsia="宋体" w:cs="宋体"/>
          <w:b/>
          <w:sz w:val="32"/>
          <w:szCs w:val="32"/>
        </w:rPr>
        <w:tab/>
      </w:r>
    </w:p>
    <w:p>
      <w:pPr>
        <w:pStyle w:val="57"/>
        <w:spacing w:line="360" w:lineRule="auto"/>
        <w:jc w:val="center"/>
        <w:rPr>
          <w:rFonts w:ascii="宋体" w:hAnsi="宋体" w:cs="宋体"/>
          <w:b/>
          <w:sz w:val="32"/>
          <w:szCs w:val="32"/>
        </w:rPr>
      </w:pPr>
      <w:r>
        <w:rPr>
          <w:rFonts w:hint="eastAsia" w:ascii="宋体" w:hAnsi="宋体" w:cs="宋体"/>
          <w:b/>
          <w:sz w:val="32"/>
          <w:szCs w:val="32"/>
        </w:rPr>
        <w:t>八、服务大纲和技术方案</w:t>
      </w:r>
    </w:p>
    <w:p>
      <w:pPr>
        <w:pStyle w:val="571"/>
        <w:spacing w:line="360" w:lineRule="auto"/>
        <w:ind w:firstLine="440" w:firstLineChars="200"/>
        <w:rPr>
          <w:rFonts w:ascii="宋体" w:hAnsi="宋体" w:cs="宋体"/>
          <w:sz w:val="22"/>
        </w:rPr>
      </w:pPr>
    </w:p>
    <w:p>
      <w:pPr>
        <w:pStyle w:val="57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38"/>
        </w:numPr>
        <w:spacing w:line="360" w:lineRule="auto"/>
        <w:rPr>
          <w:rFonts w:ascii="宋体" w:hAnsi="宋体" w:eastAsia="宋体" w:cs="宋体"/>
          <w:sz w:val="22"/>
        </w:rPr>
      </w:pPr>
      <w:r>
        <w:rPr>
          <w:rFonts w:hint="eastAsia" w:ascii="宋体" w:hAnsi="宋体" w:eastAsia="宋体" w:cs="宋体"/>
          <w:sz w:val="22"/>
        </w:rPr>
        <w:t>技术服务方案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38"/>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人员培训计划。</w:t>
      </w:r>
    </w:p>
    <w:p>
      <w:pPr>
        <w:pStyle w:val="570"/>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70"/>
        <w:jc w:val="center"/>
        <w:rPr>
          <w:rFonts w:ascii="宋体" w:hAnsi="宋体" w:cs="宋体"/>
          <w:bCs/>
          <w:sz w:val="32"/>
          <w:szCs w:val="32"/>
        </w:rPr>
      </w:pPr>
      <w:r>
        <w:rPr>
          <w:rFonts w:hint="eastAsia" w:ascii="宋体" w:hAnsi="宋体" w:cs="宋体"/>
          <w:b/>
          <w:sz w:val="30"/>
          <w:szCs w:val="30"/>
        </w:rPr>
        <w:t>项目部主要成员履历表</w:t>
      </w:r>
    </w:p>
    <w:p>
      <w:pPr>
        <w:pStyle w:val="573"/>
        <w:spacing w:before="120" w:beforeLines="50" w:line="360" w:lineRule="auto"/>
        <w:ind w:firstLine="480" w:firstLineChars="200"/>
        <w:rPr>
          <w:rFonts w:ascii="宋体" w:hAnsi="宋体" w:eastAsia="宋体" w:cs="宋体"/>
          <w:sz w:val="24"/>
          <w:szCs w:val="21"/>
        </w:rPr>
      </w:pPr>
    </w:p>
    <w:tbl>
      <w:tblPr>
        <w:tblStyle w:val="89"/>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27"/>
        <w:gridCol w:w="627"/>
        <w:gridCol w:w="626"/>
        <w:gridCol w:w="626"/>
        <w:gridCol w:w="626"/>
        <w:gridCol w:w="1577"/>
        <w:gridCol w:w="1090"/>
        <w:gridCol w:w="1577"/>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r>
              <w:rPr>
                <w:rFonts w:hint="eastAsia" w:ascii="宋体" w:hAnsi="宋体" w:cs="宋体"/>
              </w:rPr>
              <w:t>序号</w:t>
            </w:r>
          </w:p>
        </w:tc>
        <w:tc>
          <w:tcPr>
            <w:tcW w:w="627" w:type="dxa"/>
            <w:vAlign w:val="center"/>
          </w:tcPr>
          <w:p>
            <w:pPr>
              <w:pStyle w:val="570"/>
              <w:jc w:val="center"/>
              <w:rPr>
                <w:rFonts w:ascii="宋体" w:hAnsi="宋体" w:cs="宋体"/>
              </w:rPr>
            </w:pPr>
            <w:r>
              <w:rPr>
                <w:rFonts w:hint="eastAsia" w:ascii="宋体" w:hAnsi="宋体" w:cs="宋体"/>
              </w:rPr>
              <w:t>姓名</w:t>
            </w:r>
          </w:p>
        </w:tc>
        <w:tc>
          <w:tcPr>
            <w:tcW w:w="627" w:type="dxa"/>
            <w:vAlign w:val="center"/>
          </w:tcPr>
          <w:p>
            <w:pPr>
              <w:pStyle w:val="570"/>
              <w:jc w:val="center"/>
              <w:rPr>
                <w:rFonts w:ascii="宋体" w:hAnsi="宋体" w:cs="宋体"/>
              </w:rPr>
            </w:pPr>
            <w:r>
              <w:rPr>
                <w:rFonts w:hint="eastAsia" w:ascii="宋体" w:hAnsi="宋体" w:cs="宋体"/>
              </w:rPr>
              <w:t>性别</w:t>
            </w:r>
          </w:p>
        </w:tc>
        <w:tc>
          <w:tcPr>
            <w:tcW w:w="626" w:type="dxa"/>
            <w:vAlign w:val="center"/>
          </w:tcPr>
          <w:p>
            <w:pPr>
              <w:pStyle w:val="570"/>
              <w:jc w:val="center"/>
              <w:rPr>
                <w:rFonts w:ascii="宋体" w:hAnsi="宋体" w:cs="宋体"/>
              </w:rPr>
            </w:pPr>
            <w:r>
              <w:rPr>
                <w:rFonts w:hint="eastAsia" w:ascii="宋体" w:hAnsi="宋体" w:cs="宋体"/>
              </w:rPr>
              <w:t>年龄</w:t>
            </w:r>
          </w:p>
        </w:tc>
        <w:tc>
          <w:tcPr>
            <w:tcW w:w="626" w:type="dxa"/>
            <w:vAlign w:val="center"/>
          </w:tcPr>
          <w:p>
            <w:pPr>
              <w:pStyle w:val="570"/>
              <w:jc w:val="center"/>
              <w:rPr>
                <w:rFonts w:ascii="宋体" w:hAnsi="宋体" w:cs="宋体"/>
              </w:rPr>
            </w:pPr>
            <w:r>
              <w:rPr>
                <w:rFonts w:hint="eastAsia" w:ascii="宋体" w:hAnsi="宋体" w:cs="宋体"/>
              </w:rPr>
              <w:t>学历</w:t>
            </w:r>
          </w:p>
        </w:tc>
        <w:tc>
          <w:tcPr>
            <w:tcW w:w="626" w:type="dxa"/>
            <w:vAlign w:val="center"/>
          </w:tcPr>
          <w:p>
            <w:pPr>
              <w:pStyle w:val="570"/>
              <w:jc w:val="center"/>
              <w:rPr>
                <w:rFonts w:ascii="宋体" w:hAnsi="宋体" w:cs="宋体"/>
              </w:rPr>
            </w:pPr>
            <w:r>
              <w:rPr>
                <w:rFonts w:hint="eastAsia" w:ascii="宋体" w:hAnsi="宋体" w:cs="宋体"/>
              </w:rPr>
              <w:t>专业</w:t>
            </w:r>
          </w:p>
        </w:tc>
        <w:tc>
          <w:tcPr>
            <w:tcW w:w="1577" w:type="dxa"/>
            <w:vAlign w:val="center"/>
          </w:tcPr>
          <w:p>
            <w:pPr>
              <w:pStyle w:val="570"/>
              <w:jc w:val="center"/>
              <w:rPr>
                <w:rFonts w:ascii="宋体" w:hAnsi="宋体" w:cs="宋体"/>
              </w:rPr>
            </w:pPr>
            <w:r>
              <w:rPr>
                <w:rFonts w:hint="eastAsia" w:ascii="宋体" w:hAnsi="宋体" w:cs="宋体"/>
              </w:rPr>
              <w:t>执业资格/职称</w:t>
            </w:r>
          </w:p>
        </w:tc>
        <w:tc>
          <w:tcPr>
            <w:tcW w:w="1090" w:type="dxa"/>
            <w:vAlign w:val="center"/>
          </w:tcPr>
          <w:p>
            <w:pPr>
              <w:pStyle w:val="570"/>
              <w:jc w:val="center"/>
              <w:rPr>
                <w:rFonts w:ascii="宋体" w:hAnsi="宋体" w:cs="宋体"/>
              </w:rPr>
            </w:pPr>
            <w:r>
              <w:rPr>
                <w:rFonts w:hint="eastAsia" w:ascii="宋体" w:hAnsi="宋体" w:cs="宋体"/>
              </w:rPr>
              <w:t>工作年限</w:t>
            </w:r>
          </w:p>
        </w:tc>
        <w:tc>
          <w:tcPr>
            <w:tcW w:w="1577" w:type="dxa"/>
            <w:vAlign w:val="center"/>
          </w:tcPr>
          <w:p>
            <w:pPr>
              <w:pStyle w:val="570"/>
              <w:jc w:val="center"/>
              <w:rPr>
                <w:rFonts w:ascii="宋体" w:hAnsi="宋体" w:cs="宋体"/>
              </w:rPr>
            </w:pPr>
            <w:r>
              <w:rPr>
                <w:rFonts w:hint="eastAsia" w:ascii="宋体" w:hAnsi="宋体" w:cs="宋体"/>
              </w:rPr>
              <w:t>拟在本项目担任的职务</w:t>
            </w:r>
          </w:p>
        </w:tc>
        <w:tc>
          <w:tcPr>
            <w:tcW w:w="1285" w:type="dxa"/>
            <w:vAlign w:val="center"/>
          </w:tcPr>
          <w:p>
            <w:pPr>
              <w:pStyle w:val="57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bl>
    <w:p>
      <w:pPr>
        <w:pStyle w:val="57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2"/>
        <w:spacing w:line="400" w:lineRule="exact"/>
        <w:rPr>
          <w:rFonts w:ascii="宋体" w:hAnsi="宋体" w:cs="宋体"/>
          <w:sz w:val="24"/>
          <w:szCs w:val="21"/>
        </w:rPr>
      </w:pPr>
    </w:p>
    <w:p>
      <w:pPr>
        <w:pStyle w:val="570"/>
        <w:jc w:val="center"/>
        <w:rPr>
          <w:rFonts w:ascii="宋体" w:hAnsi="宋体" w:cs="宋体"/>
          <w:sz w:val="24"/>
          <w:szCs w:val="21"/>
        </w:rPr>
        <w:sectPr>
          <w:pgSz w:w="11907" w:h="16840"/>
          <w:pgMar w:top="1191" w:right="1191" w:bottom="1191" w:left="1191" w:header="567" w:footer="720" w:gutter="227"/>
          <w:cols w:space="720" w:num="1"/>
        </w:sectPr>
      </w:pPr>
      <w:r>
        <w:rPr>
          <w:rFonts w:ascii="宋体" w:hAnsi="宋体" w:cs="宋体"/>
          <w:sz w:val="24"/>
          <w:szCs w:val="21"/>
        </w:rPr>
        <w:br w:type="page"/>
      </w:r>
    </w:p>
    <w:p>
      <w:pPr>
        <w:spacing w:line="440" w:lineRule="exact"/>
        <w:jc w:val="center"/>
        <w:rPr>
          <w:rFonts w:ascii="宋体" w:hAnsi="宋体" w:eastAsia="宋体" w:cs="Calibri"/>
          <w:color w:val="000000"/>
          <w:sz w:val="32"/>
          <w:szCs w:val="32"/>
        </w:rPr>
      </w:pPr>
      <w:r>
        <w:rPr>
          <w:rFonts w:ascii="宋体" w:hAnsi="宋体" w:eastAsia="宋体" w:cs="Calibri"/>
          <w:color w:val="000000"/>
          <w:sz w:val="32"/>
          <w:szCs w:val="32"/>
        </w:rPr>
        <w:t>项目负责人简介</w:t>
      </w:r>
    </w:p>
    <w:tbl>
      <w:tblPr>
        <w:tblStyle w:val="89"/>
        <w:tblW w:w="928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793"/>
        <w:gridCol w:w="1793"/>
        <w:gridCol w:w="93"/>
        <w:gridCol w:w="20"/>
        <w:gridCol w:w="1677"/>
        <w:gridCol w:w="59"/>
        <w:gridCol w:w="693"/>
        <w:gridCol w:w="13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6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816"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6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7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0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288"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3909"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pStyle w:val="46"/>
              <w:snapToGrid w:val="0"/>
              <w:ind w:left="5250"/>
              <w:rPr>
                <w:rFonts w:ascii="宋体" w:hAnsi="宋体" w:eastAsia="宋体" w:cs="Calibri"/>
                <w:sz w:val="21"/>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pStyle w:val="46"/>
              <w:snapToGrid w:val="0"/>
              <w:ind w:left="5250"/>
              <w:rPr>
                <w:rFonts w:ascii="宋体" w:hAnsi="宋体" w:eastAsia="宋体" w:cs="Calibri"/>
                <w:sz w:val="21"/>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合同等相应证明文件</w:t>
      </w:r>
    </w:p>
    <w:p>
      <w:pPr>
        <w:pStyle w:val="570"/>
        <w:jc w:val="center"/>
        <w:rPr>
          <w:rFonts w:ascii="宋体" w:hAnsi="宋体" w:cs="宋体"/>
          <w:b/>
          <w:sz w:val="28"/>
        </w:rPr>
      </w:pPr>
    </w:p>
    <w:p>
      <w:pPr>
        <w:rPr>
          <w:rFonts w:ascii="宋体" w:hAnsi="宋体" w:eastAsia="宋体"/>
        </w:rPr>
        <w:sectPr>
          <w:pgSz w:w="11907" w:h="16840"/>
          <w:pgMar w:top="1191" w:right="1191" w:bottom="1191" w:left="1191" w:header="567" w:footer="720" w:gutter="227"/>
          <w:cols w:space="720" w:num="1"/>
        </w:sectPr>
      </w:pPr>
    </w:p>
    <w:p>
      <w:pPr>
        <w:pStyle w:val="570"/>
        <w:jc w:val="center"/>
        <w:rPr>
          <w:rFonts w:ascii="宋体" w:hAnsi="宋体" w:cs="宋体"/>
          <w:b/>
          <w:sz w:val="28"/>
        </w:rPr>
      </w:pPr>
      <w:r>
        <w:rPr>
          <w:rFonts w:hint="eastAsia" w:ascii="宋体" w:hAnsi="宋体" w:cs="宋体"/>
          <w:b/>
          <w:sz w:val="28"/>
        </w:rPr>
        <w:t>服务</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143"/>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947" w:type="dxa"/>
            <w:vMerge w:val="restart"/>
            <w:textDirection w:val="tbRlV"/>
            <w:vAlign w:val="center"/>
          </w:tcPr>
          <w:p>
            <w:pPr>
              <w:pStyle w:val="570"/>
              <w:ind w:left="113"/>
              <w:jc w:val="center"/>
              <w:rPr>
                <w:rFonts w:ascii="宋体" w:hAnsi="宋体" w:cs="宋体"/>
              </w:rPr>
            </w:pPr>
            <w:r>
              <w:rPr>
                <w:rFonts w:hint="eastAsia" w:ascii="宋体" w:hAnsi="宋体" w:cs="宋体"/>
              </w:rPr>
              <w:t>服务体系情况</w:t>
            </w:r>
          </w:p>
        </w:tc>
        <w:tc>
          <w:tcPr>
            <w:tcW w:w="3143" w:type="dxa"/>
            <w:vAlign w:val="center"/>
          </w:tcPr>
          <w:p>
            <w:pPr>
              <w:pStyle w:val="570"/>
              <w:jc w:val="center"/>
              <w:rPr>
                <w:rFonts w:ascii="宋体" w:hAnsi="宋体" w:cs="宋体"/>
              </w:rPr>
            </w:pPr>
            <w:r>
              <w:rPr>
                <w:rFonts w:hint="eastAsia" w:ascii="宋体" w:hAnsi="宋体" w:cs="宋体"/>
              </w:rPr>
              <w:t>售后服务人数：</w:t>
            </w:r>
          </w:p>
        </w:tc>
        <w:tc>
          <w:tcPr>
            <w:tcW w:w="5198" w:type="dxa"/>
            <w:vAlign w:val="center"/>
          </w:tcPr>
          <w:p>
            <w:pPr>
              <w:pStyle w:val="57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947" w:type="dxa"/>
            <w:vMerge w:val="continue"/>
            <w:textDirection w:val="tbRlV"/>
            <w:vAlign w:val="center"/>
          </w:tcPr>
          <w:p>
            <w:pPr>
              <w:pStyle w:val="570"/>
              <w:ind w:left="113"/>
              <w:jc w:val="center"/>
              <w:rPr>
                <w:rFonts w:ascii="宋体" w:hAnsi="宋体" w:cs="宋体"/>
              </w:rPr>
            </w:pPr>
          </w:p>
        </w:tc>
        <w:tc>
          <w:tcPr>
            <w:tcW w:w="3143" w:type="dxa"/>
            <w:vAlign w:val="center"/>
          </w:tcPr>
          <w:p>
            <w:pPr>
              <w:pStyle w:val="570"/>
              <w:jc w:val="center"/>
              <w:rPr>
                <w:rFonts w:ascii="宋体" w:hAnsi="宋体" w:cs="宋体"/>
              </w:rPr>
            </w:pPr>
            <w:r>
              <w:rPr>
                <w:rFonts w:hint="eastAsia" w:ascii="宋体" w:hAnsi="宋体" w:cs="宋体"/>
              </w:rPr>
              <w:t>职称：</w:t>
            </w:r>
          </w:p>
        </w:tc>
        <w:tc>
          <w:tcPr>
            <w:tcW w:w="5198"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947" w:type="dxa"/>
            <w:vMerge w:val="continue"/>
            <w:textDirection w:val="tbRlV"/>
            <w:vAlign w:val="center"/>
          </w:tcPr>
          <w:p>
            <w:pPr>
              <w:pStyle w:val="570"/>
              <w:ind w:left="113"/>
              <w:jc w:val="center"/>
              <w:rPr>
                <w:rFonts w:ascii="宋体" w:hAnsi="宋体" w:cs="宋体"/>
              </w:rPr>
            </w:pPr>
          </w:p>
        </w:tc>
        <w:tc>
          <w:tcPr>
            <w:tcW w:w="3143" w:type="dxa"/>
            <w:vAlign w:val="center"/>
          </w:tcPr>
          <w:p>
            <w:pPr>
              <w:pStyle w:val="570"/>
              <w:jc w:val="center"/>
              <w:rPr>
                <w:rFonts w:ascii="宋体" w:hAnsi="宋体" w:cs="宋体"/>
              </w:rPr>
            </w:pPr>
            <w:r>
              <w:rPr>
                <w:rFonts w:hint="eastAsia" w:ascii="宋体" w:hAnsi="宋体" w:cs="宋体"/>
              </w:rPr>
              <w:t>固定场所地址：</w:t>
            </w:r>
          </w:p>
        </w:tc>
        <w:tc>
          <w:tcPr>
            <w:tcW w:w="5198"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服务内容</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可提供优惠条件</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人员培训承诺</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其它服务承诺</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bl>
    <w:p>
      <w:pPr>
        <w:pStyle w:val="570"/>
        <w:spacing w:line="360" w:lineRule="auto"/>
        <w:rPr>
          <w:rFonts w:ascii="宋体" w:hAnsi="宋体" w:cs="宋体"/>
          <w:b/>
          <w:szCs w:val="21"/>
        </w:rPr>
      </w:pPr>
    </w:p>
    <w:p>
      <w:pPr>
        <w:pStyle w:val="570"/>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九、投标单位优势及其他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p>
    <w:p>
      <w:pPr>
        <w:spacing w:before="12"/>
        <w:jc w:val="center"/>
        <w:rPr>
          <w:rFonts w:ascii="宋体" w:hAnsi="宋体" w:eastAsia="宋体" w:cs="宋体"/>
          <w:sz w:val="41"/>
          <w:szCs w:val="41"/>
        </w:rPr>
      </w:pPr>
      <w:r>
        <w:rPr>
          <w:rFonts w:hint="eastAsia" w:ascii="宋体" w:hAnsi="宋体" w:eastAsia="宋体" w:cs="宋体"/>
          <w:b/>
          <w:sz w:val="32"/>
          <w:szCs w:val="32"/>
        </w:rPr>
        <w:t>十、</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十一、投标人须知前附表规定的其他资料</w:t>
      </w:r>
    </w:p>
    <w:p>
      <w:pPr>
        <w:pStyle w:val="57"/>
        <w:spacing w:line="360" w:lineRule="auto"/>
        <w:jc w:val="center"/>
        <w:rPr>
          <w:rFonts w:ascii="宋体" w:hAnsi="宋体" w:cs="宋体"/>
          <w:b/>
          <w:sz w:val="32"/>
          <w:szCs w:val="32"/>
        </w:rPr>
      </w:pPr>
    </w:p>
    <w:p>
      <w:pPr>
        <w:rPr>
          <w:rFonts w:ascii="宋体" w:hAnsi="宋体" w:eastAsia="宋体"/>
        </w:rPr>
      </w:pP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Segoe Print"/>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Angsana New">
    <w:panose1 w:val="02020603050405020304"/>
    <w:charset w:val="00"/>
    <w:family w:val="roman"/>
    <w:pitch w:val="default"/>
    <w:sig w:usb0="81000003" w:usb1="00000000" w:usb2="00000000" w:usb3="00000000" w:csb0="0001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034759"/>
    </w:sdtPr>
    <w:sdtContent>
      <w:p>
        <w:pPr>
          <w:pStyle w:val="50"/>
          <w:jc w:val="right"/>
        </w:pPr>
        <w:r>
          <w:fldChar w:fldCharType="begin"/>
        </w:r>
        <w:r>
          <w:instrText xml:space="preserve">PAGE   \* MERGEFORMAT</w:instrText>
        </w:r>
        <w:r>
          <w:fldChar w:fldCharType="separate"/>
        </w:r>
        <w:r>
          <w:rPr>
            <w:lang w:val="zh-CN"/>
          </w:rPr>
          <w:t>30</w:t>
        </w:r>
        <w:r>
          <w:fldChar w:fldCharType="end"/>
        </w:r>
      </w:p>
    </w:sdtContent>
  </w:sdt>
  <w:p>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9531571"/>
    </w:sdtPr>
    <w:sdtContent>
      <w:p>
        <w:pPr>
          <w:pStyle w:val="50"/>
          <w:jc w:val="right"/>
        </w:pPr>
        <w:r>
          <w:fldChar w:fldCharType="begin"/>
        </w:r>
        <w:r>
          <w:instrText xml:space="preserve">PAGE   \* MERGEFORMAT</w:instrText>
        </w:r>
        <w:r>
          <w:fldChar w:fldCharType="separate"/>
        </w:r>
        <w:r>
          <w:rPr>
            <w:lang w:val="zh-CN"/>
          </w:rPr>
          <w:t>75</w:t>
        </w:r>
        <w:r>
          <w:fldChar w:fldCharType="end"/>
        </w:r>
      </w:p>
    </w:sdtContent>
  </w:sdt>
  <w:p>
    <w:pPr>
      <w:pStyle w:val="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45"/>
      <w:lvlText w:val="%1"/>
      <w:lvlJc w:val="left"/>
      <w:pPr>
        <w:tabs>
          <w:tab w:val="left" w:pos="425"/>
        </w:tabs>
        <w:ind w:left="425" w:hanging="425"/>
      </w:pPr>
      <w:rPr>
        <w:rFonts w:hint="eastAsia"/>
      </w:rPr>
    </w:lvl>
    <w:lvl w:ilvl="1" w:tentative="0">
      <w:start w:val="1"/>
      <w:numFmt w:val="decimal"/>
      <w:pStyle w:val="1446"/>
      <w:lvlText w:val="%1.%2"/>
      <w:lvlJc w:val="left"/>
      <w:pPr>
        <w:tabs>
          <w:tab w:val="left" w:pos="567"/>
        </w:tabs>
        <w:ind w:left="567" w:hanging="567"/>
      </w:pPr>
      <w:rPr>
        <w:rFonts w:hint="eastAsia"/>
      </w:rPr>
    </w:lvl>
    <w:lvl w:ilvl="2" w:tentative="0">
      <w:start w:val="1"/>
      <w:numFmt w:val="decimal"/>
      <w:pStyle w:val="1450"/>
      <w:lvlText w:val="%1.%2.%3"/>
      <w:lvlJc w:val="left"/>
      <w:pPr>
        <w:tabs>
          <w:tab w:val="left" w:pos="709"/>
        </w:tabs>
        <w:ind w:left="709" w:hanging="709"/>
      </w:pPr>
      <w:rPr>
        <w:rFonts w:hint="eastAsia"/>
      </w:rPr>
    </w:lvl>
    <w:lvl w:ilvl="3" w:tentative="0">
      <w:start w:val="1"/>
      <w:numFmt w:val="decimal"/>
      <w:pStyle w:val="144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3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3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3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422"/>
      <w:lvlText w:val="%1"/>
      <w:lvlJc w:val="left"/>
      <w:pPr>
        <w:tabs>
          <w:tab w:val="left" w:pos="1140"/>
        </w:tabs>
        <w:ind w:left="1140" w:hanging="360"/>
      </w:pPr>
      <w:rPr>
        <w:rFonts w:hint="default"/>
      </w:rPr>
    </w:lvl>
    <w:lvl w:ilvl="1" w:tentative="0">
      <w:start w:val="1"/>
      <w:numFmt w:val="decimal"/>
      <w:pStyle w:val="1421"/>
      <w:lvlText w:val="%1.%2"/>
      <w:lvlJc w:val="left"/>
      <w:pPr>
        <w:tabs>
          <w:tab w:val="left" w:pos="1500"/>
        </w:tabs>
        <w:ind w:left="1140" w:hanging="360"/>
      </w:pPr>
      <w:rPr>
        <w:rFonts w:hint="default"/>
      </w:rPr>
    </w:lvl>
    <w:lvl w:ilvl="2" w:tentative="0">
      <w:start w:val="1"/>
      <w:numFmt w:val="decimal"/>
      <w:pStyle w:val="1420"/>
      <w:lvlText w:val="%1.%2.%3"/>
      <w:lvlJc w:val="left"/>
      <w:pPr>
        <w:tabs>
          <w:tab w:val="left" w:pos="1860"/>
        </w:tabs>
        <w:ind w:left="1500" w:hanging="720"/>
      </w:pPr>
      <w:rPr>
        <w:rFonts w:hint="default"/>
      </w:rPr>
    </w:lvl>
    <w:lvl w:ilvl="3" w:tentative="0">
      <w:start w:val="1"/>
      <w:numFmt w:val="decimal"/>
      <w:pStyle w:val="141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8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2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24"/>
      <w:lvlText w:val="%1.%2.%3."/>
      <w:lvlJc w:val="left"/>
      <w:pPr>
        <w:tabs>
          <w:tab w:val="left" w:pos="709"/>
        </w:tabs>
        <w:ind w:left="709" w:hanging="709"/>
      </w:pPr>
      <w:rPr>
        <w:rFonts w:hint="eastAsia"/>
      </w:rPr>
    </w:lvl>
    <w:lvl w:ilvl="3" w:tentative="0">
      <w:start w:val="1"/>
      <w:numFmt w:val="decimal"/>
      <w:pStyle w:val="15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3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314"/>
      <w:lvlText w:val="第%1部分"/>
      <w:lvlJc w:val="left"/>
      <w:pPr>
        <w:tabs>
          <w:tab w:val="left" w:pos="2"/>
        </w:tabs>
        <w:ind w:left="1247" w:hanging="1245"/>
      </w:pPr>
      <w:rPr>
        <w:rFonts w:hint="eastAsia"/>
      </w:rPr>
    </w:lvl>
    <w:lvl w:ilvl="1" w:tentative="0">
      <w:start w:val="1"/>
      <w:numFmt w:val="decimal"/>
      <w:pStyle w:val="131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316"/>
      <w:lvlText w:val="%4."/>
      <w:lvlJc w:val="left"/>
      <w:pPr>
        <w:tabs>
          <w:tab w:val="left" w:pos="1499"/>
        </w:tabs>
        <w:ind w:left="1499" w:hanging="419"/>
      </w:pPr>
      <w:rPr>
        <w:rFonts w:hint="eastAsia"/>
      </w:rPr>
    </w:lvl>
    <w:lvl w:ilvl="4" w:tentative="0">
      <w:start w:val="1"/>
      <w:numFmt w:val="decimal"/>
      <w:pStyle w:val="131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66"/>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90"/>
      <w:suff w:val="space"/>
      <w:lvlText w:val="%1、"/>
      <w:lvlJc w:val="left"/>
      <w:pPr>
        <w:ind w:left="432" w:hanging="432"/>
      </w:pPr>
    </w:lvl>
    <w:lvl w:ilvl="1" w:tentative="0">
      <w:start w:val="1"/>
      <w:numFmt w:val="decimal"/>
      <w:pStyle w:val="1391"/>
      <w:suff w:val="space"/>
      <w:lvlText w:val="%1.%2、"/>
      <w:lvlJc w:val="left"/>
      <w:pPr>
        <w:ind w:left="576" w:hanging="576"/>
      </w:pPr>
    </w:lvl>
    <w:lvl w:ilvl="2" w:tentative="0">
      <w:start w:val="1"/>
      <w:numFmt w:val="decimal"/>
      <w:pStyle w:val="1392"/>
      <w:suff w:val="space"/>
      <w:lvlText w:val="%1.%2.%3、"/>
      <w:lvlJc w:val="left"/>
      <w:pPr>
        <w:ind w:left="720" w:hanging="720"/>
      </w:pPr>
    </w:lvl>
    <w:lvl w:ilvl="3" w:tentative="0">
      <w:start w:val="1"/>
      <w:numFmt w:val="decimal"/>
      <w:pStyle w:val="1393"/>
      <w:suff w:val="space"/>
      <w:lvlText w:val="%1.%2.%3.%4、"/>
      <w:lvlJc w:val="left"/>
      <w:pPr>
        <w:ind w:left="864" w:hanging="864"/>
      </w:pPr>
    </w:lvl>
    <w:lvl w:ilvl="4" w:tentative="0">
      <w:start w:val="1"/>
      <w:numFmt w:val="decimal"/>
      <w:pStyle w:val="1394"/>
      <w:suff w:val="space"/>
      <w:lvlText w:val="%1.%2.%3.%4.%5、"/>
      <w:lvlJc w:val="left"/>
      <w:pPr>
        <w:ind w:left="1008" w:hanging="1008"/>
      </w:pPr>
    </w:lvl>
    <w:lvl w:ilvl="5" w:tentative="0">
      <w:start w:val="1"/>
      <w:numFmt w:val="decimal"/>
      <w:pStyle w:val="1395"/>
      <w:suff w:val="space"/>
      <w:lvlText w:val="%1.%2.%3.%4.%5.%6、"/>
      <w:lvlJc w:val="left"/>
      <w:pPr>
        <w:ind w:left="1152" w:hanging="1152"/>
      </w:pPr>
    </w:lvl>
    <w:lvl w:ilvl="6" w:tentative="0">
      <w:start w:val="1"/>
      <w:numFmt w:val="decimal"/>
      <w:pStyle w:val="1396"/>
      <w:suff w:val="space"/>
      <w:lvlText w:val="%1.%2.%3.%4.%5.%6.%7、"/>
      <w:lvlJc w:val="left"/>
      <w:pPr>
        <w:ind w:left="1296" w:hanging="1296"/>
      </w:pPr>
    </w:lvl>
    <w:lvl w:ilvl="7" w:tentative="0">
      <w:start w:val="1"/>
      <w:numFmt w:val="decimal"/>
      <w:pStyle w:val="1397"/>
      <w:suff w:val="space"/>
      <w:lvlText w:val="%1.%2.%3.%4.%5.%6.%7.%8、"/>
      <w:lvlJc w:val="left"/>
      <w:pPr>
        <w:ind w:left="1440" w:hanging="1440"/>
      </w:pPr>
    </w:lvl>
    <w:lvl w:ilvl="8" w:tentative="0">
      <w:start w:val="1"/>
      <w:numFmt w:val="decimal"/>
      <w:pStyle w:val="1398"/>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50254E"/>
    <w:multiLevelType w:val="multilevel"/>
    <w:tmpl w:val="3750254E"/>
    <w:lvl w:ilvl="0" w:tentative="0">
      <w:start w:val="1"/>
      <w:numFmt w:val="bullet"/>
      <w:pStyle w:val="177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A3B0FB8"/>
    <w:multiLevelType w:val="multilevel"/>
    <w:tmpl w:val="4A3B0FB8"/>
    <w:lvl w:ilvl="0" w:tentative="0">
      <w:start w:val="1"/>
      <w:numFmt w:val="bullet"/>
      <w:pStyle w:val="17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67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C4BD6E"/>
    <w:multiLevelType w:val="singleLevel"/>
    <w:tmpl w:val="59C4BD6E"/>
    <w:lvl w:ilvl="0" w:tentative="0">
      <w:start w:val="1"/>
      <w:numFmt w:val="decimal"/>
      <w:suff w:val="nothing"/>
      <w:lvlText w:val="（%1）"/>
      <w:lvlJc w:val="left"/>
    </w:lvl>
  </w:abstractNum>
  <w:abstractNum w:abstractNumId="21">
    <w:nsid w:val="5D153EDD"/>
    <w:multiLevelType w:val="multilevel"/>
    <w:tmpl w:val="5D153EDD"/>
    <w:lvl w:ilvl="0" w:tentative="0">
      <w:start w:val="1"/>
      <w:numFmt w:val="bullet"/>
      <w:pStyle w:val="1584"/>
      <w:lvlText w:val=""/>
      <w:lvlJc w:val="left"/>
      <w:pPr>
        <w:tabs>
          <w:tab w:val="left" w:pos="840"/>
        </w:tabs>
        <w:ind w:left="840" w:hanging="420"/>
      </w:pPr>
      <w:rPr>
        <w:rFonts w:hint="default" w:ascii="Wingdings" w:hAnsi="Wingdings"/>
      </w:rPr>
    </w:lvl>
    <w:lvl w:ilvl="1" w:tentative="0">
      <w:start w:val="1"/>
      <w:numFmt w:val="bullet"/>
      <w:pStyle w:val="1588"/>
      <w:lvlText w:val=""/>
      <w:lvlJc w:val="left"/>
      <w:pPr>
        <w:tabs>
          <w:tab w:val="left" w:pos="1260"/>
        </w:tabs>
        <w:ind w:left="1260" w:hanging="420"/>
      </w:pPr>
      <w:rPr>
        <w:rFonts w:hint="default" w:ascii="Wingdings" w:hAnsi="Wingdings"/>
      </w:rPr>
    </w:lvl>
    <w:lvl w:ilvl="2" w:tentative="0">
      <w:start w:val="1"/>
      <w:numFmt w:val="bullet"/>
      <w:pStyle w:val="158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2">
    <w:nsid w:val="5EFC506D"/>
    <w:multiLevelType w:val="singleLevel"/>
    <w:tmpl w:val="5EFC506D"/>
    <w:lvl w:ilvl="0" w:tentative="0">
      <w:start w:val="1"/>
      <w:numFmt w:val="decimal"/>
      <w:pStyle w:val="17"/>
      <w:lvlText w:val="%1."/>
      <w:lvlJc w:val="left"/>
      <w:pPr>
        <w:tabs>
          <w:tab w:val="left" w:pos="780"/>
        </w:tabs>
        <w:ind w:left="780" w:hanging="360"/>
      </w:pPr>
    </w:lvl>
  </w:abstractNum>
  <w:abstractNum w:abstractNumId="23">
    <w:nsid w:val="5EFC5083"/>
    <w:multiLevelType w:val="singleLevel"/>
    <w:tmpl w:val="5EFC5083"/>
    <w:lvl w:ilvl="0" w:tentative="0">
      <w:start w:val="1"/>
      <w:numFmt w:val="decimal"/>
      <w:pStyle w:val="22"/>
      <w:lvlText w:val="%1."/>
      <w:lvlJc w:val="left"/>
      <w:pPr>
        <w:tabs>
          <w:tab w:val="left" w:pos="360"/>
        </w:tabs>
        <w:ind w:left="360" w:hanging="360"/>
      </w:pPr>
    </w:lvl>
  </w:abstractNum>
  <w:abstractNum w:abstractNumId="24">
    <w:nsid w:val="5EFC508E"/>
    <w:multiLevelType w:val="singleLevel"/>
    <w:tmpl w:val="5EFC508E"/>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5">
    <w:nsid w:val="5EFC5099"/>
    <w:multiLevelType w:val="singleLevel"/>
    <w:tmpl w:val="5EFC5099"/>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6">
    <w:nsid w:val="5EFC50AF"/>
    <w:multiLevelType w:val="singleLevel"/>
    <w:tmpl w:val="5EFC50AF"/>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7">
    <w:nsid w:val="5EFC50BA"/>
    <w:multiLevelType w:val="singleLevel"/>
    <w:tmpl w:val="5EFC50BA"/>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28">
    <w:nsid w:val="5EFC50C5"/>
    <w:multiLevelType w:val="singleLevel"/>
    <w:tmpl w:val="5EFC50C5"/>
    <w:lvl w:ilvl="0" w:tentative="0">
      <w:start w:val="1"/>
      <w:numFmt w:val="decimal"/>
      <w:pStyle w:val="43"/>
      <w:lvlText w:val="%1."/>
      <w:lvlJc w:val="left"/>
      <w:pPr>
        <w:tabs>
          <w:tab w:val="left" w:pos="1620"/>
        </w:tabs>
        <w:ind w:left="1620" w:hanging="360"/>
      </w:pPr>
    </w:lvl>
  </w:abstractNum>
  <w:abstractNum w:abstractNumId="2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7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0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6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69"/>
      <w:lvlText w:val="%1.%2.%3.%4.%5.%6.%7."/>
      <w:lvlJc w:val="left"/>
      <w:pPr>
        <w:tabs>
          <w:tab w:val="left" w:pos="1276"/>
        </w:tabs>
        <w:ind w:left="1276" w:hanging="1276"/>
      </w:pPr>
      <w:rPr>
        <w:rFonts w:hint="eastAsia"/>
      </w:rPr>
    </w:lvl>
    <w:lvl w:ilvl="7" w:tentative="0">
      <w:start w:val="1"/>
      <w:numFmt w:val="decimal"/>
      <w:pStyle w:val="167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DE759C7"/>
    <w:multiLevelType w:val="multilevel"/>
    <w:tmpl w:val="7DE759C7"/>
    <w:lvl w:ilvl="0" w:tentative="0">
      <w:start w:val="1"/>
      <w:numFmt w:val="decimal"/>
      <w:pStyle w:val="53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A42"/>
    <w:multiLevelType w:val="multilevel"/>
    <w:tmpl w:val="7DE75A42"/>
    <w:lvl w:ilvl="0" w:tentative="0">
      <w:start w:val="1"/>
      <w:numFmt w:val="decimal"/>
      <w:pStyle w:val="54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7">
    <w:nsid w:val="7FEF420B"/>
    <w:multiLevelType w:val="multilevel"/>
    <w:tmpl w:val="7FEF420B"/>
    <w:lvl w:ilvl="0" w:tentative="0">
      <w:start w:val="1"/>
      <w:numFmt w:val="decimal"/>
      <w:pStyle w:val="177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7"/>
  </w:num>
  <w:num w:numId="9">
    <w:abstractNumId w:val="33"/>
  </w:num>
  <w:num w:numId="10">
    <w:abstractNumId w:val="34"/>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8"/>
  </w:num>
  <w:num w:numId="16">
    <w:abstractNumId w:val="31"/>
  </w:num>
  <w:num w:numId="17">
    <w:abstractNumId w:val="32"/>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6"/>
  </w:num>
  <w:num w:numId="27">
    <w:abstractNumId w:val="10"/>
  </w:num>
  <w:num w:numId="28">
    <w:abstractNumId w:val="21"/>
  </w:num>
  <w:num w:numId="29">
    <w:abstractNumId w:val="30"/>
  </w:num>
  <w:num w:numId="30">
    <w:abstractNumId w:val="19"/>
  </w:num>
  <w:num w:numId="31">
    <w:abstractNumId w:val="37"/>
  </w:num>
  <w:num w:numId="32">
    <w:abstractNumId w:val="14"/>
  </w:num>
  <w:num w:numId="33">
    <w:abstractNumId w:val="15"/>
  </w:num>
  <w:num w:numId="34">
    <w:abstractNumId w:val="29"/>
  </w:num>
  <w:num w:numId="35">
    <w:abstractNumId w:val="20"/>
  </w:num>
  <w:num w:numId="36">
    <w:abstractNumId w:val="35"/>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6EA4"/>
    <w:rsid w:val="3C6F5D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33"/>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next w:val="1"/>
    <w:link w:val="134"/>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5">
    <w:name w:val="heading 4"/>
    <w:basedOn w:val="1"/>
    <w:next w:val="1"/>
    <w:link w:val="135"/>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98"/>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136"/>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8">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9">
    <w:name w:val="heading 8"/>
    <w:basedOn w:val="1"/>
    <w:next w:val="1"/>
    <w:link w:val="138"/>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0">
    <w:name w:val="heading 9"/>
    <w:basedOn w:val="1"/>
    <w:next w:val="1"/>
    <w:link w:val="139"/>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2">
    <w:name w:val="annotation subject"/>
    <w:basedOn w:val="13"/>
    <w:next w:val="13"/>
    <w:link w:val="159"/>
    <w:qFormat/>
    <w:uiPriority w:val="0"/>
    <w:rPr>
      <w:rFonts w:ascii="Calibri" w:hAnsi="Calibri" w:eastAsia="宋体" w:cs="Times New Roman"/>
      <w:b/>
      <w:bCs/>
      <w:szCs w:val="24"/>
    </w:rPr>
  </w:style>
  <w:style w:type="paragraph" w:styleId="13">
    <w:name w:val="annotation text"/>
    <w:basedOn w:val="1"/>
    <w:link w:val="103"/>
    <w:unhideWhenUsed/>
    <w:qFormat/>
    <w:uiPriority w:val="0"/>
    <w:pPr>
      <w:jc w:val="left"/>
    </w:pPr>
  </w:style>
  <w:style w:type="paragraph" w:styleId="14">
    <w:name w:val="toc 7"/>
    <w:basedOn w:val="1"/>
    <w:next w:val="1"/>
    <w:qFormat/>
    <w:uiPriority w:val="39"/>
    <w:pPr>
      <w:ind w:left="1260"/>
      <w:jc w:val="left"/>
    </w:pPr>
    <w:rPr>
      <w:rFonts w:ascii="Calibri" w:hAnsi="Calibri" w:eastAsia="宋体" w:cs="Times New Roman"/>
      <w:sz w:val="18"/>
      <w:szCs w:val="18"/>
    </w:rPr>
  </w:style>
  <w:style w:type="paragraph" w:styleId="15">
    <w:name w:val="Body Text First Indent"/>
    <w:basedOn w:val="16"/>
    <w:link w:val="106"/>
    <w:qFormat/>
    <w:uiPriority w:val="0"/>
    <w:pPr>
      <w:ind w:firstLine="420" w:firstLineChars="100"/>
    </w:pPr>
    <w:rPr>
      <w:rFonts w:ascii="Calibri" w:hAnsi="Calibri" w:eastAsia="宋体" w:cs="Times New Roman"/>
      <w:szCs w:val="24"/>
    </w:rPr>
  </w:style>
  <w:style w:type="paragraph" w:styleId="16">
    <w:name w:val="Body Text"/>
    <w:basedOn w:val="1"/>
    <w:link w:val="105"/>
    <w:unhideWhenUsed/>
    <w:qFormat/>
    <w:uiPriority w:val="0"/>
    <w:pPr>
      <w:spacing w:after="120"/>
    </w:p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rFonts w:ascii="Calibri" w:hAnsi="Calibri" w:eastAsia="宋体" w:cs="Times New Roman"/>
      <w:sz w:val="20"/>
      <w:szCs w:val="20"/>
    </w:rPr>
  </w:style>
  <w:style w:type="paragraph" w:styleId="19">
    <w:name w:val="macro"/>
    <w:link w:val="179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09"/>
    <w:qFormat/>
    <w:uiPriority w:val="0"/>
    <w:pPr>
      <w:jc w:val="center"/>
    </w:pPr>
    <w:rPr>
      <w:rFonts w:ascii="Times New Roman" w:hAnsi="Times New Roman" w:eastAsia="宋体" w:cs="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85"/>
    <w:qFormat/>
    <w:uiPriority w:val="0"/>
    <w:pPr>
      <w:ind w:firstLine="420" w:firstLineChars="200"/>
    </w:pPr>
    <w:rPr>
      <w:rFonts w:ascii="Calibri" w:hAnsi="Calibri" w:eastAsia="宋体" w:cs="Times New Roman"/>
    </w:rPr>
  </w:style>
  <w:style w:type="paragraph" w:styleId="24">
    <w:name w:val="caption"/>
    <w:basedOn w:val="1"/>
    <w:next w:val="1"/>
    <w:link w:val="1215"/>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57"/>
    <w:qFormat/>
    <w:uiPriority w:val="0"/>
    <w:pPr>
      <w:shd w:val="clear" w:color="auto" w:fill="000080"/>
    </w:pPr>
    <w:rPr>
      <w:rFonts w:ascii="Calibri" w:hAnsi="Calibri" w:eastAsia="宋体" w:cs="Times New Roman"/>
      <w:szCs w:val="24"/>
    </w:rPr>
  </w:style>
  <w:style w:type="paragraph" w:styleId="28">
    <w:name w:val="toa heading"/>
    <w:basedOn w:val="1"/>
    <w:next w:val="1"/>
    <w:qFormat/>
    <w:uiPriority w:val="0"/>
    <w:pPr>
      <w:spacing w:before="120"/>
    </w:pPr>
    <w:rPr>
      <w:rFonts w:ascii="Arial" w:hAnsi="Arial" w:eastAsia="宋体" w:cs="Times New Roman"/>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30">
    <w:name w:val="Salutation"/>
    <w:basedOn w:val="1"/>
    <w:next w:val="1"/>
    <w:link w:val="111"/>
    <w:qFormat/>
    <w:uiPriority w:val="0"/>
    <w:pPr>
      <w:adjustRightInd w:val="0"/>
    </w:pPr>
    <w:rPr>
      <w:rFonts w:ascii="Times New Roman" w:hAnsi="Times New Roman" w:eastAsia="宋体" w:cs="Times New Roman"/>
      <w:szCs w:val="20"/>
    </w:rPr>
  </w:style>
  <w:style w:type="paragraph" w:styleId="31">
    <w:name w:val="Body Text 3"/>
    <w:basedOn w:val="1"/>
    <w:link w:val="205"/>
    <w:qFormat/>
    <w:uiPriority w:val="0"/>
    <w:rPr>
      <w:rFonts w:ascii="宋体" w:hAnsi="Calibri" w:eastAsia="宋体" w:cs="Times New Roman"/>
      <w:sz w:val="24"/>
      <w:szCs w:val="20"/>
    </w:rPr>
  </w:style>
  <w:style w:type="paragraph" w:styleId="32">
    <w:name w:val="List Bullet 3"/>
    <w:basedOn w:val="1"/>
    <w:qFormat/>
    <w:uiPriority w:val="0"/>
    <w:pPr>
      <w:numPr>
        <w:ilvl w:val="0"/>
        <w:numId w:val="4"/>
      </w:numPr>
    </w:pPr>
  </w:style>
  <w:style w:type="paragraph" w:styleId="33">
    <w:name w:val="Body Text Indent"/>
    <w:basedOn w:val="1"/>
    <w:link w:val="226"/>
    <w:qFormat/>
    <w:uiPriority w:val="0"/>
    <w:pPr>
      <w:spacing w:after="120"/>
      <w:ind w:left="420" w:leftChars="200"/>
    </w:pPr>
    <w:rPr>
      <w:rFonts w:ascii="Calibri" w:hAnsi="Calibri" w:eastAsia="宋体" w:cs="Times New Roman"/>
      <w:szCs w:val="24"/>
    </w:rPr>
  </w:style>
  <w:style w:type="paragraph" w:styleId="34">
    <w:name w:val="List 2"/>
    <w:basedOn w:val="1"/>
    <w:qFormat/>
    <w:uiPriority w:val="0"/>
    <w:pPr>
      <w:ind w:left="100" w:leftChars="200" w:hanging="200" w:hangingChars="200"/>
    </w:pPr>
    <w:rPr>
      <w:rFonts w:ascii="Times New Roman" w:hAnsi="Times New Roman" w:eastAsia="宋体" w:cs="Times New Roman"/>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9">
    <w:name w:val="toc 5"/>
    <w:basedOn w:val="1"/>
    <w:next w:val="1"/>
    <w:qFormat/>
    <w:uiPriority w:val="39"/>
    <w:pPr>
      <w:ind w:left="840"/>
      <w:jc w:val="left"/>
    </w:pPr>
    <w:rPr>
      <w:rFonts w:ascii="Calibri" w:hAnsi="Calibri" w:eastAsia="宋体" w:cs="Times New Roman"/>
      <w:sz w:val="18"/>
      <w:szCs w:val="18"/>
    </w:rPr>
  </w:style>
  <w:style w:type="paragraph" w:styleId="40">
    <w:name w:val="toc 3"/>
    <w:basedOn w:val="1"/>
    <w:next w:val="1"/>
    <w:qFormat/>
    <w:uiPriority w:val="39"/>
    <w:pPr>
      <w:ind w:left="420"/>
      <w:jc w:val="left"/>
    </w:pPr>
    <w:rPr>
      <w:rFonts w:ascii="Calibri" w:hAnsi="Calibri" w:eastAsia="宋体" w:cs="Times New Roman"/>
      <w:iCs/>
      <w:sz w:val="20"/>
      <w:szCs w:val="20"/>
    </w:rPr>
  </w:style>
  <w:style w:type="paragraph" w:styleId="41">
    <w:name w:val="Plain Text"/>
    <w:basedOn w:val="1"/>
    <w:link w:val="225"/>
    <w:qFormat/>
    <w:uiPriority w:val="0"/>
    <w:rPr>
      <w:rFonts w:ascii="宋体" w:hAnsi="Courier New" w:eastAsia="宋体"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rFonts w:ascii="Calibri" w:hAnsi="Calibri" w:eastAsia="宋体" w:cs="Times New Roman"/>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6">
    <w:name w:val="Date"/>
    <w:basedOn w:val="1"/>
    <w:next w:val="1"/>
    <w:link w:val="233"/>
    <w:qFormat/>
    <w:uiPriority w:val="0"/>
    <w:rPr>
      <w:rFonts w:ascii="Calibri" w:hAnsi="Calibri" w:eastAsia="仿宋_GB2312" w:cs="Times New Roman"/>
      <w:sz w:val="28"/>
      <w:szCs w:val="20"/>
    </w:rPr>
  </w:style>
  <w:style w:type="paragraph" w:styleId="47">
    <w:name w:val="Body Text Indent 2"/>
    <w:basedOn w:val="1"/>
    <w:link w:val="147"/>
    <w:qFormat/>
    <w:uiPriority w:val="0"/>
    <w:pPr>
      <w:spacing w:line="300" w:lineRule="auto"/>
      <w:ind w:firstLine="480"/>
    </w:pPr>
    <w:rPr>
      <w:rFonts w:ascii="黑体" w:hAnsi="Calibri" w:eastAsia="黑体" w:cs="Times New Roman"/>
      <w:szCs w:val="24"/>
    </w:rPr>
  </w:style>
  <w:style w:type="paragraph" w:styleId="48">
    <w:name w:val="endnote text"/>
    <w:basedOn w:val="1"/>
    <w:link w:val="167"/>
    <w:qFormat/>
    <w:uiPriority w:val="0"/>
    <w:pPr>
      <w:snapToGrid w:val="0"/>
      <w:jc w:val="left"/>
    </w:pPr>
    <w:rPr>
      <w:rFonts w:ascii="Calibri" w:hAnsi="Calibri" w:eastAsia="宋体" w:cs="Times New Roman"/>
      <w:szCs w:val="20"/>
    </w:rPr>
  </w:style>
  <w:style w:type="paragraph" w:styleId="49">
    <w:name w:val="Balloon Text"/>
    <w:basedOn w:val="1"/>
    <w:link w:val="93"/>
    <w:unhideWhenUsed/>
    <w:qFormat/>
    <w:uiPriority w:val="0"/>
    <w:rPr>
      <w:sz w:val="18"/>
      <w:szCs w:val="18"/>
    </w:rPr>
  </w:style>
  <w:style w:type="paragraph" w:styleId="50">
    <w:name w:val="footer"/>
    <w:basedOn w:val="1"/>
    <w:link w:val="130"/>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1">
    <w:name w:val="Body Text First Indent 2"/>
    <w:basedOn w:val="33"/>
    <w:link w:val="119"/>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20"/>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3">
    <w:name w:val="Signature"/>
    <w:basedOn w:val="1"/>
    <w:link w:val="1792"/>
    <w:unhideWhenUsed/>
    <w:qFormat/>
    <w:uiPriority w:val="0"/>
    <w:pPr>
      <w:ind w:left="100" w:leftChars="2100"/>
    </w:pPr>
    <w:rPr>
      <w:rFonts w:ascii="Calibri" w:hAnsi="Calibri" w:eastAsia="宋体" w:cs="Times New Roman"/>
    </w:rPr>
  </w:style>
  <w:style w:type="paragraph" w:styleId="54">
    <w:name w:val="toc 1"/>
    <w:basedOn w:val="1"/>
    <w:next w:val="1"/>
    <w:unhideWhenUsed/>
    <w:qFormat/>
    <w:uiPriority w:val="39"/>
    <w:rPr>
      <w:rFonts w:ascii="Calibri" w:hAnsi="Calibri" w:eastAsia="宋体" w:cs="Times New Roman"/>
    </w:rPr>
  </w:style>
  <w:style w:type="paragraph" w:styleId="55">
    <w:name w:val="toc 4"/>
    <w:basedOn w:val="1"/>
    <w:next w:val="1"/>
    <w:qFormat/>
    <w:uiPriority w:val="39"/>
    <w:pPr>
      <w:ind w:left="630"/>
      <w:jc w:val="left"/>
    </w:pPr>
    <w:rPr>
      <w:rFonts w:ascii="Calibri" w:hAnsi="Calibri" w:eastAsia="宋体" w:cs="Times New Roman"/>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23"/>
    <w:qFormat/>
    <w:uiPriority w:val="0"/>
    <w:pPr>
      <w:spacing w:after="60"/>
      <w:jc w:val="center"/>
      <w:outlineLvl w:val="1"/>
    </w:pPr>
    <w:rPr>
      <w:rFonts w:ascii="Cambria" w:hAnsi="Cambria" w:eastAsia="宋体" w:cs="Times New Roman"/>
      <w:kern w:val="0"/>
      <w:sz w:val="20"/>
      <w:szCs w:val="20"/>
    </w:rPr>
  </w:style>
  <w:style w:type="paragraph" w:styleId="59">
    <w:name w:val="List"/>
    <w:basedOn w:val="1"/>
    <w:qFormat/>
    <w:uiPriority w:val="0"/>
    <w:pPr>
      <w:ind w:left="200" w:hanging="200" w:hangingChars="200"/>
    </w:pPr>
    <w:rPr>
      <w:rFonts w:ascii="Times New Roman" w:hAnsi="Times New Roman" w:eastAsia="宋体" w:cs="Times New Roman"/>
      <w:szCs w:val="24"/>
    </w:rPr>
  </w:style>
  <w:style w:type="paragraph" w:styleId="60">
    <w:name w:val="footnote text"/>
    <w:basedOn w:val="1"/>
    <w:link w:val="124"/>
    <w:qFormat/>
    <w:uiPriority w:val="0"/>
    <w:pPr>
      <w:snapToGrid w:val="0"/>
      <w:jc w:val="left"/>
    </w:pPr>
    <w:rPr>
      <w:rFonts w:ascii="Calibri" w:hAnsi="Calibri" w:eastAsia="宋体" w:cs="Times New Roman"/>
      <w:sz w:val="18"/>
      <w:szCs w:val="20"/>
    </w:rPr>
  </w:style>
  <w:style w:type="paragraph" w:styleId="61">
    <w:name w:val="toc 6"/>
    <w:basedOn w:val="1"/>
    <w:next w:val="1"/>
    <w:qFormat/>
    <w:uiPriority w:val="39"/>
    <w:pPr>
      <w:ind w:left="1050"/>
      <w:jc w:val="left"/>
    </w:pPr>
    <w:rPr>
      <w:rFonts w:ascii="Calibri" w:hAnsi="Calibri" w:eastAsia="宋体" w:cs="Times New Roman"/>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cs="Times New Roman"/>
      <w:b/>
      <w:szCs w:val="20"/>
    </w:rPr>
  </w:style>
  <w:style w:type="paragraph" w:styleId="64">
    <w:name w:val="Body Text Indent 3"/>
    <w:basedOn w:val="1"/>
    <w:link w:val="142"/>
    <w:qFormat/>
    <w:uiPriority w:val="0"/>
    <w:pPr>
      <w:spacing w:after="120"/>
      <w:ind w:left="420" w:leftChars="200"/>
    </w:pPr>
    <w:rPr>
      <w:rFonts w:ascii="Calibri" w:hAnsi="Calibri" w:eastAsia="宋体" w:cs="Times New Roman"/>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8">
    <w:name w:val="toc 2"/>
    <w:basedOn w:val="1"/>
    <w:next w:val="1"/>
    <w:qFormat/>
    <w:uiPriority w:val="39"/>
    <w:pPr>
      <w:ind w:left="210"/>
      <w:jc w:val="left"/>
    </w:pPr>
    <w:rPr>
      <w:rFonts w:ascii="Calibri" w:hAnsi="Calibri" w:eastAsia="宋体" w:cs="Times New Roman"/>
      <w:smallCaps/>
      <w:sz w:val="20"/>
      <w:szCs w:val="20"/>
    </w:rPr>
  </w:style>
  <w:style w:type="paragraph" w:styleId="69">
    <w:name w:val="toc 9"/>
    <w:basedOn w:val="1"/>
    <w:next w:val="1"/>
    <w:qFormat/>
    <w:uiPriority w:val="39"/>
    <w:pPr>
      <w:ind w:left="1680"/>
      <w:jc w:val="left"/>
    </w:pPr>
    <w:rPr>
      <w:rFonts w:ascii="Calibri" w:hAnsi="Calibri" w:eastAsia="宋体" w:cs="Times New Roman"/>
      <w:sz w:val="18"/>
      <w:szCs w:val="18"/>
    </w:rPr>
  </w:style>
  <w:style w:type="paragraph" w:styleId="70">
    <w:name w:val="Body Text 2"/>
    <w:basedOn w:val="1"/>
    <w:link w:val="253"/>
    <w:qFormat/>
    <w:uiPriority w:val="0"/>
    <w:pPr>
      <w:spacing w:after="120" w:line="480" w:lineRule="auto"/>
    </w:pPr>
    <w:rPr>
      <w:rFonts w:ascii="Calibri" w:hAnsi="Calibri" w:eastAsia="宋体" w:cs="Times New Roman"/>
    </w:rPr>
  </w:style>
  <w:style w:type="paragraph" w:styleId="71">
    <w:name w:val="List Continue 2"/>
    <w:basedOn w:val="1"/>
    <w:qFormat/>
    <w:uiPriority w:val="0"/>
    <w:pPr>
      <w:spacing w:after="120"/>
      <w:ind w:left="840" w:leftChars="400"/>
    </w:pPr>
    <w:rPr>
      <w:rFonts w:ascii="Times New Roman" w:hAnsi="Times New Roman" w:eastAsia="宋体" w:cs="Times New Roman"/>
      <w:szCs w:val="20"/>
    </w:rPr>
  </w:style>
  <w:style w:type="paragraph" w:styleId="72">
    <w:name w:val="Message Header"/>
    <w:basedOn w:val="16"/>
    <w:link w:val="127"/>
    <w:qFormat/>
    <w:uiPriority w:val="0"/>
    <w:pPr>
      <w:keepLines/>
      <w:widowControl/>
      <w:spacing w:after="40" w:line="140" w:lineRule="atLeast"/>
      <w:ind w:left="360"/>
      <w:jc w:val="left"/>
    </w:pPr>
    <w:rPr>
      <w:rFonts w:hint="eastAsia" w:ascii="Garamond" w:hAnsi="Garamond" w:eastAsia="宋体" w:cs="Times New Roman"/>
      <w:bCs/>
      <w:spacing w:val="-5"/>
      <w:kern w:val="0"/>
      <w:sz w:val="18"/>
      <w:szCs w:val="20"/>
    </w:rPr>
  </w:style>
  <w:style w:type="paragraph" w:styleId="73">
    <w:name w:val="HTML Preformatted"/>
    <w:basedOn w:val="1"/>
    <w:link w:val="1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4">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6">
    <w:name w:val="index 1"/>
    <w:basedOn w:val="1"/>
    <w:next w:val="1"/>
    <w:unhideWhenUsed/>
    <w:qFormat/>
    <w:uiPriority w:val="0"/>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8">
    <w:name w:val="Title"/>
    <w:basedOn w:val="1"/>
    <w:next w:val="1"/>
    <w:link w:val="132"/>
    <w:qFormat/>
    <w:uiPriority w:val="0"/>
    <w:pPr>
      <w:spacing w:before="240" w:after="60"/>
      <w:jc w:val="center"/>
      <w:outlineLvl w:val="0"/>
    </w:pPr>
    <w:rPr>
      <w:rFonts w:ascii="Cambria" w:hAnsi="Cambria" w:eastAsia="宋体" w:cs="Times New Roman"/>
      <w:b/>
      <w:bCs/>
      <w:sz w:val="32"/>
      <w:szCs w:val="32"/>
    </w:rPr>
  </w:style>
  <w:style w:type="character" w:styleId="80">
    <w:name w:val="Strong"/>
    <w:qFormat/>
    <w:uiPriority w:val="0"/>
    <w:rPr>
      <w:rFonts w:asciiTheme="minorHAnsi" w:hAnsiTheme="minorHAnsi" w:eastAsiaTheme="minorEastAsia" w:cstheme="minorBidi"/>
      <w:b/>
      <w:bCs/>
      <w:lang w:val="en-US" w:eastAsia="zh-CN" w:bidi="ar-SA"/>
    </w:rPr>
  </w:style>
  <w:style w:type="character" w:styleId="81">
    <w:name w:val="endnote reference"/>
    <w:qFormat/>
    <w:uiPriority w:val="0"/>
    <w:rPr>
      <w:rFonts w:asciiTheme="minorHAnsi" w:hAnsiTheme="minorHAnsi" w:eastAsiaTheme="minorEastAsia" w:cstheme="minorBidi"/>
      <w:vertAlign w:val="superscript"/>
      <w:lang w:val="en-US" w:eastAsia="zh-CN" w:bidi="ar-SA"/>
    </w:rPr>
  </w:style>
  <w:style w:type="character" w:styleId="82">
    <w:name w:val="page number"/>
    <w:qFormat/>
    <w:uiPriority w:val="0"/>
    <w:rPr>
      <w:rFonts w:asciiTheme="minorHAnsi" w:hAnsiTheme="minorHAnsi" w:eastAsiaTheme="minorEastAsia" w:cstheme="minorBidi"/>
      <w:lang w:val="en-US" w:eastAsia="zh-CN" w:bidi="ar-SA"/>
    </w:rPr>
  </w:style>
  <w:style w:type="character" w:styleId="83">
    <w:name w:val="FollowedHyperlink"/>
    <w:qFormat/>
    <w:uiPriority w:val="99"/>
    <w:rPr>
      <w:rFonts w:asciiTheme="minorHAnsi" w:hAnsiTheme="minorHAnsi" w:eastAsiaTheme="minorEastAsia" w:cstheme="minorBidi"/>
      <w:color w:val="800080"/>
      <w:u w:val="single"/>
      <w:lang w:val="en-US" w:eastAsia="zh-CN" w:bidi="ar-SA"/>
    </w:rPr>
  </w:style>
  <w:style w:type="character" w:styleId="84">
    <w:name w:val="Emphasis"/>
    <w:qFormat/>
    <w:uiPriority w:val="20"/>
    <w:rPr>
      <w:rFonts w:asciiTheme="minorHAnsi" w:hAnsiTheme="minorHAnsi" w:eastAsiaTheme="minorEastAsia" w:cstheme="minorBidi"/>
      <w:i/>
      <w:iCs/>
      <w:lang w:val="en-US" w:eastAsia="zh-CN" w:bidi="ar-SA"/>
    </w:rPr>
  </w:style>
  <w:style w:type="character" w:styleId="85">
    <w:name w:val="line number"/>
    <w:basedOn w:val="79"/>
    <w:qFormat/>
    <w:uiPriority w:val="0"/>
    <w:rPr>
      <w:rFonts w:asciiTheme="minorHAnsi" w:hAnsiTheme="minorHAnsi" w:eastAsiaTheme="minorEastAsia" w:cstheme="minorBidi"/>
      <w:lang w:val="en-US" w:eastAsia="zh-CN" w:bidi="ar-SA"/>
    </w:rPr>
  </w:style>
  <w:style w:type="character" w:styleId="8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87">
    <w:name w:val="annotation reference"/>
    <w:qFormat/>
    <w:uiPriority w:val="0"/>
    <w:rPr>
      <w:rFonts w:asciiTheme="minorHAnsi" w:hAnsiTheme="minorHAnsi" w:eastAsiaTheme="minorEastAsia" w:cstheme="minorBidi"/>
      <w:sz w:val="21"/>
      <w:szCs w:val="21"/>
      <w:lang w:val="en-US" w:eastAsia="zh-CN" w:bidi="ar-SA"/>
    </w:rPr>
  </w:style>
  <w:style w:type="character" w:styleId="88">
    <w:name w:val="footnote reference"/>
    <w:qFormat/>
    <w:uiPriority w:val="0"/>
    <w:rPr>
      <w:rFonts w:asciiTheme="minorHAnsi" w:hAnsiTheme="minorHAnsi" w:eastAsiaTheme="minorEastAsia" w:cstheme="minorBidi"/>
      <w:vertAlign w:val="superscript"/>
      <w:lang w:val="en-US" w:eastAsia="zh-CN" w:bidi="ar-SA"/>
    </w:rPr>
  </w:style>
  <w:style w:type="table" w:styleId="90">
    <w:name w:val="Table Grid"/>
    <w:basedOn w:val="8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批注框文本 字符"/>
    <w:basedOn w:val="79"/>
    <w:link w:val="49"/>
    <w:qFormat/>
    <w:uiPriority w:val="0"/>
    <w:rPr>
      <w:rFonts w:asciiTheme="minorHAnsi" w:hAnsiTheme="minorHAnsi" w:eastAsiaTheme="minorEastAsia" w:cstheme="minorBidi"/>
      <w:sz w:val="18"/>
      <w:szCs w:val="18"/>
      <w:lang w:val="en-US" w:eastAsia="zh-CN" w:bidi="ar-SA"/>
    </w:rPr>
  </w:style>
  <w:style w:type="character" w:customStyle="1" w:styleId="94">
    <w:name w:val="标题 1 字符"/>
    <w:basedOn w:val="79"/>
    <w:qFormat/>
    <w:uiPriority w:val="0"/>
    <w:rPr>
      <w:rFonts w:asciiTheme="minorHAnsi" w:hAnsiTheme="minorHAnsi" w:eastAsiaTheme="minorEastAsia" w:cstheme="minorBidi"/>
      <w:b/>
      <w:bCs/>
      <w:kern w:val="44"/>
      <w:sz w:val="44"/>
      <w:szCs w:val="44"/>
      <w:lang w:val="en-US" w:eastAsia="zh-CN" w:bidi="ar-SA"/>
    </w:rPr>
  </w:style>
  <w:style w:type="character" w:customStyle="1" w:styleId="95">
    <w:name w:val="标题 2 字符"/>
    <w:basedOn w:val="79"/>
    <w:qFormat/>
    <w:uiPriority w:val="0"/>
    <w:rPr>
      <w:rFonts w:asciiTheme="majorHAnsi" w:hAnsiTheme="majorHAnsi" w:eastAsiaTheme="majorEastAsia" w:cstheme="majorBidi"/>
      <w:b/>
      <w:bCs/>
      <w:sz w:val="32"/>
      <w:szCs w:val="32"/>
      <w:lang w:val="en-US" w:eastAsia="zh-CN" w:bidi="ar-SA"/>
    </w:rPr>
  </w:style>
  <w:style w:type="character" w:customStyle="1" w:styleId="96">
    <w:name w:val="标题 3 字符"/>
    <w:basedOn w:val="79"/>
    <w:qFormat/>
    <w:uiPriority w:val="0"/>
    <w:rPr>
      <w:rFonts w:asciiTheme="minorHAnsi" w:hAnsiTheme="minorHAnsi" w:eastAsiaTheme="minorEastAsia" w:cstheme="minorBidi"/>
      <w:b/>
      <w:bCs/>
      <w:sz w:val="32"/>
      <w:szCs w:val="32"/>
      <w:lang w:val="en-US" w:eastAsia="zh-CN" w:bidi="ar-SA"/>
    </w:rPr>
  </w:style>
  <w:style w:type="character" w:customStyle="1" w:styleId="97">
    <w:name w:val="标题 4 字符"/>
    <w:basedOn w:val="79"/>
    <w:qFormat/>
    <w:uiPriority w:val="0"/>
    <w:rPr>
      <w:rFonts w:asciiTheme="majorHAnsi" w:hAnsiTheme="majorHAnsi" w:eastAsiaTheme="majorEastAsia" w:cstheme="majorBidi"/>
      <w:b/>
      <w:bCs/>
      <w:sz w:val="28"/>
      <w:szCs w:val="28"/>
      <w:lang w:val="en-US" w:eastAsia="zh-CN" w:bidi="ar-SA"/>
    </w:rPr>
  </w:style>
  <w:style w:type="character" w:customStyle="1" w:styleId="98">
    <w:name w:val="标题 5 字符"/>
    <w:basedOn w:val="79"/>
    <w:link w:val="6"/>
    <w:qFormat/>
    <w:uiPriority w:val="0"/>
    <w:rPr>
      <w:rFonts w:ascii="宋体" w:hAnsi="宋体" w:eastAsia="宋体" w:cs="Times New Roman"/>
      <w:b/>
      <w:kern w:val="0"/>
      <w:sz w:val="24"/>
      <w:szCs w:val="20"/>
      <w:lang w:val="en-US" w:eastAsia="zh-CN" w:bidi="ar-SA"/>
    </w:rPr>
  </w:style>
  <w:style w:type="character" w:customStyle="1" w:styleId="99">
    <w:name w:val="标题 6 字符"/>
    <w:basedOn w:val="79"/>
    <w:qFormat/>
    <w:uiPriority w:val="0"/>
    <w:rPr>
      <w:rFonts w:asciiTheme="majorHAnsi" w:hAnsiTheme="majorHAnsi" w:eastAsiaTheme="majorEastAsia" w:cstheme="majorBidi"/>
      <w:b/>
      <w:bCs/>
      <w:sz w:val="24"/>
      <w:szCs w:val="24"/>
      <w:lang w:val="en-US" w:eastAsia="zh-CN" w:bidi="ar-SA"/>
    </w:rPr>
  </w:style>
  <w:style w:type="character" w:customStyle="1" w:styleId="100">
    <w:name w:val="标题 7 字符"/>
    <w:basedOn w:val="79"/>
    <w:qFormat/>
    <w:uiPriority w:val="0"/>
    <w:rPr>
      <w:rFonts w:asciiTheme="minorHAnsi" w:hAnsiTheme="minorHAnsi" w:eastAsiaTheme="minorEastAsia" w:cstheme="minorBidi"/>
      <w:b/>
      <w:bCs/>
      <w:sz w:val="24"/>
      <w:szCs w:val="24"/>
      <w:lang w:val="en-US" w:eastAsia="zh-CN" w:bidi="ar-SA"/>
    </w:rPr>
  </w:style>
  <w:style w:type="character" w:customStyle="1" w:styleId="101">
    <w:name w:val="标题 8 字符"/>
    <w:basedOn w:val="79"/>
    <w:qFormat/>
    <w:uiPriority w:val="0"/>
    <w:rPr>
      <w:rFonts w:asciiTheme="majorHAnsi" w:hAnsiTheme="majorHAnsi" w:eastAsiaTheme="majorEastAsia" w:cstheme="majorBidi"/>
      <w:sz w:val="24"/>
      <w:szCs w:val="24"/>
      <w:lang w:val="en-US" w:eastAsia="zh-CN" w:bidi="ar-SA"/>
    </w:rPr>
  </w:style>
  <w:style w:type="character" w:customStyle="1" w:styleId="102">
    <w:name w:val="标题 9 字符"/>
    <w:basedOn w:val="79"/>
    <w:qFormat/>
    <w:uiPriority w:val="0"/>
    <w:rPr>
      <w:rFonts w:asciiTheme="majorHAnsi" w:hAnsiTheme="majorHAnsi" w:eastAsiaTheme="majorEastAsia" w:cstheme="majorBidi"/>
      <w:szCs w:val="21"/>
      <w:lang w:val="en-US" w:eastAsia="zh-CN" w:bidi="ar-SA"/>
    </w:rPr>
  </w:style>
  <w:style w:type="character" w:customStyle="1" w:styleId="103">
    <w:name w:val="批注文字 字符"/>
    <w:basedOn w:val="79"/>
    <w:link w:val="13"/>
    <w:qFormat/>
    <w:uiPriority w:val="0"/>
    <w:rPr>
      <w:rFonts w:asciiTheme="minorHAnsi" w:hAnsiTheme="minorHAnsi" w:eastAsiaTheme="minorEastAsia" w:cstheme="minorBidi"/>
      <w:lang w:val="en-US" w:eastAsia="zh-CN" w:bidi="ar-SA"/>
    </w:rPr>
  </w:style>
  <w:style w:type="character" w:customStyle="1" w:styleId="104">
    <w:name w:val="批注主题 字符"/>
    <w:basedOn w:val="103"/>
    <w:semiHidden/>
    <w:qFormat/>
    <w:uiPriority w:val="0"/>
    <w:rPr>
      <w:b/>
      <w:bCs/>
    </w:rPr>
  </w:style>
  <w:style w:type="character" w:customStyle="1" w:styleId="105">
    <w:name w:val="正文文本 字符"/>
    <w:basedOn w:val="79"/>
    <w:link w:val="16"/>
    <w:qFormat/>
    <w:uiPriority w:val="0"/>
    <w:rPr>
      <w:rFonts w:asciiTheme="minorHAnsi" w:hAnsiTheme="minorHAnsi" w:eastAsiaTheme="minorEastAsia" w:cstheme="minorBidi"/>
      <w:lang w:val="en-US" w:eastAsia="zh-CN" w:bidi="ar-SA"/>
    </w:rPr>
  </w:style>
  <w:style w:type="character" w:customStyle="1" w:styleId="106">
    <w:name w:val="正文首行缩进 字符"/>
    <w:basedOn w:val="105"/>
    <w:link w:val="15"/>
    <w:qFormat/>
    <w:uiPriority w:val="0"/>
    <w:rPr>
      <w:rFonts w:ascii="Calibri" w:hAnsi="Calibri" w:eastAsia="宋体" w:cs="Times New Roman"/>
      <w:szCs w:val="24"/>
    </w:rPr>
  </w:style>
  <w:style w:type="character" w:customStyle="1" w:styleId="107">
    <w:name w:val="宏文本 字符"/>
    <w:basedOn w:val="79"/>
    <w:link w:val="108"/>
    <w:qFormat/>
    <w:uiPriority w:val="0"/>
    <w:rPr>
      <w:rFonts w:ascii="Courier New" w:hAnsi="Courier New" w:eastAsia="宋体" w:cs="Courier New"/>
      <w:kern w:val="2"/>
      <w:sz w:val="24"/>
      <w:szCs w:val="24"/>
      <w:lang w:val="en-US" w:eastAsia="zh-CN" w:bidi="ar-SA"/>
    </w:rPr>
  </w:style>
  <w:style w:type="paragraph" w:customStyle="1" w:styleId="108">
    <w:name w:val="宏文本1"/>
    <w:next w:val="19"/>
    <w:link w:val="10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09">
    <w:name w:val="注释标题 字符"/>
    <w:basedOn w:val="79"/>
    <w:link w:val="20"/>
    <w:qFormat/>
    <w:uiPriority w:val="0"/>
    <w:rPr>
      <w:rFonts w:ascii="Times New Roman" w:hAnsi="Times New Roman" w:eastAsia="宋体" w:cs="Times New Roman"/>
      <w:szCs w:val="24"/>
      <w:lang w:val="en-US" w:eastAsia="zh-CN" w:bidi="ar-SA"/>
    </w:rPr>
  </w:style>
  <w:style w:type="character" w:customStyle="1" w:styleId="110">
    <w:name w:val="文档结构图 字符"/>
    <w:basedOn w:val="79"/>
    <w:qFormat/>
    <w:uiPriority w:val="0"/>
    <w:rPr>
      <w:rFonts w:ascii="Microsoft YaHei UI" w:eastAsia="Microsoft YaHei UI" w:hAnsiTheme="minorHAnsi" w:cstheme="minorBidi"/>
      <w:sz w:val="18"/>
      <w:szCs w:val="18"/>
      <w:lang w:val="en-US" w:eastAsia="zh-CN" w:bidi="ar-SA"/>
    </w:rPr>
  </w:style>
  <w:style w:type="character" w:customStyle="1" w:styleId="111">
    <w:name w:val="称呼 字符"/>
    <w:basedOn w:val="79"/>
    <w:link w:val="30"/>
    <w:qFormat/>
    <w:uiPriority w:val="0"/>
    <w:rPr>
      <w:rFonts w:ascii="Times New Roman" w:hAnsi="Times New Roman" w:eastAsia="宋体" w:cs="Times New Roman"/>
      <w:szCs w:val="20"/>
      <w:lang w:val="en-US" w:eastAsia="zh-CN" w:bidi="ar-SA"/>
    </w:rPr>
  </w:style>
  <w:style w:type="character" w:customStyle="1" w:styleId="112">
    <w:name w:val="正文文本 3 字符"/>
    <w:basedOn w:val="79"/>
    <w:qFormat/>
    <w:uiPriority w:val="0"/>
    <w:rPr>
      <w:rFonts w:asciiTheme="minorHAnsi" w:hAnsiTheme="minorHAnsi" w:eastAsiaTheme="minorEastAsia" w:cstheme="minorBidi"/>
      <w:sz w:val="16"/>
      <w:szCs w:val="16"/>
      <w:lang w:val="en-US" w:eastAsia="zh-CN" w:bidi="ar-SA"/>
    </w:rPr>
  </w:style>
  <w:style w:type="character" w:customStyle="1" w:styleId="113">
    <w:name w:val="正文文本缩进 字符"/>
    <w:basedOn w:val="79"/>
    <w:qFormat/>
    <w:uiPriority w:val="0"/>
    <w:rPr>
      <w:rFonts w:asciiTheme="minorHAnsi" w:hAnsiTheme="minorHAnsi" w:eastAsiaTheme="minorEastAsia" w:cstheme="minorBidi"/>
      <w:lang w:val="en-US" w:eastAsia="zh-CN" w:bidi="ar-SA"/>
    </w:rPr>
  </w:style>
  <w:style w:type="character" w:customStyle="1" w:styleId="114">
    <w:name w:val="纯文本 字符"/>
    <w:basedOn w:val="79"/>
    <w:qFormat/>
    <w:uiPriority w:val="0"/>
    <w:rPr>
      <w:rFonts w:hAnsi="Courier New" w:cs="Courier New" w:asciiTheme="minorEastAsia" w:eastAsiaTheme="minorEastAsia"/>
      <w:lang w:val="en-US" w:eastAsia="zh-CN" w:bidi="ar-SA"/>
    </w:rPr>
  </w:style>
  <w:style w:type="character" w:customStyle="1" w:styleId="115">
    <w:name w:val="日期 字符"/>
    <w:basedOn w:val="79"/>
    <w:qFormat/>
    <w:uiPriority w:val="0"/>
    <w:rPr>
      <w:rFonts w:asciiTheme="minorHAnsi" w:hAnsiTheme="minorHAnsi" w:eastAsiaTheme="minorEastAsia" w:cstheme="minorBidi"/>
      <w:lang w:val="en-US" w:eastAsia="zh-CN" w:bidi="ar-SA"/>
    </w:rPr>
  </w:style>
  <w:style w:type="character" w:customStyle="1" w:styleId="116">
    <w:name w:val="正文文本缩进 2 字符"/>
    <w:basedOn w:val="79"/>
    <w:qFormat/>
    <w:uiPriority w:val="0"/>
    <w:rPr>
      <w:rFonts w:asciiTheme="minorHAnsi" w:hAnsiTheme="minorHAnsi" w:eastAsiaTheme="minorEastAsia" w:cstheme="minorBidi"/>
      <w:lang w:val="en-US" w:eastAsia="zh-CN" w:bidi="ar-SA"/>
    </w:rPr>
  </w:style>
  <w:style w:type="character" w:customStyle="1" w:styleId="117">
    <w:name w:val="尾注文本 字符"/>
    <w:basedOn w:val="79"/>
    <w:qFormat/>
    <w:uiPriority w:val="0"/>
    <w:rPr>
      <w:rFonts w:asciiTheme="minorHAnsi" w:hAnsiTheme="minorHAnsi" w:eastAsiaTheme="minorEastAsia" w:cstheme="minorBidi"/>
      <w:lang w:val="en-US" w:eastAsia="zh-CN" w:bidi="ar-SA"/>
    </w:rPr>
  </w:style>
  <w:style w:type="character" w:customStyle="1" w:styleId="118">
    <w:name w:val="页脚 字符"/>
    <w:basedOn w:val="79"/>
    <w:qFormat/>
    <w:uiPriority w:val="99"/>
    <w:rPr>
      <w:rFonts w:asciiTheme="minorHAnsi" w:hAnsiTheme="minorHAnsi" w:eastAsiaTheme="minorEastAsia" w:cstheme="minorBidi"/>
      <w:sz w:val="18"/>
      <w:szCs w:val="18"/>
      <w:lang w:val="en-US" w:eastAsia="zh-CN" w:bidi="ar-SA"/>
    </w:rPr>
  </w:style>
  <w:style w:type="character" w:customStyle="1" w:styleId="119">
    <w:name w:val="正文首行缩进 2 字符"/>
    <w:basedOn w:val="113"/>
    <w:link w:val="51"/>
    <w:qFormat/>
    <w:uiPriority w:val="0"/>
    <w:rPr>
      <w:kern w:val="0"/>
      <w:sz w:val="20"/>
      <w:szCs w:val="20"/>
    </w:rPr>
  </w:style>
  <w:style w:type="character" w:customStyle="1" w:styleId="120">
    <w:name w:val="页眉 字符"/>
    <w:basedOn w:val="79"/>
    <w:link w:val="52"/>
    <w:qFormat/>
    <w:uiPriority w:val="0"/>
    <w:rPr>
      <w:rFonts w:ascii="Calibri" w:hAnsi="Calibri" w:eastAsia="宋体" w:cs="Times New Roman"/>
      <w:sz w:val="18"/>
      <w:szCs w:val="18"/>
      <w:lang w:val="en-US" w:eastAsia="zh-CN" w:bidi="ar-SA"/>
    </w:rPr>
  </w:style>
  <w:style w:type="character" w:customStyle="1" w:styleId="121">
    <w:name w:val="签名 字符"/>
    <w:basedOn w:val="79"/>
    <w:link w:val="122"/>
    <w:qFormat/>
    <w:uiPriority w:val="0"/>
    <w:rPr>
      <w:rFonts w:asciiTheme="minorHAnsi" w:hAnsiTheme="minorHAnsi" w:eastAsiaTheme="minorEastAsia" w:cstheme="minorBidi"/>
      <w:lang w:val="en-US" w:eastAsia="zh-CN" w:bidi="ar-SA"/>
    </w:rPr>
  </w:style>
  <w:style w:type="paragraph" w:customStyle="1" w:styleId="122">
    <w:name w:val="签名1"/>
    <w:basedOn w:val="1"/>
    <w:next w:val="53"/>
    <w:link w:val="121"/>
    <w:qFormat/>
    <w:uiPriority w:val="0"/>
    <w:pPr>
      <w:ind w:left="100" w:leftChars="2100"/>
    </w:pPr>
  </w:style>
  <w:style w:type="character" w:customStyle="1" w:styleId="123">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124">
    <w:name w:val="脚注文本 字符"/>
    <w:basedOn w:val="79"/>
    <w:link w:val="60"/>
    <w:qFormat/>
    <w:uiPriority w:val="0"/>
    <w:rPr>
      <w:rFonts w:ascii="Calibri" w:hAnsi="Calibri" w:eastAsia="宋体" w:cs="Times New Roman"/>
      <w:sz w:val="18"/>
      <w:szCs w:val="20"/>
      <w:lang w:val="en-US" w:eastAsia="zh-CN" w:bidi="ar-SA"/>
    </w:rPr>
  </w:style>
  <w:style w:type="character" w:customStyle="1" w:styleId="125">
    <w:name w:val="正文文本缩进 3 字符"/>
    <w:basedOn w:val="79"/>
    <w:qFormat/>
    <w:uiPriority w:val="0"/>
    <w:rPr>
      <w:rFonts w:asciiTheme="minorHAnsi" w:hAnsiTheme="minorHAnsi" w:eastAsiaTheme="minorEastAsia" w:cstheme="minorBidi"/>
      <w:sz w:val="16"/>
      <w:szCs w:val="16"/>
      <w:lang w:val="en-US" w:eastAsia="zh-CN" w:bidi="ar-SA"/>
    </w:rPr>
  </w:style>
  <w:style w:type="character" w:customStyle="1" w:styleId="126">
    <w:name w:val="正文文本 2 字符"/>
    <w:basedOn w:val="79"/>
    <w:qFormat/>
    <w:uiPriority w:val="0"/>
    <w:rPr>
      <w:rFonts w:asciiTheme="minorHAnsi" w:hAnsiTheme="minorHAnsi" w:eastAsiaTheme="minorEastAsia" w:cstheme="minorBidi"/>
      <w:lang w:val="en-US" w:eastAsia="zh-CN" w:bidi="ar-SA"/>
    </w:rPr>
  </w:style>
  <w:style w:type="character" w:customStyle="1" w:styleId="12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128">
    <w:name w:val="HTML 预设格式 字符"/>
    <w:basedOn w:val="79"/>
    <w:link w:val="73"/>
    <w:qFormat/>
    <w:uiPriority w:val="99"/>
    <w:rPr>
      <w:rFonts w:ascii="宋体" w:hAnsi="宋体" w:eastAsia="宋体" w:cs="宋体"/>
      <w:kern w:val="0"/>
      <w:sz w:val="24"/>
      <w:lang w:val="en-US" w:eastAsia="zh-CN" w:bidi="ar-SA"/>
    </w:rPr>
  </w:style>
  <w:style w:type="character" w:customStyle="1" w:styleId="129">
    <w:name w:val="标题 字符"/>
    <w:basedOn w:val="79"/>
    <w:qFormat/>
    <w:uiPriority w:val="0"/>
    <w:rPr>
      <w:rFonts w:asciiTheme="majorHAnsi" w:hAnsiTheme="majorHAnsi" w:eastAsiaTheme="majorEastAsia" w:cstheme="majorBidi"/>
      <w:b/>
      <w:bCs/>
      <w:sz w:val="32"/>
      <w:szCs w:val="32"/>
      <w:lang w:val="en-US" w:eastAsia="zh-CN" w:bidi="ar-SA"/>
    </w:rPr>
  </w:style>
  <w:style w:type="character" w:customStyle="1" w:styleId="130">
    <w:name w:val="页脚 字符1"/>
    <w:link w:val="50"/>
    <w:qFormat/>
    <w:uiPriority w:val="99"/>
    <w:rPr>
      <w:rFonts w:ascii="Calibri" w:hAnsi="Calibri" w:eastAsia="宋体" w:cs="Times New Roman"/>
      <w:sz w:val="18"/>
      <w:szCs w:val="18"/>
      <w:lang w:val="en-US" w:eastAsia="zh-CN" w:bidi="ar-SA"/>
    </w:rPr>
  </w:style>
  <w:style w:type="character" w:customStyle="1" w:styleId="131">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132">
    <w:name w:val="标题 字符1"/>
    <w:link w:val="78"/>
    <w:qFormat/>
    <w:uiPriority w:val="0"/>
    <w:rPr>
      <w:rFonts w:ascii="Cambria" w:hAnsi="Cambria" w:eastAsia="宋体" w:cs="Times New Roman"/>
      <w:b/>
      <w:bCs/>
      <w:sz w:val="32"/>
      <w:szCs w:val="32"/>
      <w:lang w:val="en-US" w:eastAsia="zh-CN" w:bidi="ar-SA"/>
    </w:rPr>
  </w:style>
  <w:style w:type="character" w:customStyle="1" w:styleId="133">
    <w:name w:val="标题 2 字符1"/>
    <w:link w:val="3"/>
    <w:qFormat/>
    <w:uiPriority w:val="0"/>
    <w:rPr>
      <w:rFonts w:ascii="Arial" w:hAnsi="Arial" w:eastAsia="宋体" w:cs="Times New Roman"/>
      <w:b/>
      <w:bCs/>
      <w:sz w:val="24"/>
      <w:szCs w:val="32"/>
      <w:lang w:val="en-US" w:eastAsia="zh-CN" w:bidi="ar-SA"/>
    </w:rPr>
  </w:style>
  <w:style w:type="character" w:customStyle="1" w:styleId="134">
    <w:name w:val="标题 3 字符1"/>
    <w:link w:val="4"/>
    <w:qFormat/>
    <w:uiPriority w:val="0"/>
    <w:rPr>
      <w:rFonts w:ascii="Calibri" w:hAnsi="Calibri" w:eastAsia="宋体" w:cs="Times New Roman"/>
      <w:b/>
      <w:bCs/>
      <w:szCs w:val="32"/>
      <w:lang w:val="en-US" w:eastAsia="zh-CN" w:bidi="ar-SA"/>
    </w:rPr>
  </w:style>
  <w:style w:type="character" w:customStyle="1" w:styleId="135">
    <w:name w:val="标题 4 字符1"/>
    <w:link w:val="5"/>
    <w:qFormat/>
    <w:uiPriority w:val="0"/>
    <w:rPr>
      <w:rFonts w:ascii="Arial" w:hAnsi="Arial" w:eastAsia="黑体" w:cs="Times New Roman"/>
      <w:b/>
      <w:bCs/>
      <w:sz w:val="28"/>
      <w:szCs w:val="28"/>
      <w:lang w:val="en-US" w:eastAsia="zh-CN" w:bidi="ar-SA"/>
    </w:rPr>
  </w:style>
  <w:style w:type="character" w:customStyle="1" w:styleId="136">
    <w:name w:val="标题 6 字符1"/>
    <w:link w:val="7"/>
    <w:qFormat/>
    <w:uiPriority w:val="0"/>
    <w:rPr>
      <w:rFonts w:ascii="Arial" w:hAnsi="Arial" w:eastAsia="黑体" w:cs="Times New Roman"/>
      <w:b/>
      <w:bCs/>
      <w:kern w:val="0"/>
      <w:sz w:val="24"/>
      <w:lang w:val="en-US" w:eastAsia="zh-CN" w:bidi="ar-SA"/>
    </w:rPr>
  </w:style>
  <w:style w:type="character" w:customStyle="1" w:styleId="137">
    <w:name w:val="标题 7 字符1"/>
    <w:link w:val="8"/>
    <w:qFormat/>
    <w:uiPriority w:val="0"/>
    <w:rPr>
      <w:rFonts w:ascii="Calibri" w:hAnsi="Calibri" w:eastAsia="宋体" w:cs="Times New Roman"/>
      <w:b/>
      <w:bCs/>
      <w:kern w:val="0"/>
      <w:sz w:val="24"/>
      <w:lang w:val="en-US" w:eastAsia="zh-CN" w:bidi="ar-SA"/>
    </w:rPr>
  </w:style>
  <w:style w:type="character" w:customStyle="1" w:styleId="138">
    <w:name w:val="标题 8 字符1"/>
    <w:link w:val="9"/>
    <w:qFormat/>
    <w:uiPriority w:val="0"/>
    <w:rPr>
      <w:rFonts w:ascii="Arial" w:hAnsi="Arial" w:eastAsia="黑体" w:cs="Times New Roman"/>
      <w:kern w:val="0"/>
      <w:sz w:val="24"/>
      <w:lang w:val="en-US" w:eastAsia="zh-CN" w:bidi="ar-SA"/>
    </w:rPr>
  </w:style>
  <w:style w:type="character" w:customStyle="1" w:styleId="139">
    <w:name w:val="标题 9 字符1"/>
    <w:link w:val="10"/>
    <w:qFormat/>
    <w:uiPriority w:val="0"/>
    <w:rPr>
      <w:rFonts w:ascii="Arial" w:hAnsi="Arial" w:eastAsia="黑体" w:cs="Times New Roman"/>
      <w:kern w:val="0"/>
      <w:szCs w:val="21"/>
      <w:lang w:val="en-US" w:eastAsia="zh-CN" w:bidi="ar-SA"/>
    </w:rPr>
  </w:style>
  <w:style w:type="character" w:customStyle="1" w:styleId="140">
    <w:name w:val="ca-341"/>
    <w:qFormat/>
    <w:uiPriority w:val="0"/>
    <w:rPr>
      <w:rFonts w:hint="eastAsia" w:ascii="宋体" w:hAnsi="宋体" w:eastAsia="宋体" w:cstheme="minorBidi"/>
      <w:color w:val="000000"/>
      <w:sz w:val="20"/>
      <w:szCs w:val="20"/>
      <w:lang w:val="en-US" w:eastAsia="zh-CN" w:bidi="ar-SA"/>
    </w:rPr>
  </w:style>
  <w:style w:type="character" w:customStyle="1" w:styleId="141">
    <w:name w:val="ca-71"/>
    <w:qFormat/>
    <w:uiPriority w:val="0"/>
    <w:rPr>
      <w:rFonts w:hint="default" w:ascii="Times New Roman" w:hAnsi="Times New Roman" w:cs="Times New Roman" w:eastAsiaTheme="minorEastAsia"/>
      <w:color w:val="000000"/>
      <w:sz w:val="28"/>
      <w:szCs w:val="28"/>
      <w:lang w:val="en-US" w:eastAsia="zh-CN" w:bidi="ar-SA"/>
    </w:rPr>
  </w:style>
  <w:style w:type="character" w:customStyle="1" w:styleId="142">
    <w:name w:val="正文文本缩进 3 字符1"/>
    <w:link w:val="64"/>
    <w:qFormat/>
    <w:uiPriority w:val="0"/>
    <w:rPr>
      <w:rFonts w:ascii="Calibri" w:hAnsi="Calibri" w:eastAsia="宋体" w:cs="Times New Roman"/>
      <w:sz w:val="16"/>
      <w:szCs w:val="16"/>
      <w:lang w:val="en-US" w:eastAsia="zh-CN" w:bidi="ar-SA"/>
    </w:rPr>
  </w:style>
  <w:style w:type="character" w:customStyle="1" w:styleId="143">
    <w:name w:val="ca-61"/>
    <w:qFormat/>
    <w:uiPriority w:val="0"/>
    <w:rPr>
      <w:rFonts w:hint="eastAsia" w:ascii="宋体" w:hAnsi="宋体" w:eastAsia="宋体" w:cstheme="minorBidi"/>
      <w:color w:val="000000"/>
      <w:sz w:val="30"/>
      <w:szCs w:val="30"/>
      <w:lang w:val="en-US" w:eastAsia="zh-CN" w:bidi="ar-SA"/>
    </w:rPr>
  </w:style>
  <w:style w:type="character" w:customStyle="1" w:styleId="144">
    <w:name w:val="ca-221"/>
    <w:qFormat/>
    <w:uiPriority w:val="0"/>
    <w:rPr>
      <w:rFonts w:hint="eastAsia" w:ascii="宋体" w:hAnsi="宋体" w:eastAsia="宋体" w:cstheme="minorBidi"/>
      <w:sz w:val="21"/>
      <w:szCs w:val="21"/>
      <w:lang w:val="en-US" w:eastAsia="zh-CN" w:bidi="ar-SA"/>
    </w:rPr>
  </w:style>
  <w:style w:type="character" w:customStyle="1" w:styleId="145">
    <w:name w:val="zbggmain style9"/>
    <w:qFormat/>
    <w:uiPriority w:val="0"/>
    <w:rPr>
      <w:rFonts w:asciiTheme="minorHAnsi" w:hAnsiTheme="minorHAnsi" w:eastAsiaTheme="minorEastAsia" w:cstheme="minorBidi"/>
      <w:lang w:val="en-US" w:eastAsia="zh-CN" w:bidi="ar-SA"/>
    </w:rPr>
  </w:style>
  <w:style w:type="character" w:customStyle="1" w:styleId="146">
    <w:name w:val="ca-261"/>
    <w:qFormat/>
    <w:uiPriority w:val="0"/>
    <w:rPr>
      <w:rFonts w:hint="eastAsia" w:ascii="宋体" w:hAnsi="宋体" w:eastAsia="宋体" w:cstheme="minorBidi"/>
      <w:color w:val="002060"/>
      <w:sz w:val="21"/>
      <w:szCs w:val="21"/>
      <w:lang w:val="en-US" w:eastAsia="zh-CN" w:bidi="ar-SA"/>
    </w:rPr>
  </w:style>
  <w:style w:type="character" w:customStyle="1" w:styleId="147">
    <w:name w:val="正文文本缩进 2 字符1"/>
    <w:link w:val="47"/>
    <w:qFormat/>
    <w:uiPriority w:val="0"/>
    <w:rPr>
      <w:rFonts w:ascii="黑体" w:hAnsi="Calibri" w:eastAsia="黑体" w:cs="Times New Roman"/>
      <w:szCs w:val="24"/>
      <w:lang w:val="en-US" w:eastAsia="zh-CN" w:bidi="ar-SA"/>
    </w:rPr>
  </w:style>
  <w:style w:type="character" w:customStyle="1" w:styleId="148">
    <w:name w:val="ca-91"/>
    <w:qFormat/>
    <w:uiPriority w:val="0"/>
    <w:rPr>
      <w:rFonts w:hint="eastAsia" w:ascii="楷体_GB2312" w:eastAsia="楷体_GB2312" w:hAnsiTheme="minorHAnsi" w:cstheme="minorBidi"/>
      <w:color w:val="000000"/>
      <w:spacing w:val="20"/>
      <w:sz w:val="96"/>
      <w:szCs w:val="96"/>
      <w:lang w:val="en-US" w:eastAsia="zh-CN" w:bidi="ar-SA"/>
    </w:rPr>
  </w:style>
  <w:style w:type="character" w:customStyle="1" w:styleId="149">
    <w:name w:val="样式 正文文本 Char"/>
    <w:link w:val="150"/>
    <w:qFormat/>
    <w:uiPriority w:val="0"/>
    <w:rPr>
      <w:rFonts w:ascii="Arial" w:hAnsi="Arial" w:cs="宋体" w:eastAsiaTheme="minorEastAsia"/>
      <w:color w:val="000000"/>
      <w:lang w:val="en-US" w:eastAsia="zh-CN" w:bidi="ar-SA"/>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color w:val="000000"/>
    </w:rPr>
  </w:style>
  <w:style w:type="character" w:customStyle="1" w:styleId="151">
    <w:name w:val="ca-310"/>
    <w:qFormat/>
    <w:uiPriority w:val="0"/>
    <w:rPr>
      <w:rFonts w:hint="default" w:ascii="Times New Roman" w:hAnsi="Times New Roman" w:cs="Times New Roman" w:eastAsiaTheme="minorEastAsia"/>
      <w:b/>
      <w:bCs/>
      <w:color w:val="000000"/>
      <w:spacing w:val="-20"/>
      <w:sz w:val="48"/>
      <w:szCs w:val="48"/>
      <w:lang w:val="en-US" w:eastAsia="zh-CN" w:bidi="ar-SA"/>
    </w:rPr>
  </w:style>
  <w:style w:type="character" w:customStyle="1" w:styleId="152">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53">
    <w:name w:val="ca-471"/>
    <w:qFormat/>
    <w:uiPriority w:val="0"/>
    <w:rPr>
      <w:rFonts w:hint="eastAsia" w:ascii="宋体" w:hAnsi="宋体" w:eastAsia="宋体" w:cstheme="minorBidi"/>
      <w:b/>
      <w:bCs/>
      <w:color w:val="000000"/>
      <w:spacing w:val="-20"/>
      <w:sz w:val="24"/>
      <w:szCs w:val="24"/>
      <w:lang w:val="en-US" w:eastAsia="zh-CN" w:bidi="ar-SA"/>
    </w:rPr>
  </w:style>
  <w:style w:type="character" w:customStyle="1" w:styleId="154">
    <w:name w:val="ca-211"/>
    <w:qFormat/>
    <w:uiPriority w:val="0"/>
    <w:rPr>
      <w:rFonts w:hint="eastAsia" w:ascii="宋体" w:hAnsi="宋体" w:eastAsia="宋体" w:cstheme="minorBidi"/>
      <w:color w:val="000000"/>
      <w:sz w:val="21"/>
      <w:szCs w:val="21"/>
      <w:lang w:val="en-US" w:eastAsia="zh-CN" w:bidi="ar-SA"/>
    </w:rPr>
  </w:style>
  <w:style w:type="character" w:customStyle="1" w:styleId="155">
    <w:name w:val="ca-451"/>
    <w:qFormat/>
    <w:uiPriority w:val="0"/>
    <w:rPr>
      <w:rFonts w:hint="eastAsia" w:ascii="宋体" w:hAnsi="宋体" w:eastAsia="宋体" w:cstheme="minorBidi"/>
      <w:color w:val="000000"/>
      <w:sz w:val="72"/>
      <w:szCs w:val="72"/>
      <w:lang w:val="en-US" w:eastAsia="zh-CN" w:bidi="ar-SA"/>
    </w:rPr>
  </w:style>
  <w:style w:type="character" w:customStyle="1" w:styleId="156">
    <w:name w:val="标题 Char1"/>
    <w:qFormat/>
    <w:uiPriority w:val="0"/>
    <w:rPr>
      <w:rFonts w:ascii="Arial" w:hAnsi="Arial" w:eastAsia="宋体" w:cstheme="minorBidi"/>
      <w:b/>
      <w:sz w:val="32"/>
      <w:lang w:val="en-US" w:eastAsia="zh-CN" w:bidi="ar-SA"/>
    </w:rPr>
  </w:style>
  <w:style w:type="character" w:customStyle="1" w:styleId="157">
    <w:name w:val="文档结构图 字符1"/>
    <w:link w:val="27"/>
    <w:qFormat/>
    <w:uiPriority w:val="0"/>
    <w:rPr>
      <w:rFonts w:ascii="Calibri" w:hAnsi="Calibri" w:eastAsia="宋体" w:cs="Times New Roman"/>
      <w:szCs w:val="24"/>
      <w:lang w:val="en-US" w:eastAsia="zh-CN" w:bidi="ar-SA"/>
    </w:rPr>
  </w:style>
  <w:style w:type="character" w:customStyle="1" w:styleId="158">
    <w:name w:val="zbggtop11 style5"/>
    <w:qFormat/>
    <w:uiPriority w:val="0"/>
    <w:rPr>
      <w:rFonts w:asciiTheme="minorHAnsi" w:hAnsiTheme="minorHAnsi" w:eastAsiaTheme="minorEastAsia" w:cstheme="minorBidi"/>
      <w:lang w:val="en-US" w:eastAsia="zh-CN" w:bidi="ar-SA"/>
    </w:rPr>
  </w:style>
  <w:style w:type="character" w:customStyle="1" w:styleId="159">
    <w:name w:val="批注主题 字符1"/>
    <w:link w:val="12"/>
    <w:qFormat/>
    <w:uiPriority w:val="0"/>
    <w:rPr>
      <w:rFonts w:ascii="Calibri" w:hAnsi="Calibri" w:eastAsia="宋体" w:cs="Times New Roman"/>
      <w:b/>
      <w:bCs/>
      <w:szCs w:val="24"/>
      <w:lang w:val="en-US" w:eastAsia="zh-CN" w:bidi="ar-SA"/>
    </w:rPr>
  </w:style>
  <w:style w:type="character" w:customStyle="1" w:styleId="160">
    <w:name w:val="页眉 Char1"/>
    <w:qFormat/>
    <w:uiPriority w:val="0"/>
    <w:rPr>
      <w:rFonts w:eastAsia="宋体" w:asciiTheme="minorHAnsi" w:hAnsiTheme="minorHAnsi" w:cstheme="minorBidi"/>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cstheme="minorBidi"/>
      <w:b/>
      <w:bCs/>
      <w:kern w:val="2"/>
      <w:sz w:val="32"/>
      <w:szCs w:val="32"/>
      <w:lang w:val="en-US" w:eastAsia="zh-CN" w:bidi="ar-SA"/>
    </w:rPr>
  </w:style>
  <w:style w:type="character" w:customStyle="1" w:styleId="163">
    <w:name w:val="ca-54"/>
    <w:qFormat/>
    <w:uiPriority w:val="0"/>
    <w:rPr>
      <w:rFonts w:hint="eastAsia" w:ascii="宋体" w:hAnsi="宋体" w:eastAsia="宋体" w:cstheme="minorBidi"/>
      <w:b/>
      <w:bCs/>
      <w:color w:val="000000"/>
      <w:spacing w:val="40"/>
      <w:sz w:val="48"/>
      <w:szCs w:val="48"/>
      <w:lang w:val="en-US" w:eastAsia="zh-CN" w:bidi="ar-SA"/>
    </w:rPr>
  </w:style>
  <w:style w:type="character" w:customStyle="1" w:styleId="164">
    <w:name w:val="ca-381"/>
    <w:qFormat/>
    <w:uiPriority w:val="0"/>
    <w:rPr>
      <w:rFonts w:hint="default" w:ascii="Times New Roman" w:hAnsi="Times New Roman" w:cs="Times New Roman" w:eastAsiaTheme="minorEastAsia"/>
      <w:b/>
      <w:bCs/>
      <w:spacing w:val="-20"/>
      <w:sz w:val="21"/>
      <w:szCs w:val="21"/>
      <w:lang w:val="en-US" w:eastAsia="zh-CN" w:bidi="ar-SA"/>
    </w:rPr>
  </w:style>
  <w:style w:type="character" w:customStyle="1" w:styleId="165">
    <w:name w:val="批注框文本 字符1"/>
    <w:qFormat/>
    <w:uiPriority w:val="0"/>
    <w:rPr>
      <w:rFonts w:asciiTheme="minorHAnsi" w:hAnsiTheme="minorHAnsi" w:eastAsiaTheme="minorEastAsia" w:cstheme="minorBidi"/>
      <w:kern w:val="2"/>
      <w:sz w:val="18"/>
      <w:szCs w:val="18"/>
      <w:lang w:val="en-US" w:eastAsia="zh-CN" w:bidi="ar-SA"/>
    </w:rPr>
  </w:style>
  <w:style w:type="character" w:customStyle="1" w:styleId="166">
    <w:name w:val="ca-161"/>
    <w:qFormat/>
    <w:uiPriority w:val="0"/>
    <w:rPr>
      <w:rFonts w:hint="eastAsia" w:ascii="宋体" w:hAnsi="宋体" w:eastAsia="宋体" w:cstheme="minorBidi"/>
      <w:sz w:val="24"/>
      <w:szCs w:val="24"/>
      <w:lang w:val="en-US" w:eastAsia="zh-CN" w:bidi="ar-SA"/>
    </w:rPr>
  </w:style>
  <w:style w:type="character" w:customStyle="1" w:styleId="167">
    <w:name w:val="尾注文本 字符1"/>
    <w:link w:val="48"/>
    <w:qFormat/>
    <w:uiPriority w:val="0"/>
    <w:rPr>
      <w:rFonts w:ascii="Calibri" w:hAnsi="Calibri" w:eastAsia="宋体" w:cs="Times New Roman"/>
      <w:szCs w:val="20"/>
      <w:lang w:val="en-US" w:eastAsia="zh-CN" w:bidi="ar-SA"/>
    </w:rPr>
  </w:style>
  <w:style w:type="character" w:customStyle="1" w:styleId="168">
    <w:name w:val="zbggmainstyle9"/>
    <w:qFormat/>
    <w:uiPriority w:val="0"/>
    <w:rPr>
      <w:rFonts w:asciiTheme="minorHAnsi" w:hAnsiTheme="minorHAnsi" w:eastAsiaTheme="minorEastAsia" w:cstheme="minorBidi"/>
      <w:lang w:val="en-US" w:eastAsia="zh-CN" w:bidi="ar-SA"/>
    </w:rPr>
  </w:style>
  <w:style w:type="character" w:customStyle="1" w:styleId="169">
    <w:name w:val="ca-171"/>
    <w:qFormat/>
    <w:uiPriority w:val="0"/>
    <w:rPr>
      <w:rFonts w:hint="default" w:ascii="Times New Roman" w:hAnsi="Times New Roman" w:cs="Times New Roman" w:eastAsiaTheme="minorEastAsia"/>
      <w:b/>
      <w:bCs/>
      <w:spacing w:val="-20"/>
      <w:sz w:val="24"/>
      <w:szCs w:val="24"/>
      <w:lang w:val="en-US" w:eastAsia="zh-CN" w:bidi="ar-SA"/>
    </w:rPr>
  </w:style>
  <w:style w:type="character" w:customStyle="1" w:styleId="170">
    <w:name w:val="ca-301"/>
    <w:qFormat/>
    <w:uiPriority w:val="0"/>
    <w:rPr>
      <w:rFonts w:hint="default" w:ascii="??" w:hAnsi="??" w:eastAsiaTheme="minorEastAsia" w:cstheme="minorBidi"/>
      <w:color w:val="002060"/>
      <w:sz w:val="21"/>
      <w:szCs w:val="21"/>
      <w:lang w:val="en-US" w:eastAsia="zh-CN" w:bidi="ar-SA"/>
    </w:rPr>
  </w:style>
  <w:style w:type="character" w:customStyle="1" w:styleId="171">
    <w:name w:val="ca-271"/>
    <w:qFormat/>
    <w:uiPriority w:val="0"/>
    <w:rPr>
      <w:rFonts w:hint="eastAsia" w:ascii="宋体" w:hAnsi="宋体" w:eastAsia="宋体" w:cstheme="minorBidi"/>
      <w:b/>
      <w:bCs/>
      <w:color w:val="002060"/>
      <w:spacing w:val="-20"/>
      <w:sz w:val="21"/>
      <w:szCs w:val="21"/>
      <w:lang w:val="en-US" w:eastAsia="zh-CN" w:bidi="ar-SA"/>
    </w:rPr>
  </w:style>
  <w:style w:type="character" w:customStyle="1" w:styleId="172">
    <w:name w:val="ca-351"/>
    <w:qFormat/>
    <w:uiPriority w:val="0"/>
    <w:rPr>
      <w:rFonts w:hint="default" w:ascii="Times New Roman" w:hAnsi="Times New Roman" w:cs="Times New Roman" w:eastAsiaTheme="minorEastAsia"/>
      <w:sz w:val="10"/>
      <w:szCs w:val="10"/>
      <w:lang w:val="en-US" w:eastAsia="zh-CN" w:bidi="ar-SA"/>
    </w:rPr>
  </w:style>
  <w:style w:type="character" w:customStyle="1" w:styleId="173">
    <w:name w:val="ca-481"/>
    <w:qFormat/>
    <w:uiPriority w:val="0"/>
    <w:rPr>
      <w:rFonts w:hint="eastAsia" w:ascii="宋体" w:hAnsi="宋体" w:eastAsia="宋体" w:cstheme="minorBidi"/>
      <w:color w:val="000000"/>
      <w:sz w:val="26"/>
      <w:szCs w:val="26"/>
      <w:lang w:val="en-US" w:eastAsia="zh-CN" w:bidi="ar-SA"/>
    </w:rPr>
  </w:style>
  <w:style w:type="character" w:customStyle="1" w:styleId="174">
    <w:name w:val="ca-371"/>
    <w:qFormat/>
    <w:uiPriority w:val="0"/>
    <w:rPr>
      <w:rFonts w:hint="eastAsia" w:ascii="宋体" w:hAnsi="宋体" w:eastAsia="宋体" w:cstheme="minorBidi"/>
      <w:color w:val="000000"/>
      <w:spacing w:val="0"/>
      <w:sz w:val="21"/>
      <w:szCs w:val="21"/>
      <w:lang w:val="en-US" w:eastAsia="zh-CN" w:bidi="ar-SA"/>
    </w:rPr>
  </w:style>
  <w:style w:type="character" w:customStyle="1" w:styleId="175">
    <w:name w:val="ca-121"/>
    <w:qFormat/>
    <w:uiPriority w:val="0"/>
    <w:rPr>
      <w:rFonts w:hint="default" w:ascii="Times New Roman" w:hAnsi="Times New Roman" w:cs="Times New Roman" w:eastAsiaTheme="minorEastAsia"/>
      <w:color w:val="000000"/>
      <w:sz w:val="32"/>
      <w:szCs w:val="32"/>
      <w:lang w:val="en-US" w:eastAsia="zh-CN" w:bidi="ar-SA"/>
    </w:rPr>
  </w:style>
  <w:style w:type="character" w:customStyle="1" w:styleId="176">
    <w:name w:val="font161"/>
    <w:qFormat/>
    <w:uiPriority w:val="0"/>
    <w:rPr>
      <w:rFonts w:asciiTheme="minorHAnsi" w:hAnsiTheme="minorHAnsi" w:eastAsiaTheme="minorEastAsia" w:cstheme="minorBidi"/>
      <w:b/>
      <w:bCs/>
      <w:sz w:val="32"/>
      <w:szCs w:val="32"/>
      <w:lang w:val="en-US" w:eastAsia="zh-CN" w:bidi="ar-SA"/>
    </w:rPr>
  </w:style>
  <w:style w:type="character" w:customStyle="1" w:styleId="177">
    <w:name w:val="ca-131"/>
    <w:qFormat/>
    <w:uiPriority w:val="0"/>
    <w:rPr>
      <w:rFonts w:hint="eastAsia" w:ascii="宋体" w:hAnsi="宋体" w:eastAsia="宋体" w:cstheme="minorBidi"/>
      <w:color w:val="000000"/>
      <w:sz w:val="32"/>
      <w:szCs w:val="32"/>
      <w:lang w:val="en-US" w:eastAsia="zh-CN" w:bidi="ar-SA"/>
    </w:rPr>
  </w:style>
  <w:style w:type="character" w:customStyle="1" w:styleId="178">
    <w:name w:val="ca-181"/>
    <w:qFormat/>
    <w:uiPriority w:val="0"/>
    <w:rPr>
      <w:rFonts w:hint="eastAsia" w:ascii="宋体" w:hAnsi="宋体" w:eastAsia="宋体" w:cstheme="minorBidi"/>
      <w:color w:val="000000"/>
      <w:sz w:val="18"/>
      <w:szCs w:val="18"/>
      <w:lang w:val="en-US" w:eastAsia="zh-CN" w:bidi="ar-SA"/>
    </w:rPr>
  </w:style>
  <w:style w:type="character" w:customStyle="1" w:styleId="179">
    <w:name w:val="style11"/>
    <w:qFormat/>
    <w:uiPriority w:val="0"/>
    <w:rPr>
      <w:rFonts w:asciiTheme="minorHAnsi" w:hAnsiTheme="minorHAnsi" w:eastAsiaTheme="minorEastAsia" w:cstheme="minorBidi"/>
      <w:sz w:val="27"/>
      <w:szCs w:val="27"/>
      <w:lang w:val="en-US" w:eastAsia="zh-CN" w:bidi="ar-SA"/>
    </w:rPr>
  </w:style>
  <w:style w:type="character" w:customStyle="1" w:styleId="180">
    <w:name w:val="ca-431"/>
    <w:qFormat/>
    <w:uiPriority w:val="0"/>
    <w:rPr>
      <w:rFonts w:hint="eastAsia" w:ascii="宋体" w:hAnsi="宋体" w:eastAsia="宋体" w:cstheme="minorBidi"/>
      <w:color w:val="000000"/>
      <w:sz w:val="44"/>
      <w:szCs w:val="44"/>
      <w:lang w:val="en-US" w:eastAsia="zh-CN" w:bidi="ar-SA"/>
    </w:rPr>
  </w:style>
  <w:style w:type="character" w:customStyle="1" w:styleId="181">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82">
    <w:name w:val="ca-281"/>
    <w:qFormat/>
    <w:uiPriority w:val="0"/>
    <w:rPr>
      <w:rFonts w:hint="eastAsia" w:ascii="宋体" w:hAnsi="宋体" w:eastAsia="宋体" w:cstheme="minorBidi"/>
      <w:color w:val="FF0000"/>
      <w:sz w:val="21"/>
      <w:szCs w:val="21"/>
      <w:lang w:val="en-US" w:eastAsia="zh-CN" w:bidi="ar-SA"/>
    </w:rPr>
  </w:style>
  <w:style w:type="character" w:customStyle="1" w:styleId="183">
    <w:name w:val="页脚 Char1"/>
    <w:qFormat/>
    <w:uiPriority w:val="0"/>
    <w:rPr>
      <w:rFonts w:eastAsia="宋体" w:asciiTheme="minorHAnsi" w:hAnsiTheme="minorHAnsi" w:cstheme="minorBidi"/>
      <w:kern w:val="2"/>
      <w:sz w:val="18"/>
      <w:szCs w:val="18"/>
      <w:lang w:val="en-US" w:eastAsia="zh-CN" w:bidi="ar-SA"/>
    </w:rPr>
  </w:style>
  <w:style w:type="character" w:customStyle="1" w:styleId="184">
    <w:name w:val="表正文 Char1"/>
    <w:qFormat/>
    <w:uiPriority w:val="0"/>
    <w:rPr>
      <w:rFonts w:eastAsia="宋体" w:asciiTheme="minorHAnsi" w:hAnsiTheme="minorHAnsi" w:cstheme="minorBidi"/>
      <w:kern w:val="2"/>
      <w:sz w:val="21"/>
      <w:szCs w:val="24"/>
      <w:lang w:val="en-US" w:eastAsia="zh-CN" w:bidi="ar-SA"/>
    </w:rPr>
  </w:style>
  <w:style w:type="character" w:customStyle="1" w:styleId="185">
    <w:name w:val="批注文字 字符1"/>
    <w:qFormat/>
    <w:uiPriority w:val="0"/>
    <w:rPr>
      <w:rFonts w:asciiTheme="minorHAnsi" w:hAnsiTheme="minorHAnsi" w:eastAsiaTheme="minorEastAsia" w:cstheme="minorBidi"/>
      <w:kern w:val="2"/>
      <w:sz w:val="21"/>
      <w:szCs w:val="24"/>
      <w:lang w:val="en-US" w:eastAsia="zh-CN" w:bidi="ar-SA"/>
    </w:rPr>
  </w:style>
  <w:style w:type="character" w:customStyle="1" w:styleId="186">
    <w:name w:val="2nd level Char"/>
    <w:qFormat/>
    <w:uiPriority w:val="0"/>
    <w:rPr>
      <w:rFonts w:ascii="Arial" w:hAnsi="Arial" w:eastAsia="宋体" w:cstheme="minorBidi"/>
      <w:b/>
      <w:bCs/>
      <w:kern w:val="2"/>
      <w:sz w:val="24"/>
      <w:szCs w:val="32"/>
      <w:lang w:val="en-US" w:eastAsia="zh-CN" w:bidi="ar-SA"/>
    </w:rPr>
  </w:style>
  <w:style w:type="character" w:customStyle="1" w:styleId="187">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88">
    <w:name w:val="ca-411"/>
    <w:qFormat/>
    <w:uiPriority w:val="0"/>
    <w:rPr>
      <w:rFonts w:hint="eastAsia" w:ascii="宋体" w:hAnsi="宋体" w:eastAsia="宋体" w:cstheme="minorBidi"/>
      <w:b/>
      <w:bCs/>
      <w:color w:val="000000"/>
      <w:spacing w:val="-20"/>
      <w:sz w:val="32"/>
      <w:szCs w:val="32"/>
      <w:lang w:val="en-US" w:eastAsia="zh-CN" w:bidi="ar-SA"/>
    </w:rPr>
  </w:style>
  <w:style w:type="character" w:customStyle="1" w:styleId="189">
    <w:name w:val="ca-151"/>
    <w:qFormat/>
    <w:uiPriority w:val="0"/>
    <w:rPr>
      <w:rFonts w:hint="eastAsia" w:ascii="宋体" w:hAnsi="宋体" w:eastAsia="宋体" w:cstheme="minorBidi"/>
      <w:caps/>
      <w:color w:val="000000"/>
      <w:sz w:val="24"/>
      <w:szCs w:val="24"/>
      <w:lang w:val="en-US" w:eastAsia="zh-CN" w:bidi="ar-SA"/>
    </w:rPr>
  </w:style>
  <w:style w:type="character" w:customStyle="1" w:styleId="190">
    <w:name w:val="ca-421"/>
    <w:qFormat/>
    <w:uiPriority w:val="0"/>
    <w:rPr>
      <w:rFonts w:hint="eastAsia" w:ascii="宋体" w:hAnsi="宋体" w:eastAsia="宋体" w:cstheme="minorBidi"/>
      <w:color w:val="000000"/>
      <w:sz w:val="36"/>
      <w:szCs w:val="36"/>
      <w:lang w:val="en-US" w:eastAsia="zh-CN" w:bidi="ar-SA"/>
    </w:rPr>
  </w:style>
  <w:style w:type="character" w:customStyle="1" w:styleId="191">
    <w:name w:val="ca-491"/>
    <w:qFormat/>
    <w:uiPriority w:val="0"/>
    <w:rPr>
      <w:rFonts w:hint="eastAsia" w:ascii="宋体" w:hAnsi="宋体" w:eastAsia="宋体" w:cstheme="minorBidi"/>
      <w:spacing w:val="0"/>
      <w:sz w:val="32"/>
      <w:szCs w:val="32"/>
      <w:lang w:val="en-US" w:eastAsia="zh-CN" w:bidi="ar-SA"/>
    </w:rPr>
  </w:style>
  <w:style w:type="character" w:customStyle="1" w:styleId="19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93">
    <w:name w:val="ca-201"/>
    <w:qFormat/>
    <w:uiPriority w:val="0"/>
    <w:rPr>
      <w:rFonts w:hint="default" w:ascii="??" w:hAnsi="??" w:eastAsiaTheme="minorEastAsia" w:cstheme="minorBidi"/>
      <w:color w:val="000000"/>
      <w:sz w:val="18"/>
      <w:szCs w:val="18"/>
      <w:lang w:val="en-US" w:eastAsia="zh-CN" w:bidi="ar-SA"/>
    </w:rPr>
  </w:style>
  <w:style w:type="character" w:customStyle="1" w:styleId="194">
    <w:name w:val="ca-391"/>
    <w:qFormat/>
    <w:uiPriority w:val="0"/>
    <w:rPr>
      <w:rFonts w:hint="eastAsia" w:ascii="宋体" w:hAnsi="宋体" w:eastAsia="宋体" w:cstheme="minorBidi"/>
      <w:b/>
      <w:bCs/>
      <w:color w:val="000000"/>
      <w:spacing w:val="-20"/>
      <w:sz w:val="28"/>
      <w:szCs w:val="28"/>
      <w:lang w:val="en-US" w:eastAsia="zh-CN" w:bidi="ar-SA"/>
    </w:rPr>
  </w:style>
  <w:style w:type="character" w:customStyle="1" w:styleId="195">
    <w:name w:val="ca-191"/>
    <w:qFormat/>
    <w:uiPriority w:val="0"/>
    <w:rPr>
      <w:rFonts w:hint="default" w:ascii="Times New Roman" w:hAnsi="Times New Roman" w:cs="Times New Roman" w:eastAsiaTheme="minorEastAsia"/>
      <w:sz w:val="18"/>
      <w:szCs w:val="18"/>
      <w:lang w:val="en-US" w:eastAsia="zh-CN" w:bidi="ar-SA"/>
    </w:rPr>
  </w:style>
  <w:style w:type="character" w:customStyle="1" w:styleId="196">
    <w:name w:val="ca-501"/>
    <w:qFormat/>
    <w:uiPriority w:val="0"/>
    <w:rPr>
      <w:rFonts w:hint="eastAsia" w:ascii="宋体" w:hAnsi="宋体" w:eastAsia="宋体" w:cstheme="minorBidi"/>
      <w:spacing w:val="0"/>
      <w:sz w:val="24"/>
      <w:szCs w:val="24"/>
      <w:lang w:val="en-US" w:eastAsia="zh-CN" w:bidi="ar-SA"/>
    </w:rPr>
  </w:style>
  <w:style w:type="character" w:customStyle="1" w:styleId="197">
    <w:name w:val="ca-410"/>
    <w:qFormat/>
    <w:uiPriority w:val="0"/>
    <w:rPr>
      <w:rFonts w:hint="eastAsia" w:ascii="宋体" w:hAnsi="宋体" w:eastAsia="宋体" w:cstheme="minorBidi"/>
      <w:b/>
      <w:bCs/>
      <w:color w:val="000000"/>
      <w:spacing w:val="-20"/>
      <w:sz w:val="48"/>
      <w:szCs w:val="48"/>
      <w:lang w:val="en-US" w:eastAsia="zh-CN" w:bidi="ar-SA"/>
    </w:rPr>
  </w:style>
  <w:style w:type="character" w:customStyle="1" w:styleId="198">
    <w:name w:val="ca-241"/>
    <w:qFormat/>
    <w:uiPriority w:val="0"/>
    <w:rPr>
      <w:rFonts w:hint="eastAsia" w:ascii="宋体" w:hAnsi="宋体" w:eastAsia="宋体" w:cstheme="minorBidi"/>
      <w:sz w:val="24"/>
      <w:szCs w:val="24"/>
      <w:lang w:val="en-US" w:eastAsia="zh-CN" w:bidi="ar-SA"/>
    </w:rPr>
  </w:style>
  <w:style w:type="character" w:customStyle="1" w:styleId="199">
    <w:name w:val="页码1"/>
    <w:qFormat/>
    <w:uiPriority w:val="0"/>
    <w:rPr>
      <w:rFonts w:asciiTheme="minorHAnsi" w:hAnsiTheme="minorHAnsi" w:eastAsiaTheme="minorEastAsia" w:cstheme="minorBidi"/>
      <w:lang w:val="en-US" w:eastAsia="zh-CN" w:bidi="ar-SA"/>
    </w:rPr>
  </w:style>
  <w:style w:type="character" w:customStyle="1" w:styleId="200">
    <w:name w:val="ca-231"/>
    <w:qFormat/>
    <w:uiPriority w:val="0"/>
    <w:rPr>
      <w:rFonts w:hint="default" w:ascii="Times New Roman" w:hAnsi="Times New Roman" w:cs="Times New Roman" w:eastAsiaTheme="minorEastAsia"/>
      <w:sz w:val="21"/>
      <w:szCs w:val="21"/>
      <w:lang w:val="en-US" w:eastAsia="zh-CN" w:bidi="ar-SA"/>
    </w:rPr>
  </w:style>
  <w:style w:type="character" w:customStyle="1" w:styleId="201">
    <w:name w:val="apple-style-span"/>
    <w:qFormat/>
    <w:uiPriority w:val="0"/>
    <w:rPr>
      <w:rFonts w:asciiTheme="minorHAnsi" w:hAnsiTheme="minorHAnsi" w:eastAsiaTheme="minorEastAsia" w:cstheme="minorBidi"/>
      <w:lang w:val="en-US" w:eastAsia="zh-CN" w:bidi="ar-SA"/>
    </w:rPr>
  </w:style>
  <w:style w:type="character" w:customStyle="1" w:styleId="202">
    <w:name w:val="ca-521"/>
    <w:qFormat/>
    <w:uiPriority w:val="0"/>
    <w:rPr>
      <w:rFonts w:hint="eastAsia" w:ascii="宋体" w:hAnsi="宋体" w:eastAsia="宋体" w:cstheme="minorBidi"/>
      <w:b/>
      <w:bCs/>
      <w:spacing w:val="-20"/>
      <w:sz w:val="36"/>
      <w:szCs w:val="36"/>
      <w:lang w:val="en-US" w:eastAsia="zh-CN" w:bidi="ar-SA"/>
    </w:rPr>
  </w:style>
  <w:style w:type="character" w:customStyle="1" w:styleId="203">
    <w:name w:val="ca-291"/>
    <w:qFormat/>
    <w:uiPriority w:val="0"/>
    <w:rPr>
      <w:rFonts w:hint="eastAsia" w:ascii="宋体" w:hAnsi="宋体" w:eastAsia="宋体" w:cstheme="minorBidi"/>
      <w:color w:val="7030A0"/>
      <w:sz w:val="21"/>
      <w:szCs w:val="21"/>
      <w:lang w:val="en-US" w:eastAsia="zh-CN" w:bidi="ar-SA"/>
    </w:rPr>
  </w:style>
  <w:style w:type="character" w:customStyle="1" w:styleId="204">
    <w:name w:val="Footer-Even Char"/>
    <w:qFormat/>
    <w:uiPriority w:val="0"/>
    <w:rPr>
      <w:rFonts w:eastAsia="宋体" w:asciiTheme="minorHAnsi" w:hAnsiTheme="minorHAnsi" w:cstheme="minorBidi"/>
      <w:kern w:val="2"/>
      <w:sz w:val="18"/>
      <w:szCs w:val="18"/>
      <w:lang w:val="en-US" w:eastAsia="zh-CN" w:bidi="ar-SA"/>
    </w:rPr>
  </w:style>
  <w:style w:type="character" w:customStyle="1" w:styleId="205">
    <w:name w:val="正文文本 3 字符1"/>
    <w:link w:val="31"/>
    <w:qFormat/>
    <w:uiPriority w:val="0"/>
    <w:rPr>
      <w:rFonts w:ascii="宋体" w:hAnsi="Calibri" w:eastAsia="宋体" w:cs="Times New Roman"/>
      <w:sz w:val="24"/>
      <w:szCs w:val="20"/>
      <w:lang w:val="en-US" w:eastAsia="zh-CN" w:bidi="ar-SA"/>
    </w:rPr>
  </w:style>
  <w:style w:type="character" w:customStyle="1" w:styleId="206">
    <w:name w:val="Char Char9"/>
    <w:qFormat/>
    <w:uiPriority w:val="0"/>
    <w:rPr>
      <w:rFonts w:eastAsia="宋体" w:asciiTheme="minorHAnsi" w:hAnsiTheme="minorHAnsi" w:cstheme="minorBidi"/>
      <w:color w:val="000000"/>
      <w:kern w:val="2"/>
      <w:sz w:val="24"/>
      <w:lang w:val="en-US" w:eastAsia="zh-CN" w:bidi="ar-SA"/>
    </w:rPr>
  </w:style>
  <w:style w:type="character" w:customStyle="1" w:styleId="207">
    <w:name w:val="Body Text Indent Char"/>
    <w:semiHidden/>
    <w:qFormat/>
    <w:locked/>
    <w:uiPriority w:val="0"/>
    <w:rPr>
      <w:rFonts w:eastAsia="宋体" w:cs="Times New Roman" w:asciiTheme="minorHAnsi" w:hAnsiTheme="minorHAnsi"/>
      <w:kern w:val="2"/>
      <w:sz w:val="24"/>
      <w:szCs w:val="24"/>
      <w:lang w:val="en-US" w:eastAsia="zh-CN" w:bidi="ar-SA"/>
    </w:rPr>
  </w:style>
  <w:style w:type="character" w:customStyle="1" w:styleId="208">
    <w:name w:val="ca-101"/>
    <w:qFormat/>
    <w:uiPriority w:val="0"/>
    <w:rPr>
      <w:rFonts w:hint="default" w:ascii="Times New Roman" w:hAnsi="Times New Roman" w:cs="Times New Roman" w:eastAsiaTheme="minorEastAsia"/>
      <w:color w:val="000000"/>
      <w:sz w:val="52"/>
      <w:szCs w:val="52"/>
      <w:lang w:val="en-US" w:eastAsia="zh-CN" w:bidi="ar-SA"/>
    </w:rPr>
  </w:style>
  <w:style w:type="character" w:customStyle="1" w:styleId="209">
    <w:name w:val="ca-441"/>
    <w:qFormat/>
    <w:uiPriority w:val="0"/>
    <w:rPr>
      <w:rFonts w:hint="eastAsia" w:ascii="宋体" w:hAnsi="宋体" w:eastAsia="宋体" w:cstheme="minorBidi"/>
      <w:color w:val="000000"/>
      <w:sz w:val="52"/>
      <w:szCs w:val="52"/>
      <w:lang w:val="en-US" w:eastAsia="zh-CN" w:bidi="ar-SA"/>
    </w:rPr>
  </w:style>
  <w:style w:type="character" w:customStyle="1" w:styleId="210">
    <w:name w:val="ca-81"/>
    <w:qFormat/>
    <w:uiPriority w:val="0"/>
    <w:rPr>
      <w:rFonts w:hint="eastAsia" w:ascii="宋体" w:hAnsi="宋体" w:eastAsia="宋体" w:cstheme="minorBidi"/>
      <w:color w:val="000000"/>
      <w:sz w:val="28"/>
      <w:szCs w:val="28"/>
      <w:lang w:val="en-US" w:eastAsia="zh-CN" w:bidi="ar-SA"/>
    </w:rPr>
  </w:style>
  <w:style w:type="character" w:customStyle="1" w:styleId="211">
    <w:name w:val="正文首行缩进 Char"/>
    <w:qFormat/>
    <w:uiPriority w:val="0"/>
    <w:rPr>
      <w:rFonts w:asciiTheme="minorHAnsi" w:hAnsiTheme="minorHAnsi" w:eastAsiaTheme="minorEastAsia" w:cstheme="minorBidi"/>
      <w:lang w:val="en-US" w:eastAsia="zh-CN" w:bidi="ar-SA"/>
    </w:rPr>
  </w:style>
  <w:style w:type="character" w:customStyle="1" w:styleId="212">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13">
    <w:name w:val="style91"/>
    <w:qFormat/>
    <w:uiPriority w:val="0"/>
    <w:rPr>
      <w:rFonts w:asciiTheme="minorHAnsi" w:hAnsiTheme="minorHAnsi" w:eastAsiaTheme="minorEastAsia" w:cstheme="minorBidi"/>
      <w:sz w:val="23"/>
      <w:szCs w:val="23"/>
      <w:lang w:val="en-US" w:eastAsia="zh-CN" w:bidi="ar-SA"/>
    </w:rPr>
  </w:style>
  <w:style w:type="character" w:customStyle="1" w:styleId="214">
    <w:name w:val="ca-361"/>
    <w:qFormat/>
    <w:uiPriority w:val="0"/>
    <w:rPr>
      <w:rFonts w:hint="eastAsia" w:ascii="宋体" w:hAnsi="宋体" w:eastAsia="宋体" w:cstheme="minorBidi"/>
      <w:b/>
      <w:bCs/>
      <w:spacing w:val="-20"/>
      <w:sz w:val="21"/>
      <w:szCs w:val="21"/>
      <w:lang w:val="en-US" w:eastAsia="zh-CN" w:bidi="ar-SA"/>
    </w:rPr>
  </w:style>
  <w:style w:type="character" w:customStyle="1" w:styleId="215">
    <w:name w:val="ca-141"/>
    <w:qFormat/>
    <w:uiPriority w:val="0"/>
    <w:rPr>
      <w:rFonts w:hint="default" w:ascii="Times New Roman" w:hAnsi="Times New Roman" w:cs="Times New Roman" w:eastAsiaTheme="minorEastAsia"/>
      <w:color w:val="000000"/>
      <w:sz w:val="24"/>
      <w:szCs w:val="24"/>
      <w:lang w:val="en-US" w:eastAsia="zh-CN" w:bidi="ar-SA"/>
    </w:rPr>
  </w:style>
  <w:style w:type="character" w:customStyle="1" w:styleId="216">
    <w:name w:val="Char Char1"/>
    <w:qFormat/>
    <w:uiPriority w:val="0"/>
    <w:rPr>
      <w:rFonts w:ascii="Arial" w:hAnsi="Arial" w:eastAsia="黑体" w:cstheme="minorBidi"/>
      <w:b/>
      <w:bCs/>
      <w:kern w:val="2"/>
      <w:sz w:val="32"/>
      <w:szCs w:val="32"/>
      <w:lang w:val="en-US" w:eastAsia="zh-CN" w:bidi="ar-SA"/>
    </w:rPr>
  </w:style>
  <w:style w:type="character" w:customStyle="1" w:styleId="217">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18">
    <w:name w:val="ca-461"/>
    <w:qFormat/>
    <w:uiPriority w:val="0"/>
    <w:rPr>
      <w:rFonts w:hint="eastAsia" w:ascii="宋体" w:hAnsi="宋体" w:eastAsia="宋体" w:cstheme="minorBidi"/>
      <w:color w:val="000000"/>
      <w:spacing w:val="-20"/>
      <w:sz w:val="28"/>
      <w:szCs w:val="28"/>
      <w:lang w:val="en-US" w:eastAsia="zh-CN" w:bidi="ar-SA"/>
    </w:rPr>
  </w:style>
  <w:style w:type="character" w:customStyle="1" w:styleId="219">
    <w:name w:val="批注文字 Char"/>
    <w:qFormat/>
    <w:uiPriority w:val="0"/>
    <w:rPr>
      <w:rFonts w:ascii="Times New Roman" w:hAnsi="Times New Roman" w:eastAsiaTheme="minorEastAsia" w:cstheme="minorBidi"/>
      <w:kern w:val="2"/>
      <w:sz w:val="21"/>
      <w:szCs w:val="24"/>
      <w:lang w:val="en-US" w:eastAsia="zh-CN" w:bidi="ar-SA"/>
    </w:rPr>
  </w:style>
  <w:style w:type="character" w:customStyle="1" w:styleId="220">
    <w:name w:val="ca-321"/>
    <w:qFormat/>
    <w:uiPriority w:val="0"/>
    <w:rPr>
      <w:rFonts w:hint="eastAsia" w:ascii="宋体" w:hAnsi="宋体" w:eastAsia="宋体" w:cstheme="minorBidi"/>
      <w:b/>
      <w:bCs/>
      <w:color w:val="C00000"/>
      <w:spacing w:val="-20"/>
      <w:sz w:val="21"/>
      <w:szCs w:val="21"/>
      <w:lang w:val="en-US" w:eastAsia="zh-CN" w:bidi="ar-SA"/>
    </w:rPr>
  </w:style>
  <w:style w:type="character" w:customStyle="1" w:styleId="221">
    <w:name w:val="ca-511"/>
    <w:qFormat/>
    <w:uiPriority w:val="0"/>
    <w:rPr>
      <w:rFonts w:hint="default" w:ascii="Times New Roman" w:hAnsi="Times New Roman" w:cs="Times New Roman" w:eastAsiaTheme="minorEastAsia"/>
      <w:b/>
      <w:bCs/>
      <w:color w:val="000000"/>
      <w:spacing w:val="-20"/>
      <w:sz w:val="32"/>
      <w:szCs w:val="32"/>
      <w:lang w:val="en-US" w:eastAsia="zh-CN" w:bidi="ar-SA"/>
    </w:rPr>
  </w:style>
  <w:style w:type="character" w:customStyle="1" w:styleId="222">
    <w:name w:val="Char Char12"/>
    <w:qFormat/>
    <w:uiPriority w:val="0"/>
    <w:rPr>
      <w:rFonts w:ascii="Arial" w:hAnsi="Arial" w:eastAsia="宋体" w:cstheme="minorBidi"/>
      <w:b/>
      <w:sz w:val="32"/>
      <w:lang w:val="en-US" w:eastAsia="zh-CN" w:bidi="ar-SA"/>
    </w:rPr>
  </w:style>
  <w:style w:type="character" w:customStyle="1" w:styleId="223">
    <w:name w:val="正文文本缩进 2 Char"/>
    <w:qFormat/>
    <w:uiPriority w:val="0"/>
    <w:rPr>
      <w:rFonts w:ascii="Times New Roman" w:hAnsi="Times New Roman" w:eastAsia="宋体" w:cs="Times New Roman"/>
      <w:szCs w:val="24"/>
      <w:lang w:val="en-US" w:eastAsia="zh-CN" w:bidi="ar-SA"/>
    </w:rPr>
  </w:style>
  <w:style w:type="character" w:customStyle="1" w:styleId="224">
    <w:name w:val="批注主题 Char"/>
    <w:qFormat/>
    <w:uiPriority w:val="0"/>
    <w:rPr>
      <w:rFonts w:ascii="Times New Roman" w:hAnsi="Times New Roman" w:eastAsiaTheme="minorEastAsia" w:cstheme="minorBidi"/>
      <w:b/>
      <w:bCs/>
      <w:kern w:val="2"/>
      <w:sz w:val="21"/>
      <w:szCs w:val="24"/>
      <w:lang w:val="en-US" w:eastAsia="zh-CN" w:bidi="ar-SA"/>
    </w:rPr>
  </w:style>
  <w:style w:type="character" w:customStyle="1" w:styleId="225">
    <w:name w:val="纯文本 字符1"/>
    <w:link w:val="41"/>
    <w:qFormat/>
    <w:uiPriority w:val="0"/>
    <w:rPr>
      <w:rFonts w:ascii="宋体" w:hAnsi="Courier New" w:eastAsia="宋体" w:cs="Courier New"/>
      <w:szCs w:val="21"/>
      <w:lang w:val="en-US" w:eastAsia="zh-CN" w:bidi="ar-SA"/>
    </w:rPr>
  </w:style>
  <w:style w:type="character" w:customStyle="1" w:styleId="226">
    <w:name w:val="正文文本缩进 字符1"/>
    <w:link w:val="33"/>
    <w:qFormat/>
    <w:uiPriority w:val="0"/>
    <w:rPr>
      <w:rFonts w:ascii="Calibri" w:hAnsi="Calibri" w:eastAsia="宋体" w:cs="Times New Roman"/>
      <w:szCs w:val="24"/>
      <w:lang w:val="en-US" w:eastAsia="zh-CN" w:bidi="ar-SA"/>
    </w:rPr>
  </w:style>
  <w:style w:type="character" w:customStyle="1" w:styleId="227">
    <w:name w:val="ca-311"/>
    <w:qFormat/>
    <w:uiPriority w:val="0"/>
    <w:rPr>
      <w:rFonts w:hint="default" w:ascii="??" w:hAnsi="??" w:eastAsiaTheme="minorEastAsia" w:cstheme="minorBidi"/>
      <w:color w:val="000000"/>
      <w:sz w:val="21"/>
      <w:szCs w:val="21"/>
      <w:lang w:val="en-US" w:eastAsia="zh-CN" w:bidi="ar-SA"/>
    </w:rPr>
  </w:style>
  <w:style w:type="character" w:customStyle="1" w:styleId="228">
    <w:name w:val="ca-531"/>
    <w:qFormat/>
    <w:uiPriority w:val="0"/>
    <w:rPr>
      <w:rFonts w:hint="default" w:ascii="Times New Roman" w:hAnsi="Times New Roman" w:cs="Times New Roman" w:eastAsiaTheme="minorEastAsia"/>
      <w:b/>
      <w:bCs/>
      <w:spacing w:val="-20"/>
      <w:sz w:val="36"/>
      <w:szCs w:val="36"/>
      <w:lang w:val="en-US" w:eastAsia="zh-CN" w:bidi="ar-SA"/>
    </w:rPr>
  </w:style>
  <w:style w:type="character" w:customStyle="1" w:styleId="229">
    <w:name w:val="ca-111"/>
    <w:qFormat/>
    <w:uiPriority w:val="0"/>
    <w:rPr>
      <w:rFonts w:hint="default" w:ascii="Times New Roman" w:hAnsi="Times New Roman" w:cs="Times New Roman" w:eastAsiaTheme="minorEastAsia"/>
      <w:color w:val="000000"/>
      <w:sz w:val="30"/>
      <w:szCs w:val="30"/>
      <w:lang w:val="en-US" w:eastAsia="zh-CN" w:bidi="ar-SA"/>
    </w:rPr>
  </w:style>
  <w:style w:type="character" w:customStyle="1" w:styleId="230">
    <w:name w:val="日期 Char"/>
    <w:qFormat/>
    <w:uiPriority w:val="0"/>
    <w:rPr>
      <w:rFonts w:ascii="Times New Roman" w:hAnsi="Times New Roman" w:eastAsiaTheme="minorEastAsia" w:cstheme="minorBidi"/>
      <w:kern w:val="2"/>
      <w:sz w:val="21"/>
      <w:szCs w:val="24"/>
      <w:lang w:val="en-US" w:eastAsia="zh-CN" w:bidi="ar-SA"/>
    </w:rPr>
  </w:style>
  <w:style w:type="character" w:customStyle="1" w:styleId="231">
    <w:name w:val="ca-331"/>
    <w:qFormat/>
    <w:uiPriority w:val="0"/>
    <w:rPr>
      <w:rFonts w:hint="eastAsia" w:ascii="宋体" w:hAnsi="宋体" w:eastAsia="宋体" w:cstheme="minorBidi"/>
      <w:b/>
      <w:bCs/>
      <w:color w:val="002060"/>
      <w:spacing w:val="-20"/>
      <w:sz w:val="20"/>
      <w:szCs w:val="20"/>
      <w:lang w:val="en-US" w:eastAsia="zh-CN" w:bidi="ar-SA"/>
    </w:rPr>
  </w:style>
  <w:style w:type="character" w:customStyle="1" w:styleId="232">
    <w:name w:val="ca-251"/>
    <w:qFormat/>
    <w:uiPriority w:val="0"/>
    <w:rPr>
      <w:rFonts w:hint="default" w:ascii="Times New Roman" w:hAnsi="Times New Roman" w:cs="Times New Roman" w:eastAsiaTheme="minorEastAsia"/>
      <w:sz w:val="21"/>
      <w:szCs w:val="21"/>
      <w:lang w:val="en-US" w:eastAsia="zh-CN" w:bidi="ar-SA"/>
    </w:rPr>
  </w:style>
  <w:style w:type="character" w:customStyle="1" w:styleId="233">
    <w:name w:val="日期 字符1"/>
    <w:link w:val="46"/>
    <w:qFormat/>
    <w:uiPriority w:val="0"/>
    <w:rPr>
      <w:rFonts w:ascii="Calibri" w:hAnsi="Calibri" w:eastAsia="仿宋_GB2312" w:cs="Times New Roman"/>
      <w:sz w:val="28"/>
      <w:szCs w:val="20"/>
      <w:lang w:val="en-US" w:eastAsia="zh-CN" w:bidi="ar-SA"/>
    </w:rPr>
  </w:style>
  <w:style w:type="character" w:customStyle="1" w:styleId="234">
    <w:name w:val="ca-401"/>
    <w:qFormat/>
    <w:uiPriority w:val="0"/>
    <w:rPr>
      <w:rFonts w:hint="default" w:ascii="Times New Roman" w:hAnsi="Times New Roman" w:cs="Times New Roman" w:eastAsiaTheme="minorEastAsia"/>
      <w:sz w:val="20"/>
      <w:szCs w:val="20"/>
      <w:lang w:val="en-US" w:eastAsia="zh-CN" w:bidi="ar-SA"/>
    </w:rPr>
  </w:style>
  <w:style w:type="character" w:customStyle="1" w:styleId="235">
    <w:name w:val="手改 Char Char"/>
    <w:qFormat/>
    <w:uiPriority w:val="0"/>
    <w:rPr>
      <w:rFonts w:eastAsia="宋体" w:asciiTheme="minorHAnsi" w:hAnsiTheme="minorHAnsi" w:cstheme="minorBidi"/>
      <w:kern w:val="2"/>
      <w:sz w:val="21"/>
      <w:szCs w:val="24"/>
      <w:lang w:val="en-US" w:eastAsia="zh-CN" w:bidi="ar-SA"/>
    </w:rPr>
  </w:style>
  <w:style w:type="character" w:customStyle="1" w:styleId="236">
    <w:name w:val="ca-210"/>
    <w:qFormat/>
    <w:uiPriority w:val="0"/>
    <w:rPr>
      <w:rFonts w:hint="default" w:ascii="Times New Roman" w:hAnsi="Times New Roman" w:cs="Times New Roman" w:eastAsiaTheme="minorEastAsia"/>
      <w:color w:val="000000"/>
      <w:sz w:val="36"/>
      <w:szCs w:val="36"/>
      <w:lang w:val="en-US" w:eastAsia="zh-CN" w:bidi="ar-SA"/>
    </w:rPr>
  </w:style>
  <w:style w:type="character" w:customStyle="1" w:styleId="237">
    <w:name w:val="批注文字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38">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39">
    <w:name w:val="纯文本 Char1"/>
    <w:qFormat/>
    <w:uiPriority w:val="99"/>
    <w:rPr>
      <w:rFonts w:ascii="宋体" w:hAnsi="Courier New" w:cs="Courier New" w:eastAsiaTheme="minorEastAsia"/>
      <w:kern w:val="2"/>
      <w:sz w:val="21"/>
      <w:szCs w:val="21"/>
      <w:lang w:val="en-US" w:eastAsia="zh-CN" w:bidi="ar-SA"/>
    </w:rPr>
  </w:style>
  <w:style w:type="character" w:customStyle="1" w:styleId="240">
    <w:name w:val="批注主题 Char2"/>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243">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4">
    <w:name w:val="日期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45">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6">
    <w:name w:val="正文文本缩进 Char1"/>
    <w:semiHidden/>
    <w:qFormat/>
    <w:uiPriority w:val="0"/>
    <w:rPr>
      <w:rFonts w:asciiTheme="minorHAnsi" w:hAnsiTheme="minorHAnsi" w:eastAsiaTheme="minorEastAsia" w:cstheme="minorBidi"/>
      <w:kern w:val="2"/>
      <w:sz w:val="21"/>
      <w:szCs w:val="22"/>
      <w:lang w:val="en-US" w:eastAsia="zh-CN" w:bidi="ar-SA"/>
    </w:rPr>
  </w:style>
  <w:style w:type="character" w:customStyle="1" w:styleId="247">
    <w:name w:val="脚注文本 Char1"/>
    <w:qFormat/>
    <w:uiPriority w:val="99"/>
    <w:rPr>
      <w:rFonts w:asciiTheme="minorHAnsi" w:hAnsiTheme="minorHAnsi" w:eastAsiaTheme="minorEastAsia" w:cstheme="minorBidi"/>
      <w:kern w:val="2"/>
      <w:sz w:val="18"/>
      <w:szCs w:val="18"/>
      <w:lang w:val="en-US" w:eastAsia="zh-CN" w:bidi="ar-SA"/>
    </w:rPr>
  </w:style>
  <w:style w:type="character" w:customStyle="1" w:styleId="248">
    <w:name w:val="正文首行缩进 Char2"/>
    <w:basedOn w:val="245"/>
    <w:semiHidden/>
    <w:qFormat/>
    <w:uiPriority w:val="99"/>
    <w:rPr>
      <w:kern w:val="2"/>
      <w:sz w:val="21"/>
      <w:szCs w:val="22"/>
    </w:rPr>
  </w:style>
  <w:style w:type="character" w:customStyle="1" w:styleId="249">
    <w:name w:val="正文文本缩进 2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50">
    <w:name w:val="正文文本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251">
    <w:name w:val="Char Char Char Char Char Char"/>
    <w:basedOn w:val="1"/>
    <w:qFormat/>
    <w:uiPriority w:val="0"/>
    <w:rPr>
      <w:rFonts w:ascii="Calibri" w:hAnsi="Calibri" w:eastAsia="宋体" w:cs="Times New Roman"/>
    </w:rPr>
  </w:style>
  <w:style w:type="paragraph" w:customStyle="1" w:styleId="25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character" w:customStyle="1" w:styleId="253">
    <w:name w:val="正文文本 2 字符1"/>
    <w:link w:val="70"/>
    <w:qFormat/>
    <w:uiPriority w:val="0"/>
    <w:rPr>
      <w:rFonts w:ascii="Calibri" w:hAnsi="Calibri" w:eastAsia="宋体" w:cs="Times New Roman"/>
      <w:lang w:val="en-US" w:eastAsia="zh-CN" w:bidi="ar-SA"/>
    </w:rPr>
  </w:style>
  <w:style w:type="paragraph" w:customStyle="1" w:styleId="254">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55">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56">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7">
    <w:name w:val="ca-18"/>
    <w:basedOn w:val="1"/>
    <w:qFormat/>
    <w:uiPriority w:val="0"/>
    <w:pPr>
      <w:widowControl/>
      <w:jc w:val="left"/>
    </w:pPr>
    <w:rPr>
      <w:rFonts w:ascii="宋体" w:hAnsi="宋体" w:eastAsia="宋体" w:cs="宋体"/>
      <w:color w:val="000000"/>
      <w:kern w:val="0"/>
      <w:sz w:val="18"/>
      <w:szCs w:val="18"/>
    </w:rPr>
  </w:style>
  <w:style w:type="paragraph" w:customStyle="1" w:styleId="258">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9">
    <w:name w:val="pa-130"/>
    <w:basedOn w:val="1"/>
    <w:qFormat/>
    <w:uiPriority w:val="0"/>
    <w:pPr>
      <w:widowControl/>
      <w:spacing w:line="300" w:lineRule="atLeast"/>
      <w:jc w:val="left"/>
    </w:pPr>
    <w:rPr>
      <w:rFonts w:ascii="宋体" w:hAnsi="宋体" w:eastAsia="宋体" w:cs="宋体"/>
      <w:kern w:val="0"/>
      <w:sz w:val="24"/>
    </w:rPr>
  </w:style>
  <w:style w:type="paragraph" w:customStyle="1" w:styleId="260">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61">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6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63">
    <w:name w:val="Char Char Char Char"/>
    <w:basedOn w:val="1"/>
    <w:qFormat/>
    <w:uiPriority w:val="0"/>
    <w:rPr>
      <w:rFonts w:ascii="Calibri" w:hAnsi="Calibri" w:eastAsia="宋体" w:cs="Times New Roman"/>
    </w:rPr>
  </w:style>
  <w:style w:type="paragraph" w:customStyle="1" w:styleId="264">
    <w:name w:val="ca-15"/>
    <w:basedOn w:val="1"/>
    <w:qFormat/>
    <w:uiPriority w:val="0"/>
    <w:pPr>
      <w:widowControl/>
      <w:jc w:val="left"/>
    </w:pPr>
    <w:rPr>
      <w:rFonts w:ascii="宋体" w:hAnsi="宋体" w:eastAsia="宋体" w:cs="宋体"/>
      <w:caps/>
      <w:color w:val="000000"/>
      <w:kern w:val="0"/>
      <w:sz w:val="24"/>
    </w:rPr>
  </w:style>
  <w:style w:type="paragraph" w:customStyle="1" w:styleId="265">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6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7">
    <w:name w:val="pa-120"/>
    <w:basedOn w:val="1"/>
    <w:qFormat/>
    <w:uiPriority w:val="0"/>
    <w:pPr>
      <w:widowControl/>
      <w:spacing w:line="280" w:lineRule="atLeast"/>
      <w:jc w:val="right"/>
    </w:pPr>
    <w:rPr>
      <w:rFonts w:ascii="宋体" w:hAnsi="宋体" w:eastAsia="宋体" w:cs="宋体"/>
      <w:kern w:val="0"/>
      <w:sz w:val="24"/>
    </w:rPr>
  </w:style>
  <w:style w:type="paragraph" w:customStyle="1" w:styleId="268">
    <w:name w:val="Char1"/>
    <w:basedOn w:val="1"/>
    <w:qFormat/>
    <w:uiPriority w:val="0"/>
    <w:rPr>
      <w:rFonts w:ascii="Calibri" w:hAnsi="Calibri" w:eastAsia="宋体" w:cs="Times New Roman"/>
      <w:szCs w:val="20"/>
    </w:rPr>
  </w:style>
  <w:style w:type="paragraph" w:customStyle="1" w:styleId="269">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70">
    <w:name w:val="ca-34"/>
    <w:basedOn w:val="1"/>
    <w:qFormat/>
    <w:uiPriority w:val="0"/>
    <w:pPr>
      <w:widowControl/>
      <w:jc w:val="left"/>
    </w:pPr>
    <w:rPr>
      <w:rFonts w:ascii="宋体" w:hAnsi="宋体" w:eastAsia="宋体" w:cs="宋体"/>
      <w:color w:val="000000"/>
      <w:kern w:val="0"/>
      <w:sz w:val="20"/>
      <w:szCs w:val="20"/>
    </w:rPr>
  </w:style>
  <w:style w:type="paragraph" w:customStyle="1" w:styleId="271">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72">
    <w:name w:val="pa-128"/>
    <w:basedOn w:val="1"/>
    <w:qFormat/>
    <w:uiPriority w:val="0"/>
    <w:pPr>
      <w:widowControl/>
      <w:spacing w:line="360" w:lineRule="atLeast"/>
      <w:jc w:val="center"/>
    </w:pPr>
    <w:rPr>
      <w:rFonts w:ascii="宋体" w:hAnsi="宋体" w:eastAsia="宋体" w:cs="宋体"/>
      <w:kern w:val="0"/>
      <w:sz w:val="24"/>
    </w:rPr>
  </w:style>
  <w:style w:type="paragraph" w:customStyle="1" w:styleId="273">
    <w:name w:val="pa-35"/>
    <w:basedOn w:val="1"/>
    <w:qFormat/>
    <w:uiPriority w:val="0"/>
    <w:pPr>
      <w:widowControl/>
      <w:spacing w:line="360" w:lineRule="atLeast"/>
      <w:jc w:val="left"/>
    </w:pPr>
    <w:rPr>
      <w:rFonts w:ascii="宋体" w:hAnsi="宋体" w:eastAsia="宋体" w:cs="宋体"/>
      <w:kern w:val="0"/>
      <w:sz w:val="24"/>
    </w:rPr>
  </w:style>
  <w:style w:type="paragraph" w:customStyle="1" w:styleId="274">
    <w:name w:val="ca-21"/>
    <w:basedOn w:val="1"/>
    <w:qFormat/>
    <w:uiPriority w:val="0"/>
    <w:pPr>
      <w:widowControl/>
      <w:jc w:val="left"/>
    </w:pPr>
    <w:rPr>
      <w:rFonts w:ascii="宋体" w:hAnsi="宋体" w:eastAsia="宋体" w:cs="宋体"/>
      <w:color w:val="000000"/>
      <w:kern w:val="0"/>
      <w:szCs w:val="21"/>
    </w:rPr>
  </w:style>
  <w:style w:type="paragraph" w:customStyle="1" w:styleId="275">
    <w:name w:val="样式1"/>
    <w:basedOn w:val="1"/>
    <w:link w:val="834"/>
    <w:qFormat/>
    <w:uiPriority w:val="0"/>
    <w:pPr>
      <w:spacing w:before="120" w:after="120" w:line="300" w:lineRule="auto"/>
    </w:pPr>
    <w:rPr>
      <w:rFonts w:ascii="宋体" w:hAnsi="宋体" w:eastAsia="宋体" w:cs="Times New Roman"/>
      <w:b/>
      <w:sz w:val="24"/>
      <w:szCs w:val="20"/>
    </w:rPr>
  </w:style>
  <w:style w:type="paragraph" w:customStyle="1" w:styleId="27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9">
    <w:name w:val="pa-131"/>
    <w:basedOn w:val="1"/>
    <w:qFormat/>
    <w:uiPriority w:val="0"/>
    <w:pPr>
      <w:widowControl/>
      <w:spacing w:line="280" w:lineRule="atLeast"/>
      <w:jc w:val="left"/>
    </w:pPr>
    <w:rPr>
      <w:rFonts w:ascii="宋体" w:hAnsi="宋体" w:eastAsia="宋体" w:cs="宋体"/>
      <w:kern w:val="0"/>
      <w:sz w:val="24"/>
    </w:rPr>
  </w:style>
  <w:style w:type="paragraph" w:customStyle="1" w:styleId="28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81">
    <w:name w:val="pa-123"/>
    <w:basedOn w:val="1"/>
    <w:qFormat/>
    <w:uiPriority w:val="0"/>
    <w:pPr>
      <w:widowControl/>
      <w:spacing w:line="360" w:lineRule="atLeast"/>
    </w:pPr>
    <w:rPr>
      <w:rFonts w:ascii="宋体" w:hAnsi="宋体" w:eastAsia="宋体" w:cs="宋体"/>
      <w:kern w:val="0"/>
      <w:sz w:val="24"/>
    </w:rPr>
  </w:style>
  <w:style w:type="paragraph" w:customStyle="1" w:styleId="282">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83">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8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6">
    <w:name w:val="pa-85"/>
    <w:basedOn w:val="1"/>
    <w:qFormat/>
    <w:uiPriority w:val="0"/>
    <w:pPr>
      <w:widowControl/>
      <w:spacing w:line="760" w:lineRule="atLeast"/>
      <w:jc w:val="center"/>
    </w:pPr>
    <w:rPr>
      <w:rFonts w:ascii="宋体" w:hAnsi="宋体" w:eastAsia="宋体" w:cs="宋体"/>
      <w:kern w:val="0"/>
      <w:sz w:val="24"/>
    </w:rPr>
  </w:style>
  <w:style w:type="paragraph" w:customStyle="1" w:styleId="287">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8">
    <w:name w:val="Char11"/>
    <w:basedOn w:val="1"/>
    <w:qFormat/>
    <w:uiPriority w:val="0"/>
    <w:rPr>
      <w:rFonts w:ascii="Calibri" w:hAnsi="Calibri" w:eastAsia="宋体" w:cs="Times New Roman"/>
      <w:szCs w:val="20"/>
    </w:rPr>
  </w:style>
  <w:style w:type="paragraph" w:customStyle="1" w:styleId="289">
    <w:name w:val="pa-80"/>
    <w:basedOn w:val="1"/>
    <w:qFormat/>
    <w:uiPriority w:val="0"/>
    <w:pPr>
      <w:widowControl/>
      <w:spacing w:line="360" w:lineRule="atLeast"/>
    </w:pPr>
    <w:rPr>
      <w:rFonts w:ascii="宋体" w:hAnsi="宋体" w:eastAsia="宋体" w:cs="宋体"/>
      <w:kern w:val="0"/>
      <w:sz w:val="24"/>
    </w:rPr>
  </w:style>
  <w:style w:type="paragraph" w:customStyle="1" w:styleId="29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91">
    <w:name w:val="ca-48"/>
    <w:basedOn w:val="1"/>
    <w:qFormat/>
    <w:uiPriority w:val="0"/>
    <w:pPr>
      <w:widowControl/>
      <w:jc w:val="left"/>
    </w:pPr>
    <w:rPr>
      <w:rFonts w:ascii="宋体" w:hAnsi="宋体" w:eastAsia="宋体" w:cs="宋体"/>
      <w:color w:val="000000"/>
      <w:kern w:val="0"/>
      <w:sz w:val="26"/>
      <w:szCs w:val="26"/>
    </w:rPr>
  </w:style>
  <w:style w:type="paragraph" w:customStyle="1" w:styleId="292">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9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94">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6">
    <w:name w:val="pa-8"/>
    <w:basedOn w:val="1"/>
    <w:qFormat/>
    <w:uiPriority w:val="0"/>
    <w:pPr>
      <w:widowControl/>
      <w:spacing w:line="360" w:lineRule="atLeast"/>
    </w:pPr>
    <w:rPr>
      <w:rFonts w:ascii="宋体" w:hAnsi="宋体" w:eastAsia="宋体" w:cs="宋体"/>
      <w:kern w:val="0"/>
      <w:sz w:val="24"/>
    </w:rPr>
  </w:style>
  <w:style w:type="paragraph" w:customStyle="1" w:styleId="297">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8">
    <w:name w:val="ca-6"/>
    <w:basedOn w:val="1"/>
    <w:qFormat/>
    <w:uiPriority w:val="0"/>
    <w:pPr>
      <w:widowControl/>
      <w:jc w:val="left"/>
    </w:pPr>
    <w:rPr>
      <w:rFonts w:ascii="宋体" w:hAnsi="宋体" w:eastAsia="宋体" w:cs="宋体"/>
      <w:color w:val="000000"/>
      <w:kern w:val="0"/>
      <w:sz w:val="30"/>
      <w:szCs w:val="30"/>
    </w:rPr>
  </w:style>
  <w:style w:type="paragraph" w:customStyle="1" w:styleId="29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0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0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0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03">
    <w:name w:val="ca-43"/>
    <w:basedOn w:val="1"/>
    <w:qFormat/>
    <w:uiPriority w:val="0"/>
    <w:pPr>
      <w:widowControl/>
      <w:jc w:val="left"/>
    </w:pPr>
    <w:rPr>
      <w:rFonts w:ascii="宋体" w:hAnsi="宋体" w:eastAsia="宋体" w:cs="宋体"/>
      <w:color w:val="000000"/>
      <w:kern w:val="0"/>
      <w:sz w:val="44"/>
      <w:szCs w:val="44"/>
    </w:rPr>
  </w:style>
  <w:style w:type="paragraph" w:customStyle="1" w:styleId="3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0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7">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10">
    <w:name w:val="Char Char1 Char"/>
    <w:basedOn w:val="1"/>
    <w:qFormat/>
    <w:uiPriority w:val="0"/>
    <w:rPr>
      <w:rFonts w:ascii="Calibri" w:hAnsi="Calibri" w:eastAsia="宋体" w:cs="Times New Roman"/>
    </w:rPr>
  </w:style>
  <w:style w:type="paragraph" w:customStyle="1" w:styleId="311">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12">
    <w:name w:val="默认段落字体 Para Char Char Char Char Char Char Char"/>
    <w:basedOn w:val="1"/>
    <w:qFormat/>
    <w:uiPriority w:val="0"/>
    <w:rPr>
      <w:rFonts w:ascii="Tahoma" w:hAnsi="Tahoma" w:eastAsia="宋体" w:cs="Times New Roman"/>
      <w:sz w:val="24"/>
      <w:szCs w:val="20"/>
    </w:rPr>
  </w:style>
  <w:style w:type="paragraph" w:customStyle="1" w:styleId="31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1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15">
    <w:name w:val="Char"/>
    <w:basedOn w:val="27"/>
    <w:qFormat/>
    <w:uiPriority w:val="0"/>
    <w:rPr>
      <w:rFonts w:ascii="Tahoma" w:hAnsi="Tahoma"/>
      <w:sz w:val="24"/>
    </w:rPr>
  </w:style>
  <w:style w:type="paragraph" w:customStyle="1" w:styleId="31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7">
    <w:name w:val="Char Char Char Char Char Char Char"/>
    <w:basedOn w:val="1"/>
    <w:qFormat/>
    <w:uiPriority w:val="0"/>
    <w:rPr>
      <w:rFonts w:ascii="Calibri" w:hAnsi="Calibri" w:eastAsia="宋体" w:cs="Times New Roman"/>
    </w:rPr>
  </w:style>
  <w:style w:type="paragraph" w:customStyle="1" w:styleId="318">
    <w:name w:val="ca-20"/>
    <w:basedOn w:val="1"/>
    <w:qFormat/>
    <w:uiPriority w:val="0"/>
    <w:pPr>
      <w:widowControl/>
      <w:jc w:val="left"/>
    </w:pPr>
    <w:rPr>
      <w:rFonts w:ascii="??" w:hAnsi="??" w:eastAsia="宋体" w:cs="宋体"/>
      <w:color w:val="000000"/>
      <w:kern w:val="0"/>
      <w:sz w:val="18"/>
      <w:szCs w:val="18"/>
    </w:rPr>
  </w:style>
  <w:style w:type="paragraph" w:customStyle="1" w:styleId="319">
    <w:name w:val="ca-38"/>
    <w:basedOn w:val="1"/>
    <w:qFormat/>
    <w:uiPriority w:val="0"/>
    <w:pPr>
      <w:widowControl/>
      <w:jc w:val="left"/>
    </w:pPr>
    <w:rPr>
      <w:rFonts w:ascii="Calibri" w:hAnsi="Calibri" w:eastAsia="宋体" w:cs="Times New Roman"/>
      <w:b/>
      <w:bCs/>
      <w:spacing w:val="-20"/>
      <w:kern w:val="0"/>
      <w:szCs w:val="21"/>
    </w:rPr>
  </w:style>
  <w:style w:type="paragraph" w:customStyle="1" w:styleId="320">
    <w:name w:val="ca-50"/>
    <w:basedOn w:val="1"/>
    <w:qFormat/>
    <w:uiPriority w:val="0"/>
    <w:pPr>
      <w:widowControl/>
      <w:jc w:val="left"/>
    </w:pPr>
    <w:rPr>
      <w:rFonts w:ascii="宋体" w:hAnsi="宋体" w:eastAsia="宋体" w:cs="宋体"/>
      <w:kern w:val="0"/>
      <w:sz w:val="24"/>
    </w:rPr>
  </w:style>
  <w:style w:type="paragraph" w:customStyle="1" w:styleId="321">
    <w:name w:val="pa-119"/>
    <w:basedOn w:val="1"/>
    <w:qFormat/>
    <w:uiPriority w:val="0"/>
    <w:pPr>
      <w:widowControl/>
      <w:spacing w:line="420" w:lineRule="atLeast"/>
      <w:jc w:val="center"/>
    </w:pPr>
    <w:rPr>
      <w:rFonts w:ascii="宋体" w:hAnsi="宋体" w:eastAsia="宋体" w:cs="宋体"/>
      <w:kern w:val="0"/>
      <w:sz w:val="24"/>
    </w:rPr>
  </w:style>
  <w:style w:type="paragraph" w:customStyle="1" w:styleId="322">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2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2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2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6">
    <w:name w:val="Blockquote"/>
    <w:basedOn w:val="1"/>
    <w:link w:val="1853"/>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9">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3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3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32">
    <w:name w:val="pa-17"/>
    <w:basedOn w:val="1"/>
    <w:qFormat/>
    <w:uiPriority w:val="0"/>
    <w:pPr>
      <w:widowControl/>
      <w:spacing w:line="240" w:lineRule="atLeast"/>
      <w:jc w:val="center"/>
    </w:pPr>
    <w:rPr>
      <w:rFonts w:ascii="宋体" w:hAnsi="宋体" w:eastAsia="宋体" w:cs="宋体"/>
      <w:kern w:val="0"/>
      <w:sz w:val="24"/>
    </w:rPr>
  </w:style>
  <w:style w:type="paragraph" w:customStyle="1" w:styleId="333">
    <w:name w:val="ca-40"/>
    <w:basedOn w:val="1"/>
    <w:qFormat/>
    <w:uiPriority w:val="0"/>
    <w:pPr>
      <w:widowControl/>
      <w:jc w:val="left"/>
    </w:pPr>
    <w:rPr>
      <w:rFonts w:ascii="Calibri" w:hAnsi="Calibri" w:eastAsia="宋体" w:cs="Times New Roman"/>
      <w:kern w:val="0"/>
      <w:sz w:val="20"/>
      <w:szCs w:val="20"/>
    </w:rPr>
  </w:style>
  <w:style w:type="paragraph" w:customStyle="1" w:styleId="334">
    <w:name w:val="pa-115"/>
    <w:basedOn w:val="1"/>
    <w:qFormat/>
    <w:uiPriority w:val="0"/>
    <w:pPr>
      <w:widowControl/>
      <w:spacing w:line="480" w:lineRule="atLeast"/>
    </w:pPr>
    <w:rPr>
      <w:rFonts w:ascii="宋体" w:hAnsi="宋体" w:eastAsia="宋体" w:cs="宋体"/>
      <w:kern w:val="0"/>
      <w:sz w:val="24"/>
    </w:rPr>
  </w:style>
  <w:style w:type="paragraph" w:customStyle="1" w:styleId="33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6">
    <w:name w:val="pa-82"/>
    <w:basedOn w:val="1"/>
    <w:qFormat/>
    <w:uiPriority w:val="0"/>
    <w:pPr>
      <w:widowControl/>
      <w:spacing w:line="480" w:lineRule="atLeast"/>
      <w:jc w:val="center"/>
    </w:pPr>
    <w:rPr>
      <w:rFonts w:ascii="宋体" w:hAnsi="宋体" w:eastAsia="宋体" w:cs="宋体"/>
      <w:kern w:val="0"/>
      <w:sz w:val="24"/>
    </w:rPr>
  </w:style>
  <w:style w:type="paragraph" w:customStyle="1" w:styleId="33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40">
    <w:name w:val="pa-97"/>
    <w:basedOn w:val="1"/>
    <w:qFormat/>
    <w:uiPriority w:val="0"/>
    <w:pPr>
      <w:widowControl/>
      <w:spacing w:line="720" w:lineRule="atLeast"/>
    </w:pPr>
    <w:rPr>
      <w:rFonts w:ascii="宋体" w:hAnsi="宋体" w:eastAsia="宋体" w:cs="宋体"/>
      <w:kern w:val="0"/>
      <w:sz w:val="24"/>
    </w:rPr>
  </w:style>
  <w:style w:type="paragraph" w:customStyle="1" w:styleId="34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4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43">
    <w:name w:val="pa-84"/>
    <w:basedOn w:val="1"/>
    <w:qFormat/>
    <w:uiPriority w:val="0"/>
    <w:pPr>
      <w:widowControl/>
      <w:spacing w:line="480" w:lineRule="atLeast"/>
      <w:jc w:val="center"/>
    </w:pPr>
    <w:rPr>
      <w:rFonts w:ascii="宋体" w:hAnsi="宋体" w:eastAsia="宋体" w:cs="宋体"/>
      <w:kern w:val="0"/>
      <w:sz w:val="24"/>
    </w:rPr>
  </w:style>
  <w:style w:type="paragraph" w:customStyle="1" w:styleId="344">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5">
    <w:name w:val="pa-65"/>
    <w:basedOn w:val="1"/>
    <w:qFormat/>
    <w:uiPriority w:val="0"/>
    <w:pPr>
      <w:widowControl/>
      <w:spacing w:line="360" w:lineRule="atLeast"/>
    </w:pPr>
    <w:rPr>
      <w:rFonts w:ascii="宋体" w:hAnsi="宋体" w:eastAsia="宋体" w:cs="宋体"/>
      <w:kern w:val="0"/>
      <w:sz w:val="24"/>
    </w:rPr>
  </w:style>
  <w:style w:type="paragraph" w:customStyle="1" w:styleId="34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8">
    <w:name w:val="ca-25"/>
    <w:basedOn w:val="1"/>
    <w:qFormat/>
    <w:uiPriority w:val="0"/>
    <w:pPr>
      <w:widowControl/>
      <w:jc w:val="left"/>
    </w:pPr>
    <w:rPr>
      <w:rFonts w:ascii="Calibri" w:hAnsi="Calibri" w:eastAsia="宋体" w:cs="Times New Roman"/>
      <w:kern w:val="0"/>
      <w:szCs w:val="21"/>
    </w:rPr>
  </w:style>
  <w:style w:type="paragraph" w:customStyle="1" w:styleId="34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5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51">
    <w:name w:val="ca-29"/>
    <w:basedOn w:val="1"/>
    <w:qFormat/>
    <w:uiPriority w:val="0"/>
    <w:pPr>
      <w:widowControl/>
      <w:jc w:val="left"/>
    </w:pPr>
    <w:rPr>
      <w:rFonts w:ascii="宋体" w:hAnsi="宋体" w:eastAsia="宋体" w:cs="宋体"/>
      <w:color w:val="7030A0"/>
      <w:kern w:val="0"/>
      <w:szCs w:val="21"/>
    </w:rPr>
  </w:style>
  <w:style w:type="paragraph" w:customStyle="1" w:styleId="35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5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54">
    <w:name w:val="ca-37"/>
    <w:basedOn w:val="1"/>
    <w:qFormat/>
    <w:uiPriority w:val="0"/>
    <w:pPr>
      <w:widowControl/>
      <w:jc w:val="left"/>
    </w:pPr>
    <w:rPr>
      <w:rFonts w:ascii="宋体" w:hAnsi="宋体" w:eastAsia="宋体" w:cs="宋体"/>
      <w:color w:val="000000"/>
      <w:kern w:val="0"/>
      <w:szCs w:val="21"/>
    </w:rPr>
  </w:style>
  <w:style w:type="paragraph" w:customStyle="1" w:styleId="355">
    <w:name w:val="ca-28"/>
    <w:basedOn w:val="1"/>
    <w:qFormat/>
    <w:uiPriority w:val="0"/>
    <w:pPr>
      <w:widowControl/>
      <w:jc w:val="left"/>
    </w:pPr>
    <w:rPr>
      <w:rFonts w:ascii="宋体" w:hAnsi="宋体" w:eastAsia="宋体" w:cs="宋体"/>
      <w:color w:val="FF0000"/>
      <w:kern w:val="0"/>
      <w:szCs w:val="21"/>
    </w:rPr>
  </w:style>
  <w:style w:type="paragraph" w:customStyle="1" w:styleId="35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7">
    <w:name w:val="1 Char"/>
    <w:basedOn w:val="1"/>
    <w:qFormat/>
    <w:uiPriority w:val="0"/>
    <w:rPr>
      <w:rFonts w:ascii="Tahoma" w:hAnsi="Tahoma" w:eastAsia="宋体" w:cs="Times New Roman"/>
      <w:sz w:val="24"/>
      <w:szCs w:val="20"/>
    </w:rPr>
  </w:style>
  <w:style w:type="paragraph" w:customStyle="1" w:styleId="358">
    <w:name w:val="pa-75"/>
    <w:basedOn w:val="1"/>
    <w:qFormat/>
    <w:uiPriority w:val="0"/>
    <w:pPr>
      <w:widowControl/>
      <w:spacing w:line="300" w:lineRule="atLeast"/>
      <w:jc w:val="center"/>
    </w:pPr>
    <w:rPr>
      <w:rFonts w:ascii="宋体" w:hAnsi="宋体" w:eastAsia="宋体" w:cs="宋体"/>
      <w:kern w:val="0"/>
      <w:sz w:val="24"/>
    </w:rPr>
  </w:style>
  <w:style w:type="paragraph" w:customStyle="1" w:styleId="35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6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61">
    <w:name w:val="ca-16"/>
    <w:basedOn w:val="1"/>
    <w:qFormat/>
    <w:uiPriority w:val="0"/>
    <w:pPr>
      <w:widowControl/>
      <w:jc w:val="left"/>
    </w:pPr>
    <w:rPr>
      <w:rFonts w:ascii="宋体" w:hAnsi="宋体" w:eastAsia="宋体" w:cs="宋体"/>
      <w:kern w:val="0"/>
      <w:sz w:val="24"/>
    </w:rPr>
  </w:style>
  <w:style w:type="paragraph" w:customStyle="1" w:styleId="36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3">
    <w:name w:val="pa-52"/>
    <w:basedOn w:val="1"/>
    <w:qFormat/>
    <w:uiPriority w:val="0"/>
    <w:pPr>
      <w:widowControl/>
      <w:spacing w:line="276" w:lineRule="atLeast"/>
      <w:jc w:val="left"/>
    </w:pPr>
    <w:rPr>
      <w:rFonts w:ascii="宋体" w:hAnsi="宋体" w:eastAsia="宋体" w:cs="宋体"/>
      <w:kern w:val="0"/>
      <w:sz w:val="24"/>
    </w:rPr>
  </w:style>
  <w:style w:type="paragraph" w:customStyle="1" w:styleId="364">
    <w:name w:val="pa-96"/>
    <w:basedOn w:val="1"/>
    <w:qFormat/>
    <w:uiPriority w:val="0"/>
    <w:pPr>
      <w:widowControl/>
      <w:spacing w:line="480" w:lineRule="atLeast"/>
    </w:pPr>
    <w:rPr>
      <w:rFonts w:ascii="宋体" w:hAnsi="宋体" w:eastAsia="宋体" w:cs="宋体"/>
      <w:kern w:val="0"/>
      <w:sz w:val="24"/>
    </w:rPr>
  </w:style>
  <w:style w:type="paragraph" w:customStyle="1" w:styleId="365">
    <w:name w:val="pa-122"/>
    <w:basedOn w:val="1"/>
    <w:qFormat/>
    <w:uiPriority w:val="0"/>
    <w:pPr>
      <w:widowControl/>
      <w:spacing w:line="360" w:lineRule="atLeast"/>
      <w:jc w:val="center"/>
    </w:pPr>
    <w:rPr>
      <w:rFonts w:ascii="宋体" w:hAnsi="宋体" w:eastAsia="宋体" w:cs="宋体"/>
      <w:kern w:val="0"/>
      <w:sz w:val="24"/>
    </w:rPr>
  </w:style>
  <w:style w:type="paragraph" w:customStyle="1" w:styleId="36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7">
    <w:name w:val="ca-8"/>
    <w:basedOn w:val="1"/>
    <w:qFormat/>
    <w:uiPriority w:val="0"/>
    <w:pPr>
      <w:widowControl/>
      <w:jc w:val="left"/>
    </w:pPr>
    <w:rPr>
      <w:rFonts w:ascii="宋体" w:hAnsi="宋体" w:eastAsia="宋体" w:cs="宋体"/>
      <w:color w:val="000000"/>
      <w:kern w:val="0"/>
      <w:sz w:val="28"/>
      <w:szCs w:val="28"/>
    </w:rPr>
  </w:style>
  <w:style w:type="paragraph" w:customStyle="1" w:styleId="368">
    <w:name w:val="pa-11"/>
    <w:basedOn w:val="1"/>
    <w:qFormat/>
    <w:uiPriority w:val="0"/>
    <w:pPr>
      <w:widowControl/>
      <w:spacing w:line="280" w:lineRule="atLeast"/>
    </w:pPr>
    <w:rPr>
      <w:rFonts w:ascii="宋体" w:hAnsi="宋体" w:eastAsia="宋体" w:cs="宋体"/>
      <w:kern w:val="0"/>
      <w:sz w:val="24"/>
    </w:rPr>
  </w:style>
  <w:style w:type="paragraph" w:customStyle="1" w:styleId="36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0">
    <w:name w:val="ca-24"/>
    <w:basedOn w:val="1"/>
    <w:qFormat/>
    <w:uiPriority w:val="0"/>
    <w:pPr>
      <w:widowControl/>
      <w:jc w:val="left"/>
    </w:pPr>
    <w:rPr>
      <w:rFonts w:ascii="宋体" w:hAnsi="宋体" w:eastAsia="宋体" w:cs="宋体"/>
      <w:kern w:val="0"/>
      <w:sz w:val="24"/>
    </w:rPr>
  </w:style>
  <w:style w:type="paragraph" w:customStyle="1" w:styleId="371">
    <w:name w:val="ca-44"/>
    <w:basedOn w:val="1"/>
    <w:qFormat/>
    <w:uiPriority w:val="0"/>
    <w:pPr>
      <w:widowControl/>
      <w:jc w:val="left"/>
    </w:pPr>
    <w:rPr>
      <w:rFonts w:ascii="宋体" w:hAnsi="宋体" w:eastAsia="宋体" w:cs="宋体"/>
      <w:color w:val="000000"/>
      <w:kern w:val="0"/>
      <w:sz w:val="52"/>
      <w:szCs w:val="52"/>
    </w:rPr>
  </w:style>
  <w:style w:type="paragraph" w:customStyle="1" w:styleId="372">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73">
    <w:name w:val="1"/>
    <w:basedOn w:val="1"/>
    <w:next w:val="1"/>
    <w:qFormat/>
    <w:uiPriority w:val="0"/>
    <w:rPr>
      <w:rFonts w:ascii="Calibri" w:hAnsi="Calibri" w:eastAsia="宋体" w:cs="Times New Roman"/>
    </w:rPr>
  </w:style>
  <w:style w:type="paragraph" w:customStyle="1" w:styleId="37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7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6">
    <w:name w:val="pa-105"/>
    <w:basedOn w:val="1"/>
    <w:qFormat/>
    <w:uiPriority w:val="0"/>
    <w:pPr>
      <w:widowControl/>
      <w:spacing w:line="960" w:lineRule="atLeast"/>
    </w:pPr>
    <w:rPr>
      <w:rFonts w:ascii="宋体" w:hAnsi="宋体" w:eastAsia="宋体" w:cs="宋体"/>
      <w:kern w:val="0"/>
      <w:sz w:val="24"/>
    </w:rPr>
  </w:style>
  <w:style w:type="paragraph" w:customStyle="1" w:styleId="377">
    <w:name w:val="pa-90"/>
    <w:basedOn w:val="1"/>
    <w:qFormat/>
    <w:uiPriority w:val="0"/>
    <w:pPr>
      <w:widowControl/>
      <w:spacing w:line="280" w:lineRule="atLeast"/>
    </w:pPr>
    <w:rPr>
      <w:rFonts w:ascii="宋体" w:hAnsi="宋体" w:eastAsia="宋体" w:cs="宋体"/>
      <w:kern w:val="0"/>
      <w:sz w:val="24"/>
    </w:rPr>
  </w:style>
  <w:style w:type="paragraph" w:customStyle="1" w:styleId="37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9">
    <w:name w:val="ca-30"/>
    <w:basedOn w:val="1"/>
    <w:qFormat/>
    <w:uiPriority w:val="0"/>
    <w:pPr>
      <w:widowControl/>
      <w:jc w:val="left"/>
    </w:pPr>
    <w:rPr>
      <w:rFonts w:ascii="??" w:hAnsi="??" w:eastAsia="宋体" w:cs="宋体"/>
      <w:color w:val="002060"/>
      <w:kern w:val="0"/>
      <w:szCs w:val="21"/>
    </w:rPr>
  </w:style>
  <w:style w:type="paragraph" w:customStyle="1" w:styleId="380">
    <w:name w:val="ca-0"/>
    <w:basedOn w:val="1"/>
    <w:qFormat/>
    <w:uiPriority w:val="0"/>
    <w:pPr>
      <w:widowControl/>
      <w:jc w:val="left"/>
    </w:pPr>
    <w:rPr>
      <w:rFonts w:ascii="宋体" w:hAnsi="宋体" w:eastAsia="宋体" w:cs="宋体"/>
      <w:color w:val="000000"/>
      <w:kern w:val="0"/>
      <w:sz w:val="48"/>
      <w:szCs w:val="48"/>
    </w:rPr>
  </w:style>
  <w:style w:type="paragraph" w:customStyle="1" w:styleId="381">
    <w:name w:val="pa-106"/>
    <w:basedOn w:val="1"/>
    <w:qFormat/>
    <w:uiPriority w:val="0"/>
    <w:pPr>
      <w:widowControl/>
      <w:spacing w:line="720" w:lineRule="atLeast"/>
    </w:pPr>
    <w:rPr>
      <w:rFonts w:ascii="宋体" w:hAnsi="宋体" w:eastAsia="宋体" w:cs="宋体"/>
      <w:kern w:val="0"/>
      <w:sz w:val="24"/>
    </w:rPr>
  </w:style>
  <w:style w:type="paragraph" w:customStyle="1" w:styleId="382">
    <w:name w:val="pa-100"/>
    <w:basedOn w:val="1"/>
    <w:qFormat/>
    <w:uiPriority w:val="0"/>
    <w:pPr>
      <w:widowControl/>
      <w:spacing w:line="300" w:lineRule="atLeast"/>
    </w:pPr>
    <w:rPr>
      <w:rFonts w:ascii="宋体" w:hAnsi="宋体" w:eastAsia="宋体" w:cs="宋体"/>
      <w:kern w:val="0"/>
      <w:sz w:val="24"/>
    </w:rPr>
  </w:style>
  <w:style w:type="paragraph" w:customStyle="1" w:styleId="38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84">
    <w:name w:val="pa-16"/>
    <w:basedOn w:val="1"/>
    <w:qFormat/>
    <w:uiPriority w:val="0"/>
    <w:pPr>
      <w:widowControl/>
      <w:spacing w:line="240" w:lineRule="atLeast"/>
    </w:pPr>
    <w:rPr>
      <w:rFonts w:ascii="宋体" w:hAnsi="宋体" w:eastAsia="宋体" w:cs="宋体"/>
      <w:kern w:val="0"/>
      <w:sz w:val="24"/>
    </w:rPr>
  </w:style>
  <w:style w:type="paragraph" w:customStyle="1" w:styleId="385">
    <w:name w:val="pa-132"/>
    <w:basedOn w:val="1"/>
    <w:qFormat/>
    <w:uiPriority w:val="0"/>
    <w:pPr>
      <w:widowControl/>
      <w:spacing w:line="360" w:lineRule="atLeast"/>
    </w:pPr>
    <w:rPr>
      <w:rFonts w:ascii="宋体" w:hAnsi="宋体" w:eastAsia="宋体" w:cs="宋体"/>
      <w:kern w:val="0"/>
      <w:sz w:val="24"/>
    </w:rPr>
  </w:style>
  <w:style w:type="paragraph" w:customStyle="1" w:styleId="386">
    <w:name w:val="Char Char1 Char1"/>
    <w:basedOn w:val="1"/>
    <w:qFormat/>
    <w:uiPriority w:val="0"/>
    <w:rPr>
      <w:rFonts w:ascii="Calibri" w:hAnsi="Calibri" w:eastAsia="宋体" w:cs="Times New Roman"/>
    </w:rPr>
  </w:style>
  <w:style w:type="paragraph" w:customStyle="1" w:styleId="387">
    <w:name w:val="ca-22"/>
    <w:basedOn w:val="1"/>
    <w:qFormat/>
    <w:uiPriority w:val="0"/>
    <w:pPr>
      <w:widowControl/>
      <w:jc w:val="left"/>
    </w:pPr>
    <w:rPr>
      <w:rFonts w:ascii="宋体" w:hAnsi="宋体" w:eastAsia="宋体" w:cs="宋体"/>
      <w:kern w:val="0"/>
      <w:szCs w:val="21"/>
    </w:rPr>
  </w:style>
  <w:style w:type="paragraph" w:customStyle="1" w:styleId="388">
    <w:name w:val="ca-35"/>
    <w:basedOn w:val="1"/>
    <w:qFormat/>
    <w:uiPriority w:val="0"/>
    <w:pPr>
      <w:widowControl/>
      <w:jc w:val="left"/>
    </w:pPr>
    <w:rPr>
      <w:rFonts w:ascii="Calibri" w:hAnsi="Calibri" w:eastAsia="宋体" w:cs="Times New Roman"/>
      <w:kern w:val="0"/>
      <w:sz w:val="10"/>
      <w:szCs w:val="10"/>
    </w:rPr>
  </w:style>
  <w:style w:type="paragraph" w:customStyle="1" w:styleId="38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90">
    <w:name w:val="Char3"/>
    <w:basedOn w:val="1"/>
    <w:qFormat/>
    <w:uiPriority w:val="0"/>
    <w:rPr>
      <w:rFonts w:ascii="Tahoma" w:hAnsi="Tahoma" w:eastAsia="宋体" w:cs="Times New Roman"/>
      <w:sz w:val="24"/>
      <w:szCs w:val="20"/>
    </w:rPr>
  </w:style>
  <w:style w:type="paragraph" w:customStyle="1" w:styleId="39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92">
    <w:name w:val="pa-101"/>
    <w:basedOn w:val="1"/>
    <w:qFormat/>
    <w:uiPriority w:val="0"/>
    <w:pPr>
      <w:widowControl/>
      <w:spacing w:line="360" w:lineRule="atLeast"/>
      <w:jc w:val="center"/>
    </w:pPr>
    <w:rPr>
      <w:rFonts w:ascii="宋体" w:hAnsi="宋体" w:eastAsia="宋体" w:cs="宋体"/>
      <w:kern w:val="0"/>
      <w:sz w:val="24"/>
    </w:rPr>
  </w:style>
  <w:style w:type="paragraph" w:customStyle="1" w:styleId="39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94">
    <w:name w:val="pa-43"/>
    <w:basedOn w:val="1"/>
    <w:qFormat/>
    <w:uiPriority w:val="0"/>
    <w:pPr>
      <w:widowControl/>
      <w:spacing w:line="280" w:lineRule="atLeast"/>
      <w:jc w:val="center"/>
    </w:pPr>
    <w:rPr>
      <w:rFonts w:ascii="宋体" w:hAnsi="宋体" w:eastAsia="宋体" w:cs="宋体"/>
      <w:kern w:val="0"/>
      <w:sz w:val="24"/>
    </w:rPr>
  </w:style>
  <w:style w:type="paragraph" w:customStyle="1" w:styleId="39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6">
    <w:name w:val="Char Char Char"/>
    <w:basedOn w:val="1"/>
    <w:qFormat/>
    <w:uiPriority w:val="0"/>
    <w:rPr>
      <w:rFonts w:ascii="Tahoma" w:hAnsi="Tahoma" w:eastAsia="宋体" w:cs="Times New Roman"/>
      <w:sz w:val="24"/>
      <w:szCs w:val="20"/>
    </w:rPr>
  </w:style>
  <w:style w:type="paragraph" w:customStyle="1" w:styleId="39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8">
    <w:name w:val="pa-5"/>
    <w:basedOn w:val="1"/>
    <w:qFormat/>
    <w:uiPriority w:val="0"/>
    <w:pPr>
      <w:widowControl/>
      <w:spacing w:line="1000" w:lineRule="atLeast"/>
      <w:jc w:val="center"/>
    </w:pPr>
    <w:rPr>
      <w:rFonts w:ascii="宋体" w:hAnsi="宋体" w:eastAsia="宋体" w:cs="宋体"/>
      <w:kern w:val="0"/>
      <w:sz w:val="24"/>
    </w:rPr>
  </w:style>
  <w:style w:type="paragraph" w:customStyle="1" w:styleId="399">
    <w:name w:val="pa-14"/>
    <w:basedOn w:val="1"/>
    <w:qFormat/>
    <w:uiPriority w:val="0"/>
    <w:pPr>
      <w:widowControl/>
      <w:spacing w:line="360" w:lineRule="atLeast"/>
      <w:jc w:val="left"/>
    </w:pPr>
    <w:rPr>
      <w:rFonts w:ascii="宋体" w:hAnsi="宋体" w:eastAsia="宋体" w:cs="宋体"/>
      <w:kern w:val="0"/>
      <w:sz w:val="24"/>
    </w:rPr>
  </w:style>
  <w:style w:type="paragraph" w:customStyle="1" w:styleId="400">
    <w:name w:val="pa-12"/>
    <w:basedOn w:val="1"/>
    <w:qFormat/>
    <w:uiPriority w:val="0"/>
    <w:pPr>
      <w:widowControl/>
      <w:spacing w:line="360" w:lineRule="atLeast"/>
    </w:pPr>
    <w:rPr>
      <w:rFonts w:ascii="宋体" w:hAnsi="宋体" w:eastAsia="宋体" w:cs="宋体"/>
      <w:kern w:val="0"/>
      <w:sz w:val="24"/>
    </w:rPr>
  </w:style>
  <w:style w:type="paragraph" w:customStyle="1" w:styleId="40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0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0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04">
    <w:name w:val="pa-134"/>
    <w:basedOn w:val="1"/>
    <w:qFormat/>
    <w:uiPriority w:val="0"/>
    <w:pPr>
      <w:widowControl/>
      <w:spacing w:line="360" w:lineRule="atLeast"/>
    </w:pPr>
    <w:rPr>
      <w:rFonts w:ascii="宋体" w:hAnsi="宋体" w:eastAsia="宋体" w:cs="宋体"/>
      <w:kern w:val="0"/>
      <w:sz w:val="24"/>
    </w:rPr>
  </w:style>
  <w:style w:type="paragraph" w:customStyle="1" w:styleId="405">
    <w:name w:val="ca-13"/>
    <w:basedOn w:val="1"/>
    <w:qFormat/>
    <w:uiPriority w:val="0"/>
    <w:pPr>
      <w:widowControl/>
      <w:jc w:val="left"/>
    </w:pPr>
    <w:rPr>
      <w:rFonts w:ascii="宋体" w:hAnsi="宋体" w:eastAsia="宋体" w:cs="宋体"/>
      <w:color w:val="000000"/>
      <w:kern w:val="0"/>
      <w:sz w:val="32"/>
      <w:szCs w:val="32"/>
    </w:rPr>
  </w:style>
  <w:style w:type="paragraph" w:customStyle="1" w:styleId="40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7">
    <w:name w:val="Char Char Char1"/>
    <w:basedOn w:val="1"/>
    <w:qFormat/>
    <w:uiPriority w:val="0"/>
    <w:rPr>
      <w:rFonts w:ascii="Tahoma" w:hAnsi="Tahoma" w:eastAsia="宋体" w:cs="Times New Roman"/>
      <w:sz w:val="24"/>
      <w:szCs w:val="20"/>
    </w:rPr>
  </w:style>
  <w:style w:type="paragraph" w:customStyle="1" w:styleId="40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1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11">
    <w:name w:val="pa-129"/>
    <w:basedOn w:val="1"/>
    <w:qFormat/>
    <w:uiPriority w:val="0"/>
    <w:pPr>
      <w:widowControl/>
      <w:spacing w:line="300" w:lineRule="atLeast"/>
    </w:pPr>
    <w:rPr>
      <w:rFonts w:ascii="宋体" w:hAnsi="宋体" w:eastAsia="宋体" w:cs="宋体"/>
      <w:kern w:val="0"/>
      <w:sz w:val="24"/>
    </w:rPr>
  </w:style>
  <w:style w:type="paragraph" w:customStyle="1" w:styleId="412">
    <w:name w:val="pa-137"/>
    <w:basedOn w:val="1"/>
    <w:qFormat/>
    <w:uiPriority w:val="0"/>
    <w:pPr>
      <w:widowControl/>
      <w:spacing w:line="480" w:lineRule="atLeast"/>
      <w:jc w:val="center"/>
    </w:pPr>
    <w:rPr>
      <w:rFonts w:ascii="宋体" w:hAnsi="宋体" w:eastAsia="宋体" w:cs="宋体"/>
      <w:kern w:val="0"/>
      <w:sz w:val="24"/>
    </w:rPr>
  </w:style>
  <w:style w:type="paragraph" w:customStyle="1" w:styleId="41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1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7">
    <w:name w:val="pa-141"/>
    <w:basedOn w:val="1"/>
    <w:qFormat/>
    <w:uiPriority w:val="0"/>
    <w:pPr>
      <w:widowControl/>
      <w:spacing w:line="320" w:lineRule="atLeast"/>
      <w:jc w:val="right"/>
    </w:pPr>
    <w:rPr>
      <w:rFonts w:ascii="宋体" w:hAnsi="宋体" w:eastAsia="宋体" w:cs="宋体"/>
      <w:kern w:val="0"/>
      <w:sz w:val="24"/>
    </w:rPr>
  </w:style>
  <w:style w:type="paragraph" w:customStyle="1" w:styleId="41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9">
    <w:name w:val="ca-14"/>
    <w:basedOn w:val="1"/>
    <w:qFormat/>
    <w:uiPriority w:val="0"/>
    <w:pPr>
      <w:widowControl/>
      <w:jc w:val="left"/>
    </w:pPr>
    <w:rPr>
      <w:rFonts w:ascii="Calibri" w:hAnsi="Calibri" w:eastAsia="宋体" w:cs="Times New Roman"/>
      <w:color w:val="000000"/>
      <w:kern w:val="0"/>
      <w:sz w:val="24"/>
    </w:rPr>
  </w:style>
  <w:style w:type="paragraph" w:customStyle="1" w:styleId="42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21">
    <w:name w:val="pa-76"/>
    <w:basedOn w:val="1"/>
    <w:qFormat/>
    <w:uiPriority w:val="0"/>
    <w:pPr>
      <w:widowControl/>
      <w:spacing w:line="400" w:lineRule="atLeast"/>
      <w:jc w:val="left"/>
    </w:pPr>
    <w:rPr>
      <w:rFonts w:ascii="宋体" w:hAnsi="宋体" w:eastAsia="宋体" w:cs="宋体"/>
      <w:kern w:val="0"/>
      <w:sz w:val="24"/>
    </w:rPr>
  </w:style>
  <w:style w:type="paragraph" w:customStyle="1" w:styleId="42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2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24">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2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9">
    <w:name w:val="pa-77"/>
    <w:basedOn w:val="1"/>
    <w:qFormat/>
    <w:uiPriority w:val="0"/>
    <w:pPr>
      <w:widowControl/>
      <w:spacing w:line="360" w:lineRule="atLeast"/>
    </w:pPr>
    <w:rPr>
      <w:rFonts w:ascii="宋体" w:hAnsi="宋体" w:eastAsia="宋体" w:cs="宋体"/>
      <w:kern w:val="0"/>
      <w:sz w:val="24"/>
    </w:rPr>
  </w:style>
  <w:style w:type="paragraph" w:customStyle="1" w:styleId="43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3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3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3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3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3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7">
    <w:name w:val="pa-124"/>
    <w:basedOn w:val="1"/>
    <w:qFormat/>
    <w:uiPriority w:val="0"/>
    <w:pPr>
      <w:widowControl/>
      <w:spacing w:line="760" w:lineRule="atLeast"/>
    </w:pPr>
    <w:rPr>
      <w:rFonts w:ascii="宋体" w:hAnsi="宋体" w:eastAsia="宋体" w:cs="宋体"/>
      <w:kern w:val="0"/>
      <w:sz w:val="24"/>
    </w:rPr>
  </w:style>
  <w:style w:type="paragraph" w:customStyle="1" w:styleId="43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40">
    <w:name w:val="pa-4"/>
    <w:basedOn w:val="1"/>
    <w:qFormat/>
    <w:uiPriority w:val="0"/>
    <w:pPr>
      <w:widowControl/>
      <w:spacing w:line="360" w:lineRule="atLeast"/>
      <w:jc w:val="center"/>
    </w:pPr>
    <w:rPr>
      <w:rFonts w:ascii="宋体" w:hAnsi="宋体" w:eastAsia="宋体" w:cs="宋体"/>
      <w:kern w:val="0"/>
      <w:sz w:val="24"/>
    </w:rPr>
  </w:style>
  <w:style w:type="paragraph" w:customStyle="1" w:styleId="441">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4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4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44">
    <w:name w:val="pa-7"/>
    <w:basedOn w:val="1"/>
    <w:qFormat/>
    <w:uiPriority w:val="0"/>
    <w:pPr>
      <w:widowControl/>
      <w:spacing w:line="400" w:lineRule="atLeast"/>
    </w:pPr>
    <w:rPr>
      <w:rFonts w:ascii="宋体" w:hAnsi="宋体" w:eastAsia="宋体" w:cs="宋体"/>
      <w:kern w:val="0"/>
      <w:sz w:val="24"/>
    </w:rPr>
  </w:style>
  <w:style w:type="paragraph" w:customStyle="1" w:styleId="44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6">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7">
    <w:name w:val="pa-78"/>
    <w:basedOn w:val="1"/>
    <w:qFormat/>
    <w:uiPriority w:val="0"/>
    <w:pPr>
      <w:widowControl/>
      <w:spacing w:line="340" w:lineRule="atLeast"/>
    </w:pPr>
    <w:rPr>
      <w:rFonts w:ascii="宋体" w:hAnsi="宋体" w:eastAsia="宋体" w:cs="宋体"/>
      <w:kern w:val="0"/>
      <w:sz w:val="24"/>
    </w:rPr>
  </w:style>
  <w:style w:type="paragraph" w:customStyle="1" w:styleId="448">
    <w:name w:val="pa-83"/>
    <w:basedOn w:val="1"/>
    <w:qFormat/>
    <w:uiPriority w:val="0"/>
    <w:pPr>
      <w:widowControl/>
      <w:spacing w:line="560" w:lineRule="atLeast"/>
      <w:jc w:val="center"/>
    </w:pPr>
    <w:rPr>
      <w:rFonts w:ascii="宋体" w:hAnsi="宋体" w:eastAsia="宋体" w:cs="宋体"/>
      <w:kern w:val="0"/>
      <w:sz w:val="24"/>
    </w:rPr>
  </w:style>
  <w:style w:type="paragraph" w:customStyle="1" w:styleId="449">
    <w:name w:val="pa-54"/>
    <w:basedOn w:val="1"/>
    <w:qFormat/>
    <w:uiPriority w:val="0"/>
    <w:pPr>
      <w:widowControl/>
      <w:spacing w:line="280" w:lineRule="atLeast"/>
      <w:jc w:val="left"/>
    </w:pPr>
    <w:rPr>
      <w:rFonts w:ascii="宋体" w:hAnsi="宋体" w:eastAsia="宋体" w:cs="宋体"/>
      <w:kern w:val="0"/>
      <w:sz w:val="24"/>
    </w:rPr>
  </w:style>
  <w:style w:type="paragraph" w:customStyle="1" w:styleId="45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5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52">
    <w:name w:val="ca-31"/>
    <w:basedOn w:val="1"/>
    <w:qFormat/>
    <w:uiPriority w:val="0"/>
    <w:pPr>
      <w:widowControl/>
      <w:jc w:val="left"/>
    </w:pPr>
    <w:rPr>
      <w:rFonts w:ascii="??" w:hAnsi="??" w:eastAsia="宋体" w:cs="宋体"/>
      <w:color w:val="000000"/>
      <w:kern w:val="0"/>
      <w:szCs w:val="21"/>
    </w:rPr>
  </w:style>
  <w:style w:type="paragraph" w:customStyle="1" w:styleId="45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54">
    <w:name w:val="pa-102"/>
    <w:basedOn w:val="1"/>
    <w:qFormat/>
    <w:uiPriority w:val="0"/>
    <w:pPr>
      <w:widowControl/>
      <w:spacing w:line="300" w:lineRule="atLeast"/>
      <w:jc w:val="center"/>
    </w:pPr>
    <w:rPr>
      <w:rFonts w:ascii="宋体" w:hAnsi="宋体" w:eastAsia="宋体" w:cs="宋体"/>
      <w:kern w:val="0"/>
      <w:sz w:val="24"/>
    </w:rPr>
  </w:style>
  <w:style w:type="paragraph" w:customStyle="1" w:styleId="455">
    <w:name w:val="正文文本缩进 31"/>
    <w:basedOn w:val="1"/>
    <w:qFormat/>
    <w:uiPriority w:val="0"/>
    <w:pPr>
      <w:ind w:firstLine="420" w:firstLineChars="200"/>
    </w:pPr>
    <w:rPr>
      <w:rFonts w:ascii="宋体" w:hAnsi="宋体" w:eastAsia="宋体" w:cs="Times New Roman"/>
      <w:bCs/>
      <w:szCs w:val="20"/>
    </w:rPr>
  </w:style>
  <w:style w:type="paragraph" w:customStyle="1" w:styleId="45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7">
    <w:name w:val="pa-6"/>
    <w:basedOn w:val="1"/>
    <w:qFormat/>
    <w:uiPriority w:val="0"/>
    <w:pPr>
      <w:widowControl/>
      <w:spacing w:line="560" w:lineRule="atLeast"/>
    </w:pPr>
    <w:rPr>
      <w:rFonts w:ascii="宋体" w:hAnsi="宋体" w:eastAsia="宋体" w:cs="宋体"/>
      <w:kern w:val="0"/>
      <w:sz w:val="24"/>
    </w:rPr>
  </w:style>
  <w:style w:type="paragraph" w:customStyle="1" w:styleId="45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9">
    <w:name w:val="pa-94"/>
    <w:basedOn w:val="1"/>
    <w:qFormat/>
    <w:uiPriority w:val="0"/>
    <w:pPr>
      <w:widowControl/>
      <w:spacing w:line="480" w:lineRule="atLeast"/>
      <w:jc w:val="left"/>
    </w:pPr>
    <w:rPr>
      <w:rFonts w:ascii="宋体" w:hAnsi="宋体" w:eastAsia="宋体" w:cs="宋体"/>
      <w:kern w:val="0"/>
      <w:sz w:val="24"/>
    </w:rPr>
  </w:style>
  <w:style w:type="paragraph" w:customStyle="1" w:styleId="460">
    <w:name w:val="pa-112"/>
    <w:basedOn w:val="1"/>
    <w:qFormat/>
    <w:uiPriority w:val="0"/>
    <w:pPr>
      <w:widowControl/>
      <w:spacing w:line="280" w:lineRule="atLeast"/>
    </w:pPr>
    <w:rPr>
      <w:rFonts w:ascii="宋体" w:hAnsi="宋体" w:eastAsia="宋体" w:cs="宋体"/>
      <w:kern w:val="0"/>
      <w:sz w:val="24"/>
    </w:rPr>
  </w:style>
  <w:style w:type="paragraph" w:customStyle="1" w:styleId="461">
    <w:name w:val="正文1"/>
    <w:basedOn w:val="1"/>
    <w:link w:val="1013"/>
    <w:qFormat/>
    <w:uiPriority w:val="0"/>
    <w:pPr>
      <w:widowControl/>
      <w:spacing w:line="360" w:lineRule="auto"/>
      <w:ind w:left="499" w:firstLine="499"/>
    </w:pPr>
    <w:rPr>
      <w:rFonts w:ascii="宋体" w:hAnsi="Calibri" w:eastAsia="宋体" w:cs="Times New Roman"/>
      <w:snapToGrid w:val="0"/>
      <w:kern w:val="21"/>
      <w:sz w:val="24"/>
      <w:szCs w:val="20"/>
    </w:rPr>
  </w:style>
  <w:style w:type="paragraph" w:customStyle="1" w:styleId="462">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63">
    <w:name w:val="pa-1"/>
    <w:basedOn w:val="1"/>
    <w:qFormat/>
    <w:uiPriority w:val="0"/>
    <w:pPr>
      <w:widowControl/>
      <w:spacing w:line="480" w:lineRule="atLeast"/>
      <w:jc w:val="center"/>
    </w:pPr>
    <w:rPr>
      <w:rFonts w:ascii="宋体" w:hAnsi="宋体" w:eastAsia="宋体" w:cs="宋体"/>
      <w:kern w:val="0"/>
      <w:sz w:val="24"/>
    </w:rPr>
  </w:style>
  <w:style w:type="paragraph" w:customStyle="1" w:styleId="46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5">
    <w:name w:val="pa-2"/>
    <w:basedOn w:val="1"/>
    <w:qFormat/>
    <w:uiPriority w:val="0"/>
    <w:pPr>
      <w:widowControl/>
      <w:spacing w:line="400" w:lineRule="atLeast"/>
      <w:jc w:val="center"/>
    </w:pPr>
    <w:rPr>
      <w:rFonts w:ascii="宋体" w:hAnsi="宋体" w:eastAsia="宋体" w:cs="宋体"/>
      <w:kern w:val="0"/>
      <w:sz w:val="24"/>
    </w:rPr>
  </w:style>
  <w:style w:type="paragraph" w:customStyle="1" w:styleId="466">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7">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8">
    <w:name w:val="pa-110"/>
    <w:basedOn w:val="1"/>
    <w:qFormat/>
    <w:uiPriority w:val="0"/>
    <w:pPr>
      <w:widowControl/>
      <w:spacing w:line="360" w:lineRule="atLeast"/>
      <w:jc w:val="center"/>
    </w:pPr>
    <w:rPr>
      <w:rFonts w:ascii="宋体" w:hAnsi="宋体" w:eastAsia="宋体" w:cs="宋体"/>
      <w:kern w:val="0"/>
      <w:sz w:val="24"/>
    </w:rPr>
  </w:style>
  <w:style w:type="paragraph" w:customStyle="1" w:styleId="469">
    <w:name w:val="pa-13"/>
    <w:basedOn w:val="1"/>
    <w:qFormat/>
    <w:uiPriority w:val="0"/>
    <w:pPr>
      <w:widowControl/>
      <w:spacing w:line="360" w:lineRule="atLeast"/>
    </w:pPr>
    <w:rPr>
      <w:rFonts w:ascii="宋体" w:hAnsi="宋体" w:eastAsia="宋体" w:cs="宋体"/>
      <w:kern w:val="0"/>
      <w:sz w:val="24"/>
    </w:rPr>
  </w:style>
  <w:style w:type="paragraph" w:customStyle="1" w:styleId="470">
    <w:name w:val="ca-26"/>
    <w:basedOn w:val="1"/>
    <w:qFormat/>
    <w:uiPriority w:val="0"/>
    <w:pPr>
      <w:widowControl/>
      <w:jc w:val="left"/>
    </w:pPr>
    <w:rPr>
      <w:rFonts w:ascii="宋体" w:hAnsi="宋体" w:eastAsia="宋体" w:cs="宋体"/>
      <w:color w:val="002060"/>
      <w:kern w:val="0"/>
      <w:szCs w:val="21"/>
    </w:rPr>
  </w:style>
  <w:style w:type="paragraph" w:customStyle="1" w:styleId="471">
    <w:name w:val="pa-121"/>
    <w:basedOn w:val="1"/>
    <w:qFormat/>
    <w:uiPriority w:val="0"/>
    <w:pPr>
      <w:widowControl/>
      <w:spacing w:line="360" w:lineRule="atLeast"/>
      <w:jc w:val="center"/>
    </w:pPr>
    <w:rPr>
      <w:rFonts w:ascii="宋体" w:hAnsi="宋体" w:eastAsia="宋体" w:cs="宋体"/>
      <w:kern w:val="0"/>
      <w:sz w:val="24"/>
    </w:rPr>
  </w:style>
  <w:style w:type="paragraph" w:customStyle="1" w:styleId="472">
    <w:name w:val="pa-51"/>
    <w:basedOn w:val="1"/>
    <w:qFormat/>
    <w:uiPriority w:val="0"/>
    <w:pPr>
      <w:widowControl/>
      <w:spacing w:line="276" w:lineRule="atLeast"/>
      <w:jc w:val="center"/>
    </w:pPr>
    <w:rPr>
      <w:rFonts w:ascii="宋体" w:hAnsi="宋体" w:eastAsia="宋体" w:cs="宋体"/>
      <w:kern w:val="0"/>
      <w:sz w:val="24"/>
    </w:rPr>
  </w:style>
  <w:style w:type="paragraph" w:customStyle="1" w:styleId="473">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74">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5">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6">
    <w:name w:val="Char Char Char Char1"/>
    <w:basedOn w:val="1"/>
    <w:qFormat/>
    <w:uiPriority w:val="0"/>
    <w:rPr>
      <w:rFonts w:ascii="Calibri" w:hAnsi="Calibri" w:eastAsia="宋体" w:cs="Times New Roman"/>
    </w:rPr>
  </w:style>
  <w:style w:type="paragraph" w:customStyle="1" w:styleId="477">
    <w:name w:val="段"/>
    <w:link w:val="1626"/>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78">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9">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80">
    <w:name w:val="pa-15"/>
    <w:basedOn w:val="1"/>
    <w:qFormat/>
    <w:uiPriority w:val="0"/>
    <w:pPr>
      <w:widowControl/>
      <w:spacing w:line="240" w:lineRule="atLeast"/>
      <w:jc w:val="left"/>
    </w:pPr>
    <w:rPr>
      <w:rFonts w:ascii="宋体" w:hAnsi="宋体" w:eastAsia="宋体" w:cs="宋体"/>
      <w:kern w:val="0"/>
      <w:sz w:val="24"/>
    </w:rPr>
  </w:style>
  <w:style w:type="paragraph" w:customStyle="1" w:styleId="481">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82">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3">
    <w:name w:val="ca-23"/>
    <w:basedOn w:val="1"/>
    <w:qFormat/>
    <w:uiPriority w:val="0"/>
    <w:pPr>
      <w:widowControl/>
      <w:jc w:val="left"/>
    </w:pPr>
    <w:rPr>
      <w:rFonts w:ascii="Calibri" w:hAnsi="Calibri" w:eastAsia="宋体" w:cs="Times New Roman"/>
      <w:kern w:val="0"/>
      <w:szCs w:val="21"/>
    </w:rPr>
  </w:style>
  <w:style w:type="paragraph" w:customStyle="1" w:styleId="484">
    <w:name w:val="ca-52"/>
    <w:basedOn w:val="1"/>
    <w:qFormat/>
    <w:uiPriority w:val="0"/>
    <w:pPr>
      <w:widowControl/>
      <w:jc w:val="left"/>
    </w:pPr>
    <w:rPr>
      <w:rFonts w:ascii="宋体" w:hAnsi="宋体" w:eastAsia="宋体" w:cs="宋体"/>
      <w:b/>
      <w:bCs/>
      <w:spacing w:val="-20"/>
      <w:kern w:val="0"/>
      <w:sz w:val="36"/>
      <w:szCs w:val="36"/>
    </w:rPr>
  </w:style>
  <w:style w:type="paragraph" w:customStyle="1" w:styleId="485">
    <w:name w:val="pa-109"/>
    <w:basedOn w:val="1"/>
    <w:qFormat/>
    <w:uiPriority w:val="0"/>
    <w:pPr>
      <w:widowControl/>
      <w:spacing w:line="280" w:lineRule="atLeast"/>
    </w:pPr>
    <w:rPr>
      <w:rFonts w:ascii="宋体" w:hAnsi="宋体" w:eastAsia="宋体" w:cs="宋体"/>
      <w:kern w:val="0"/>
      <w:sz w:val="24"/>
    </w:rPr>
  </w:style>
  <w:style w:type="paragraph" w:customStyle="1" w:styleId="486">
    <w:name w:val="pa-0"/>
    <w:basedOn w:val="1"/>
    <w:qFormat/>
    <w:uiPriority w:val="0"/>
    <w:pPr>
      <w:widowControl/>
      <w:spacing w:line="520" w:lineRule="atLeast"/>
      <w:jc w:val="center"/>
    </w:pPr>
    <w:rPr>
      <w:rFonts w:ascii="宋体" w:hAnsi="宋体" w:eastAsia="宋体" w:cs="宋体"/>
      <w:kern w:val="0"/>
      <w:sz w:val="24"/>
    </w:rPr>
  </w:style>
  <w:style w:type="paragraph" w:customStyle="1" w:styleId="487">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8">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9">
    <w:name w:val="pa-3"/>
    <w:basedOn w:val="1"/>
    <w:qFormat/>
    <w:uiPriority w:val="0"/>
    <w:pPr>
      <w:widowControl/>
      <w:spacing w:line="520" w:lineRule="atLeast"/>
      <w:jc w:val="center"/>
    </w:pPr>
    <w:rPr>
      <w:rFonts w:ascii="宋体" w:hAnsi="宋体" w:eastAsia="宋体" w:cs="宋体"/>
      <w:kern w:val="0"/>
      <w:sz w:val="24"/>
    </w:rPr>
  </w:style>
  <w:style w:type="paragraph" w:customStyle="1" w:styleId="4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91">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92">
    <w:name w:val="列出段落1"/>
    <w:basedOn w:val="1"/>
    <w:qFormat/>
    <w:uiPriority w:val="0"/>
    <w:pPr>
      <w:ind w:firstLine="420" w:firstLineChars="200"/>
    </w:pPr>
    <w:rPr>
      <w:rFonts w:ascii="Calibri" w:hAnsi="Calibri" w:eastAsia="宋体" w:cs="Times New Roman"/>
      <w:szCs w:val="20"/>
    </w:rPr>
  </w:style>
  <w:style w:type="paragraph" w:customStyle="1" w:styleId="493">
    <w:name w:val="ca-49"/>
    <w:basedOn w:val="1"/>
    <w:qFormat/>
    <w:uiPriority w:val="0"/>
    <w:pPr>
      <w:widowControl/>
      <w:jc w:val="left"/>
    </w:pPr>
    <w:rPr>
      <w:rFonts w:ascii="宋体" w:hAnsi="宋体" w:eastAsia="宋体" w:cs="宋体"/>
      <w:kern w:val="0"/>
      <w:sz w:val="32"/>
      <w:szCs w:val="32"/>
    </w:rPr>
  </w:style>
  <w:style w:type="paragraph" w:customStyle="1" w:styleId="494">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6">
    <w:name w:val="pa-95"/>
    <w:basedOn w:val="1"/>
    <w:qFormat/>
    <w:uiPriority w:val="0"/>
    <w:pPr>
      <w:widowControl/>
      <w:spacing w:line="440" w:lineRule="atLeast"/>
      <w:jc w:val="center"/>
    </w:pPr>
    <w:rPr>
      <w:rFonts w:ascii="宋体" w:hAnsi="宋体" w:eastAsia="宋体" w:cs="宋体"/>
      <w:kern w:val="0"/>
      <w:sz w:val="24"/>
    </w:rPr>
  </w:style>
  <w:style w:type="paragraph" w:customStyle="1" w:styleId="497">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8">
    <w:name w:val="ca-19"/>
    <w:basedOn w:val="1"/>
    <w:qFormat/>
    <w:uiPriority w:val="0"/>
    <w:pPr>
      <w:widowControl/>
      <w:jc w:val="left"/>
    </w:pPr>
    <w:rPr>
      <w:rFonts w:ascii="Calibri" w:hAnsi="Calibri" w:eastAsia="宋体" w:cs="Times New Roman"/>
      <w:kern w:val="0"/>
      <w:sz w:val="18"/>
      <w:szCs w:val="18"/>
    </w:rPr>
  </w:style>
  <w:style w:type="paragraph" w:customStyle="1" w:styleId="499">
    <w:name w:val="目录"/>
    <w:basedOn w:val="1"/>
    <w:qFormat/>
    <w:uiPriority w:val="0"/>
    <w:pPr>
      <w:widowControl/>
      <w:jc w:val="center"/>
    </w:pPr>
    <w:rPr>
      <w:rFonts w:ascii="宋体" w:hAnsi="Calibri" w:eastAsia="宋体" w:cs="Times New Roman"/>
      <w:b/>
      <w:kern w:val="0"/>
      <w:sz w:val="36"/>
      <w:szCs w:val="20"/>
    </w:rPr>
  </w:style>
  <w:style w:type="paragraph" w:customStyle="1" w:styleId="500">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01">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02">
    <w:name w:val="ca-42"/>
    <w:basedOn w:val="1"/>
    <w:qFormat/>
    <w:uiPriority w:val="0"/>
    <w:pPr>
      <w:widowControl/>
      <w:jc w:val="left"/>
    </w:pPr>
    <w:rPr>
      <w:rFonts w:ascii="宋体" w:hAnsi="宋体" w:eastAsia="宋体" w:cs="宋体"/>
      <w:color w:val="000000"/>
      <w:kern w:val="0"/>
      <w:sz w:val="36"/>
      <w:szCs w:val="36"/>
    </w:rPr>
  </w:style>
  <w:style w:type="paragraph" w:customStyle="1" w:styleId="503">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504">
    <w:name w:val="Char Char Char Char Char Char Char1"/>
    <w:basedOn w:val="1"/>
    <w:qFormat/>
    <w:uiPriority w:val="0"/>
    <w:rPr>
      <w:rFonts w:ascii="Calibri" w:hAnsi="Calibri" w:eastAsia="宋体" w:cs="Times New Roman"/>
    </w:rPr>
  </w:style>
  <w:style w:type="paragraph" w:customStyle="1" w:styleId="505">
    <w:name w:val="Char Char Char Char Char Char1"/>
    <w:basedOn w:val="1"/>
    <w:qFormat/>
    <w:uiPriority w:val="0"/>
    <w:rPr>
      <w:rFonts w:ascii="Calibri" w:hAnsi="Calibri" w:eastAsia="宋体" w:cs="Times New Roman"/>
    </w:rPr>
  </w:style>
  <w:style w:type="paragraph" w:customStyle="1" w:styleId="506">
    <w:name w:val="pa-89"/>
    <w:basedOn w:val="1"/>
    <w:qFormat/>
    <w:uiPriority w:val="0"/>
    <w:pPr>
      <w:widowControl/>
      <w:spacing w:line="320" w:lineRule="atLeast"/>
    </w:pPr>
    <w:rPr>
      <w:rFonts w:ascii="宋体" w:hAnsi="宋体" w:eastAsia="宋体" w:cs="宋体"/>
      <w:kern w:val="0"/>
      <w:sz w:val="24"/>
    </w:rPr>
  </w:style>
  <w:style w:type="paragraph" w:customStyle="1" w:styleId="507">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8">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10">
    <w:name w:val="pa-40"/>
    <w:basedOn w:val="1"/>
    <w:qFormat/>
    <w:uiPriority w:val="0"/>
    <w:pPr>
      <w:widowControl/>
      <w:spacing w:line="280" w:lineRule="atLeast"/>
    </w:pPr>
    <w:rPr>
      <w:rFonts w:ascii="宋体" w:hAnsi="宋体" w:eastAsia="宋体" w:cs="宋体"/>
      <w:kern w:val="0"/>
      <w:sz w:val="24"/>
    </w:rPr>
  </w:style>
  <w:style w:type="paragraph" w:customStyle="1" w:styleId="511">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12">
    <w:name w:val="pa-39"/>
    <w:basedOn w:val="1"/>
    <w:qFormat/>
    <w:uiPriority w:val="0"/>
    <w:pPr>
      <w:widowControl/>
      <w:spacing w:line="360" w:lineRule="atLeast"/>
      <w:jc w:val="center"/>
    </w:pPr>
    <w:rPr>
      <w:rFonts w:ascii="宋体" w:hAnsi="宋体" w:eastAsia="宋体" w:cs="宋体"/>
      <w:kern w:val="0"/>
      <w:sz w:val="24"/>
    </w:rPr>
  </w:style>
  <w:style w:type="paragraph" w:customStyle="1" w:styleId="513">
    <w:name w:val="ca-45"/>
    <w:basedOn w:val="1"/>
    <w:qFormat/>
    <w:uiPriority w:val="0"/>
    <w:pPr>
      <w:widowControl/>
      <w:jc w:val="left"/>
    </w:pPr>
    <w:rPr>
      <w:rFonts w:ascii="宋体" w:hAnsi="宋体" w:eastAsia="宋体" w:cs="宋体"/>
      <w:color w:val="000000"/>
      <w:kern w:val="0"/>
      <w:sz w:val="72"/>
      <w:szCs w:val="72"/>
    </w:rPr>
  </w:style>
  <w:style w:type="paragraph" w:customStyle="1" w:styleId="514">
    <w:name w:val="pa-61"/>
    <w:basedOn w:val="1"/>
    <w:qFormat/>
    <w:uiPriority w:val="0"/>
    <w:pPr>
      <w:widowControl/>
      <w:spacing w:line="240" w:lineRule="atLeast"/>
    </w:pPr>
    <w:rPr>
      <w:rFonts w:ascii="宋体" w:hAnsi="宋体" w:eastAsia="宋体" w:cs="宋体"/>
      <w:kern w:val="0"/>
      <w:sz w:val="24"/>
    </w:rPr>
  </w:style>
  <w:style w:type="paragraph" w:customStyle="1" w:styleId="515">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6">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517">
    <w:name w:val="ca-36"/>
    <w:basedOn w:val="1"/>
    <w:qFormat/>
    <w:uiPriority w:val="0"/>
    <w:pPr>
      <w:widowControl/>
      <w:jc w:val="left"/>
    </w:pPr>
    <w:rPr>
      <w:rFonts w:ascii="宋体" w:hAnsi="宋体" w:eastAsia="宋体" w:cs="宋体"/>
      <w:b/>
      <w:bCs/>
      <w:spacing w:val="-20"/>
      <w:kern w:val="0"/>
      <w:szCs w:val="21"/>
    </w:rPr>
  </w:style>
  <w:style w:type="paragraph" w:customStyle="1" w:styleId="518">
    <w:name w:val="pa-133"/>
    <w:basedOn w:val="1"/>
    <w:qFormat/>
    <w:uiPriority w:val="0"/>
    <w:pPr>
      <w:widowControl/>
      <w:spacing w:line="280" w:lineRule="atLeast"/>
      <w:jc w:val="left"/>
    </w:pPr>
    <w:rPr>
      <w:rFonts w:ascii="宋体" w:hAnsi="宋体" w:eastAsia="宋体" w:cs="宋体"/>
      <w:kern w:val="0"/>
      <w:sz w:val="24"/>
    </w:rPr>
  </w:style>
  <w:style w:type="paragraph" w:customStyle="1" w:styleId="51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20">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21">
    <w:name w:val="pa-81"/>
    <w:basedOn w:val="1"/>
    <w:qFormat/>
    <w:uiPriority w:val="0"/>
    <w:pPr>
      <w:widowControl/>
      <w:spacing w:line="360" w:lineRule="atLeast"/>
      <w:jc w:val="center"/>
    </w:pPr>
    <w:rPr>
      <w:rFonts w:ascii="宋体" w:hAnsi="宋体" w:eastAsia="宋体" w:cs="宋体"/>
      <w:kern w:val="0"/>
      <w:sz w:val="24"/>
    </w:rPr>
  </w:style>
  <w:style w:type="paragraph" w:customStyle="1" w:styleId="522">
    <w:name w:val="ca-17"/>
    <w:basedOn w:val="1"/>
    <w:qFormat/>
    <w:uiPriority w:val="0"/>
    <w:pPr>
      <w:widowControl/>
      <w:jc w:val="left"/>
    </w:pPr>
    <w:rPr>
      <w:rFonts w:ascii="Calibri" w:hAnsi="Calibri" w:eastAsia="宋体" w:cs="Times New Roman"/>
      <w:b/>
      <w:bCs/>
      <w:spacing w:val="-20"/>
      <w:kern w:val="0"/>
      <w:sz w:val="24"/>
    </w:rPr>
  </w:style>
  <w:style w:type="paragraph" w:customStyle="1" w:styleId="523">
    <w:name w:val="pa-20"/>
    <w:basedOn w:val="1"/>
    <w:qFormat/>
    <w:uiPriority w:val="0"/>
    <w:pPr>
      <w:widowControl/>
      <w:spacing w:line="360" w:lineRule="atLeast"/>
      <w:jc w:val="left"/>
    </w:pPr>
    <w:rPr>
      <w:rFonts w:ascii="宋体" w:hAnsi="宋体" w:eastAsia="宋体" w:cs="宋体"/>
      <w:kern w:val="0"/>
      <w:sz w:val="24"/>
    </w:rPr>
  </w:style>
  <w:style w:type="paragraph" w:customStyle="1" w:styleId="524">
    <w:name w:val="pa-108"/>
    <w:basedOn w:val="1"/>
    <w:qFormat/>
    <w:uiPriority w:val="0"/>
    <w:pPr>
      <w:widowControl/>
      <w:spacing w:line="280" w:lineRule="atLeast"/>
      <w:jc w:val="center"/>
    </w:pPr>
    <w:rPr>
      <w:rFonts w:ascii="宋体" w:hAnsi="宋体" w:eastAsia="宋体" w:cs="宋体"/>
      <w:kern w:val="0"/>
      <w:sz w:val="24"/>
    </w:rPr>
  </w:style>
  <w:style w:type="paragraph" w:customStyle="1" w:styleId="525">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7">
    <w:name w:val="无间隔11"/>
    <w:link w:val="13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标题 1_0"/>
    <w:basedOn w:val="530"/>
    <w:next w:val="530"/>
    <w:link w:val="53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1">
    <w:name w:val="标题 1 Char_0"/>
    <w:link w:val="529"/>
    <w:qFormat/>
    <w:uiPriority w:val="9"/>
    <w:rPr>
      <w:rFonts w:ascii="Times New Roman" w:hAnsi="Times New Roman" w:eastAsiaTheme="minorEastAsia" w:cstheme="minorBidi"/>
      <w:b/>
      <w:bCs/>
      <w:kern w:val="44"/>
      <w:sz w:val="44"/>
      <w:szCs w:val="44"/>
      <w:lang w:val="en-US" w:eastAsia="zh-CN" w:bidi="ar-SA"/>
    </w:rPr>
  </w:style>
  <w:style w:type="paragraph" w:customStyle="1" w:styleId="532">
    <w:name w:val="flType"/>
    <w:basedOn w:val="528"/>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文本_0"/>
    <w:basedOn w:val="530"/>
    <w:link w:val="535"/>
    <w:qFormat/>
    <w:uiPriority w:val="0"/>
    <w:pPr>
      <w:spacing w:after="120" w:line="440" w:lineRule="exact"/>
      <w:ind w:firstLine="100" w:firstLineChars="100"/>
    </w:pPr>
    <w:rPr>
      <w:rFonts w:ascii="Times New Roman" w:hAnsi="Times New Roman"/>
      <w:szCs w:val="24"/>
    </w:rPr>
  </w:style>
  <w:style w:type="character" w:customStyle="1" w:styleId="535">
    <w:name w:val="正文文本 Char_0"/>
    <w:link w:val="534"/>
    <w:qFormat/>
    <w:uiPriority w:val="0"/>
    <w:rPr>
      <w:rFonts w:ascii="Times New Roman" w:hAnsi="Times New Roman" w:eastAsiaTheme="minorEastAsia" w:cstheme="minorBidi"/>
      <w:szCs w:val="24"/>
      <w:lang w:val="en-US" w:eastAsia="zh-CN" w:bidi="ar-SA"/>
    </w:rPr>
  </w:style>
  <w:style w:type="paragraph" w:customStyle="1" w:styleId="536">
    <w:name w:val="Blockquote_0"/>
    <w:basedOn w:val="53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页脚_0"/>
    <w:basedOn w:val="538"/>
    <w:link w:val="540"/>
    <w:unhideWhenUsed/>
    <w:qFormat/>
    <w:uiPriority w:val="99"/>
    <w:pPr>
      <w:tabs>
        <w:tab w:val="center" w:pos="4153"/>
        <w:tab w:val="right" w:pos="8306"/>
      </w:tabs>
      <w:snapToGrid w:val="0"/>
      <w:jc w:val="left"/>
    </w:pPr>
    <w:rPr>
      <w:sz w:val="18"/>
      <w:szCs w:val="18"/>
    </w:rPr>
  </w:style>
  <w:style w:type="character" w:customStyle="1" w:styleId="540">
    <w:name w:val="页脚 Char_0"/>
    <w:link w:val="539"/>
    <w:qFormat/>
    <w:uiPriority w:val="99"/>
    <w:rPr>
      <w:rFonts w:asciiTheme="minorHAnsi" w:hAnsiTheme="minorHAnsi" w:eastAsiaTheme="minorEastAsia" w:cstheme="minorBidi"/>
      <w:sz w:val="18"/>
      <w:szCs w:val="18"/>
      <w:lang w:val="en-US" w:eastAsia="zh-CN" w:bidi="ar-SA"/>
    </w:rPr>
  </w:style>
  <w:style w:type="paragraph" w:customStyle="1" w:styleId="54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标题 1_1"/>
    <w:basedOn w:val="541"/>
    <w:next w:val="541"/>
    <w:link w:val="543"/>
    <w:qFormat/>
    <w:uiPriority w:val="0"/>
    <w:pPr>
      <w:keepNext/>
      <w:keepLines/>
      <w:spacing w:before="340" w:after="330" w:line="578" w:lineRule="auto"/>
      <w:outlineLvl w:val="0"/>
    </w:pPr>
    <w:rPr>
      <w:b/>
      <w:bCs/>
      <w:kern w:val="44"/>
      <w:sz w:val="44"/>
      <w:szCs w:val="44"/>
    </w:rPr>
  </w:style>
  <w:style w:type="character" w:customStyle="1" w:styleId="543">
    <w:name w:val="标题 1 Char_1"/>
    <w:link w:val="542"/>
    <w:qFormat/>
    <w:uiPriority w:val="0"/>
    <w:rPr>
      <w:rFonts w:asciiTheme="minorHAnsi" w:hAnsiTheme="minorHAnsi" w:eastAsiaTheme="minorEastAsia" w:cstheme="minorBidi"/>
      <w:b/>
      <w:bCs/>
      <w:kern w:val="44"/>
      <w:sz w:val="44"/>
      <w:szCs w:val="44"/>
      <w:lang w:val="en-US" w:eastAsia="zh-CN" w:bidi="ar-SA"/>
    </w:rPr>
  </w:style>
  <w:style w:type="paragraph" w:customStyle="1" w:styleId="544">
    <w:name w:val="标题 2_0"/>
    <w:basedOn w:val="541"/>
    <w:next w:val="541"/>
    <w:link w:val="54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5">
    <w:name w:val="标题 2 Char_0"/>
    <w:link w:val="544"/>
    <w:qFormat/>
    <w:uiPriority w:val="0"/>
    <w:rPr>
      <w:rFonts w:ascii="Cambria" w:hAnsi="Cambria" w:cs="宋体" w:eastAsiaTheme="minorEastAsia"/>
      <w:b/>
      <w:bCs/>
      <w:sz w:val="32"/>
      <w:szCs w:val="32"/>
      <w:lang w:val="en-US" w:eastAsia="zh-CN" w:bidi="ar-SA"/>
    </w:rPr>
  </w:style>
  <w:style w:type="paragraph" w:customStyle="1" w:styleId="546">
    <w:name w:val="flType_0"/>
    <w:basedOn w:val="541"/>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7">
    <w:name w:val="标题 3_0"/>
    <w:basedOn w:val="541"/>
    <w:next w:val="541"/>
    <w:link w:val="548"/>
    <w:unhideWhenUsed/>
    <w:qFormat/>
    <w:uiPriority w:val="0"/>
    <w:pPr>
      <w:keepNext/>
      <w:keepLines/>
      <w:spacing w:before="260" w:after="260" w:line="416" w:lineRule="auto"/>
      <w:outlineLvl w:val="2"/>
    </w:pPr>
    <w:rPr>
      <w:b/>
      <w:bCs/>
      <w:sz w:val="32"/>
      <w:szCs w:val="32"/>
    </w:rPr>
  </w:style>
  <w:style w:type="character" w:customStyle="1" w:styleId="548">
    <w:name w:val="标题 3 Char_0"/>
    <w:link w:val="547"/>
    <w:qFormat/>
    <w:uiPriority w:val="0"/>
    <w:rPr>
      <w:rFonts w:asciiTheme="minorHAnsi" w:hAnsiTheme="minorHAnsi" w:eastAsiaTheme="minorEastAsia" w:cstheme="minorBidi"/>
      <w:b/>
      <w:bCs/>
      <w:sz w:val="32"/>
      <w:szCs w:val="32"/>
      <w:lang w:val="en-US" w:eastAsia="zh-CN" w:bidi="ar-SA"/>
    </w:rPr>
  </w:style>
  <w:style w:type="paragraph" w:customStyle="1" w:styleId="549">
    <w:name w:val="样式 宋体 小四 首行缩进:  0.93 厘米 段前: 11.15 磅 段后: 11.15 磅1"/>
    <w:basedOn w:val="541"/>
    <w:link w:val="1216"/>
    <w:qFormat/>
    <w:uiPriority w:val="0"/>
    <w:pPr>
      <w:adjustRightInd w:val="0"/>
      <w:snapToGrid w:val="0"/>
      <w:ind w:left="200" w:leftChars="200"/>
    </w:pPr>
    <w:rPr>
      <w:rFonts w:ascii="宋体" w:hAnsi="Times New Roman"/>
      <w:sz w:val="24"/>
      <w:szCs w:val="20"/>
    </w:rPr>
  </w:style>
  <w:style w:type="paragraph" w:customStyle="1" w:styleId="550">
    <w:name w:val="正文缩进_0"/>
    <w:basedOn w:val="541"/>
    <w:link w:val="551"/>
    <w:unhideWhenUsed/>
    <w:qFormat/>
    <w:uiPriority w:val="0"/>
    <w:pPr>
      <w:ind w:firstLine="420" w:firstLineChars="200"/>
    </w:pPr>
    <w:rPr>
      <w:kern w:val="0"/>
      <w:sz w:val="20"/>
      <w:szCs w:val="20"/>
    </w:rPr>
  </w:style>
  <w:style w:type="character" w:customStyle="1" w:styleId="551">
    <w:name w:val="正文缩进 Char"/>
    <w:link w:val="550"/>
    <w:qFormat/>
    <w:locked/>
    <w:uiPriority w:val="0"/>
    <w:rPr>
      <w:rFonts w:asciiTheme="minorHAnsi" w:hAnsiTheme="minorHAnsi" w:eastAsiaTheme="minorEastAsia" w:cstheme="minorBidi"/>
      <w:kern w:val="0"/>
      <w:sz w:val="20"/>
      <w:szCs w:val="20"/>
      <w:lang w:val="en-US" w:eastAsia="zh-CN" w:bidi="ar-SA"/>
    </w:rPr>
  </w:style>
  <w:style w:type="character" w:customStyle="1" w:styleId="552">
    <w:name w:val="content3"/>
    <w:qFormat/>
    <w:uiPriority w:val="0"/>
    <w:rPr>
      <w:rFonts w:ascii="Calibri" w:hAnsi="Calibri" w:eastAsiaTheme="minorEastAsia" w:cstheme="minorBidi"/>
      <w:b/>
      <w:bCs/>
      <w:sz w:val="18"/>
      <w:szCs w:val="18"/>
      <w:lang w:val="en-US" w:eastAsia="zh-CN" w:bidi="ar-SA"/>
    </w:rPr>
  </w:style>
  <w:style w:type="paragraph" w:customStyle="1" w:styleId="553">
    <w:name w:val="Normal_0"/>
    <w:qFormat/>
    <w:uiPriority w:val="0"/>
    <w:rPr>
      <w:rFonts w:ascii="黑体" w:hAnsi="黑体" w:eastAsia="黑体" w:cs="Times New Roman"/>
      <w:b/>
      <w:sz w:val="32"/>
      <w:szCs w:val="24"/>
      <w:lang w:val="en-US" w:eastAsia="zh-CN" w:bidi="ar-SA"/>
    </w:rPr>
  </w:style>
  <w:style w:type="paragraph" w:customStyle="1" w:styleId="554">
    <w:name w:val="Normal_1"/>
    <w:qFormat/>
    <w:uiPriority w:val="0"/>
    <w:rPr>
      <w:rFonts w:ascii="黑体" w:hAnsi="黑体" w:eastAsia="黑体" w:cs="Times New Roman"/>
      <w:b/>
      <w:sz w:val="32"/>
      <w:szCs w:val="24"/>
      <w:lang w:val="en-US" w:eastAsia="zh-CN" w:bidi="ar-SA"/>
    </w:rPr>
  </w:style>
  <w:style w:type="paragraph" w:customStyle="1" w:styleId="555">
    <w:name w:val="Normal_2"/>
    <w:qFormat/>
    <w:uiPriority w:val="0"/>
    <w:rPr>
      <w:rFonts w:ascii="黑体" w:hAnsi="黑体" w:eastAsia="黑体" w:cs="Times New Roman"/>
      <w:b/>
      <w:sz w:val="32"/>
      <w:szCs w:val="24"/>
      <w:lang w:val="en-US" w:eastAsia="zh-CN" w:bidi="ar-SA"/>
    </w:rPr>
  </w:style>
  <w:style w:type="paragraph" w:customStyle="1" w:styleId="5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3"/>
    <w:qFormat/>
    <w:uiPriority w:val="0"/>
    <w:rPr>
      <w:rFonts w:ascii="黑体" w:hAnsi="黑体" w:eastAsia="黑体" w:cs="Times New Roman"/>
      <w:b/>
      <w:sz w:val="32"/>
      <w:szCs w:val="24"/>
      <w:lang w:val="en-US" w:eastAsia="zh-CN" w:bidi="ar-SA"/>
    </w:rPr>
  </w:style>
  <w:style w:type="paragraph" w:customStyle="1" w:styleId="55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Normal_4"/>
    <w:qFormat/>
    <w:uiPriority w:val="0"/>
    <w:rPr>
      <w:rFonts w:ascii="黑体" w:hAnsi="黑体" w:eastAsia="黑体" w:cs="Times New Roman"/>
      <w:b/>
      <w:sz w:val="32"/>
      <w:szCs w:val="24"/>
      <w:lang w:val="en-US" w:eastAsia="zh-CN" w:bidi="ar-SA"/>
    </w:rPr>
  </w:style>
  <w:style w:type="paragraph" w:customStyle="1" w:styleId="560">
    <w:name w:val="纯文本_0"/>
    <w:basedOn w:val="57"/>
    <w:link w:val="561"/>
    <w:qFormat/>
    <w:uiPriority w:val="0"/>
    <w:rPr>
      <w:rFonts w:ascii="宋体" w:hAnsi="Courier New"/>
      <w:szCs w:val="21"/>
    </w:rPr>
  </w:style>
  <w:style w:type="character" w:customStyle="1" w:styleId="561">
    <w:name w:val="纯文本 Char_0"/>
    <w:link w:val="560"/>
    <w:qFormat/>
    <w:uiPriority w:val="0"/>
    <w:rPr>
      <w:rFonts w:ascii="宋体" w:hAnsi="Courier New" w:eastAsiaTheme="minorEastAsia" w:cstheme="minorBidi"/>
      <w:szCs w:val="21"/>
      <w:lang w:val="en-US" w:eastAsia="zh-CN" w:bidi="ar-SA"/>
    </w:rPr>
  </w:style>
  <w:style w:type="paragraph" w:customStyle="1" w:styleId="56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5"/>
    <w:qFormat/>
    <w:uiPriority w:val="0"/>
    <w:rPr>
      <w:rFonts w:ascii="黑体" w:hAnsi="黑体" w:eastAsia="黑体" w:cs="Times New Roman"/>
      <w:b/>
      <w:sz w:val="32"/>
      <w:szCs w:val="24"/>
      <w:lang w:val="en-US" w:eastAsia="zh-CN" w:bidi="ar-SA"/>
    </w:rPr>
  </w:style>
  <w:style w:type="paragraph" w:customStyle="1" w:styleId="5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6"/>
    <w:qFormat/>
    <w:uiPriority w:val="0"/>
    <w:rPr>
      <w:rFonts w:ascii="黑体" w:hAnsi="黑体" w:eastAsia="黑体" w:cs="Times New Roman"/>
      <w:b/>
      <w:sz w:val="32"/>
      <w:szCs w:val="24"/>
      <w:lang w:val="en-US" w:eastAsia="zh-CN" w:bidi="ar-SA"/>
    </w:rPr>
  </w:style>
  <w:style w:type="paragraph" w:customStyle="1" w:styleId="56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Normal_7"/>
    <w:qFormat/>
    <w:uiPriority w:val="0"/>
    <w:rPr>
      <w:rFonts w:ascii="黑体" w:hAnsi="黑体" w:eastAsia="黑体" w:cs="Times New Roman"/>
      <w:b/>
      <w:sz w:val="32"/>
      <w:szCs w:val="24"/>
      <w:lang w:val="en-US" w:eastAsia="zh-CN" w:bidi="ar-SA"/>
    </w:rPr>
  </w:style>
  <w:style w:type="paragraph" w:customStyle="1" w:styleId="56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日期_0"/>
    <w:basedOn w:val="570"/>
    <w:next w:val="570"/>
    <w:link w:val="574"/>
    <w:qFormat/>
    <w:uiPriority w:val="0"/>
    <w:rPr>
      <w:rFonts w:eastAsia="仿宋_GB2312"/>
      <w:sz w:val="28"/>
      <w:szCs w:val="20"/>
    </w:rPr>
  </w:style>
  <w:style w:type="character" w:customStyle="1" w:styleId="574">
    <w:name w:val="日期 Char1_0"/>
    <w:link w:val="573"/>
    <w:qFormat/>
    <w:uiPriority w:val="0"/>
    <w:rPr>
      <w:rFonts w:eastAsia="仿宋_GB2312" w:asciiTheme="minorHAnsi" w:hAnsiTheme="minorHAnsi" w:cstheme="minorBidi"/>
      <w:sz w:val="28"/>
      <w:szCs w:val="20"/>
      <w:lang w:val="en-US" w:eastAsia="zh-CN" w:bidi="ar-SA"/>
    </w:rPr>
  </w:style>
  <w:style w:type="paragraph" w:customStyle="1" w:styleId="575">
    <w:name w:val="Normal_8"/>
    <w:qFormat/>
    <w:uiPriority w:val="0"/>
    <w:rPr>
      <w:rFonts w:ascii="黑体" w:hAnsi="黑体" w:eastAsia="黑体" w:cs="Times New Roman"/>
      <w:b/>
      <w:sz w:val="32"/>
      <w:szCs w:val="24"/>
      <w:lang w:val="en-US" w:eastAsia="zh-CN" w:bidi="ar-SA"/>
    </w:rPr>
  </w:style>
  <w:style w:type="paragraph" w:customStyle="1" w:styleId="57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目录 1_0"/>
    <w:basedOn w:val="578"/>
    <w:next w:val="578"/>
    <w:qFormat/>
    <w:uiPriority w:val="39"/>
    <w:pPr>
      <w:spacing w:before="120" w:after="120"/>
      <w:jc w:val="left"/>
    </w:pPr>
    <w:rPr>
      <w:b/>
      <w:bCs/>
      <w:caps/>
      <w:sz w:val="20"/>
      <w:szCs w:val="20"/>
    </w:rPr>
  </w:style>
  <w:style w:type="paragraph" w:customStyle="1" w:styleId="58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2"/>
    <w:qFormat/>
    <w:uiPriority w:val="0"/>
    <w:rPr>
      <w:rFonts w:ascii="Times New Roman" w:hAnsi="Times New Roman" w:eastAsia="Times New Roman" w:cs="Times New Roman"/>
      <w:sz w:val="24"/>
      <w:szCs w:val="24"/>
      <w:lang w:val="en-US" w:eastAsia="zh-CN" w:bidi="ar-SA"/>
    </w:rPr>
  </w:style>
  <w:style w:type="character" w:customStyle="1" w:styleId="582">
    <w:name w:val="未处理的提及1"/>
    <w:unhideWhenUsed/>
    <w:qFormat/>
    <w:uiPriority w:val="99"/>
    <w:rPr>
      <w:rFonts w:asciiTheme="minorHAnsi" w:hAnsiTheme="minorHAnsi" w:eastAsiaTheme="minorEastAsia" w:cstheme="minorBidi"/>
      <w:color w:val="605E5C"/>
      <w:shd w:val="clear" w:color="auto" w:fill="E1DFDD"/>
      <w:lang w:val="en-US" w:eastAsia="zh-CN" w:bidi="ar-SA"/>
    </w:rPr>
  </w:style>
  <w:style w:type="table" w:customStyle="1" w:styleId="583">
    <w:name w:val="网格型1"/>
    <w:basedOn w:val="8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84">
    <w:name w:val="页码11"/>
    <w:qFormat/>
    <w:uiPriority w:val="0"/>
    <w:rPr>
      <w:rFonts w:ascii="Calibri" w:hAnsi="Calibri" w:eastAsiaTheme="minorEastAsia" w:cstheme="minorBidi"/>
      <w:lang w:val="en-US" w:eastAsia="zh-CN" w:bidi="ar-SA"/>
    </w:rPr>
  </w:style>
  <w:style w:type="paragraph" w:customStyle="1" w:styleId="585">
    <w:name w:val="标题 21"/>
    <w:next w:val="58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格式"/>
    <w:link w:val="1771"/>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91">
    <w:name w:val="Normal_4_0"/>
    <w:qFormat/>
    <w:uiPriority w:val="0"/>
    <w:rPr>
      <w:rFonts w:ascii="黑体" w:hAnsi="黑体" w:eastAsia="黑体" w:cs="Times New Roman"/>
      <w:b/>
      <w:sz w:val="32"/>
      <w:szCs w:val="24"/>
      <w:lang w:val="en-US" w:eastAsia="zh-CN" w:bidi="ar-SA"/>
    </w:rPr>
  </w:style>
  <w:style w:type="character" w:customStyle="1" w:styleId="592">
    <w:name w:val="页码1_0"/>
    <w:qFormat/>
    <w:uiPriority w:val="0"/>
    <w:rPr>
      <w:rFonts w:ascii="Calibri" w:hAnsi="Calibri" w:eastAsia="宋体" w:cstheme="minorBidi"/>
      <w:lang w:val="en-US" w:eastAsia="zh-CN" w:bidi="ar-SA"/>
    </w:rPr>
  </w:style>
  <w:style w:type="paragraph" w:customStyle="1" w:styleId="593">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96">
    <w:name w:val="CM25"/>
    <w:basedOn w:val="595"/>
    <w:next w:val="595"/>
    <w:qFormat/>
    <w:uiPriority w:val="0"/>
    <w:pPr>
      <w:spacing w:line="440" w:lineRule="atLeast"/>
    </w:pPr>
    <w:rPr>
      <w:rFonts w:ascii="Calibri" w:hAnsi="Calibri"/>
      <w:color w:val="auto"/>
    </w:rPr>
  </w:style>
  <w:style w:type="paragraph" w:customStyle="1" w:styleId="597">
    <w:name w:val="CM44"/>
    <w:basedOn w:val="595"/>
    <w:next w:val="595"/>
    <w:qFormat/>
    <w:uiPriority w:val="0"/>
    <w:pPr>
      <w:spacing w:line="440" w:lineRule="atLeast"/>
    </w:pPr>
    <w:rPr>
      <w:rFonts w:ascii="Calibri" w:hAnsi="Calibri"/>
      <w:color w:val="auto"/>
    </w:rPr>
  </w:style>
  <w:style w:type="paragraph" w:customStyle="1" w:styleId="598">
    <w:name w:val="CM24"/>
    <w:basedOn w:val="595"/>
    <w:next w:val="595"/>
    <w:qFormat/>
    <w:uiPriority w:val="0"/>
    <w:pPr>
      <w:spacing w:line="440" w:lineRule="atLeast"/>
    </w:pPr>
    <w:rPr>
      <w:rFonts w:ascii="Calibri" w:hAnsi="Calibri"/>
      <w:color w:val="auto"/>
    </w:rPr>
  </w:style>
  <w:style w:type="paragraph" w:customStyle="1" w:styleId="599">
    <w:name w:val="CM99"/>
    <w:basedOn w:val="595"/>
    <w:next w:val="595"/>
    <w:qFormat/>
    <w:uiPriority w:val="0"/>
    <w:pPr>
      <w:spacing w:after="443"/>
    </w:pPr>
    <w:rPr>
      <w:rFonts w:ascii="Calibri" w:hAnsi="Calibri"/>
      <w:color w:val="auto"/>
    </w:rPr>
  </w:style>
  <w:style w:type="paragraph" w:customStyle="1" w:styleId="60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3">
    <w:name w:val="Char Char211"/>
    <w:qFormat/>
    <w:uiPriority w:val="0"/>
    <w:rPr>
      <w:rFonts w:ascii="Arial" w:hAnsi="Arial" w:eastAsia="黑体" w:cstheme="minorBidi"/>
      <w:b/>
      <w:bCs/>
      <w:kern w:val="2"/>
      <w:sz w:val="32"/>
      <w:szCs w:val="32"/>
      <w:lang w:val="en-US" w:eastAsia="zh-CN" w:bidi="ar-SA"/>
    </w:rPr>
  </w:style>
  <w:style w:type="character" w:customStyle="1" w:styleId="604">
    <w:name w:val="页码2"/>
    <w:basedOn w:val="79"/>
    <w:qFormat/>
    <w:uiPriority w:val="0"/>
    <w:rPr>
      <w:rFonts w:asciiTheme="minorHAnsi" w:hAnsiTheme="minorHAnsi" w:eastAsiaTheme="minorEastAsia" w:cstheme="minorBidi"/>
      <w:lang w:val="en-US" w:eastAsia="zh-CN" w:bidi="ar-SA"/>
    </w:rPr>
  </w:style>
  <w:style w:type="character" w:customStyle="1" w:styleId="605">
    <w:name w:val="Char Char91"/>
    <w:qFormat/>
    <w:uiPriority w:val="0"/>
    <w:rPr>
      <w:rFonts w:eastAsia="宋体" w:asciiTheme="minorHAnsi" w:hAnsiTheme="minorHAnsi" w:cstheme="minorBidi"/>
      <w:color w:val="000000"/>
      <w:kern w:val="2"/>
      <w:sz w:val="24"/>
      <w:lang w:val="en-US" w:eastAsia="zh-CN" w:bidi="ar-SA"/>
    </w:rPr>
  </w:style>
  <w:style w:type="character" w:customStyle="1" w:styleId="606">
    <w:name w:val="Char Char121"/>
    <w:qFormat/>
    <w:uiPriority w:val="0"/>
    <w:rPr>
      <w:rFonts w:ascii="Arial" w:hAnsi="Arial" w:eastAsia="宋体" w:cstheme="minorBidi"/>
      <w:b/>
      <w:sz w:val="32"/>
      <w:lang w:val="en-US" w:eastAsia="zh-CN" w:bidi="ar-SA"/>
    </w:rPr>
  </w:style>
  <w:style w:type="paragraph" w:customStyle="1" w:styleId="607">
    <w:name w:val="Char121"/>
    <w:basedOn w:val="1"/>
    <w:qFormat/>
    <w:uiPriority w:val="0"/>
    <w:rPr>
      <w:rFonts w:ascii="Calibri" w:hAnsi="Calibri" w:eastAsia="宋体" w:cs="Times New Roman"/>
      <w:szCs w:val="20"/>
    </w:rPr>
  </w:style>
  <w:style w:type="paragraph" w:customStyle="1" w:styleId="608">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9">
    <w:name w:val="Char Char1 Char2"/>
    <w:basedOn w:val="1"/>
    <w:qFormat/>
    <w:uiPriority w:val="0"/>
    <w:rPr>
      <w:rFonts w:ascii="Calibri" w:hAnsi="Calibri" w:eastAsia="宋体" w:cs="Times New Roman"/>
    </w:rPr>
  </w:style>
  <w:style w:type="paragraph" w:customStyle="1" w:styleId="610">
    <w:name w:val="Char Char Char Char Char Char Char21"/>
    <w:basedOn w:val="1"/>
    <w:qFormat/>
    <w:uiPriority w:val="0"/>
    <w:rPr>
      <w:rFonts w:ascii="Calibri" w:hAnsi="Calibri" w:eastAsia="宋体" w:cs="Times New Roman"/>
    </w:rPr>
  </w:style>
  <w:style w:type="paragraph" w:customStyle="1" w:styleId="611">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2">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3">
    <w:name w:val="Char24"/>
    <w:basedOn w:val="1"/>
    <w:qFormat/>
    <w:uiPriority w:val="0"/>
    <w:rPr>
      <w:rFonts w:ascii="Tahoma" w:hAnsi="Tahoma" w:eastAsia="宋体" w:cs="Times New Roman"/>
      <w:sz w:val="24"/>
      <w:szCs w:val="20"/>
    </w:rPr>
  </w:style>
  <w:style w:type="paragraph" w:customStyle="1" w:styleId="614">
    <w:name w:val="Char Char Char2"/>
    <w:basedOn w:val="1"/>
    <w:qFormat/>
    <w:uiPriority w:val="0"/>
    <w:rPr>
      <w:rFonts w:ascii="Tahoma" w:hAnsi="Tahoma" w:eastAsia="宋体" w:cs="Times New Roman"/>
      <w:sz w:val="24"/>
      <w:szCs w:val="20"/>
    </w:rPr>
  </w:style>
  <w:style w:type="paragraph" w:customStyle="1" w:styleId="615">
    <w:name w:val="正文文本缩进 32"/>
    <w:basedOn w:val="1"/>
    <w:qFormat/>
    <w:uiPriority w:val="0"/>
    <w:pPr>
      <w:ind w:firstLine="420" w:firstLineChars="200"/>
    </w:pPr>
    <w:rPr>
      <w:rFonts w:ascii="宋体" w:hAnsi="宋体" w:eastAsia="宋体" w:cs="Times New Roman"/>
      <w:bCs/>
      <w:szCs w:val="20"/>
    </w:rPr>
  </w:style>
  <w:style w:type="paragraph" w:customStyle="1" w:styleId="616">
    <w:name w:val="Char Char Char Char21"/>
    <w:basedOn w:val="1"/>
    <w:qFormat/>
    <w:uiPriority w:val="0"/>
    <w:rPr>
      <w:rFonts w:ascii="Calibri" w:hAnsi="Calibri" w:eastAsia="宋体" w:cs="Times New Roman"/>
    </w:rPr>
  </w:style>
  <w:style w:type="paragraph" w:customStyle="1" w:styleId="617">
    <w:name w:val="Char Char Char Char Char Char2"/>
    <w:basedOn w:val="1"/>
    <w:qFormat/>
    <w:uiPriority w:val="0"/>
    <w:rPr>
      <w:rFonts w:ascii="Calibri" w:hAnsi="Calibri" w:eastAsia="宋体" w:cs="Times New Roman"/>
    </w:rPr>
  </w:style>
  <w:style w:type="paragraph" w:customStyle="1" w:styleId="618">
    <w:name w:val="List Paragraph1"/>
    <w:basedOn w:val="541"/>
    <w:qFormat/>
    <w:uiPriority w:val="0"/>
    <w:pPr>
      <w:ind w:firstLine="420" w:firstLineChars="200"/>
    </w:pPr>
    <w:rPr>
      <w:rFonts w:ascii="Times New Roman" w:hAnsi="Times New Roman"/>
      <w:szCs w:val="24"/>
    </w:rPr>
  </w:style>
  <w:style w:type="paragraph" w:customStyle="1" w:styleId="619">
    <w:name w:val="索引 1_0"/>
    <w:basedOn w:val="57"/>
    <w:next w:val="57"/>
    <w:unhideWhenUsed/>
    <w:qFormat/>
    <w:uiPriority w:val="0"/>
  </w:style>
  <w:style w:type="paragraph" w:customStyle="1" w:styleId="620">
    <w:name w:val="正文3"/>
    <w:qFormat/>
    <w:uiPriority w:val="0"/>
    <w:rPr>
      <w:rFonts w:ascii="Times New Roman" w:hAnsi="Times New Roman" w:eastAsia="Times New Roman" w:cs="Times New Roman"/>
      <w:sz w:val="24"/>
      <w:szCs w:val="24"/>
      <w:lang w:val="en-US" w:eastAsia="zh-CN" w:bidi="ar-SA"/>
    </w:rPr>
  </w:style>
  <w:style w:type="character" w:customStyle="1" w:styleId="621">
    <w:name w:val="标题3 Char"/>
    <w:basedOn w:val="79"/>
    <w:link w:val="622"/>
    <w:qFormat/>
    <w:locked/>
    <w:uiPriority w:val="0"/>
    <w:rPr>
      <w:rFonts w:asciiTheme="minorHAnsi" w:hAnsiTheme="minorHAnsi" w:eastAsiaTheme="minorEastAsia" w:cstheme="minorBidi"/>
      <w:sz w:val="24"/>
      <w:lang w:val="en-US" w:eastAsia="zh-CN" w:bidi="ar-SA"/>
    </w:rPr>
  </w:style>
  <w:style w:type="paragraph" w:customStyle="1" w:styleId="622">
    <w:name w:val="标题3"/>
    <w:basedOn w:val="2"/>
    <w:link w:val="621"/>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4">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5">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6">
    <w:name w:val="Main"/>
    <w:basedOn w:val="79"/>
    <w:qFormat/>
    <w:uiPriority w:val="0"/>
    <w:rPr>
      <w:rFonts w:ascii="Univers" w:hAnsi="Univers" w:eastAsiaTheme="minorEastAsia" w:cstheme="minorBidi"/>
      <w:sz w:val="24"/>
      <w:lang w:val="en-US" w:eastAsia="zh-CN" w:bidi="ar-SA"/>
    </w:rPr>
  </w:style>
  <w:style w:type="paragraph" w:customStyle="1" w:styleId="627">
    <w:name w:val="正文 + 宋体"/>
    <w:basedOn w:val="1"/>
    <w:qFormat/>
    <w:uiPriority w:val="0"/>
    <w:pPr>
      <w:spacing w:line="360" w:lineRule="auto"/>
    </w:pPr>
    <w:rPr>
      <w:rFonts w:ascii="宋体" w:hAnsi="宋体" w:eastAsia="宋体" w:cs="Times New Roman"/>
      <w:color w:val="000000"/>
      <w:szCs w:val="21"/>
    </w:rPr>
  </w:style>
  <w:style w:type="character" w:customStyle="1" w:styleId="628">
    <w:name w:val="style9"/>
    <w:basedOn w:val="79"/>
    <w:qFormat/>
    <w:uiPriority w:val="0"/>
    <w:rPr>
      <w:rFonts w:asciiTheme="minorHAnsi" w:hAnsiTheme="minorHAnsi" w:eastAsiaTheme="minorEastAsia" w:cstheme="minorBidi"/>
      <w:lang w:val="en-US" w:eastAsia="zh-CN" w:bidi="ar-SA"/>
    </w:rPr>
  </w:style>
  <w:style w:type="paragraph" w:customStyle="1" w:styleId="62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30">
    <w:name w:val="样式wz标题2"/>
    <w:basedOn w:val="1"/>
    <w:qFormat/>
    <w:uiPriority w:val="0"/>
    <w:rPr>
      <w:rFonts w:ascii="Times New Roman" w:hAnsi="Times New Roman" w:eastAsia="仿宋_GB2312" w:cs="Times New Roman"/>
      <w:kern w:val="0"/>
      <w:sz w:val="28"/>
      <w:szCs w:val="24"/>
    </w:rPr>
  </w:style>
  <w:style w:type="paragraph" w:customStyle="1" w:styleId="631">
    <w:name w:val="五级"/>
    <w:basedOn w:val="3"/>
    <w:qFormat/>
    <w:uiPriority w:val="0"/>
    <w:pPr>
      <w:keepNext w:val="0"/>
      <w:keepLines w:val="0"/>
    </w:pPr>
    <w:rPr>
      <w:rFonts w:ascii="宋体" w:hAnsi="宋体"/>
      <w:b w:val="0"/>
    </w:rPr>
  </w:style>
  <w:style w:type="paragraph" w:customStyle="1" w:styleId="632">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3">
    <w:name w:val="正文26"/>
    <w:basedOn w:val="16"/>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4">
    <w:name w:val="纯文本1"/>
    <w:basedOn w:val="1"/>
    <w:qFormat/>
    <w:uiPriority w:val="0"/>
    <w:pPr>
      <w:adjustRightInd w:val="0"/>
      <w:textAlignment w:val="baseline"/>
    </w:pPr>
    <w:rPr>
      <w:rFonts w:ascii="宋体" w:hAnsi="Courier New" w:eastAsia="宋体" w:cs="Times New Roman"/>
      <w:szCs w:val="20"/>
    </w:rPr>
  </w:style>
  <w:style w:type="paragraph" w:customStyle="1" w:styleId="63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1">
    <w:name w:val="标题2"/>
    <w:basedOn w:val="2"/>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5">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1">
    <w:name w:val="Char Char Char Char Char"/>
    <w:basedOn w:val="1"/>
    <w:qFormat/>
    <w:uiPriority w:val="0"/>
    <w:rPr>
      <w:rFonts w:ascii="Tahoma" w:hAnsi="Tahoma" w:eastAsia="宋体" w:cs="Times New Roman"/>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3">
    <w:name w:val="样式 宋体 行距: 固定值 24 磅 Char"/>
    <w:basedOn w:val="79"/>
    <w:link w:val="694"/>
    <w:qFormat/>
    <w:locked/>
    <w:uiPriority w:val="0"/>
    <w:rPr>
      <w:rFonts w:ascii="宋体" w:cs="宋体" w:hAnsiTheme="minorHAnsi" w:eastAsiaTheme="minorEastAsia"/>
      <w:sz w:val="28"/>
      <w:lang w:val="en-US" w:eastAsia="zh-CN" w:bidi="ar-SA"/>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sz w:val="28"/>
    </w:rPr>
  </w:style>
  <w:style w:type="paragraph" w:customStyle="1" w:styleId="695">
    <w:name w:val="默认段落字体 Para Char Char Char Char"/>
    <w:basedOn w:val="1"/>
    <w:qFormat/>
    <w:uiPriority w:val="0"/>
    <w:rPr>
      <w:rFonts w:ascii="Times New Roman" w:hAnsi="Times New Roman" w:eastAsia="宋体" w:cs="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cs="Times New Roman"/>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8">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9">
    <w:name w:val="图表左对齐 Char"/>
    <w:basedOn w:val="79"/>
    <w:link w:val="710"/>
    <w:qFormat/>
    <w:locked/>
    <w:uiPriority w:val="0"/>
    <w:rPr>
      <w:rFonts w:ascii="宋体" w:hAnsi="宋体" w:eastAsiaTheme="minorEastAsia" w:cstheme="minorBidi"/>
      <w:spacing w:val="-10"/>
      <w:sz w:val="24"/>
      <w:szCs w:val="28"/>
      <w:lang w:val="en-US" w:eastAsia="zh-CN" w:bidi="ar-SA"/>
    </w:rPr>
  </w:style>
  <w:style w:type="paragraph" w:customStyle="1" w:styleId="710">
    <w:name w:val="图表左对齐"/>
    <w:basedOn w:val="1"/>
    <w:link w:val="709"/>
    <w:qFormat/>
    <w:uiPriority w:val="0"/>
    <w:pPr>
      <w:spacing w:line="360" w:lineRule="exact"/>
      <w:jc w:val="left"/>
    </w:pPr>
    <w:rPr>
      <w:rFonts w:ascii="宋体" w:hAnsi="宋体"/>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8">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9">
    <w:name w:val="合同书"/>
    <w:basedOn w:val="1"/>
    <w:qFormat/>
    <w:uiPriority w:val="0"/>
    <w:pPr>
      <w:jc w:val="center"/>
    </w:pPr>
    <w:rPr>
      <w:rFonts w:ascii="宋体" w:hAnsi="Times New Roman" w:eastAsia="宋体" w:cs="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1">
    <w:name w:val="kd"/>
    <w:basedOn w:val="46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cs="Times New Roman"/>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6">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8">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1">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5">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6">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37">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8">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eastAsia="宋体" w:cs="宋体"/>
      <w:szCs w:val="20"/>
    </w:rPr>
  </w:style>
  <w:style w:type="paragraph" w:customStyle="1" w:styleId="739">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751">
    <w:name w:val="Char Char10"/>
    <w:basedOn w:val="1"/>
    <w:semiHidden/>
    <w:qFormat/>
    <w:uiPriority w:val="0"/>
    <w:rPr>
      <w:rFonts w:ascii="Tahoma" w:hAnsi="Tahoma" w:eastAsia="宋体" w:cs="Times New Roman"/>
      <w:sz w:val="24"/>
      <w:szCs w:val="20"/>
    </w:rPr>
  </w:style>
  <w:style w:type="paragraph" w:customStyle="1" w:styleId="752">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759">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4"/>
    <w:next w:val="1"/>
    <w:link w:val="763"/>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79"/>
    <w:link w:val="762"/>
    <w:qFormat/>
    <w:uiPriority w:val="0"/>
    <w:rPr>
      <w:rFonts w:ascii="Times New Roman" w:hAnsi="Times New Roman" w:eastAsiaTheme="minorEastAsia" w:cstheme="minorBidi"/>
      <w:sz w:val="32"/>
      <w:lang w:val="en-US" w:eastAsia="zh-CN" w:bidi="ar-SA"/>
    </w:rPr>
  </w:style>
  <w:style w:type="paragraph" w:customStyle="1" w:styleId="764">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65">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66">
    <w:name w:val="正文首行缩进 2 Char1"/>
    <w:basedOn w:val="226"/>
    <w:qFormat/>
    <w:uiPriority w:val="99"/>
    <w:rPr>
      <w:rFonts w:ascii="Calibri" w:hAnsi="Calibri" w:eastAsia="宋体" w:cs="Times New Roman"/>
      <w:szCs w:val="22"/>
    </w:rPr>
  </w:style>
  <w:style w:type="paragraph" w:customStyle="1" w:styleId="76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69">
    <w:name w:val="wang正文 Char"/>
    <w:basedOn w:val="79"/>
    <w:link w:val="770"/>
    <w:qFormat/>
    <w:uiPriority w:val="0"/>
    <w:rPr>
      <w:rFonts w:ascii="宋体" w:hAnsiTheme="minorHAnsi" w:eastAsiaTheme="minorEastAsia" w:cstheme="minorBidi"/>
      <w:sz w:val="24"/>
      <w:lang w:val="en-US" w:eastAsia="zh-CN" w:bidi="ar-SA"/>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79"/>
    <w:qFormat/>
    <w:uiPriority w:val="0"/>
    <w:rPr>
      <w:rFonts w:eastAsia="宋体" w:asciiTheme="minorHAnsi" w:hAnsiTheme="minorHAnsi" w:cstheme="minorBidi"/>
      <w:b/>
      <w:bCs/>
      <w:kern w:val="44"/>
      <w:sz w:val="44"/>
      <w:szCs w:val="44"/>
      <w:lang w:val="en-US" w:eastAsia="zh-CN" w:bidi="ar-SA"/>
    </w:rPr>
  </w:style>
  <w:style w:type="paragraph" w:customStyle="1" w:styleId="778">
    <w:name w:val="样式 标题 3Heading 3 Char1Heading 3 Char Char列表编号33 bullet2ERM..."/>
    <w:basedOn w:val="4"/>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79"/>
    <w:link w:val="778"/>
    <w:qFormat/>
    <w:uiPriority w:val="0"/>
    <w:rPr>
      <w:rFonts w:ascii="Times New Roman" w:hAnsi="Times New Roman" w:cs="宋体" w:eastAsiaTheme="minorEastAsia"/>
      <w:szCs w:val="20"/>
      <w:lang w:val="en-US" w:eastAsia="zh-CN" w:bidi="ar-SA"/>
    </w:rPr>
  </w:style>
  <w:style w:type="paragraph" w:customStyle="1" w:styleId="780">
    <w:name w:val="_Style 10"/>
    <w:basedOn w:val="1"/>
    <w:next w:val="1"/>
    <w:qFormat/>
    <w:uiPriority w:val="0"/>
    <w:rPr>
      <w:rFonts w:ascii="Times New Roman" w:hAnsi="Times New Roman" w:eastAsia="宋体" w:cs="Times New Roman"/>
      <w:szCs w:val="24"/>
    </w:rPr>
  </w:style>
  <w:style w:type="character" w:customStyle="1" w:styleId="781">
    <w:name w:val="表格 Char"/>
    <w:basedOn w:val="79"/>
    <w:qFormat/>
    <w:uiPriority w:val="0"/>
    <w:rPr>
      <w:rFonts w:eastAsia="宋体" w:asciiTheme="minorHAnsi" w:hAnsiTheme="minorHAnsi" w:cstheme="minorBidi"/>
      <w:kern w:val="2"/>
      <w:sz w:val="21"/>
      <w:szCs w:val="21"/>
      <w:lang w:val="en-US" w:eastAsia="zh-CN" w:bidi="ar-SA"/>
    </w:rPr>
  </w:style>
  <w:style w:type="character" w:customStyle="1" w:styleId="782">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83">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84">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85">
    <w:name w:val="正文缩进 字符1"/>
    <w:basedOn w:val="79"/>
    <w:link w:val="23"/>
    <w:qFormat/>
    <w:uiPriority w:val="0"/>
    <w:rPr>
      <w:rFonts w:ascii="Calibri" w:hAnsi="Calibri" w:eastAsia="宋体" w:cs="Times New Roman"/>
      <w:lang w:val="en-US" w:eastAsia="zh-CN" w:bidi="ar-SA"/>
    </w:rPr>
  </w:style>
  <w:style w:type="character" w:customStyle="1" w:styleId="786">
    <w:name w:val="纯文本 Char"/>
    <w:basedOn w:val="79"/>
    <w:qFormat/>
    <w:uiPriority w:val="99"/>
    <w:rPr>
      <w:rFonts w:ascii="宋体" w:hAnsi="Courier New" w:eastAsia="宋体" w:cs="Courier New"/>
      <w:szCs w:val="21"/>
      <w:lang w:val="en-US" w:eastAsia="zh-CN" w:bidi="ar-SA"/>
    </w:rPr>
  </w:style>
  <w:style w:type="paragraph" w:customStyle="1" w:styleId="787">
    <w:name w:val="Char Char Char Char11"/>
    <w:basedOn w:val="1"/>
    <w:qFormat/>
    <w:uiPriority w:val="0"/>
    <w:rPr>
      <w:rFonts w:ascii="仿宋_GB2312" w:hAnsi="Times New Roman" w:eastAsia="仿宋_GB2312" w:cs="Times New Roman"/>
      <w:b/>
      <w:sz w:val="32"/>
      <w:szCs w:val="32"/>
    </w:rPr>
  </w:style>
  <w:style w:type="character" w:customStyle="1" w:styleId="788">
    <w:name w:val="标题 Char"/>
    <w:basedOn w:val="79"/>
    <w:qFormat/>
    <w:uiPriority w:val="0"/>
    <w:rPr>
      <w:rFonts w:ascii="黑体" w:hAnsi="Arial" w:eastAsia="黑体" w:cs="Arial"/>
      <w:bCs/>
      <w:kern w:val="2"/>
      <w:sz w:val="32"/>
      <w:szCs w:val="32"/>
      <w:lang w:val="en-US" w:eastAsia="zh-CN" w:bidi="ar-SA"/>
    </w:rPr>
  </w:style>
  <w:style w:type="paragraph" w:customStyle="1" w:styleId="789">
    <w:name w:val="纯文本11"/>
    <w:basedOn w:val="1"/>
    <w:next w:val="1"/>
    <w:qFormat/>
    <w:uiPriority w:val="0"/>
    <w:rPr>
      <w:rFonts w:ascii="宋体" w:hAnsi="Times New Roman" w:eastAsia="宋体" w:cs="Times New Roman"/>
      <w:kern w:val="0"/>
      <w:sz w:val="20"/>
      <w:szCs w:val="20"/>
      <w:u w:color="000000"/>
    </w:rPr>
  </w:style>
  <w:style w:type="paragraph" w:customStyle="1" w:styleId="79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9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92">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93">
    <w:name w:val="Char Char Char Char2"/>
    <w:basedOn w:val="1"/>
    <w:qFormat/>
    <w:uiPriority w:val="0"/>
    <w:rPr>
      <w:rFonts w:ascii="仿宋_GB2312" w:hAnsi="Times New Roman" w:eastAsia="仿宋_GB2312" w:cs="Times New Roman"/>
      <w:b/>
      <w:sz w:val="32"/>
      <w:szCs w:val="32"/>
    </w:rPr>
  </w:style>
  <w:style w:type="paragraph" w:customStyle="1" w:styleId="794">
    <w:name w:val="Normal_21"/>
    <w:qFormat/>
    <w:uiPriority w:val="0"/>
    <w:rPr>
      <w:rFonts w:ascii="黑体" w:hAnsi="黑体" w:eastAsia="黑体" w:cs="Times New Roman"/>
      <w:b/>
      <w:sz w:val="32"/>
      <w:szCs w:val="24"/>
      <w:lang w:val="en-US" w:eastAsia="zh-CN" w:bidi="ar-SA"/>
    </w:rPr>
  </w:style>
  <w:style w:type="paragraph" w:customStyle="1" w:styleId="79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7">
    <w:name w:val="网格型2"/>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98">
    <w:name w:val="列出段落1112"/>
    <w:basedOn w:val="1"/>
    <w:link w:val="95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799">
    <w:name w:val="网格型3"/>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00">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801">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802">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803">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804">
    <w:name w:val="标题 8 Char"/>
    <w:basedOn w:val="79"/>
    <w:semiHidden/>
    <w:qFormat/>
    <w:uiPriority w:val="0"/>
    <w:rPr>
      <w:rFonts w:ascii="Cambria" w:hAnsi="Cambria" w:eastAsia="宋体" w:cs="Times New Roman"/>
      <w:sz w:val="24"/>
      <w:szCs w:val="24"/>
      <w:lang w:val="en-US" w:eastAsia="zh-CN" w:bidi="ar-SA"/>
    </w:rPr>
  </w:style>
  <w:style w:type="character" w:customStyle="1" w:styleId="805">
    <w:name w:val="标题 9 Char"/>
    <w:basedOn w:val="79"/>
    <w:semiHidden/>
    <w:qFormat/>
    <w:uiPriority w:val="0"/>
    <w:rPr>
      <w:rFonts w:ascii="Cambria" w:hAnsi="Cambria" w:eastAsia="宋体" w:cs="Times New Roman"/>
      <w:szCs w:val="21"/>
      <w:lang w:val="en-US" w:eastAsia="zh-CN" w:bidi="ar-SA"/>
    </w:rPr>
  </w:style>
  <w:style w:type="character" w:customStyle="1" w:styleId="806">
    <w:name w:val="宏文本 Char"/>
    <w:basedOn w:val="79"/>
    <w:qFormat/>
    <w:uiPriority w:val="0"/>
    <w:rPr>
      <w:rFonts w:ascii="Courier New" w:hAnsi="Courier New" w:eastAsia="宋体" w:cs="Courier New"/>
      <w:sz w:val="24"/>
      <w:szCs w:val="24"/>
      <w:lang w:val="en-US" w:eastAsia="zh-CN" w:bidi="ar-SA"/>
    </w:rPr>
  </w:style>
  <w:style w:type="character" w:customStyle="1" w:styleId="807">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808">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809">
    <w:name w:val="称呼 Char"/>
    <w:basedOn w:val="79"/>
    <w:semiHidden/>
    <w:qFormat/>
    <w:uiPriority w:val="0"/>
    <w:rPr>
      <w:rFonts w:ascii="Times New Roman" w:hAnsi="Times New Roman" w:eastAsia="宋体" w:cs="Times New Roman"/>
      <w:szCs w:val="20"/>
      <w:lang w:val="en-US" w:eastAsia="zh-CN" w:bidi="ar-SA"/>
    </w:rPr>
  </w:style>
  <w:style w:type="character" w:customStyle="1" w:styleId="810">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811">
    <w:name w:val="正文文本缩进 Char"/>
    <w:basedOn w:val="79"/>
    <w:qFormat/>
    <w:uiPriority w:val="0"/>
    <w:rPr>
      <w:rFonts w:ascii="Times New Roman" w:hAnsi="Times New Roman" w:eastAsia="宋体" w:cs="Times New Roman"/>
      <w:szCs w:val="20"/>
      <w:lang w:val="en-US" w:eastAsia="zh-CN" w:bidi="ar-SA"/>
    </w:rPr>
  </w:style>
  <w:style w:type="character" w:customStyle="1" w:styleId="812">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813">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814">
    <w:name w:val="页眉 Char"/>
    <w:basedOn w:val="79"/>
    <w:qFormat/>
    <w:uiPriority w:val="0"/>
    <w:rPr>
      <w:rFonts w:ascii="Times New Roman" w:hAnsi="Times New Roman" w:eastAsia="宋体" w:cs="Times New Roman"/>
      <w:sz w:val="18"/>
      <w:szCs w:val="18"/>
      <w:lang w:val="en-US" w:eastAsia="zh-CN" w:bidi="ar-SA"/>
    </w:rPr>
  </w:style>
  <w:style w:type="character" w:customStyle="1" w:styleId="815">
    <w:name w:val="签名 Char"/>
    <w:basedOn w:val="79"/>
    <w:qFormat/>
    <w:uiPriority w:val="0"/>
    <w:rPr>
      <w:rFonts w:ascii="Times New Roman" w:hAnsi="Times New Roman" w:eastAsia="宋体" w:cs="Times New Roman"/>
      <w:szCs w:val="20"/>
      <w:lang w:val="en-US" w:eastAsia="zh-CN" w:bidi="ar-SA"/>
    </w:rPr>
  </w:style>
  <w:style w:type="character" w:customStyle="1" w:styleId="816">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817">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818">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819">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820">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821">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822">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23">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24">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6">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7">
    <w:name w:val="Char1 Char Char Char"/>
    <w:basedOn w:val="1"/>
    <w:qFormat/>
    <w:uiPriority w:val="0"/>
    <w:rPr>
      <w:rFonts w:ascii="Tahoma" w:hAnsi="Tahoma" w:eastAsia="仿宋_GB2312" w:cs="Times New Roman"/>
      <w:b/>
      <w:sz w:val="24"/>
      <w:szCs w:val="20"/>
    </w:rPr>
  </w:style>
  <w:style w:type="paragraph" w:customStyle="1" w:styleId="828">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9">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30">
    <w:name w:val="Table Heading"/>
    <w:qFormat/>
    <w:uiPriority w:val="0"/>
    <w:pPr>
      <w:snapToGrid w:val="0"/>
      <w:jc w:val="center"/>
    </w:pPr>
    <w:rPr>
      <w:rFonts w:ascii="Arial" w:hAnsi="Arial" w:eastAsia="黑体" w:cs="Times New Roman"/>
      <w:sz w:val="18"/>
      <w:lang w:val="en-US" w:eastAsia="zh-CN" w:bidi="ar-SA"/>
    </w:rPr>
  </w:style>
  <w:style w:type="paragraph" w:customStyle="1" w:styleId="831">
    <w:name w:val="Table Text"/>
    <w:link w:val="832"/>
    <w:qFormat/>
    <w:uiPriority w:val="0"/>
    <w:pPr>
      <w:snapToGrid w:val="0"/>
      <w:spacing w:before="80" w:after="80"/>
    </w:pPr>
    <w:rPr>
      <w:rFonts w:ascii="Arial" w:hAnsi="Arial" w:eastAsia="宋体" w:cs="Times New Roman"/>
      <w:sz w:val="18"/>
      <w:lang w:val="en-US" w:eastAsia="zh-CN" w:bidi="ar-SA"/>
    </w:rPr>
  </w:style>
  <w:style w:type="character" w:customStyle="1" w:styleId="832">
    <w:name w:val="Table Text Char"/>
    <w:link w:val="831"/>
    <w:qFormat/>
    <w:uiPriority w:val="0"/>
    <w:rPr>
      <w:rFonts w:ascii="Arial" w:hAnsi="Arial" w:eastAsia="宋体" w:cs="Times New Roman"/>
      <w:sz w:val="18"/>
      <w:lang w:val="en-US" w:eastAsia="zh-CN" w:bidi="ar-SA"/>
    </w:rPr>
  </w:style>
  <w:style w:type="paragraph" w:customStyle="1" w:styleId="833">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character" w:customStyle="1" w:styleId="834">
    <w:name w:val="样式1 Char"/>
    <w:link w:val="275"/>
    <w:qFormat/>
    <w:uiPriority w:val="0"/>
    <w:rPr>
      <w:rFonts w:ascii="宋体" w:hAnsi="宋体" w:eastAsia="宋体" w:cs="Times New Roman"/>
      <w:b/>
      <w:sz w:val="24"/>
      <w:szCs w:val="20"/>
      <w:lang w:val="en-US" w:eastAsia="zh-CN" w:bidi="ar-SA"/>
    </w:rPr>
  </w:style>
  <w:style w:type="paragraph" w:customStyle="1" w:styleId="835">
    <w:name w:val="默认段落字体 Para Char Char Char Char Char Char Char Char Char2"/>
    <w:basedOn w:val="1"/>
    <w:qFormat/>
    <w:uiPriority w:val="0"/>
    <w:rPr>
      <w:rFonts w:ascii="Tahoma" w:hAnsi="Tahoma" w:eastAsia="宋体" w:cs="Times New Roman"/>
      <w:sz w:val="24"/>
      <w:szCs w:val="20"/>
    </w:rPr>
  </w:style>
  <w:style w:type="paragraph" w:customStyle="1" w:styleId="836">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37">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8">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9">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4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41">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42">
    <w:name w:val="表标题(小)"/>
    <w:basedOn w:val="1"/>
    <w:next w:val="33"/>
    <w:qFormat/>
    <w:uiPriority w:val="0"/>
    <w:pPr>
      <w:keepNext/>
      <w:spacing w:line="360" w:lineRule="auto"/>
      <w:jc w:val="center"/>
      <w:outlineLvl w:val="8"/>
    </w:pPr>
    <w:rPr>
      <w:rFonts w:ascii="宋体" w:hAnsi="Times New Roman" w:eastAsia="宋体" w:cs="Times New Roman"/>
      <w:sz w:val="18"/>
      <w:szCs w:val="18"/>
    </w:rPr>
  </w:style>
  <w:style w:type="character" w:customStyle="1" w:styleId="843">
    <w:name w:val="批注文字 Char1"/>
    <w:qFormat/>
    <w:uiPriority w:val="0"/>
    <w:rPr>
      <w:rFonts w:ascii="Times New Roman" w:hAnsi="Times New Roman" w:eastAsia="宋体" w:cs="Times New Roman"/>
      <w:szCs w:val="24"/>
      <w:lang w:val="en-US" w:eastAsia="zh-CN" w:bidi="ar-SA"/>
    </w:rPr>
  </w:style>
  <w:style w:type="paragraph" w:customStyle="1" w:styleId="844">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45">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6">
    <w:name w:val="小"/>
    <w:basedOn w:val="1"/>
    <w:next w:val="41"/>
    <w:qFormat/>
    <w:uiPriority w:val="0"/>
    <w:rPr>
      <w:rFonts w:ascii="宋体" w:hAnsi="Courier New" w:eastAsia="宋体" w:cs="Times New Roman"/>
      <w:szCs w:val="20"/>
    </w:rPr>
  </w:style>
  <w:style w:type="character" w:customStyle="1" w:styleId="847">
    <w:name w:val="Body Char Char"/>
    <w:qFormat/>
    <w:uiPriority w:val="0"/>
    <w:rPr>
      <w:rFonts w:eastAsia="宋体" w:asciiTheme="minorHAnsi" w:hAnsiTheme="minorHAnsi" w:cstheme="minorBidi"/>
      <w:kern w:val="2"/>
      <w:sz w:val="21"/>
      <w:lang w:val="en-US" w:eastAsia="zh-CN" w:bidi="ar-SA"/>
    </w:rPr>
  </w:style>
  <w:style w:type="character" w:customStyle="1" w:styleId="848">
    <w:name w:val="图形布置 Char"/>
    <w:link w:val="849"/>
    <w:qFormat/>
    <w:uiPriority w:val="0"/>
    <w:rPr>
      <w:rFonts w:asciiTheme="minorHAnsi" w:hAnsiTheme="minorHAnsi" w:eastAsiaTheme="minorEastAsia" w:cstheme="minorBidi"/>
      <w:lang w:val="en-US" w:eastAsia="zh-CN" w:bidi="ar-SA"/>
    </w:rPr>
  </w:style>
  <w:style w:type="paragraph" w:customStyle="1" w:styleId="849">
    <w:name w:val="图形布置"/>
    <w:basedOn w:val="1"/>
    <w:link w:val="848"/>
    <w:qFormat/>
    <w:uiPriority w:val="0"/>
    <w:pPr>
      <w:widowControl/>
      <w:jc w:val="center"/>
    </w:pPr>
  </w:style>
  <w:style w:type="character" w:customStyle="1" w:styleId="850">
    <w:name w:val="样式4 Char"/>
    <w:link w:val="851"/>
    <w:qFormat/>
    <w:uiPriority w:val="0"/>
    <w:rPr>
      <w:rFonts w:asciiTheme="minorHAnsi" w:hAnsiTheme="minorHAnsi" w:eastAsiaTheme="minorEastAsia" w:cstheme="minorBidi"/>
      <w:kern w:val="2"/>
      <w:sz w:val="21"/>
      <w:szCs w:val="22"/>
      <w:lang w:val="en-US" w:eastAsia="zh-CN" w:bidi="ar-SA"/>
    </w:rPr>
  </w:style>
  <w:style w:type="paragraph" w:customStyle="1" w:styleId="851">
    <w:name w:val="样式4"/>
    <w:link w:val="850"/>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52">
    <w:name w:val="Style 樣式 標題 3 + (中文) MS Gothic 10.5 點 + (Latin) Times New Roman (A... Char"/>
    <w:link w:val="853"/>
    <w:qFormat/>
    <w:uiPriority w:val="0"/>
    <w:rPr>
      <w:rFonts w:eastAsia="PMingLiU" w:asciiTheme="minorHAnsi" w:hAnsiTheme="minorHAnsi" w:cstheme="minorBidi"/>
      <w:szCs w:val="22"/>
      <w:lang w:val="en-US" w:eastAsia="zh-CN" w:bidi="ar-SA"/>
    </w:rPr>
  </w:style>
  <w:style w:type="paragraph" w:customStyle="1" w:styleId="853">
    <w:name w:val="Style 樣式 標題 3 + (中文) MS Gothic 10.5 點 + (Latin) Times New Roman (A..."/>
    <w:basedOn w:val="854"/>
    <w:link w:val="852"/>
    <w:qFormat/>
    <w:uiPriority w:val="0"/>
    <w:pPr>
      <w:tabs>
        <w:tab w:val="left" w:pos="1260"/>
        <w:tab w:val="left" w:pos="1395"/>
      </w:tabs>
      <w:ind w:left="1260" w:hanging="420"/>
    </w:pPr>
    <w:rPr>
      <w:rFonts w:eastAsia="PMingLiU" w:asciiTheme="minorHAnsi" w:cstheme="minorBidi"/>
      <w:szCs w:val="22"/>
    </w:rPr>
  </w:style>
  <w:style w:type="paragraph" w:customStyle="1" w:styleId="854">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55">
    <w:name w:val="招标项目符号1 Char Char"/>
    <w:link w:val="856"/>
    <w:qFormat/>
    <w:uiPriority w:val="0"/>
    <w:rPr>
      <w:rFonts w:ascii="宋体" w:hAnsi="宋体" w:eastAsiaTheme="minorEastAsia" w:cstheme="minorBidi"/>
      <w:lang w:val="en-US" w:eastAsia="zh-CN" w:bidi="ar-SA"/>
    </w:rPr>
  </w:style>
  <w:style w:type="paragraph" w:customStyle="1" w:styleId="856">
    <w:name w:val="招标项目符号1"/>
    <w:basedOn w:val="1"/>
    <w:link w:val="855"/>
    <w:qFormat/>
    <w:uiPriority w:val="0"/>
    <w:pPr>
      <w:tabs>
        <w:tab w:val="left" w:pos="540"/>
        <w:tab w:val="left" w:pos="840"/>
        <w:tab w:val="left" w:pos="990"/>
      </w:tabs>
      <w:ind w:left="840" w:right="100" w:rightChars="100" w:hanging="420"/>
    </w:pPr>
    <w:rPr>
      <w:rFonts w:ascii="宋体" w:hAnsi="宋体"/>
    </w:rPr>
  </w:style>
  <w:style w:type="character" w:customStyle="1" w:styleId="857">
    <w:name w:val="列表框1 Char Char"/>
    <w:link w:val="858"/>
    <w:qFormat/>
    <w:uiPriority w:val="0"/>
    <w:rPr>
      <w:rFonts w:ascii="Arial" w:hAnsi="Arial" w:eastAsia="楷体_GB2312" w:cstheme="minorBidi"/>
      <w:spacing w:val="10"/>
      <w:lang w:val="en-US" w:eastAsia="zh-CN" w:bidi="ar-SA"/>
    </w:rPr>
  </w:style>
  <w:style w:type="paragraph" w:customStyle="1" w:styleId="858">
    <w:name w:val="列表框1"/>
    <w:basedOn w:val="1"/>
    <w:next w:val="1"/>
    <w:link w:val="85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9">
    <w:name w:val="一 Char"/>
    <w:qFormat/>
    <w:uiPriority w:val="0"/>
    <w:rPr>
      <w:rFonts w:ascii="宋体" w:hAnsi="宋体" w:eastAsia="宋体" w:cstheme="minorBidi"/>
      <w:b/>
      <w:sz w:val="28"/>
      <w:lang w:val="en-US" w:eastAsia="zh-CN" w:bidi="ar-SA"/>
    </w:rPr>
  </w:style>
  <w:style w:type="character" w:customStyle="1" w:styleId="860">
    <w:name w:val="樣式 標題 3 + (中文) MS Gothic 10.5 點 Char Char Char Char Char Char Char Char"/>
    <w:link w:val="861"/>
    <w:qFormat/>
    <w:uiPriority w:val="0"/>
    <w:rPr>
      <w:rFonts w:hAnsi="PMingLiU" w:eastAsia="MS Gothic" w:asciiTheme="minorHAnsi" w:cstheme="minorBidi"/>
      <w:snapToGrid w:val="0"/>
      <w:sz w:val="24"/>
      <w:szCs w:val="22"/>
      <w:lang w:val="en-AU" w:eastAsia="zh-TW" w:bidi="ar-SA"/>
    </w:rPr>
  </w:style>
  <w:style w:type="paragraph" w:customStyle="1" w:styleId="861">
    <w:name w:val="樣式 標題 3 + (中文) MS Gothic 10.5 點 Char Char Char Char Char Char Char"/>
    <w:basedOn w:val="4"/>
    <w:link w:val="860"/>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62">
    <w:name w:val="表格文本 Char"/>
    <w:link w:val="863"/>
    <w:qFormat/>
    <w:uiPriority w:val="0"/>
    <w:rPr>
      <w:rFonts w:ascii="Arial" w:hAnsi="Arial" w:eastAsiaTheme="minorEastAsia" w:cstheme="minorBidi"/>
      <w:snapToGrid w:val="0"/>
      <w:color w:val="000000"/>
      <w:lang w:val="en-US" w:eastAsia="zh-CN" w:bidi="ar-SA"/>
    </w:rPr>
  </w:style>
  <w:style w:type="paragraph" w:customStyle="1" w:styleId="863">
    <w:name w:val="表格文本"/>
    <w:basedOn w:val="1"/>
    <w:link w:val="862"/>
    <w:qFormat/>
    <w:uiPriority w:val="0"/>
    <w:pPr>
      <w:spacing w:line="360" w:lineRule="auto"/>
      <w:jc w:val="center"/>
    </w:pPr>
    <w:rPr>
      <w:rFonts w:ascii="Arial" w:hAnsi="Arial"/>
      <w:snapToGrid w:val="0"/>
      <w:color w:val="000000"/>
    </w:rPr>
  </w:style>
  <w:style w:type="character" w:customStyle="1" w:styleId="864">
    <w:name w:val="Bullet Char"/>
    <w:link w:val="865"/>
    <w:qFormat/>
    <w:uiPriority w:val="0"/>
    <w:rPr>
      <w:rFonts w:ascii="宋体" w:hAnsi="宋体" w:eastAsiaTheme="minorEastAsia" w:cstheme="minorBidi"/>
      <w:lang w:val="en-US" w:eastAsia="zh-CN" w:bidi="ar-SA"/>
    </w:rPr>
  </w:style>
  <w:style w:type="paragraph" w:customStyle="1" w:styleId="865">
    <w:name w:val="Bullet"/>
    <w:basedOn w:val="1"/>
    <w:link w:val="864"/>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6">
    <w:name w:val="内容文本 Char Char"/>
    <w:link w:val="867"/>
    <w:qFormat/>
    <w:uiPriority w:val="0"/>
    <w:rPr>
      <w:rFonts w:ascii="楷体_GB2312" w:hAnsi="宋体" w:eastAsia="楷体_GB2312" w:cstheme="minorBidi"/>
      <w:color w:val="000000"/>
      <w:spacing w:val="10"/>
      <w:lang w:val="en-US" w:eastAsia="zh-CN" w:bidi="ar-SA"/>
    </w:rPr>
  </w:style>
  <w:style w:type="paragraph" w:customStyle="1" w:styleId="867">
    <w:name w:val="内容文本"/>
    <w:basedOn w:val="1"/>
    <w:link w:val="866"/>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8">
    <w:name w:val="样式 标题 2标题 2 Char Char Char Char Char Char Char Char Char Char C... Char"/>
    <w:link w:val="869"/>
    <w:qFormat/>
    <w:uiPriority w:val="0"/>
    <w:rPr>
      <w:rFonts w:ascii="宋体" w:hAnsi="宋体" w:eastAsiaTheme="minorEastAsia" w:cstheme="minorBidi"/>
      <w:caps/>
      <w:snapToGrid w:val="0"/>
      <w:color w:val="000000"/>
      <w:sz w:val="28"/>
      <w:szCs w:val="22"/>
      <w:u w:val="single"/>
      <w:lang w:val="en-GB" w:eastAsia="zh-CN" w:bidi="ar-SA"/>
    </w:rPr>
  </w:style>
  <w:style w:type="paragraph" w:customStyle="1" w:styleId="869">
    <w:name w:val="样式 标题 2标题 2 Char Char Char Char Char Char Char Char Char Char C..."/>
    <w:basedOn w:val="3"/>
    <w:link w:val="868"/>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70">
    <w:name w:val="标题 2 Char Char Char Char Char Char Char Char Char Char Char Char Char Char Char Char Char"/>
    <w:qFormat/>
    <w:uiPriority w:val="0"/>
    <w:rPr>
      <w:rFonts w:ascii="宋体" w:hAnsi="宋体" w:eastAsia="宋体" w:cstheme="minorBidi"/>
      <w:b/>
      <w:caps/>
      <w:snapToGrid w:val="0"/>
      <w:color w:val="000080"/>
      <w:sz w:val="22"/>
      <w:u w:val="single"/>
      <w:lang w:val="en-GB" w:eastAsia="zh-CN" w:bidi="ar-SA"/>
    </w:rPr>
  </w:style>
  <w:style w:type="paragraph" w:customStyle="1" w:styleId="87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7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73">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74">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75">
    <w:name w:val="项目符号"/>
    <w:basedOn w:val="15"/>
    <w:link w:val="1214"/>
    <w:qFormat/>
    <w:uiPriority w:val="0"/>
    <w:pPr>
      <w:spacing w:line="360" w:lineRule="auto"/>
      <w:ind w:firstLine="0" w:firstLineChars="0"/>
    </w:pPr>
    <w:rPr>
      <w:rFonts w:ascii="Times New Roman" w:hAnsi="Times New Roman"/>
      <w:sz w:val="24"/>
      <w:szCs w:val="20"/>
    </w:rPr>
  </w:style>
  <w:style w:type="paragraph" w:customStyle="1" w:styleId="87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7">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8">
    <w:name w:val="小标题"/>
    <w:basedOn w:val="1"/>
    <w:qFormat/>
    <w:uiPriority w:val="0"/>
    <w:pPr>
      <w:ind w:left="200" w:leftChars="200"/>
      <w:jc w:val="left"/>
    </w:pPr>
    <w:rPr>
      <w:rFonts w:ascii="Arial" w:hAnsi="Arial" w:eastAsia="宋体" w:cs="Times New Roman"/>
      <w:b/>
      <w:szCs w:val="20"/>
    </w:rPr>
  </w:style>
  <w:style w:type="paragraph" w:customStyle="1" w:styleId="879">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80">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81">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82">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83">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84">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8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6">
    <w:name w:val="字元 字元 Char Char Char Char Char Char Char"/>
    <w:basedOn w:val="1"/>
    <w:qFormat/>
    <w:uiPriority w:val="0"/>
    <w:rPr>
      <w:rFonts w:ascii="Tahoma" w:hAnsi="Tahoma" w:eastAsia="宋体" w:cs="Times New Roman"/>
      <w:sz w:val="24"/>
      <w:szCs w:val="20"/>
    </w:rPr>
  </w:style>
  <w:style w:type="paragraph" w:customStyle="1" w:styleId="887">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8">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89">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90">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91">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9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93">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94">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5">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96">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97">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8">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99">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900">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901">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902">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903">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904">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5">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6">
    <w:name w:val="样式 宋体 小四 行距: 1.5 倍行距"/>
    <w:basedOn w:val="1"/>
    <w:qFormat/>
    <w:uiPriority w:val="0"/>
    <w:rPr>
      <w:rFonts w:ascii="宋体" w:hAnsi="宋体" w:eastAsia="宋体" w:cs="Times New Roman"/>
      <w:kern w:val="10"/>
      <w:sz w:val="24"/>
      <w:szCs w:val="20"/>
    </w:rPr>
  </w:style>
  <w:style w:type="paragraph" w:customStyle="1" w:styleId="907">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08">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9">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10">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911">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2">
    <w:name w:val="l9标题6"/>
    <w:basedOn w:val="913"/>
    <w:qFormat/>
    <w:uiPriority w:val="0"/>
    <w:pPr>
      <w:tabs>
        <w:tab w:val="left" w:pos="567"/>
        <w:tab w:val="left" w:pos="2818"/>
      </w:tabs>
      <w:ind w:left="2098" w:firstLine="0"/>
    </w:pPr>
  </w:style>
  <w:style w:type="paragraph" w:customStyle="1" w:styleId="913">
    <w:name w:val="l9标题5"/>
    <w:basedOn w:val="889"/>
    <w:qFormat/>
    <w:uiPriority w:val="0"/>
    <w:pPr>
      <w:spacing w:beforeLines="0" w:afterLines="0"/>
    </w:pPr>
    <w:rPr>
      <w:b w:val="0"/>
    </w:rPr>
  </w:style>
  <w:style w:type="paragraph" w:customStyle="1" w:styleId="914">
    <w:name w:val="点项"/>
    <w:basedOn w:val="1"/>
    <w:qFormat/>
    <w:uiPriority w:val="0"/>
    <w:pPr>
      <w:spacing w:line="360" w:lineRule="auto"/>
    </w:pPr>
    <w:rPr>
      <w:rFonts w:ascii="Times New Roman" w:hAnsi="Times New Roman" w:eastAsia="宋体" w:cs="Times New Roman"/>
      <w:szCs w:val="20"/>
    </w:rPr>
  </w:style>
  <w:style w:type="paragraph" w:customStyle="1" w:styleId="91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916">
    <w:name w:val="20"/>
    <w:basedOn w:val="1"/>
    <w:next w:val="64"/>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7">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9">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20">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21">
    <w:name w:val="Char Char1 Char Char"/>
    <w:basedOn w:val="1"/>
    <w:qFormat/>
    <w:uiPriority w:val="0"/>
    <w:rPr>
      <w:rFonts w:ascii="Tahoma" w:hAnsi="Tahoma" w:eastAsia="宋体" w:cs="Times New Roman"/>
      <w:sz w:val="24"/>
      <w:szCs w:val="20"/>
    </w:rPr>
  </w:style>
  <w:style w:type="paragraph" w:customStyle="1" w:styleId="922">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23">
    <w:name w:val="Char Char1 Char Char2"/>
    <w:basedOn w:val="1"/>
    <w:qFormat/>
    <w:uiPriority w:val="0"/>
    <w:rPr>
      <w:rFonts w:ascii="Tahoma" w:hAnsi="Tahoma" w:eastAsia="宋体" w:cs="Times New Roman"/>
      <w:sz w:val="24"/>
      <w:szCs w:val="20"/>
    </w:rPr>
  </w:style>
  <w:style w:type="paragraph" w:customStyle="1" w:styleId="924">
    <w:name w:val="9"/>
    <w:basedOn w:val="1"/>
    <w:next w:val="23"/>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25">
    <w:name w:val="Body2a"/>
    <w:basedOn w:val="920"/>
    <w:next w:val="1"/>
    <w:qFormat/>
    <w:uiPriority w:val="0"/>
    <w:pPr>
      <w:tabs>
        <w:tab w:val="left" w:pos="2592"/>
        <w:tab w:val="clear" w:pos="1008"/>
      </w:tabs>
      <w:spacing w:before="0" w:after="0"/>
    </w:pPr>
    <w:rPr>
      <w:b w:val="0"/>
      <w:sz w:val="24"/>
      <w:lang w:val="en-GB"/>
    </w:rPr>
  </w:style>
  <w:style w:type="paragraph" w:customStyle="1" w:styleId="926">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7">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28">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29">
    <w:name w:val="样式 第二小节 + 首行缩进:  0 字符"/>
    <w:basedOn w:val="896"/>
    <w:qFormat/>
    <w:uiPriority w:val="0"/>
    <w:pPr>
      <w:ind w:firstLine="0" w:firstLineChars="0"/>
    </w:pPr>
    <w:rPr>
      <w:rFonts w:ascii="宋体" w:hAnsi="宋体"/>
    </w:rPr>
  </w:style>
  <w:style w:type="paragraph" w:customStyle="1" w:styleId="930">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31">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32">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3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34">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35">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6">
    <w:name w:val="Char Char Char1 Char Char Char Char"/>
    <w:basedOn w:val="1"/>
    <w:qFormat/>
    <w:uiPriority w:val="0"/>
    <w:rPr>
      <w:rFonts w:ascii="Tahoma" w:hAnsi="Tahoma" w:eastAsia="宋体" w:cs="Times New Roman"/>
      <w:sz w:val="24"/>
      <w:szCs w:val="20"/>
    </w:rPr>
  </w:style>
  <w:style w:type="paragraph" w:customStyle="1" w:styleId="937">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8">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9">
    <w:name w:val="Char12"/>
    <w:basedOn w:val="1"/>
    <w:qFormat/>
    <w:uiPriority w:val="0"/>
    <w:rPr>
      <w:rFonts w:ascii="Tahoma" w:hAnsi="Tahoma" w:eastAsia="宋体" w:cs="Times New Roman"/>
      <w:sz w:val="24"/>
      <w:szCs w:val="20"/>
    </w:rPr>
  </w:style>
  <w:style w:type="paragraph" w:customStyle="1" w:styleId="940">
    <w:name w:val="Char1 Char Char Char2"/>
    <w:basedOn w:val="1"/>
    <w:qFormat/>
    <w:uiPriority w:val="0"/>
    <w:rPr>
      <w:rFonts w:ascii="仿宋_GB2312" w:hAnsi="Times New Roman" w:eastAsia="仿宋_GB2312" w:cs="Times New Roman"/>
      <w:b/>
      <w:sz w:val="32"/>
      <w:szCs w:val="20"/>
    </w:rPr>
  </w:style>
  <w:style w:type="paragraph" w:customStyle="1" w:styleId="941">
    <w:name w:val="l9标题4"/>
    <w:basedOn w:val="889"/>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42">
    <w:name w:val="Char Char Char1 Char Char Char"/>
    <w:basedOn w:val="27"/>
    <w:qFormat/>
    <w:uiPriority w:val="0"/>
    <w:pPr>
      <w:tabs>
        <w:tab w:val="left" w:pos="425"/>
      </w:tabs>
      <w:ind w:left="425" w:hanging="425"/>
    </w:pPr>
    <w:rPr>
      <w:rFonts w:ascii="Tahoma" w:hAnsi="Tahoma"/>
      <w:sz w:val="24"/>
      <w:szCs w:val="20"/>
    </w:rPr>
  </w:style>
  <w:style w:type="paragraph" w:customStyle="1" w:styleId="943">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44">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45">
    <w:name w:val="招标文件》"/>
    <w:basedOn w:val="932"/>
    <w:qFormat/>
    <w:uiPriority w:val="0"/>
    <w:pPr>
      <w:tabs>
        <w:tab w:val="left" w:pos="560"/>
        <w:tab w:val="left" w:pos="780"/>
      </w:tabs>
      <w:ind w:left="780" w:firstLine="0" w:firstLineChars="0"/>
    </w:pPr>
  </w:style>
  <w:style w:type="paragraph" w:customStyle="1" w:styleId="946">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7">
    <w:name w:val="Char Char Char1 Char Char Char Char2"/>
    <w:basedOn w:val="1"/>
    <w:qFormat/>
    <w:uiPriority w:val="0"/>
    <w:rPr>
      <w:rFonts w:ascii="Tahoma" w:hAnsi="Tahoma" w:eastAsia="宋体" w:cs="Times New Roman"/>
      <w:sz w:val="24"/>
      <w:szCs w:val="20"/>
    </w:rPr>
  </w:style>
  <w:style w:type="paragraph" w:customStyle="1" w:styleId="948">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9">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5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character" w:customStyle="1" w:styleId="951">
    <w:name w:val="列出段落 Char"/>
    <w:link w:val="798"/>
    <w:qFormat/>
    <w:uiPriority w:val="0"/>
    <w:rPr>
      <w:rFonts w:ascii="Times New Roman" w:hAnsi="Times New Roman" w:eastAsia="宋体" w:cs="Times New Roman"/>
      <w:kern w:val="0"/>
      <w:sz w:val="24"/>
      <w:szCs w:val="20"/>
      <w:lang w:val="en-US" w:eastAsia="zh-CN" w:bidi="ar-SA"/>
    </w:rPr>
  </w:style>
  <w:style w:type="paragraph" w:customStyle="1" w:styleId="952">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53">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54">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55">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56">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7">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5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9">
    <w:name w:val="第一小节"/>
    <w:next w:val="1"/>
    <w:qFormat/>
    <w:uiPriority w:val="0"/>
    <w:rPr>
      <w:rFonts w:ascii="黑体" w:hAnsi="Times New Roman" w:eastAsia="黑体" w:cs="Times New Roman"/>
      <w:kern w:val="2"/>
      <w:sz w:val="30"/>
      <w:lang w:val="en-US" w:eastAsia="zh-CN" w:bidi="ar-SA"/>
    </w:rPr>
  </w:style>
  <w:style w:type="paragraph" w:customStyle="1" w:styleId="960">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61">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62">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63">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64">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65">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6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67">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8">
    <w:name w:val="正文段落"/>
    <w:basedOn w:val="1"/>
    <w:link w:val="1375"/>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paragraph" w:customStyle="1" w:styleId="969">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70">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71">
    <w:name w:val="l9标题3"/>
    <w:basedOn w:val="889"/>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72">
    <w:name w:val="Char Char2 Char Char Char Char1"/>
    <w:basedOn w:val="1"/>
    <w:qFormat/>
    <w:uiPriority w:val="0"/>
    <w:rPr>
      <w:rFonts w:ascii="Tahoma" w:hAnsi="Tahoma" w:eastAsia="宋体" w:cs="Times New Roman"/>
      <w:sz w:val="24"/>
      <w:szCs w:val="20"/>
    </w:rPr>
  </w:style>
  <w:style w:type="paragraph" w:customStyle="1" w:styleId="973">
    <w:name w:val="l9标题7"/>
    <w:basedOn w:val="912"/>
    <w:qFormat/>
    <w:uiPriority w:val="0"/>
    <w:pPr>
      <w:tabs>
        <w:tab w:val="left" w:pos="3238"/>
        <w:tab w:val="clear" w:pos="2818"/>
      </w:tabs>
      <w:ind w:left="3238" w:hanging="720"/>
    </w:pPr>
  </w:style>
  <w:style w:type="paragraph" w:customStyle="1" w:styleId="974">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75">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6">
    <w:name w:val="Appendix Index level 3"/>
    <w:basedOn w:val="883"/>
    <w:next w:val="1"/>
    <w:qFormat/>
    <w:uiPriority w:val="0"/>
    <w:pPr>
      <w:tabs>
        <w:tab w:val="left" w:pos="1276"/>
        <w:tab w:val="clear" w:pos="360"/>
      </w:tabs>
      <w:spacing w:beforeLines="0" w:afterLines="0" w:line="240" w:lineRule="auto"/>
      <w:ind w:left="1418" w:hanging="567"/>
    </w:pPr>
  </w:style>
  <w:style w:type="paragraph" w:customStyle="1" w:styleId="977">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8">
    <w:name w:val="正文 + 小四"/>
    <w:basedOn w:val="1"/>
    <w:link w:val="979"/>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79">
    <w:name w:val="正文 + 小四 Char"/>
    <w:link w:val="978"/>
    <w:qFormat/>
    <w:uiPriority w:val="0"/>
    <w:rPr>
      <w:rFonts w:ascii="Times New Roman" w:hAnsi="Times New Roman" w:eastAsia="宋体" w:cs="Times New Roman"/>
      <w:sz w:val="24"/>
      <w:szCs w:val="24"/>
      <w:lang w:val="en-US" w:eastAsia="zh-CN" w:bidi="ar-SA"/>
    </w:rPr>
  </w:style>
  <w:style w:type="paragraph" w:customStyle="1" w:styleId="980">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81">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82">
    <w:name w:val="font12-blue-bold1"/>
    <w:qFormat/>
    <w:uiPriority w:val="0"/>
    <w:rPr>
      <w:rFonts w:asciiTheme="minorHAnsi" w:hAnsiTheme="minorHAnsi" w:eastAsiaTheme="minorEastAsia" w:cstheme="minorBidi"/>
      <w:b/>
      <w:bCs/>
      <w:color w:val="0249A5"/>
      <w:sz w:val="14"/>
      <w:szCs w:val="14"/>
      <w:u w:val="none"/>
      <w:lang w:val="en-US" w:eastAsia="zh-CN" w:bidi="ar-SA"/>
    </w:rPr>
  </w:style>
  <w:style w:type="paragraph" w:customStyle="1" w:styleId="983">
    <w:name w:val="hik-正文"/>
    <w:basedOn w:val="1"/>
    <w:link w:val="984"/>
    <w:qFormat/>
    <w:uiPriority w:val="0"/>
    <w:pPr>
      <w:spacing w:line="360" w:lineRule="auto"/>
      <w:ind w:firstLine="200" w:firstLineChars="200"/>
      <w:jc w:val="left"/>
    </w:pPr>
    <w:rPr>
      <w:rFonts w:ascii="Arial" w:hAnsi="Arial" w:eastAsia="宋体" w:cs="宋体"/>
      <w:sz w:val="24"/>
      <w:szCs w:val="20"/>
    </w:rPr>
  </w:style>
  <w:style w:type="character" w:customStyle="1" w:styleId="984">
    <w:name w:val="hik-正文 Char"/>
    <w:link w:val="983"/>
    <w:qFormat/>
    <w:uiPriority w:val="0"/>
    <w:rPr>
      <w:rFonts w:ascii="Arial" w:hAnsi="Arial" w:eastAsia="宋体" w:cs="宋体"/>
      <w:sz w:val="24"/>
      <w:szCs w:val="20"/>
      <w:lang w:val="en-US" w:eastAsia="zh-CN" w:bidi="ar-SA"/>
    </w:rPr>
  </w:style>
  <w:style w:type="paragraph" w:customStyle="1" w:styleId="985">
    <w:name w:val="Item List"/>
    <w:link w:val="986"/>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86">
    <w:name w:val="Item List Char1"/>
    <w:link w:val="985"/>
    <w:qFormat/>
    <w:uiPriority w:val="0"/>
    <w:rPr>
      <w:rFonts w:ascii="Times New Roman" w:hAnsi="Times New Roman" w:eastAsia="宋体" w:cs="Arial"/>
      <w:kern w:val="2"/>
      <w:sz w:val="21"/>
      <w:szCs w:val="21"/>
      <w:lang w:val="en-US" w:eastAsia="zh-CN" w:bidi="ar-SA"/>
    </w:rPr>
  </w:style>
  <w:style w:type="paragraph" w:customStyle="1" w:styleId="987">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88">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89">
    <w:name w:val="Char Char24"/>
    <w:qFormat/>
    <w:uiPriority w:val="0"/>
    <w:rPr>
      <w:rFonts w:ascii="Arial" w:hAnsi="Arial" w:eastAsia="黑体" w:cs="Times New Roman"/>
      <w:b/>
      <w:bCs/>
      <w:sz w:val="32"/>
      <w:szCs w:val="32"/>
      <w:lang w:val="en-US" w:eastAsia="zh-CN" w:bidi="ar-SA"/>
    </w:rPr>
  </w:style>
  <w:style w:type="character" w:customStyle="1" w:styleId="990">
    <w:name w:val="Char Char23"/>
    <w:qFormat/>
    <w:uiPriority w:val="0"/>
    <w:rPr>
      <w:rFonts w:ascii="Times New Roman" w:hAnsi="Times New Roman" w:eastAsia="宋体" w:cs="Times New Roman"/>
      <w:b/>
      <w:bCs/>
      <w:sz w:val="32"/>
      <w:szCs w:val="32"/>
      <w:lang w:val="en-US" w:eastAsia="zh-CN" w:bidi="ar-SA"/>
    </w:rPr>
  </w:style>
  <w:style w:type="character" w:customStyle="1" w:styleId="991">
    <w:name w:val="Char Char22"/>
    <w:qFormat/>
    <w:uiPriority w:val="0"/>
    <w:rPr>
      <w:rFonts w:ascii="宋体" w:hAnsi="宋体" w:eastAsia="宋体" w:cs="Times New Roman"/>
      <w:b/>
      <w:bCs/>
      <w:sz w:val="32"/>
      <w:szCs w:val="32"/>
      <w:lang w:val="en-US" w:eastAsia="zh-CN" w:bidi="ar-SA"/>
    </w:rPr>
  </w:style>
  <w:style w:type="character" w:customStyle="1" w:styleId="992">
    <w:name w:val="样式 宋体 小四1"/>
    <w:qFormat/>
    <w:uiPriority w:val="0"/>
    <w:rPr>
      <w:rFonts w:ascii="宋体" w:hAnsi="宋体" w:eastAsiaTheme="minorEastAsia" w:cstheme="minorBidi"/>
      <w:sz w:val="24"/>
      <w:lang w:val="en-US" w:eastAsia="zh-CN" w:bidi="ar-SA"/>
    </w:rPr>
  </w:style>
  <w:style w:type="character" w:customStyle="1" w:styleId="993">
    <w:name w:val="px141"/>
    <w:qFormat/>
    <w:uiPriority w:val="0"/>
    <w:rPr>
      <w:rFonts w:hint="default" w:ascii="Verdana" w:hAnsi="Verdana" w:eastAsiaTheme="minorEastAsia" w:cstheme="minorBidi"/>
      <w:sz w:val="23"/>
      <w:szCs w:val="23"/>
      <w:lang w:val="en-US" w:eastAsia="zh-CN" w:bidi="ar-SA"/>
    </w:rPr>
  </w:style>
  <w:style w:type="character" w:customStyle="1" w:styleId="994">
    <w:name w:val="Char Char16"/>
    <w:qFormat/>
    <w:uiPriority w:val="0"/>
    <w:rPr>
      <w:rFonts w:eastAsia="宋体" w:asciiTheme="minorHAnsi" w:hAnsiTheme="minorHAnsi" w:cstheme="minorBidi"/>
      <w:sz w:val="24"/>
      <w:szCs w:val="24"/>
      <w:lang w:val="en-US" w:eastAsia="zh-CN" w:bidi="ar-SA"/>
    </w:rPr>
  </w:style>
  <w:style w:type="character" w:customStyle="1" w:styleId="995">
    <w:name w:val="表格文字图表文字 Char"/>
    <w:link w:val="996"/>
    <w:qFormat/>
    <w:uiPriority w:val="0"/>
    <w:rPr>
      <w:rFonts w:asciiTheme="minorHAnsi" w:hAnsiTheme="minorHAnsi" w:eastAsiaTheme="minorEastAsia" w:cstheme="minorBidi"/>
      <w:sz w:val="24"/>
      <w:lang w:val="en-US" w:eastAsia="zh-CN" w:bidi="ar-SA"/>
    </w:rPr>
  </w:style>
  <w:style w:type="paragraph" w:customStyle="1" w:styleId="996">
    <w:name w:val="表格文字图表文字"/>
    <w:basedOn w:val="1"/>
    <w:link w:val="995"/>
    <w:qFormat/>
    <w:uiPriority w:val="0"/>
    <w:pPr>
      <w:snapToGrid w:val="0"/>
      <w:spacing w:line="360" w:lineRule="auto"/>
      <w:jc w:val="center"/>
    </w:pPr>
    <w:rPr>
      <w:sz w:val="24"/>
    </w:rPr>
  </w:style>
  <w:style w:type="character" w:customStyle="1" w:styleId="997">
    <w:name w:val="样式 首行缩进:  2 字符 Char"/>
    <w:link w:val="998"/>
    <w:qFormat/>
    <w:uiPriority w:val="0"/>
    <w:rPr>
      <w:rFonts w:asciiTheme="minorHAnsi" w:hAnsiTheme="minorHAnsi" w:eastAsiaTheme="minorEastAsia" w:cstheme="minorBidi"/>
      <w:sz w:val="24"/>
      <w:lang w:val="en-US" w:eastAsia="zh-CN" w:bidi="ar-SA"/>
    </w:rPr>
  </w:style>
  <w:style w:type="paragraph" w:customStyle="1" w:styleId="998">
    <w:name w:val="样式 首行缩进:  2 字符"/>
    <w:basedOn w:val="1"/>
    <w:link w:val="997"/>
    <w:qFormat/>
    <w:uiPriority w:val="0"/>
    <w:pPr>
      <w:spacing w:line="480" w:lineRule="exact"/>
      <w:ind w:firstLine="480" w:firstLineChars="200"/>
    </w:pPr>
    <w:rPr>
      <w:sz w:val="24"/>
    </w:rPr>
  </w:style>
  <w:style w:type="character" w:customStyle="1" w:styleId="999">
    <w:name w:val="编号1 Char"/>
    <w:link w:val="1000"/>
    <w:qFormat/>
    <w:uiPriority w:val="0"/>
    <w:rPr>
      <w:rFonts w:ascii="宋体" w:hAnsiTheme="minorHAnsi" w:eastAsiaTheme="minorEastAsia" w:cstheme="minorBidi"/>
      <w:sz w:val="24"/>
      <w:lang w:val="en-US" w:eastAsia="zh-CN" w:bidi="ar-SA"/>
    </w:rPr>
  </w:style>
  <w:style w:type="paragraph" w:customStyle="1" w:styleId="1000">
    <w:name w:val="编号1"/>
    <w:basedOn w:val="1"/>
    <w:link w:val="999"/>
    <w:qFormat/>
    <w:uiPriority w:val="0"/>
    <w:pPr>
      <w:tabs>
        <w:tab w:val="left" w:pos="176"/>
      </w:tabs>
      <w:adjustRightInd w:val="0"/>
      <w:snapToGrid w:val="0"/>
      <w:spacing w:before="100" w:line="240" w:lineRule="atLeast"/>
      <w:ind w:left="680" w:hanging="453"/>
    </w:pPr>
    <w:rPr>
      <w:rFonts w:ascii="宋体"/>
      <w:sz w:val="24"/>
    </w:rPr>
  </w:style>
  <w:style w:type="character" w:customStyle="1" w:styleId="1001">
    <w:name w:val="样式 样式 标题 3 + (中文) 黑体 Char + (中文) 宋体 小四 Char Char Char Char Char Char"/>
    <w:link w:val="1002"/>
    <w:qFormat/>
    <w:uiPriority w:val="0"/>
    <w:rPr>
      <w:rFonts w:ascii="宋体" w:hAnsi="Courier New" w:eastAsiaTheme="minorEastAsia" w:cstheme="minorBidi"/>
      <w:sz w:val="24"/>
      <w:szCs w:val="21"/>
      <w:lang w:val="en-US" w:eastAsia="zh-CN" w:bidi="ar-SA"/>
    </w:rPr>
  </w:style>
  <w:style w:type="paragraph" w:customStyle="1" w:styleId="1002">
    <w:name w:val="样式 样式 标题 3 + (中文) 黑体 Char + (中文) 宋体 小四 Char Char Char Char Char"/>
    <w:basedOn w:val="1"/>
    <w:link w:val="1001"/>
    <w:qFormat/>
    <w:uiPriority w:val="0"/>
    <w:pPr>
      <w:spacing w:line="400" w:lineRule="exact"/>
      <w:ind w:left="400" w:leftChars="400"/>
    </w:pPr>
    <w:rPr>
      <w:rFonts w:ascii="宋体" w:hAnsi="Courier New"/>
      <w:sz w:val="24"/>
      <w:szCs w:val="21"/>
    </w:rPr>
  </w:style>
  <w:style w:type="character" w:customStyle="1" w:styleId="1003">
    <w:name w:val="HT_表格引用段落 Char"/>
    <w:link w:val="1004"/>
    <w:qFormat/>
    <w:uiPriority w:val="0"/>
    <w:rPr>
      <w:rFonts w:asciiTheme="minorHAnsi" w:hAnsiTheme="minorHAnsi" w:eastAsiaTheme="minorEastAsia" w:cstheme="minorBidi"/>
      <w:i/>
      <w:szCs w:val="24"/>
      <w:lang w:val="en-US" w:eastAsia="zh-CN" w:bidi="ar-SA"/>
    </w:rPr>
  </w:style>
  <w:style w:type="paragraph" w:customStyle="1" w:styleId="1004">
    <w:name w:val="HT_表格引用段落"/>
    <w:basedOn w:val="1"/>
    <w:link w:val="1003"/>
    <w:qFormat/>
    <w:uiPriority w:val="0"/>
    <w:pPr>
      <w:ind w:firstLine="420" w:firstLineChars="200"/>
      <w:jc w:val="left"/>
    </w:pPr>
    <w:rPr>
      <w:i/>
      <w:szCs w:val="24"/>
    </w:rPr>
  </w:style>
  <w:style w:type="character" w:customStyle="1" w:styleId="1005">
    <w:name w:val="HT_列表项目符号 Char"/>
    <w:link w:val="1006"/>
    <w:qFormat/>
    <w:uiPriority w:val="0"/>
    <w:rPr>
      <w:rFonts w:asciiTheme="minorHAnsi" w:hAnsiTheme="minorHAnsi" w:eastAsiaTheme="minorEastAsia" w:cstheme="minorBidi"/>
      <w:sz w:val="24"/>
      <w:szCs w:val="24"/>
      <w:lang w:val="en-US" w:eastAsia="zh-CN" w:bidi="ar-SA"/>
    </w:rPr>
  </w:style>
  <w:style w:type="paragraph" w:customStyle="1" w:styleId="1006">
    <w:name w:val="HT_列表项目符号"/>
    <w:basedOn w:val="1"/>
    <w:next w:val="1"/>
    <w:link w:val="1005"/>
    <w:qFormat/>
    <w:uiPriority w:val="0"/>
    <w:pPr>
      <w:tabs>
        <w:tab w:val="left" w:pos="907"/>
      </w:tabs>
      <w:spacing w:beforeLines="50" w:line="300" w:lineRule="auto"/>
      <w:ind w:left="907" w:hanging="340"/>
    </w:pPr>
    <w:rPr>
      <w:sz w:val="24"/>
      <w:szCs w:val="24"/>
    </w:rPr>
  </w:style>
  <w:style w:type="character" w:customStyle="1" w:styleId="1007">
    <w:name w:val="样式 首行缩进:  2 字符 Char1"/>
    <w:qFormat/>
    <w:uiPriority w:val="0"/>
    <w:rPr>
      <w:rFonts w:ascii="Times New Roman" w:hAnsi="Times New Roman" w:eastAsia="宋体" w:cs="宋体"/>
      <w:sz w:val="24"/>
      <w:szCs w:val="20"/>
      <w:lang w:val="en-US" w:eastAsia="zh-CN" w:bidi="ar-SA"/>
    </w:rPr>
  </w:style>
  <w:style w:type="paragraph" w:customStyle="1" w:styleId="100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9">
    <w:name w:val="Char Char8"/>
    <w:qFormat/>
    <w:uiPriority w:val="0"/>
    <w:rPr>
      <w:rFonts w:ascii="宋体" w:hAnsi="Times New Roman" w:eastAsia="宋体" w:cs="Times New Roman"/>
      <w:i/>
      <w:sz w:val="24"/>
      <w:szCs w:val="20"/>
      <w:lang w:val="en-US" w:eastAsia="zh-CN" w:bidi="ar-SA"/>
    </w:rPr>
  </w:style>
  <w:style w:type="paragraph" w:customStyle="1" w:styleId="1010">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11">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12">
    <w:name w:val="正文项目"/>
    <w:basedOn w:val="97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1013">
    <w:name w:val="正文1 Char Char"/>
    <w:link w:val="461"/>
    <w:qFormat/>
    <w:uiPriority w:val="0"/>
    <w:rPr>
      <w:rFonts w:ascii="宋体" w:hAnsi="Calibri" w:eastAsia="宋体" w:cs="Times New Roman"/>
      <w:snapToGrid w:val="0"/>
      <w:kern w:val="21"/>
      <w:sz w:val="24"/>
      <w:szCs w:val="20"/>
      <w:lang w:val="en-US" w:eastAsia="zh-CN" w:bidi="ar-SA"/>
    </w:rPr>
  </w:style>
  <w:style w:type="paragraph" w:customStyle="1" w:styleId="1014">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15">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1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7">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8">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9">
    <w:name w:val="_Style 12"/>
    <w:basedOn w:val="1"/>
    <w:next w:val="1"/>
    <w:qFormat/>
    <w:uiPriority w:val="0"/>
    <w:rPr>
      <w:rFonts w:ascii="Times New Roman" w:hAnsi="Times New Roman" w:eastAsia="宋体" w:cs="Times New Roman"/>
      <w:szCs w:val="24"/>
    </w:rPr>
  </w:style>
  <w:style w:type="paragraph" w:customStyle="1" w:styleId="1020">
    <w:name w:val="_Style 13"/>
    <w:basedOn w:val="1"/>
    <w:next w:val="23"/>
    <w:qFormat/>
    <w:uiPriority w:val="0"/>
    <w:pPr>
      <w:ind w:firstLine="420"/>
    </w:pPr>
    <w:rPr>
      <w:rFonts w:ascii="Times New Roman" w:hAnsi="Times New Roman" w:eastAsia="宋体" w:cs="Times New Roman"/>
      <w:szCs w:val="20"/>
    </w:rPr>
  </w:style>
  <w:style w:type="paragraph" w:customStyle="1" w:styleId="1021">
    <w:name w:val="_Style 17"/>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22">
    <w:name w:val="_Style 32"/>
    <w:basedOn w:val="1"/>
    <w:next w:val="41"/>
    <w:qFormat/>
    <w:uiPriority w:val="0"/>
    <w:rPr>
      <w:rFonts w:ascii="宋体" w:hAnsi="Courier New" w:eastAsia="宋体" w:cs="Times New Roman"/>
      <w:szCs w:val="21"/>
    </w:rPr>
  </w:style>
  <w:style w:type="paragraph" w:customStyle="1" w:styleId="1023">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24">
    <w:name w:val="_Style 35"/>
    <w:basedOn w:val="1"/>
    <w:next w:val="41"/>
    <w:qFormat/>
    <w:uiPriority w:val="0"/>
    <w:rPr>
      <w:rFonts w:ascii="宋体" w:hAnsi="Courier New" w:eastAsia="宋体" w:cs="Times New Roman"/>
      <w:szCs w:val="20"/>
    </w:rPr>
  </w:style>
  <w:style w:type="character" w:customStyle="1" w:styleId="1025">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1026">
    <w:name w:val="Char Char27"/>
    <w:qFormat/>
    <w:uiPriority w:val="0"/>
    <w:rPr>
      <w:rFonts w:ascii="Arial" w:hAnsi="Arial" w:eastAsia="黑体" w:cstheme="minorBidi"/>
      <w:b/>
      <w:bCs/>
      <w:kern w:val="2"/>
      <w:sz w:val="32"/>
      <w:szCs w:val="32"/>
      <w:lang w:val="en-US" w:eastAsia="zh-CN" w:bidi="ar-SA"/>
    </w:rPr>
  </w:style>
  <w:style w:type="character" w:customStyle="1" w:styleId="1027">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1028">
    <w:name w:val="even Char"/>
    <w:qFormat/>
    <w:uiPriority w:val="0"/>
    <w:rPr>
      <w:rFonts w:eastAsia="宋体" w:asciiTheme="minorHAnsi" w:hAnsiTheme="minorHAnsi" w:cstheme="minorBidi"/>
      <w:kern w:val="2"/>
      <w:sz w:val="18"/>
      <w:lang w:val="en-US" w:eastAsia="zh-CN" w:bidi="ar-SA"/>
    </w:rPr>
  </w:style>
  <w:style w:type="character" w:customStyle="1" w:styleId="1029">
    <w:name w:val="Heading 3 Char1 Char"/>
    <w:qFormat/>
    <w:uiPriority w:val="0"/>
    <w:rPr>
      <w:rFonts w:hAnsi="PMingLiU" w:eastAsia="PMingLiU" w:asciiTheme="minorHAnsi" w:cstheme="minorBidi"/>
      <w:bCs/>
      <w:snapToGrid w:val="0"/>
      <w:sz w:val="24"/>
      <w:szCs w:val="24"/>
      <w:lang w:val="en-AU" w:eastAsia="zh-TW" w:bidi="ar-SA"/>
    </w:rPr>
  </w:style>
  <w:style w:type="character" w:customStyle="1" w:styleId="1030">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1031">
    <w:name w:val="括弧级编号 Char Char"/>
    <w:link w:val="1032"/>
    <w:qFormat/>
    <w:uiPriority w:val="0"/>
    <w:rPr>
      <w:rFonts w:asciiTheme="minorHAnsi" w:hAnsiTheme="minorHAnsi" w:eastAsiaTheme="minorEastAsia" w:cstheme="minorBidi"/>
      <w:sz w:val="24"/>
      <w:szCs w:val="24"/>
      <w:lang w:val="en-US" w:eastAsia="zh-CN" w:bidi="ar-SA"/>
    </w:rPr>
  </w:style>
  <w:style w:type="paragraph" w:customStyle="1" w:styleId="1032">
    <w:name w:val="括弧级编号"/>
    <w:basedOn w:val="1"/>
    <w:next w:val="1"/>
    <w:link w:val="1031"/>
    <w:qFormat/>
    <w:uiPriority w:val="0"/>
    <w:pPr>
      <w:tabs>
        <w:tab w:val="left" w:pos="420"/>
        <w:tab w:val="left" w:pos="1555"/>
      </w:tabs>
      <w:spacing w:after="120" w:line="360" w:lineRule="auto"/>
      <w:ind w:left="420" w:hanging="420"/>
    </w:pPr>
    <w:rPr>
      <w:sz w:val="24"/>
      <w:szCs w:val="24"/>
    </w:rPr>
  </w:style>
  <w:style w:type="character" w:customStyle="1" w:styleId="1033">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1034">
    <w:name w:val="Standards"/>
    <w:qFormat/>
    <w:uiPriority w:val="0"/>
    <w:rPr>
      <w:rFonts w:ascii="Univers" w:hAnsi="Univers" w:eastAsiaTheme="minorEastAsia" w:cstheme="minorBidi"/>
      <w:sz w:val="24"/>
      <w:lang w:val="en-US" w:eastAsia="zh-CN" w:bidi="ar-SA"/>
    </w:rPr>
  </w:style>
  <w:style w:type="character" w:customStyle="1" w:styleId="1035">
    <w:name w:val="Plain Text Char Char"/>
    <w:link w:val="1036"/>
    <w:qFormat/>
    <w:uiPriority w:val="0"/>
    <w:rPr>
      <w:rFonts w:ascii="宋体" w:hAnsi="Courier New" w:eastAsiaTheme="minorEastAsia" w:cstheme="minorBidi"/>
      <w:lang w:val="en-US" w:eastAsia="zh-CN" w:bidi="ar-SA"/>
    </w:rPr>
  </w:style>
  <w:style w:type="paragraph" w:customStyle="1" w:styleId="1036">
    <w:name w:val="纯文本2"/>
    <w:basedOn w:val="1"/>
    <w:link w:val="1035"/>
    <w:qFormat/>
    <w:uiPriority w:val="0"/>
    <w:rPr>
      <w:rFonts w:ascii="宋体" w:hAnsi="Courier New"/>
    </w:rPr>
  </w:style>
  <w:style w:type="character" w:customStyle="1" w:styleId="1037">
    <w:name w:val="Char Char11"/>
    <w:qFormat/>
    <w:uiPriority w:val="0"/>
    <w:rPr>
      <w:rFonts w:ascii="仿宋_GB2312" w:eastAsia="仿宋_GB2312" w:hAnsiTheme="minorHAnsi" w:cstheme="minorBidi"/>
      <w:b/>
      <w:sz w:val="32"/>
      <w:lang w:val="en-US" w:eastAsia="zh-CN" w:bidi="ar-SA"/>
    </w:rPr>
  </w:style>
  <w:style w:type="character" w:customStyle="1" w:styleId="1038">
    <w:name w:val="符号标题 Char Char"/>
    <w:link w:val="1039"/>
    <w:qFormat/>
    <w:uiPriority w:val="0"/>
    <w:rPr>
      <w:rFonts w:asciiTheme="minorHAnsi" w:hAnsiTheme="minorHAnsi" w:eastAsiaTheme="minorEastAsia" w:cstheme="minorBidi"/>
      <w:sz w:val="24"/>
      <w:szCs w:val="24"/>
      <w:lang w:val="en-US" w:eastAsia="zh-CN" w:bidi="ar-SA"/>
    </w:rPr>
  </w:style>
  <w:style w:type="paragraph" w:customStyle="1" w:styleId="1039">
    <w:name w:val="符号标题"/>
    <w:basedOn w:val="1"/>
    <w:next w:val="1"/>
    <w:link w:val="1038"/>
    <w:qFormat/>
    <w:uiPriority w:val="0"/>
    <w:pPr>
      <w:tabs>
        <w:tab w:val="left" w:pos="1463"/>
      </w:tabs>
      <w:spacing w:afterLines="50" w:line="360" w:lineRule="auto"/>
      <w:ind w:left="1260" w:hanging="420"/>
    </w:pPr>
    <w:rPr>
      <w:sz w:val="24"/>
      <w:szCs w:val="24"/>
    </w:rPr>
  </w:style>
  <w:style w:type="character" w:customStyle="1" w:styleId="1040">
    <w:name w:val="标题 3 Char1"/>
    <w:qFormat/>
    <w:uiPriority w:val="0"/>
    <w:rPr>
      <w:rFonts w:ascii="Arial" w:hAnsi="Arial" w:eastAsia="宋体" w:cstheme="minorBidi"/>
      <w:bCs/>
      <w:szCs w:val="32"/>
      <w:lang w:val="en-US" w:eastAsia="zh-CN" w:bidi="ar-SA"/>
    </w:rPr>
  </w:style>
  <w:style w:type="paragraph" w:customStyle="1" w:styleId="1041">
    <w:name w:val="6级小标题"/>
    <w:basedOn w:val="1042"/>
    <w:link w:val="1204"/>
    <w:qFormat/>
    <w:uiPriority w:val="0"/>
    <w:pPr>
      <w:tabs>
        <w:tab w:val="left" w:pos="1095"/>
      </w:tabs>
      <w:ind w:left="1095" w:hanging="360"/>
    </w:pPr>
    <w:rPr>
      <w:kern w:val="0"/>
      <w:sz w:val="24"/>
    </w:rPr>
  </w:style>
  <w:style w:type="paragraph" w:customStyle="1" w:styleId="1042">
    <w:name w:val="列出段落1111"/>
    <w:basedOn w:val="1"/>
    <w:qFormat/>
    <w:uiPriority w:val="0"/>
    <w:pPr>
      <w:ind w:hanging="862"/>
    </w:pPr>
    <w:rPr>
      <w:rFonts w:ascii="Times New Roman" w:hAnsi="Times New Roman" w:eastAsia="宋体" w:cs="Times New Roman"/>
      <w:szCs w:val="20"/>
    </w:rPr>
  </w:style>
  <w:style w:type="paragraph" w:customStyle="1" w:styleId="1043">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44">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45">
    <w:name w:val="Char1 Char Char Char1"/>
    <w:basedOn w:val="1"/>
    <w:qFormat/>
    <w:uiPriority w:val="0"/>
    <w:rPr>
      <w:rFonts w:ascii="仿宋_GB2312" w:hAnsi="Times New Roman" w:eastAsia="仿宋_GB2312" w:cs="Times New Roman"/>
      <w:b/>
      <w:sz w:val="32"/>
      <w:szCs w:val="20"/>
    </w:rPr>
  </w:style>
  <w:style w:type="paragraph" w:customStyle="1" w:styleId="1046">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7">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8">
    <w:name w:val="Char Char1 Char Char1"/>
    <w:basedOn w:val="1"/>
    <w:qFormat/>
    <w:uiPriority w:val="0"/>
    <w:rPr>
      <w:rFonts w:ascii="Tahoma" w:hAnsi="Tahoma" w:eastAsia="宋体" w:cs="Times New Roman"/>
      <w:sz w:val="24"/>
      <w:szCs w:val="20"/>
    </w:rPr>
  </w:style>
  <w:style w:type="paragraph" w:customStyle="1" w:styleId="1049">
    <w:name w:val="Char41"/>
    <w:basedOn w:val="1"/>
    <w:qFormat/>
    <w:uiPriority w:val="0"/>
    <w:rPr>
      <w:rFonts w:ascii="仿宋_GB2312" w:hAnsi="Times New Roman" w:eastAsia="仿宋_GB2312" w:cs="Times New Roman"/>
      <w:b/>
      <w:sz w:val="32"/>
      <w:szCs w:val="32"/>
    </w:rPr>
  </w:style>
  <w:style w:type="paragraph" w:customStyle="1" w:styleId="1050">
    <w:name w:val="Char Char Char1 Char Char Char Char1"/>
    <w:basedOn w:val="1"/>
    <w:qFormat/>
    <w:uiPriority w:val="0"/>
    <w:rPr>
      <w:rFonts w:ascii="Tahoma" w:hAnsi="Tahoma" w:eastAsia="宋体" w:cs="Times New Roman"/>
      <w:sz w:val="24"/>
      <w:szCs w:val="20"/>
    </w:rPr>
  </w:style>
  <w:style w:type="paragraph" w:customStyle="1" w:styleId="1051">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52">
    <w:name w:val="Char111"/>
    <w:basedOn w:val="1"/>
    <w:qFormat/>
    <w:uiPriority w:val="0"/>
    <w:rPr>
      <w:rFonts w:ascii="仿宋_GB2312" w:hAnsi="Times New Roman" w:eastAsia="仿宋_GB2312" w:cs="Times New Roman"/>
      <w:b/>
      <w:sz w:val="32"/>
      <w:szCs w:val="32"/>
    </w:rPr>
  </w:style>
  <w:style w:type="paragraph" w:customStyle="1" w:styleId="1053">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4">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5">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6">
    <w:name w:val="Char4"/>
    <w:basedOn w:val="1"/>
    <w:semiHidden/>
    <w:qFormat/>
    <w:uiPriority w:val="0"/>
    <w:rPr>
      <w:rFonts w:ascii="仿宋_GB2312" w:hAnsi="Times New Roman" w:eastAsia="仿宋_GB2312" w:cs="Times New Roman"/>
      <w:b/>
      <w:sz w:val="32"/>
      <w:szCs w:val="32"/>
    </w:rPr>
  </w:style>
  <w:style w:type="paragraph" w:customStyle="1" w:styleId="105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58">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9">
    <w:name w:val="5级小标题"/>
    <w:basedOn w:val="1042"/>
    <w:link w:val="1205"/>
    <w:qFormat/>
    <w:uiPriority w:val="0"/>
    <w:pPr>
      <w:ind w:left="1680" w:hanging="420"/>
    </w:pPr>
    <w:rPr>
      <w:kern w:val="0"/>
      <w:sz w:val="24"/>
    </w:rPr>
  </w:style>
  <w:style w:type="paragraph" w:customStyle="1" w:styleId="1060">
    <w:name w:val="样式 样式 首行缩进:  2 字符 + Times New Roman 小四 两端对齐 首行缩进:  2 字符 段前: ..."/>
    <w:basedOn w:val="1"/>
    <w:link w:val="1209"/>
    <w:qFormat/>
    <w:uiPriority w:val="0"/>
    <w:pPr>
      <w:spacing w:line="480" w:lineRule="exact"/>
      <w:ind w:firstLine="480" w:firstLineChars="200"/>
    </w:pPr>
    <w:rPr>
      <w:rFonts w:ascii="Times New Roman" w:hAnsi="Times New Roman" w:eastAsia="宋体" w:cs="宋体"/>
      <w:sz w:val="24"/>
      <w:szCs w:val="20"/>
    </w:rPr>
  </w:style>
  <w:style w:type="paragraph" w:customStyle="1" w:styleId="1061">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6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63">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64">
    <w:name w:val="已访问的超链接1"/>
    <w:qFormat/>
    <w:uiPriority w:val="99"/>
    <w:rPr>
      <w:rFonts w:asciiTheme="minorHAnsi" w:hAnsiTheme="minorHAnsi" w:eastAsiaTheme="minorEastAsia" w:cstheme="minorBidi"/>
      <w:color w:val="800080"/>
      <w:u w:val="single"/>
      <w:lang w:val="en-US" w:eastAsia="zh-CN" w:bidi="ar-SA"/>
    </w:rPr>
  </w:style>
  <w:style w:type="paragraph" w:customStyle="1" w:styleId="1065">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8">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69">
    <w:name w:val="样式 标题2 + 字距调整8 磅"/>
    <w:basedOn w:val="1068"/>
    <w:qFormat/>
    <w:uiPriority w:val="0"/>
    <w:rPr>
      <w:kern w:val="16"/>
    </w:rPr>
  </w:style>
  <w:style w:type="paragraph" w:customStyle="1" w:styleId="107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7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72">
    <w:name w:val="批注框文本1"/>
    <w:basedOn w:val="1"/>
    <w:qFormat/>
    <w:uiPriority w:val="0"/>
    <w:rPr>
      <w:rFonts w:ascii="Times New Roman" w:hAnsi="Times New Roman" w:eastAsia="宋体" w:cs="Times New Roman"/>
      <w:sz w:val="16"/>
      <w:szCs w:val="16"/>
    </w:rPr>
  </w:style>
  <w:style w:type="paragraph" w:customStyle="1" w:styleId="1073">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74">
    <w:name w:val="样式 标题 2标题 1.1head:2#2 headlinehheadlineS&amp;R2ERMH2Head 2 +... Char"/>
    <w:qFormat/>
    <w:uiPriority w:val="0"/>
    <w:rPr>
      <w:rFonts w:ascii="Arial" w:hAnsi="Arial" w:eastAsia="宋体" w:cstheme="minorBidi"/>
      <w:b/>
      <w:bCs/>
      <w:sz w:val="24"/>
      <w:lang w:val="en-US" w:eastAsia="zh-CN" w:bidi="ar-SA"/>
    </w:rPr>
  </w:style>
  <w:style w:type="paragraph" w:customStyle="1" w:styleId="1075">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7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7">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78">
    <w:name w:val="Sub title 1"/>
    <w:basedOn w:val="1071"/>
    <w:qFormat/>
    <w:uiPriority w:val="0"/>
    <w:pPr>
      <w:tabs>
        <w:tab w:val="left" w:pos="1304"/>
      </w:tabs>
      <w:ind w:left="1304" w:hanging="170"/>
    </w:pPr>
    <w:rPr>
      <w:color w:val="auto"/>
    </w:rPr>
  </w:style>
  <w:style w:type="paragraph" w:customStyle="1" w:styleId="1079">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8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81">
    <w:name w:val="样式"/>
    <w:link w:val="1082"/>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82">
    <w:name w:val="样式 Char"/>
    <w:link w:val="1081"/>
    <w:qFormat/>
    <w:uiPriority w:val="0"/>
    <w:rPr>
      <w:rFonts w:ascii="宋体" w:hAnsi="宋体" w:eastAsia="宋体" w:cs="Times New Roman"/>
      <w:sz w:val="24"/>
      <w:szCs w:val="24"/>
      <w:lang w:val="en-US" w:eastAsia="zh-CN" w:bidi="ar-SA"/>
    </w:rPr>
  </w:style>
  <w:style w:type="paragraph" w:customStyle="1" w:styleId="108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84">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85">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86">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8">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9">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90">
    <w:name w:val="无编号正文"/>
    <w:basedOn w:val="16"/>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91">
    <w:name w:val="无编号正文 Char"/>
    <w:qFormat/>
    <w:uiPriority w:val="0"/>
    <w:rPr>
      <w:rFonts w:ascii="宋体" w:hAnsi="宋体" w:eastAsia="宋体" w:cstheme="minorBidi"/>
      <w:sz w:val="24"/>
      <w:szCs w:val="24"/>
      <w:lang w:val="en-US" w:eastAsia="zh-CN" w:bidi="ar-SA"/>
    </w:rPr>
  </w:style>
  <w:style w:type="paragraph" w:customStyle="1" w:styleId="1092">
    <w:name w:val="标题 一"/>
    <w:basedOn w:val="2"/>
    <w:link w:val="1100"/>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93">
    <w:name w:val="标题 二"/>
    <w:basedOn w:val="3"/>
    <w:qFormat/>
    <w:uiPriority w:val="0"/>
    <w:pPr>
      <w:snapToGrid w:val="0"/>
      <w:jc w:val="left"/>
    </w:pPr>
    <w:rPr>
      <w:rFonts w:ascii="Times New Roman" w:hAnsi="Times New Roman" w:eastAsia="黑体"/>
      <w:bCs w:val="0"/>
      <w:sz w:val="28"/>
      <w:szCs w:val="28"/>
    </w:rPr>
  </w:style>
  <w:style w:type="paragraph" w:customStyle="1" w:styleId="1094">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95">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9">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100">
    <w:name w:val="标题 一 字符"/>
    <w:basedOn w:val="131"/>
    <w:link w:val="1092"/>
    <w:qFormat/>
    <w:uiPriority w:val="0"/>
    <w:rPr>
      <w:rFonts w:ascii="Times New Roman" w:hAnsi="Times New Roman"/>
      <w:bCs w:val="0"/>
      <w:sz w:val="52"/>
      <w:szCs w:val="52"/>
    </w:rPr>
  </w:style>
  <w:style w:type="character" w:customStyle="1" w:styleId="1101">
    <w:name w:val="Char Char2"/>
    <w:qFormat/>
    <w:uiPriority w:val="0"/>
    <w:rPr>
      <w:rFonts w:eastAsia="宋体" w:asciiTheme="minorHAnsi" w:hAnsiTheme="minorHAnsi" w:cstheme="minorBidi"/>
      <w:kern w:val="2"/>
      <w:sz w:val="18"/>
      <w:szCs w:val="18"/>
      <w:lang w:val="en-US" w:eastAsia="zh-CN" w:bidi="ar-SA"/>
    </w:rPr>
  </w:style>
  <w:style w:type="paragraph" w:customStyle="1" w:styleId="1102">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103">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104">
    <w:name w:val="样式 样式 标题 3 + (中文) 黑体 Char + (中文) 宋体 小四 Char Char Char Char Char Char Char Char Char"/>
    <w:link w:val="1105"/>
    <w:qFormat/>
    <w:uiPriority w:val="0"/>
    <w:rPr>
      <w:rFonts w:asciiTheme="minorHAnsi" w:hAnsiTheme="minorHAnsi" w:eastAsiaTheme="minorEastAsia" w:cstheme="minorBidi"/>
      <w:sz w:val="24"/>
      <w:lang w:val="en-US" w:eastAsia="zh-CN" w:bidi="ar-SA"/>
    </w:rPr>
  </w:style>
  <w:style w:type="paragraph" w:customStyle="1" w:styleId="1105">
    <w:name w:val="样式 样式 标题 3 + (中文) 黑体 Char + (中文) 宋体 小四 Char Char Char Char Char Char Char Char"/>
    <w:basedOn w:val="1106"/>
    <w:link w:val="1104"/>
    <w:qFormat/>
    <w:uiPriority w:val="0"/>
    <w:pPr>
      <w:spacing w:line="400" w:lineRule="exact"/>
      <w:ind w:left="400" w:leftChars="400"/>
    </w:pPr>
    <w:rPr>
      <w:rFonts w:eastAsiaTheme="minorEastAsia"/>
      <w:sz w:val="24"/>
    </w:rPr>
  </w:style>
  <w:style w:type="paragraph" w:customStyle="1" w:styleId="1106">
    <w:name w:val="样式 标题 3 + (中文) 黑体 Char"/>
    <w:basedOn w:val="41"/>
    <w:link w:val="1415"/>
    <w:qFormat/>
    <w:uiPriority w:val="0"/>
    <w:rPr>
      <w:rFonts w:eastAsia="黑体"/>
    </w:rPr>
  </w:style>
  <w:style w:type="paragraph" w:customStyle="1" w:styleId="1107">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8">
    <w:name w:val="even Char Char"/>
    <w:qFormat/>
    <w:uiPriority w:val="0"/>
    <w:rPr>
      <w:rFonts w:eastAsia="宋体" w:asciiTheme="minorHAnsi" w:hAnsiTheme="minorHAnsi" w:cstheme="minorBidi"/>
      <w:kern w:val="2"/>
      <w:sz w:val="18"/>
      <w:szCs w:val="18"/>
      <w:lang w:val="en-US" w:eastAsia="zh-CN" w:bidi="ar-SA"/>
    </w:rPr>
  </w:style>
  <w:style w:type="character" w:customStyle="1" w:styleId="1109">
    <w:name w:val="Char Char15"/>
    <w:qFormat/>
    <w:uiPriority w:val="0"/>
    <w:rPr>
      <w:rFonts w:eastAsia="宋体" w:asciiTheme="minorHAnsi" w:hAnsiTheme="minorHAnsi" w:cstheme="minorBidi"/>
      <w:sz w:val="24"/>
      <w:lang w:val="en-US" w:eastAsia="zh-CN" w:bidi="ar-SA"/>
    </w:rPr>
  </w:style>
  <w:style w:type="paragraph" w:customStyle="1" w:styleId="1110">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11">
    <w:name w:val="日期 Char1"/>
    <w:qFormat/>
    <w:locked/>
    <w:uiPriority w:val="0"/>
    <w:rPr>
      <w:rFonts w:asciiTheme="minorHAnsi" w:hAnsiTheme="minorHAnsi" w:eastAsiaTheme="minorEastAsia" w:cstheme="minorBidi"/>
      <w:kern w:val="2"/>
      <w:sz w:val="21"/>
      <w:lang w:val="en-US" w:eastAsia="zh-CN" w:bidi="ar-SA"/>
    </w:rPr>
  </w:style>
  <w:style w:type="character" w:customStyle="1" w:styleId="1112">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113">
    <w:name w:val="zhou正文"/>
    <w:basedOn w:val="1"/>
    <w:qFormat/>
    <w:uiPriority w:val="0"/>
    <w:rPr>
      <w:rFonts w:ascii="Times New Roman" w:hAnsi="Times New Roman" w:eastAsia="宋体" w:cs="Times New Roman"/>
      <w:szCs w:val="24"/>
    </w:rPr>
  </w:style>
  <w:style w:type="paragraph" w:customStyle="1" w:styleId="1114">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5">
    <w:name w:val="Char Char Char 字元 字元"/>
    <w:basedOn w:val="1"/>
    <w:qFormat/>
    <w:uiPriority w:val="0"/>
    <w:rPr>
      <w:rFonts w:ascii="Tahoma" w:hAnsi="Tahoma" w:eastAsia="宋体" w:cs="Times New Roman"/>
      <w:sz w:val="24"/>
      <w:szCs w:val="20"/>
    </w:rPr>
  </w:style>
  <w:style w:type="paragraph" w:customStyle="1" w:styleId="1116">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7">
    <w:name w:val="多级符号2"/>
    <w:basedOn w:val="1116"/>
    <w:qFormat/>
    <w:uiPriority w:val="0"/>
    <w:pPr>
      <w:outlineLvl w:val="9"/>
    </w:pPr>
    <w:rPr>
      <w:b w:val="0"/>
      <w:sz w:val="24"/>
    </w:rPr>
  </w:style>
  <w:style w:type="paragraph" w:customStyle="1" w:styleId="1118">
    <w:name w:val="标题 三"/>
    <w:basedOn w:val="3"/>
    <w:link w:val="1779"/>
    <w:qFormat/>
    <w:uiPriority w:val="0"/>
    <w:pPr>
      <w:outlineLvl w:val="2"/>
    </w:pPr>
    <w:rPr>
      <w:rFonts w:ascii="Times New Roman" w:hAnsi="Times New Roman"/>
      <w:bCs w:val="0"/>
      <w:szCs w:val="21"/>
    </w:rPr>
  </w:style>
  <w:style w:type="paragraph" w:customStyle="1" w:styleId="111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3">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7">
    <w:name w:val="Quote Char"/>
    <w:link w:val="1128"/>
    <w:qFormat/>
    <w:locked/>
    <w:uiPriority w:val="0"/>
    <w:rPr>
      <w:rFonts w:asciiTheme="minorHAnsi" w:hAnsiTheme="minorHAnsi" w:eastAsiaTheme="minorEastAsia" w:cstheme="minorBidi"/>
      <w:i/>
      <w:lang w:val="en-US" w:eastAsia="zh-CN" w:bidi="ar-SA"/>
    </w:rPr>
  </w:style>
  <w:style w:type="paragraph" w:customStyle="1" w:styleId="1128">
    <w:name w:val="引用1"/>
    <w:basedOn w:val="1"/>
    <w:next w:val="1"/>
    <w:link w:val="1127"/>
    <w:qFormat/>
    <w:uiPriority w:val="0"/>
    <w:rPr>
      <w:i/>
    </w:rPr>
  </w:style>
  <w:style w:type="paragraph" w:customStyle="1" w:styleId="11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3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4">
    <w:name w:val="批注主题1"/>
    <w:basedOn w:val="13"/>
    <w:next w:val="13"/>
    <w:qFormat/>
    <w:uiPriority w:val="0"/>
    <w:rPr>
      <w:rFonts w:ascii="Times New Roman" w:hAnsi="Times New Roman" w:eastAsia="宋体" w:cs="Times New Roman"/>
      <w:b/>
      <w:bCs/>
      <w:sz w:val="24"/>
      <w:szCs w:val="24"/>
    </w:rPr>
  </w:style>
  <w:style w:type="paragraph" w:customStyle="1" w:styleId="1135">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3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2">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4">
    <w:name w:val="纯文本211"/>
    <w:basedOn w:val="1"/>
    <w:qFormat/>
    <w:uiPriority w:val="0"/>
    <w:rPr>
      <w:rFonts w:ascii="宋体" w:hAnsi="Courier New" w:eastAsia="宋体" w:cs="Times New Roman"/>
      <w:kern w:val="0"/>
      <w:sz w:val="20"/>
      <w:szCs w:val="21"/>
    </w:rPr>
  </w:style>
  <w:style w:type="paragraph" w:customStyle="1" w:styleId="114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51">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6">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6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4">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8">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7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1">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7">
    <w:name w:val="Intense Quote Char"/>
    <w:link w:val="1178"/>
    <w:qFormat/>
    <w:locked/>
    <w:uiPriority w:val="0"/>
    <w:rPr>
      <w:rFonts w:asciiTheme="minorHAnsi" w:hAnsiTheme="minorHAnsi" w:eastAsiaTheme="minorEastAsia" w:cstheme="minorBidi"/>
      <w:b/>
      <w:i/>
      <w:lang w:val="en-US" w:eastAsia="zh-CN" w:bidi="ar-SA"/>
    </w:rPr>
  </w:style>
  <w:style w:type="paragraph" w:customStyle="1" w:styleId="1178">
    <w:name w:val="明显引用1"/>
    <w:basedOn w:val="1"/>
    <w:next w:val="1"/>
    <w:link w:val="1177"/>
    <w:qFormat/>
    <w:uiPriority w:val="0"/>
    <w:pPr>
      <w:ind w:left="720" w:right="720"/>
    </w:pPr>
    <w:rPr>
      <w:b/>
      <w:i/>
    </w:rPr>
  </w:style>
  <w:style w:type="paragraph" w:customStyle="1" w:styleId="117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1">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82">
    <w:name w:val="列表2"/>
    <w:basedOn w:val="1"/>
    <w:qFormat/>
    <w:uiPriority w:val="0"/>
    <w:pPr>
      <w:ind w:left="200" w:hanging="200" w:hangingChars="200"/>
    </w:pPr>
    <w:rPr>
      <w:rFonts w:ascii="Times New Roman" w:hAnsi="Times New Roman" w:eastAsia="宋体" w:cs="Times New Roman"/>
      <w:szCs w:val="24"/>
    </w:rPr>
  </w:style>
  <w:style w:type="paragraph" w:customStyle="1" w:styleId="11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4">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5">
    <w:name w:val="headline-content2"/>
    <w:qFormat/>
    <w:uiPriority w:val="0"/>
    <w:rPr>
      <w:rFonts w:asciiTheme="minorHAnsi" w:hAnsiTheme="minorHAnsi" w:eastAsiaTheme="minorEastAsia" w:cstheme="minorBidi"/>
      <w:lang w:val="en-US" w:eastAsia="zh-CN" w:bidi="ar-SA"/>
    </w:rPr>
  </w:style>
  <w:style w:type="character" w:customStyle="1" w:styleId="1186">
    <w:name w:val="apple-converted-space"/>
    <w:qFormat/>
    <w:uiPriority w:val="0"/>
    <w:rPr>
      <w:rFonts w:asciiTheme="minorHAnsi" w:hAnsiTheme="minorHAnsi" w:eastAsiaTheme="minorEastAsia" w:cstheme="minorBidi"/>
      <w:lang w:val="en-US" w:eastAsia="zh-CN" w:bidi="ar-SA"/>
    </w:rPr>
  </w:style>
  <w:style w:type="character" w:customStyle="1" w:styleId="1187">
    <w:name w:val="正文文本 2 Char1"/>
    <w:qFormat/>
    <w:uiPriority w:val="0"/>
    <w:rPr>
      <w:rFonts w:hint="default" w:ascii="Times New Roman" w:hAnsi="Times New Roman" w:eastAsia="宋体" w:cs="Times New Roman"/>
      <w:szCs w:val="24"/>
      <w:lang w:val="en-US" w:eastAsia="zh-CN" w:bidi="ar-SA"/>
    </w:rPr>
  </w:style>
  <w:style w:type="character" w:customStyle="1" w:styleId="1188">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89">
    <w:name w:val="批注引用1"/>
    <w:qFormat/>
    <w:uiPriority w:val="0"/>
    <w:rPr>
      <w:rFonts w:asciiTheme="minorHAnsi" w:hAnsiTheme="minorHAnsi" w:eastAsiaTheme="minorEastAsia" w:cstheme="minorBidi"/>
      <w:sz w:val="21"/>
      <w:szCs w:val="21"/>
      <w:lang w:val="en-US" w:eastAsia="zh-CN" w:bidi="ar-SA"/>
    </w:rPr>
  </w:style>
  <w:style w:type="character" w:customStyle="1" w:styleId="1190">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91">
    <w:name w:val="Char Char3"/>
    <w:qFormat/>
    <w:uiPriority w:val="0"/>
    <w:rPr>
      <w:rFonts w:asciiTheme="minorHAnsi" w:hAnsiTheme="minorHAnsi" w:eastAsiaTheme="minorEastAsia" w:cstheme="minorBidi"/>
      <w:sz w:val="18"/>
      <w:szCs w:val="18"/>
      <w:lang w:val="en-US" w:eastAsia="zh-CN" w:bidi="ar-SA"/>
    </w:rPr>
  </w:style>
  <w:style w:type="character" w:customStyle="1" w:styleId="1192">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93">
    <w:name w:val="Char Char Char Char3"/>
    <w:basedOn w:val="1"/>
    <w:qFormat/>
    <w:uiPriority w:val="0"/>
    <w:rPr>
      <w:rFonts w:ascii="仿宋_GB2312" w:hAnsi="Times New Roman" w:eastAsia="仿宋_GB2312" w:cs="Times New Roman"/>
      <w:color w:val="000066"/>
      <w:kern w:val="10"/>
      <w:szCs w:val="21"/>
    </w:rPr>
  </w:style>
  <w:style w:type="paragraph" w:customStyle="1" w:styleId="1194">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95">
    <w:name w:val="p19"/>
    <w:basedOn w:val="1"/>
    <w:qFormat/>
    <w:uiPriority w:val="0"/>
    <w:pPr>
      <w:widowControl/>
    </w:pPr>
    <w:rPr>
      <w:rFonts w:ascii="Times New Roman" w:hAnsi="Times New Roman" w:eastAsia="宋体" w:cs="Times New Roman"/>
      <w:kern w:val="0"/>
      <w:szCs w:val="21"/>
    </w:rPr>
  </w:style>
  <w:style w:type="paragraph" w:customStyle="1" w:styleId="1196">
    <w:name w:val="无间隔2"/>
    <w:link w:val="1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98">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99">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200">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20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2">
    <w:name w:val="发布"/>
    <w:qFormat/>
    <w:uiPriority w:val="0"/>
    <w:rPr>
      <w:rFonts w:ascii="黑体" w:eastAsia="黑体" w:cs="黑体" w:hAnsiTheme="minorHAnsi"/>
      <w:spacing w:val="22"/>
      <w:w w:val="100"/>
      <w:position w:val="3"/>
      <w:sz w:val="28"/>
      <w:szCs w:val="28"/>
      <w:lang w:val="en-US" w:eastAsia="zh-CN" w:bidi="ar-SA"/>
    </w:rPr>
  </w:style>
  <w:style w:type="paragraph" w:customStyle="1" w:styleId="1203">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204">
    <w:name w:val="6级小标题 Char"/>
    <w:basedOn w:val="951"/>
    <w:link w:val="1041"/>
    <w:qFormat/>
    <w:uiPriority w:val="0"/>
    <w:rPr>
      <w:kern w:val="0"/>
      <w:sz w:val="24"/>
    </w:rPr>
  </w:style>
  <w:style w:type="character" w:customStyle="1" w:styleId="1205">
    <w:name w:val="5级小标题 Char"/>
    <w:basedOn w:val="951"/>
    <w:link w:val="1059"/>
    <w:qFormat/>
    <w:uiPriority w:val="0"/>
    <w:rPr>
      <w:kern w:val="0"/>
      <w:sz w:val="24"/>
    </w:rPr>
  </w:style>
  <w:style w:type="paragraph" w:customStyle="1" w:styleId="1206">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7">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8">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character" w:customStyle="1" w:styleId="1209">
    <w:name w:val="样式 样式 首行缩进:  2 字符 + Times New Roman 小四 两端对齐 首行缩进:  2 字符 段前: ... Char"/>
    <w:link w:val="1060"/>
    <w:qFormat/>
    <w:uiPriority w:val="0"/>
    <w:rPr>
      <w:rFonts w:ascii="Times New Roman" w:hAnsi="Times New Roman" w:eastAsia="宋体" w:cs="宋体"/>
      <w:sz w:val="24"/>
      <w:szCs w:val="20"/>
      <w:lang w:val="en-US" w:eastAsia="zh-CN" w:bidi="ar-SA"/>
    </w:rPr>
  </w:style>
  <w:style w:type="paragraph" w:customStyle="1" w:styleId="1210">
    <w:name w:val="7"/>
    <w:basedOn w:val="1"/>
    <w:next w:val="16"/>
    <w:link w:val="1211"/>
    <w:qFormat/>
    <w:uiPriority w:val="0"/>
    <w:rPr>
      <w:rFonts w:ascii="Times New Roman" w:hAnsi="Times New Roman" w:eastAsia="宋体" w:cs="Times New Roman"/>
      <w:sz w:val="28"/>
      <w:szCs w:val="28"/>
    </w:rPr>
  </w:style>
  <w:style w:type="character" w:customStyle="1" w:styleId="1211">
    <w:name w:val="7 Char"/>
    <w:link w:val="1210"/>
    <w:qFormat/>
    <w:uiPriority w:val="0"/>
    <w:rPr>
      <w:rFonts w:ascii="Times New Roman" w:hAnsi="Times New Roman" w:eastAsia="宋体" w:cs="Times New Roman"/>
      <w:sz w:val="28"/>
      <w:szCs w:val="28"/>
      <w:lang w:val="en-US" w:eastAsia="zh-CN" w:bidi="ar-SA"/>
    </w:rPr>
  </w:style>
  <w:style w:type="table" w:customStyle="1" w:styleId="1212">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213">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character" w:customStyle="1" w:styleId="1214">
    <w:name w:val="项目符号 Char"/>
    <w:link w:val="875"/>
    <w:qFormat/>
    <w:uiPriority w:val="0"/>
    <w:rPr>
      <w:rFonts w:ascii="Times New Roman" w:hAnsi="Times New Roman" w:eastAsiaTheme="minorEastAsia" w:cstheme="minorBidi"/>
      <w:sz w:val="24"/>
      <w:szCs w:val="20"/>
      <w:lang w:val="en-US" w:eastAsia="zh-CN" w:bidi="ar-SA"/>
    </w:rPr>
  </w:style>
  <w:style w:type="character" w:customStyle="1" w:styleId="1215">
    <w:name w:val="题注 字符"/>
    <w:link w:val="24"/>
    <w:qFormat/>
    <w:uiPriority w:val="0"/>
    <w:rPr>
      <w:rFonts w:ascii="Arial" w:hAnsi="Arial" w:eastAsia="黑体" w:cs="Arial"/>
      <w:sz w:val="20"/>
      <w:szCs w:val="20"/>
      <w:lang w:val="en-US" w:eastAsia="zh-CN" w:bidi="ar-SA"/>
    </w:rPr>
  </w:style>
  <w:style w:type="character" w:customStyle="1" w:styleId="1216">
    <w:name w:val="样式 宋体 小四 首行缩进:  0.93 厘米 段前: 11.15 磅 段后: 11.15 磅1 Char"/>
    <w:link w:val="549"/>
    <w:qFormat/>
    <w:uiPriority w:val="0"/>
    <w:rPr>
      <w:rFonts w:ascii="宋体" w:hAnsi="Times New Roman" w:eastAsiaTheme="minorEastAsia" w:cstheme="minorBidi"/>
      <w:sz w:val="24"/>
      <w:szCs w:val="20"/>
      <w:lang w:val="en-US" w:eastAsia="zh-CN" w:bidi="ar-SA"/>
    </w:rPr>
  </w:style>
  <w:style w:type="paragraph" w:customStyle="1" w:styleId="1217">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18">
    <w:name w:val="级别2 Char"/>
    <w:link w:val="1219"/>
    <w:qFormat/>
    <w:uiPriority w:val="0"/>
    <w:rPr>
      <w:rFonts w:ascii="宋体" w:hAnsi="宋体" w:eastAsia="黑体" w:cstheme="minorBidi"/>
      <w:sz w:val="24"/>
      <w:szCs w:val="24"/>
      <w:lang w:val="en-US" w:eastAsia="zh-CN" w:bidi="ar-SA"/>
    </w:rPr>
  </w:style>
  <w:style w:type="paragraph" w:customStyle="1" w:styleId="1219">
    <w:name w:val="级别2"/>
    <w:basedOn w:val="2"/>
    <w:link w:val="121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20">
    <w:name w:val="样式 正文首行缩进 Char Char"/>
    <w:link w:val="1221"/>
    <w:qFormat/>
    <w:uiPriority w:val="0"/>
    <w:rPr>
      <w:rFonts w:ascii="Tahoma" w:hAnsi="Tahoma" w:cs="Tahoma" w:eastAsiaTheme="minorEastAsia"/>
      <w:lang w:val="en-US" w:eastAsia="en-US" w:bidi="ar-SA"/>
    </w:rPr>
  </w:style>
  <w:style w:type="paragraph" w:customStyle="1" w:styleId="1221">
    <w:name w:val="样式 正文首行缩进"/>
    <w:basedOn w:val="15"/>
    <w:link w:val="1220"/>
    <w:qFormat/>
    <w:uiPriority w:val="0"/>
    <w:rPr>
      <w:rFonts w:ascii="Tahoma" w:hAnsi="Tahoma" w:cs="Tahoma" w:eastAsiaTheme="minorEastAsia"/>
      <w:lang w:eastAsia="en-US"/>
    </w:rPr>
  </w:style>
  <w:style w:type="character" w:customStyle="1" w:styleId="1222">
    <w:name w:val="zbggmain"/>
    <w:qFormat/>
    <w:uiPriority w:val="0"/>
    <w:rPr>
      <w:rFonts w:ascii="Tahoma" w:hAnsi="Tahoma" w:cs="Tahoma" w:eastAsiaTheme="minorEastAsia"/>
      <w:kern w:val="0"/>
      <w:sz w:val="20"/>
      <w:szCs w:val="20"/>
      <w:lang w:val="en-US" w:eastAsia="en-US" w:bidi="ar-SA"/>
    </w:rPr>
  </w:style>
  <w:style w:type="character" w:customStyle="1" w:styleId="1223">
    <w:name w:val="顺序编号-zlb Char"/>
    <w:link w:val="1224"/>
    <w:qFormat/>
    <w:uiPriority w:val="0"/>
    <w:rPr>
      <w:rFonts w:asciiTheme="minorHAnsi" w:hAnsiTheme="minorHAnsi" w:eastAsiaTheme="minorEastAsia" w:cstheme="minorBidi"/>
      <w:kern w:val="2"/>
      <w:lang w:val="en-US" w:eastAsia="en-US" w:bidi="ar-SA"/>
    </w:rPr>
  </w:style>
  <w:style w:type="paragraph" w:customStyle="1" w:styleId="1224">
    <w:name w:val="顺序编号-zlb"/>
    <w:basedOn w:val="1225"/>
    <w:link w:val="1223"/>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25">
    <w:name w:val="级别4"/>
    <w:basedOn w:val="1219"/>
    <w:qFormat/>
    <w:uiPriority w:val="0"/>
    <w:pPr>
      <w:tabs>
        <w:tab w:val="left" w:pos="360"/>
        <w:tab w:val="left" w:pos="2307"/>
        <w:tab w:val="clear" w:pos="1320"/>
      </w:tabs>
      <w:ind w:left="2307"/>
      <w:outlineLvl w:val="3"/>
    </w:pPr>
    <w:rPr>
      <w:b w:val="0"/>
      <w:kern w:val="0"/>
    </w:rPr>
  </w:style>
  <w:style w:type="character" w:customStyle="1" w:styleId="1226">
    <w:name w:val="样式 WX正文文本 Char"/>
    <w:link w:val="1227"/>
    <w:qFormat/>
    <w:uiPriority w:val="0"/>
    <w:rPr>
      <w:rFonts w:ascii="Arial" w:hAnsi="Arial" w:cs="宋体" w:eastAsiaTheme="minorEastAsia"/>
      <w:sz w:val="24"/>
      <w:lang w:val="en-US" w:eastAsia="en-US" w:bidi="ar-SA"/>
    </w:rPr>
  </w:style>
  <w:style w:type="paragraph" w:customStyle="1" w:styleId="1227">
    <w:name w:val="样式 WX正文文本"/>
    <w:basedOn w:val="1"/>
    <w:link w:val="1226"/>
    <w:qFormat/>
    <w:uiPriority w:val="0"/>
    <w:pPr>
      <w:spacing w:before="120" w:line="300" w:lineRule="auto"/>
      <w:ind w:left="361" w:leftChars="172"/>
    </w:pPr>
    <w:rPr>
      <w:rFonts w:ascii="Arial" w:hAnsi="Arial" w:cs="宋体"/>
      <w:sz w:val="24"/>
      <w:lang w:eastAsia="en-US"/>
    </w:rPr>
  </w:style>
  <w:style w:type="character" w:customStyle="1" w:styleId="1228">
    <w:name w:val="htd01"/>
    <w:qFormat/>
    <w:uiPriority w:val="0"/>
    <w:rPr>
      <w:rFonts w:ascii="Tahoma" w:hAnsi="Tahoma" w:cs="Tahoma" w:eastAsiaTheme="minorEastAsia"/>
      <w:kern w:val="0"/>
      <w:sz w:val="20"/>
      <w:szCs w:val="20"/>
      <w:lang w:val="en-US" w:eastAsia="en-US" w:bidi="ar-SA"/>
    </w:rPr>
  </w:style>
  <w:style w:type="character" w:customStyle="1" w:styleId="1229">
    <w:name w:val="无间隔 Char"/>
    <w:link w:val="1196"/>
    <w:qFormat/>
    <w:uiPriority w:val="0"/>
    <w:rPr>
      <w:rFonts w:ascii="Calibri" w:hAnsi="Calibri" w:eastAsia="宋体" w:cs="Times New Roman"/>
      <w:kern w:val="2"/>
      <w:sz w:val="21"/>
      <w:szCs w:val="22"/>
      <w:lang w:val="en-US" w:eastAsia="zh-CN" w:bidi="ar-SA"/>
    </w:rPr>
  </w:style>
  <w:style w:type="character" w:customStyle="1" w:styleId="1230">
    <w:name w:val="正文－zlb Char Char"/>
    <w:link w:val="1231"/>
    <w:qFormat/>
    <w:uiPriority w:val="0"/>
    <w:rPr>
      <w:rFonts w:ascii="宋体" w:hAnsi="Tahoma" w:cs="宋体" w:eastAsiaTheme="minorEastAsia"/>
      <w:sz w:val="24"/>
      <w:szCs w:val="24"/>
      <w:lang w:val="en-US" w:eastAsia="zh-CN" w:bidi="ar-SA"/>
    </w:rPr>
  </w:style>
  <w:style w:type="paragraph" w:customStyle="1" w:styleId="1231">
    <w:name w:val="正文－zlb"/>
    <w:basedOn w:val="1"/>
    <w:link w:val="1230"/>
    <w:qFormat/>
    <w:uiPriority w:val="0"/>
    <w:pPr>
      <w:adjustRightInd w:val="0"/>
      <w:snapToGrid w:val="0"/>
      <w:spacing w:line="360" w:lineRule="auto"/>
      <w:ind w:firstLine="420"/>
    </w:pPr>
    <w:rPr>
      <w:rFonts w:ascii="宋体" w:hAnsi="Tahoma" w:cs="宋体"/>
      <w:sz w:val="24"/>
      <w:szCs w:val="24"/>
    </w:rPr>
  </w:style>
  <w:style w:type="character" w:customStyle="1" w:styleId="1232">
    <w:name w:val="图表文字中 Char"/>
    <w:link w:val="1233"/>
    <w:qFormat/>
    <w:locked/>
    <w:uiPriority w:val="0"/>
    <w:rPr>
      <w:rFonts w:asciiTheme="minorHAnsi" w:hAnsiTheme="minorHAnsi" w:eastAsiaTheme="minorEastAsia" w:cstheme="minorBidi"/>
      <w:kern w:val="2"/>
      <w:sz w:val="21"/>
      <w:szCs w:val="22"/>
      <w:lang w:val="en-US" w:eastAsia="zh-CN" w:bidi="ar-SA"/>
    </w:rPr>
  </w:style>
  <w:style w:type="paragraph" w:customStyle="1" w:styleId="1233">
    <w:name w:val="图表文字中"/>
    <w:link w:val="123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34">
    <w:name w:val="H3 Char1"/>
    <w:qFormat/>
    <w:uiPriority w:val="0"/>
    <w:rPr>
      <w:rFonts w:ascii="Tahoma" w:hAnsi="Tahoma" w:cs="Tahoma" w:eastAsiaTheme="minorEastAsia"/>
      <w:b/>
      <w:bCs/>
      <w:kern w:val="2"/>
      <w:sz w:val="32"/>
      <w:szCs w:val="32"/>
      <w:lang w:val="en-US" w:eastAsia="en-US" w:bidi="ar-SA"/>
    </w:rPr>
  </w:style>
  <w:style w:type="character" w:customStyle="1" w:styleId="1235">
    <w:name w:val="章节 Char Char Char Char"/>
    <w:qFormat/>
    <w:uiPriority w:val="0"/>
    <w:rPr>
      <w:rFonts w:ascii="Tahoma" w:hAnsi="Tahoma" w:eastAsia="宋体" w:cs="Tahoma"/>
      <w:b/>
      <w:kern w:val="2"/>
      <w:sz w:val="32"/>
      <w:szCs w:val="32"/>
      <w:lang w:val="en-US" w:eastAsia="zh-CN" w:bidi="ar-SA"/>
    </w:rPr>
  </w:style>
  <w:style w:type="character" w:customStyle="1" w:styleId="1236">
    <w:name w:val="数字"/>
    <w:qFormat/>
    <w:uiPriority w:val="0"/>
    <w:rPr>
      <w:rFonts w:ascii="Tahoma" w:hAnsi="Tahoma" w:eastAsia="黑体" w:cs="Tahoma"/>
      <w:b/>
      <w:kern w:val="0"/>
      <w:sz w:val="21"/>
      <w:szCs w:val="20"/>
      <w:lang w:val="en-US" w:eastAsia="en-US" w:bidi="ar-SA"/>
    </w:rPr>
  </w:style>
  <w:style w:type="paragraph" w:customStyle="1" w:styleId="123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3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3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40">
    <w:name w:val="CM96"/>
    <w:basedOn w:val="595"/>
    <w:next w:val="595"/>
    <w:qFormat/>
    <w:uiPriority w:val="0"/>
    <w:pPr>
      <w:spacing w:after="298"/>
    </w:pPr>
    <w:rPr>
      <w:color w:val="auto"/>
      <w:szCs w:val="24"/>
    </w:rPr>
  </w:style>
  <w:style w:type="paragraph" w:customStyle="1" w:styleId="1241">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242">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43">
    <w:name w:val="表格6"/>
    <w:basedOn w:val="1244"/>
    <w:qFormat/>
    <w:uiPriority w:val="0"/>
    <w:pPr>
      <w:ind w:left="737" w:firstLine="0"/>
    </w:pPr>
  </w:style>
  <w:style w:type="paragraph" w:customStyle="1" w:styleId="1244">
    <w:name w:val="表格5"/>
    <w:basedOn w:val="1245"/>
    <w:qFormat/>
    <w:uiPriority w:val="0"/>
    <w:pPr>
      <w:ind w:left="1021" w:hanging="284"/>
    </w:pPr>
    <w:rPr>
      <w:rFonts w:ascii="宋体"/>
    </w:rPr>
  </w:style>
  <w:style w:type="paragraph" w:customStyle="1" w:styleId="1245">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46">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47">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248">
    <w:name w:val="公文标题"/>
    <w:basedOn w:val="1"/>
    <w:qFormat/>
    <w:uiPriority w:val="0"/>
    <w:pPr>
      <w:jc w:val="center"/>
    </w:pPr>
    <w:rPr>
      <w:rFonts w:ascii="仿宋_GB2312" w:hAnsi="Times New Roman" w:eastAsia="仿宋_GB2312" w:cs="Times New Roman"/>
      <w:sz w:val="44"/>
      <w:szCs w:val="32"/>
    </w:rPr>
  </w:style>
  <w:style w:type="paragraph" w:customStyle="1" w:styleId="1249">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50">
    <w:name w:val="zhou1"/>
    <w:basedOn w:val="1"/>
    <w:qFormat/>
    <w:uiPriority w:val="0"/>
    <w:rPr>
      <w:rFonts w:ascii="Times New Roman" w:hAnsi="Times New Roman" w:eastAsia="宋体" w:cs="Times New Roman"/>
      <w:szCs w:val="24"/>
    </w:rPr>
  </w:style>
  <w:style w:type="paragraph" w:customStyle="1" w:styleId="125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52">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253">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54">
    <w:name w:val="级别3"/>
    <w:basedOn w:val="1219"/>
    <w:qFormat/>
    <w:uiPriority w:val="0"/>
    <w:pPr>
      <w:tabs>
        <w:tab w:val="left" w:pos="709"/>
        <w:tab w:val="left" w:pos="1887"/>
        <w:tab w:val="clear" w:pos="1320"/>
      </w:tabs>
      <w:ind w:left="709"/>
      <w:outlineLvl w:val="2"/>
    </w:pPr>
    <w:rPr>
      <w:b w:val="0"/>
    </w:rPr>
  </w:style>
  <w:style w:type="paragraph" w:customStyle="1" w:styleId="1255">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256">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257">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58">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59">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60">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61">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62">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63">
    <w:name w:val="CM62"/>
    <w:basedOn w:val="595"/>
    <w:next w:val="595"/>
    <w:qFormat/>
    <w:uiPriority w:val="0"/>
    <w:pPr>
      <w:spacing w:line="400" w:lineRule="atLeast"/>
    </w:pPr>
    <w:rPr>
      <w:color w:val="auto"/>
      <w:szCs w:val="24"/>
    </w:rPr>
  </w:style>
  <w:style w:type="paragraph" w:customStyle="1" w:styleId="1264">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65">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66">
    <w:name w:val="Char Char Char Char4"/>
    <w:basedOn w:val="1"/>
    <w:next w:val="1"/>
    <w:qFormat/>
    <w:uiPriority w:val="0"/>
    <w:rPr>
      <w:rFonts w:ascii="Times New Roman" w:hAnsi="Times New Roman" w:eastAsia="宋体" w:cs="Times New Roman"/>
      <w:szCs w:val="20"/>
    </w:rPr>
  </w:style>
  <w:style w:type="paragraph" w:customStyle="1" w:styleId="1267">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268">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69">
    <w:name w:val="Char13"/>
    <w:basedOn w:val="1"/>
    <w:qFormat/>
    <w:uiPriority w:val="0"/>
    <w:rPr>
      <w:rFonts w:ascii="Tahoma" w:hAnsi="Tahoma" w:eastAsia="宋体" w:cs="Times New Roman"/>
      <w:sz w:val="24"/>
      <w:szCs w:val="20"/>
    </w:rPr>
  </w:style>
  <w:style w:type="paragraph" w:customStyle="1" w:styleId="1270">
    <w:name w:val="zhou3"/>
    <w:basedOn w:val="1"/>
    <w:qFormat/>
    <w:uiPriority w:val="0"/>
    <w:rPr>
      <w:rFonts w:ascii="Times New Roman" w:hAnsi="Times New Roman" w:eastAsia="宋体" w:cs="Times New Roman"/>
      <w:szCs w:val="24"/>
    </w:rPr>
  </w:style>
  <w:style w:type="paragraph" w:customStyle="1" w:styleId="1271">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72">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7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74">
    <w:name w:val="级别6"/>
    <w:basedOn w:val="1275"/>
    <w:qFormat/>
    <w:uiPriority w:val="0"/>
    <w:pPr>
      <w:tabs>
        <w:tab w:val="left" w:pos="780"/>
        <w:tab w:val="left" w:pos="992"/>
        <w:tab w:val="left" w:pos="1134"/>
        <w:tab w:val="left" w:pos="2727"/>
        <w:tab w:val="left" w:pos="3147"/>
      </w:tabs>
      <w:ind w:left="1134"/>
      <w:outlineLvl w:val="5"/>
    </w:pPr>
  </w:style>
  <w:style w:type="paragraph" w:customStyle="1" w:styleId="1275">
    <w:name w:val="级别5"/>
    <w:basedOn w:val="1225"/>
    <w:qFormat/>
    <w:uiPriority w:val="0"/>
    <w:pPr>
      <w:tabs>
        <w:tab w:val="left" w:pos="992"/>
        <w:tab w:val="left" w:pos="2727"/>
        <w:tab w:val="clear" w:pos="360"/>
        <w:tab w:val="clear" w:pos="2307"/>
      </w:tabs>
      <w:ind w:left="992"/>
      <w:outlineLvl w:val="4"/>
    </w:pPr>
  </w:style>
  <w:style w:type="paragraph" w:customStyle="1" w:styleId="1276">
    <w:name w:val="Char211"/>
    <w:basedOn w:val="1"/>
    <w:qFormat/>
    <w:uiPriority w:val="0"/>
    <w:rPr>
      <w:rFonts w:ascii="仿宋_GB2312" w:hAnsi="Times New Roman" w:eastAsia="仿宋_GB2312" w:cs="Times New Roman"/>
      <w:b/>
      <w:sz w:val="32"/>
      <w:szCs w:val="32"/>
    </w:rPr>
  </w:style>
  <w:style w:type="paragraph" w:customStyle="1" w:styleId="127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78">
    <w:name w:val="级别8"/>
    <w:basedOn w:val="127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79">
    <w:name w:val="级别7"/>
    <w:basedOn w:val="1274"/>
    <w:qFormat/>
    <w:uiPriority w:val="0"/>
    <w:pPr>
      <w:tabs>
        <w:tab w:val="left" w:pos="1276"/>
        <w:tab w:val="left" w:pos="3567"/>
        <w:tab w:val="clear" w:pos="1134"/>
        <w:tab w:val="clear" w:pos="3147"/>
      </w:tabs>
      <w:ind w:left="1196" w:hanging="1196"/>
      <w:outlineLvl w:val="6"/>
    </w:pPr>
  </w:style>
  <w:style w:type="paragraph" w:customStyle="1" w:styleId="1280">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81">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82">
    <w:name w:val="zhou2"/>
    <w:basedOn w:val="1"/>
    <w:qFormat/>
    <w:uiPriority w:val="0"/>
    <w:rPr>
      <w:rFonts w:ascii="Times New Roman" w:hAnsi="Times New Roman" w:eastAsia="宋体" w:cs="Times New Roman"/>
      <w:szCs w:val="24"/>
    </w:rPr>
  </w:style>
  <w:style w:type="paragraph" w:customStyle="1" w:styleId="1283">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84">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285">
    <w:name w:val="Char5"/>
    <w:basedOn w:val="1"/>
    <w:link w:val="1286"/>
    <w:qFormat/>
    <w:uiPriority w:val="0"/>
    <w:pPr>
      <w:snapToGrid w:val="0"/>
      <w:spacing w:line="400" w:lineRule="exact"/>
    </w:pPr>
    <w:rPr>
      <w:rFonts w:ascii="宋体" w:hAnsi="宋体" w:eastAsia="宋体" w:cs="Times New Roman"/>
      <w:b/>
      <w:szCs w:val="21"/>
    </w:rPr>
  </w:style>
  <w:style w:type="character" w:customStyle="1" w:styleId="1286">
    <w:name w:val="Char Char131"/>
    <w:link w:val="1285"/>
    <w:qFormat/>
    <w:uiPriority w:val="0"/>
    <w:rPr>
      <w:rFonts w:ascii="宋体" w:hAnsi="宋体" w:eastAsia="宋体" w:cs="Times New Roman"/>
      <w:b/>
      <w:szCs w:val="21"/>
      <w:lang w:val="en-US" w:eastAsia="zh-CN" w:bidi="ar-SA"/>
    </w:rPr>
  </w:style>
  <w:style w:type="paragraph" w:customStyle="1" w:styleId="1287">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88">
    <w:name w:val="Char Char Char Char Char Char1 Char1"/>
    <w:basedOn w:val="1"/>
    <w:qFormat/>
    <w:uiPriority w:val="0"/>
    <w:rPr>
      <w:rFonts w:ascii="Times New Roman" w:hAnsi="Times New Roman" w:eastAsia="宋体" w:cs="Times New Roman"/>
      <w:sz w:val="24"/>
      <w:szCs w:val="24"/>
    </w:rPr>
  </w:style>
  <w:style w:type="paragraph" w:customStyle="1" w:styleId="1289">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290">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9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92">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29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9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9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9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9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9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9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30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30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30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30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305">
    <w:name w:val="样式 标题 4标题 4 CharPara4CDR_Lev 4Title3h44 dashddash标题 4 C..."/>
    <w:basedOn w:val="5"/>
    <w:next w:val="4"/>
    <w:link w:val="1306"/>
    <w:qFormat/>
    <w:uiPriority w:val="0"/>
    <w:pPr>
      <w:tabs>
        <w:tab w:val="left" w:pos="0"/>
      </w:tabs>
      <w:spacing w:before="140" w:after="150" w:line="377" w:lineRule="auto"/>
    </w:pPr>
    <w:rPr>
      <w:rFonts w:eastAsia="宋体"/>
      <w:b w:val="0"/>
      <w:bCs w:val="0"/>
      <w:sz w:val="24"/>
      <w:szCs w:val="21"/>
    </w:rPr>
  </w:style>
  <w:style w:type="character" w:customStyle="1" w:styleId="1306">
    <w:name w:val="样式 标题 4标题 4 CharPara4CDR_Lev 4Title3h44 dashddash标题 4 C... Char"/>
    <w:link w:val="1305"/>
    <w:qFormat/>
    <w:uiPriority w:val="0"/>
    <w:rPr>
      <w:rFonts w:eastAsia="宋体" w:asciiTheme="minorHAnsi" w:hAnsiTheme="minorHAnsi" w:cstheme="minorBidi"/>
      <w:sz w:val="24"/>
      <w:szCs w:val="21"/>
      <w:lang w:val="en-US" w:eastAsia="zh-CN" w:bidi="ar-SA"/>
    </w:rPr>
  </w:style>
  <w:style w:type="paragraph" w:customStyle="1" w:styleId="130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09">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310">
    <w:name w:val="标题 2 Char Char1"/>
    <w:qFormat/>
    <w:uiPriority w:val="0"/>
    <w:rPr>
      <w:rFonts w:ascii="Arial" w:hAnsi="Arial" w:eastAsia="宋体" w:cstheme="minorBidi"/>
      <w:b/>
      <w:bCs/>
      <w:kern w:val="44"/>
      <w:sz w:val="24"/>
      <w:szCs w:val="32"/>
      <w:lang w:val="en-US" w:eastAsia="zh-CN" w:bidi="ar-SA"/>
    </w:rPr>
  </w:style>
  <w:style w:type="character" w:customStyle="1" w:styleId="1311">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31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313">
    <w:name w:val="表左对齐"/>
    <w:basedOn w:val="1"/>
    <w:qFormat/>
    <w:uiPriority w:val="0"/>
    <w:pPr>
      <w:spacing w:line="400" w:lineRule="exact"/>
    </w:pPr>
    <w:rPr>
      <w:rFonts w:ascii="Times New Roman" w:hAnsi="Times New Roman" w:eastAsia="宋体" w:cs="宋体"/>
      <w:sz w:val="24"/>
      <w:szCs w:val="20"/>
    </w:rPr>
  </w:style>
  <w:style w:type="paragraph" w:customStyle="1" w:styleId="1314">
    <w:name w:val="表中对齐"/>
    <w:basedOn w:val="1313"/>
    <w:qFormat/>
    <w:uiPriority w:val="0"/>
    <w:pPr>
      <w:numPr>
        <w:ilvl w:val="0"/>
        <w:numId w:val="18"/>
      </w:numPr>
      <w:tabs>
        <w:tab w:val="clear" w:pos="2"/>
      </w:tabs>
      <w:ind w:left="0" w:firstLine="0"/>
      <w:jc w:val="center"/>
    </w:pPr>
  </w:style>
  <w:style w:type="paragraph" w:customStyle="1" w:styleId="1315">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316">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317">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31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319">
    <w:name w:val="标题 3 Char Char Char Char Char Char Char Char Char Char Char"/>
    <w:qFormat/>
    <w:uiPriority w:val="0"/>
    <w:rPr>
      <w:rFonts w:asciiTheme="minorHAnsi" w:hAnsiTheme="minorHAnsi" w:eastAsiaTheme="minorEastAsia" w:cstheme="minorBidi"/>
      <w:b/>
      <w:bCs/>
      <w:szCs w:val="32"/>
      <w:lang w:val="en-US" w:eastAsia="zh-CN" w:bidi="ar-SA"/>
    </w:rPr>
  </w:style>
  <w:style w:type="paragraph" w:customStyle="1" w:styleId="1320">
    <w:name w:val="简单回函地址"/>
    <w:basedOn w:val="1"/>
    <w:qFormat/>
    <w:uiPriority w:val="0"/>
    <w:rPr>
      <w:rFonts w:ascii="Times New Roman" w:hAnsi="Times New Roman" w:eastAsia="宋体" w:cs="Times New Roman"/>
      <w:szCs w:val="20"/>
    </w:rPr>
  </w:style>
  <w:style w:type="paragraph" w:customStyle="1" w:styleId="1321">
    <w:name w:val="样式5"/>
    <w:basedOn w:val="59"/>
    <w:qFormat/>
    <w:uiPriority w:val="0"/>
    <w:pPr>
      <w:ind w:left="0" w:firstLine="540" w:firstLineChars="225"/>
    </w:pPr>
    <w:rPr>
      <w:kern w:val="28"/>
      <w:sz w:val="24"/>
    </w:rPr>
  </w:style>
  <w:style w:type="paragraph" w:customStyle="1" w:styleId="132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2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2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3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36">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3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3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39">
    <w:name w:val="search_content1"/>
    <w:qFormat/>
    <w:uiPriority w:val="0"/>
    <w:rPr>
      <w:rFonts w:asciiTheme="minorHAnsi" w:hAnsiTheme="minorHAnsi" w:eastAsiaTheme="minorEastAsia" w:cstheme="minorBidi"/>
      <w:sz w:val="22"/>
      <w:szCs w:val="22"/>
      <w:lang w:val="en-US" w:eastAsia="zh-CN" w:bidi="ar-SA"/>
    </w:rPr>
  </w:style>
  <w:style w:type="paragraph" w:customStyle="1" w:styleId="134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4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42">
    <w:name w:val="样式 正文缩进 + 黑色 Char"/>
    <w:link w:val="1343"/>
    <w:qFormat/>
    <w:uiPriority w:val="0"/>
    <w:rPr>
      <w:rFonts w:ascii="Arial" w:hAnsi="Arial" w:cs="Arial" w:eastAsiaTheme="minorEastAsia"/>
      <w:sz w:val="28"/>
      <w:szCs w:val="28"/>
      <w:lang w:val="en-US" w:eastAsia="zh-CN" w:bidi="ar-SA"/>
    </w:rPr>
  </w:style>
  <w:style w:type="paragraph" w:customStyle="1" w:styleId="1343">
    <w:name w:val="样式 正文缩进 + 黑色"/>
    <w:basedOn w:val="23"/>
    <w:link w:val="1342"/>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44">
    <w:name w:val="正文缩进2"/>
    <w:basedOn w:val="1"/>
    <w:qFormat/>
    <w:uiPriority w:val="0"/>
    <w:pPr>
      <w:ind w:firstLine="420" w:firstLineChars="200"/>
    </w:pPr>
    <w:rPr>
      <w:rFonts w:ascii="Arial" w:hAnsi="Arial" w:eastAsia="宋体" w:cs="Arial"/>
      <w:sz w:val="24"/>
      <w:szCs w:val="24"/>
    </w:rPr>
  </w:style>
  <w:style w:type="character" w:customStyle="1" w:styleId="1345">
    <w:name w:val="HTML 预设格式 Char1"/>
    <w:semiHidden/>
    <w:qFormat/>
    <w:uiPriority w:val="99"/>
    <w:rPr>
      <w:rFonts w:hint="default" w:ascii="Courier New" w:hAnsi="Courier New" w:cs="Courier New" w:eastAsiaTheme="minorEastAsia"/>
      <w:kern w:val="2"/>
      <w:lang w:val="en-US" w:eastAsia="zh-CN" w:bidi="ar-SA"/>
    </w:rPr>
  </w:style>
  <w:style w:type="character" w:customStyle="1" w:styleId="1346">
    <w:name w:val="Char Char14"/>
    <w:qFormat/>
    <w:uiPriority w:val="0"/>
    <w:rPr>
      <w:rFonts w:ascii="宋体" w:hAnsi="Courier New" w:eastAsia="宋体" w:cs="Courier New"/>
      <w:kern w:val="2"/>
      <w:sz w:val="21"/>
      <w:szCs w:val="21"/>
      <w:lang w:val="en-US" w:eastAsia="zh-CN" w:bidi="ar-SA"/>
    </w:rPr>
  </w:style>
  <w:style w:type="paragraph" w:customStyle="1" w:styleId="134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48">
    <w:name w:val="Char Char41"/>
    <w:qFormat/>
    <w:uiPriority w:val="0"/>
    <w:rPr>
      <w:rFonts w:eastAsia="宋体" w:asciiTheme="minorHAnsi" w:hAnsiTheme="minorHAnsi" w:cstheme="minorBidi"/>
      <w:kern w:val="2"/>
      <w:sz w:val="18"/>
      <w:lang w:val="en-US" w:eastAsia="zh-CN" w:bidi="ar-SA"/>
    </w:rPr>
  </w:style>
  <w:style w:type="paragraph" w:customStyle="1" w:styleId="1349">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5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51">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5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53">
    <w:name w:val="Char Char Char1 Char"/>
    <w:basedOn w:val="27"/>
    <w:qFormat/>
    <w:uiPriority w:val="0"/>
    <w:rPr>
      <w:rFonts w:ascii="Tahoma" w:hAnsi="Tahoma"/>
      <w:sz w:val="24"/>
    </w:rPr>
  </w:style>
  <w:style w:type="paragraph" w:customStyle="1" w:styleId="135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5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56">
    <w:name w:val="标题333"/>
    <w:basedOn w:val="1"/>
    <w:qFormat/>
    <w:uiPriority w:val="0"/>
    <w:pPr>
      <w:spacing w:line="360" w:lineRule="auto"/>
    </w:pPr>
    <w:rPr>
      <w:rFonts w:ascii="宋体" w:hAnsi="宋体" w:eastAsia="宋体" w:cs="宋体"/>
      <w:b/>
      <w:bCs/>
      <w:sz w:val="24"/>
      <w:szCs w:val="20"/>
    </w:rPr>
  </w:style>
  <w:style w:type="paragraph" w:customStyle="1" w:styleId="1357">
    <w:name w:val="标题222"/>
    <w:basedOn w:val="1"/>
    <w:qFormat/>
    <w:uiPriority w:val="0"/>
    <w:pPr>
      <w:spacing w:line="360" w:lineRule="auto"/>
    </w:pPr>
    <w:rPr>
      <w:rFonts w:ascii="Times New Roman" w:hAnsi="Times New Roman" w:eastAsia="宋体" w:cs="宋体"/>
      <w:b/>
      <w:bCs/>
      <w:sz w:val="30"/>
      <w:szCs w:val="20"/>
    </w:rPr>
  </w:style>
  <w:style w:type="paragraph" w:customStyle="1" w:styleId="135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6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6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6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6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6">
    <w:name w:val="列出段落2"/>
    <w:basedOn w:val="1"/>
    <w:qFormat/>
    <w:uiPriority w:val="0"/>
    <w:pPr>
      <w:ind w:firstLine="420" w:firstLineChars="200"/>
    </w:pPr>
    <w:rPr>
      <w:rFonts w:ascii="Calibri" w:hAnsi="Calibri" w:eastAsia="宋体" w:cs="Times New Roman"/>
    </w:rPr>
  </w:style>
  <w:style w:type="paragraph" w:customStyle="1" w:styleId="136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6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6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70">
    <w:name w:val="样式 标题 2Title2H2h22nd levelheading 2Underrubrik1prop2PIM2... Char"/>
    <w:link w:val="1371"/>
    <w:qFormat/>
    <w:locked/>
    <w:uiPriority w:val="0"/>
    <w:rPr>
      <w:rFonts w:ascii="宋体" w:hAnsi="宋体" w:cs="宋体" w:eastAsiaTheme="minorEastAsia"/>
      <w:color w:val="000000"/>
      <w:szCs w:val="22"/>
      <w:lang w:val="en-US" w:eastAsia="zh-CN" w:bidi="ar-SA"/>
    </w:rPr>
  </w:style>
  <w:style w:type="paragraph" w:customStyle="1" w:styleId="1371">
    <w:name w:val="样式 标题 2Title2H2h22nd levelheading 2Underrubrik1prop2PIM2..."/>
    <w:basedOn w:val="3"/>
    <w:link w:val="1370"/>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72">
    <w:name w:val="修订111"/>
    <w:semiHidden/>
    <w:qFormat/>
    <w:uiPriority w:val="99"/>
    <w:rPr>
      <w:rFonts w:ascii="Times New Roman" w:hAnsi="Times New Roman" w:eastAsia="宋体" w:cs="Times New Roman"/>
      <w:kern w:val="2"/>
      <w:sz w:val="21"/>
      <w:lang w:val="en-US" w:eastAsia="zh-CN" w:bidi="ar-SA"/>
    </w:rPr>
  </w:style>
  <w:style w:type="character" w:customStyle="1" w:styleId="1373">
    <w:name w:val="标书样式 Char"/>
    <w:link w:val="1374"/>
    <w:qFormat/>
    <w:locked/>
    <w:uiPriority w:val="0"/>
    <w:rPr>
      <w:rFonts w:ascii="仿宋_GB2312" w:eastAsia="仿宋_GB2312" w:hAnsiTheme="minorHAnsi" w:cstheme="minorBidi"/>
      <w:sz w:val="24"/>
      <w:szCs w:val="24"/>
      <w:lang w:val="en-US" w:eastAsia="zh-CN" w:bidi="ar-SA"/>
    </w:rPr>
  </w:style>
  <w:style w:type="paragraph" w:customStyle="1" w:styleId="1374">
    <w:name w:val="标书样式"/>
    <w:basedOn w:val="1"/>
    <w:link w:val="1373"/>
    <w:qFormat/>
    <w:uiPriority w:val="0"/>
    <w:pPr>
      <w:spacing w:line="360" w:lineRule="auto"/>
      <w:ind w:firstLine="480" w:firstLineChars="200"/>
    </w:pPr>
    <w:rPr>
      <w:rFonts w:ascii="仿宋_GB2312" w:eastAsia="仿宋_GB2312"/>
      <w:sz w:val="24"/>
      <w:szCs w:val="24"/>
    </w:rPr>
  </w:style>
  <w:style w:type="character" w:customStyle="1" w:styleId="1375">
    <w:name w:val="正文段落 Char"/>
    <w:link w:val="968"/>
    <w:qFormat/>
    <w:locked/>
    <w:uiPriority w:val="0"/>
    <w:rPr>
      <w:rFonts w:ascii="宋体" w:hAnsi="Tms Rmn" w:eastAsia="宋体" w:cs="Times New Roman"/>
      <w:kern w:val="0"/>
      <w:sz w:val="28"/>
      <w:szCs w:val="20"/>
      <w:lang w:val="en-US" w:eastAsia="zh-CN" w:bidi="ar-SA"/>
    </w:rPr>
  </w:style>
  <w:style w:type="character" w:customStyle="1" w:styleId="1376">
    <w:name w:val="ZK_正文缩进 Char"/>
    <w:link w:val="1377"/>
    <w:qFormat/>
    <w:locked/>
    <w:uiPriority w:val="0"/>
    <w:rPr>
      <w:rFonts w:asciiTheme="minorHAnsi" w:hAnsiTheme="minorHAnsi" w:eastAsiaTheme="minorEastAsia" w:cstheme="minorBidi"/>
      <w:sz w:val="24"/>
      <w:lang w:val="en-US" w:eastAsia="zh-CN" w:bidi="ar-SA"/>
    </w:rPr>
  </w:style>
  <w:style w:type="paragraph" w:customStyle="1" w:styleId="1377">
    <w:name w:val="ZK_正文缩进"/>
    <w:basedOn w:val="1"/>
    <w:link w:val="1376"/>
    <w:qFormat/>
    <w:uiPriority w:val="0"/>
    <w:pPr>
      <w:adjustRightInd w:val="0"/>
      <w:spacing w:line="300" w:lineRule="auto"/>
      <w:ind w:firstLine="200" w:firstLineChars="200"/>
    </w:pPr>
    <w:rPr>
      <w:sz w:val="24"/>
    </w:rPr>
  </w:style>
  <w:style w:type="character" w:customStyle="1" w:styleId="1378">
    <w:name w:val="ZK_列表项目符号 Char"/>
    <w:link w:val="1379"/>
    <w:qFormat/>
    <w:locked/>
    <w:uiPriority w:val="0"/>
    <w:rPr>
      <w:rFonts w:asciiTheme="minorHAnsi" w:hAnsiTheme="minorHAnsi" w:eastAsiaTheme="minorEastAsia" w:cstheme="minorBidi"/>
      <w:sz w:val="24"/>
      <w:lang w:val="en-US" w:eastAsia="zh-CN" w:bidi="ar-SA"/>
    </w:rPr>
  </w:style>
  <w:style w:type="paragraph" w:customStyle="1" w:styleId="1379">
    <w:name w:val="ZK_列表项目符号"/>
    <w:basedOn w:val="1"/>
    <w:next w:val="1"/>
    <w:link w:val="1378"/>
    <w:qFormat/>
    <w:uiPriority w:val="0"/>
    <w:pPr>
      <w:tabs>
        <w:tab w:val="left" w:pos="907"/>
      </w:tabs>
      <w:adjustRightInd w:val="0"/>
      <w:spacing w:line="300" w:lineRule="auto"/>
      <w:ind w:left="907" w:hanging="340"/>
      <w:contextualSpacing/>
    </w:pPr>
    <w:rPr>
      <w:sz w:val="24"/>
    </w:rPr>
  </w:style>
  <w:style w:type="character" w:customStyle="1" w:styleId="1380">
    <w:name w:val="ZK_标题4 Char"/>
    <w:link w:val="1381"/>
    <w:qFormat/>
    <w:locked/>
    <w:uiPriority w:val="0"/>
    <w:rPr>
      <w:rFonts w:ascii="Arial" w:hAnsi="Arial" w:eastAsia="黑体" w:cs="Arial"/>
      <w:b/>
      <w:sz w:val="28"/>
      <w:lang w:val="en-US" w:eastAsia="zh-CN" w:bidi="ar-SA"/>
    </w:rPr>
  </w:style>
  <w:style w:type="paragraph" w:customStyle="1" w:styleId="1381">
    <w:name w:val="ZK_标题4"/>
    <w:basedOn w:val="1"/>
    <w:next w:val="1377"/>
    <w:link w:val="1380"/>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82">
    <w:name w:val="无间距字符"/>
    <w:link w:val="527"/>
    <w:qFormat/>
    <w:locked/>
    <w:uiPriority w:val="0"/>
    <w:rPr>
      <w:rFonts w:ascii="Calibri" w:hAnsi="Calibri" w:eastAsia="宋体" w:cs="Times New Roman"/>
      <w:kern w:val="2"/>
      <w:sz w:val="21"/>
      <w:szCs w:val="22"/>
      <w:lang w:val="en-US" w:eastAsia="zh-CN" w:bidi="ar-SA"/>
    </w:rPr>
  </w:style>
  <w:style w:type="paragraph" w:customStyle="1" w:styleId="1383">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84">
    <w:name w:val="Char21"/>
    <w:basedOn w:val="1"/>
    <w:qFormat/>
    <w:uiPriority w:val="0"/>
    <w:pPr>
      <w:spacing w:line="360" w:lineRule="auto"/>
    </w:pPr>
    <w:rPr>
      <w:rFonts w:ascii="Tahoma" w:hAnsi="Tahoma" w:eastAsia="宋体" w:cs="Times New Roman"/>
      <w:sz w:val="24"/>
      <w:szCs w:val="20"/>
    </w:rPr>
  </w:style>
  <w:style w:type="paragraph" w:customStyle="1" w:styleId="1385">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86">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87">
    <w:name w:val="插图题注"/>
    <w:basedOn w:val="16"/>
    <w:next w:val="67"/>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88">
    <w:name w:val="表格题注"/>
    <w:basedOn w:val="1"/>
    <w:next w:val="15"/>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89">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90">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91">
    <w:name w:val="hik-标题2"/>
    <w:next w:val="983"/>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92">
    <w:name w:val="hik-标题3"/>
    <w:next w:val="983"/>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93">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94">
    <w:name w:val="hik-标题5"/>
    <w:basedOn w:val="983"/>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95">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96">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97">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98">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99">
    <w:name w:val="bold size20 gray1 fontsans"/>
    <w:qFormat/>
    <w:uiPriority w:val="0"/>
    <w:rPr>
      <w:rFonts w:asciiTheme="minorHAnsi" w:hAnsiTheme="minorHAnsi" w:eastAsiaTheme="minorEastAsia" w:cstheme="minorBidi"/>
      <w:lang w:val="en-US" w:eastAsia="zh-CN" w:bidi="ar-SA"/>
    </w:rPr>
  </w:style>
  <w:style w:type="character" w:customStyle="1" w:styleId="1400">
    <w:name w:val="article1"/>
    <w:qFormat/>
    <w:uiPriority w:val="0"/>
    <w:rPr>
      <w:rFonts w:asciiTheme="minorHAnsi" w:hAnsiTheme="minorHAnsi" w:eastAsiaTheme="minorEastAsia" w:cstheme="minorBidi"/>
      <w:sz w:val="22"/>
      <w:szCs w:val="22"/>
      <w:lang w:val="en-US" w:eastAsia="zh-CN" w:bidi="ar-SA"/>
    </w:rPr>
  </w:style>
  <w:style w:type="character" w:customStyle="1" w:styleId="1401">
    <w:name w:val="title2 style1"/>
    <w:qFormat/>
    <w:uiPriority w:val="0"/>
    <w:rPr>
      <w:rFonts w:asciiTheme="minorHAnsi" w:hAnsiTheme="minorHAnsi" w:eastAsiaTheme="minorEastAsia" w:cstheme="minorBidi"/>
      <w:lang w:val="en-US" w:eastAsia="zh-CN" w:bidi="ar-SA"/>
    </w:rPr>
  </w:style>
  <w:style w:type="character" w:customStyle="1" w:styleId="1402">
    <w:name w:val="bluetxt1"/>
    <w:qFormat/>
    <w:uiPriority w:val="0"/>
    <w:rPr>
      <w:rFonts w:asciiTheme="minorHAnsi" w:hAnsiTheme="minorHAnsi" w:eastAsiaTheme="minorEastAsia" w:cstheme="minorBidi"/>
      <w:lang w:val="en-US" w:eastAsia="zh-CN" w:bidi="ar-SA"/>
    </w:rPr>
  </w:style>
  <w:style w:type="character" w:customStyle="1" w:styleId="1403">
    <w:name w:val="tcnt3"/>
    <w:qFormat/>
    <w:uiPriority w:val="0"/>
    <w:rPr>
      <w:rFonts w:asciiTheme="minorHAnsi" w:hAnsiTheme="minorHAnsi" w:eastAsiaTheme="minorEastAsia" w:cstheme="minorBidi"/>
      <w:lang w:val="en-US" w:eastAsia="zh-CN" w:bidi="ar-SA"/>
    </w:rPr>
  </w:style>
  <w:style w:type="character" w:customStyle="1" w:styleId="1404">
    <w:name w:val="H4 Char1"/>
    <w:qFormat/>
    <w:uiPriority w:val="0"/>
    <w:rPr>
      <w:rFonts w:ascii="宋体" w:hAnsi="Arial" w:eastAsia="宋体" w:cstheme="minorBidi"/>
      <w:bCs/>
      <w:kern w:val="2"/>
      <w:sz w:val="24"/>
      <w:szCs w:val="28"/>
      <w:lang w:val="en-US" w:eastAsia="zh-CN" w:bidi="ar-SA"/>
    </w:rPr>
  </w:style>
  <w:style w:type="character" w:customStyle="1" w:styleId="1405">
    <w:name w:val="b Char1"/>
    <w:qFormat/>
    <w:uiPriority w:val="0"/>
    <w:rPr>
      <w:rFonts w:ascii="宋体" w:eastAsia="宋体" w:hAnsiTheme="minorHAnsi" w:cstheme="minorBidi"/>
      <w:bCs/>
      <w:kern w:val="2"/>
      <w:sz w:val="24"/>
      <w:szCs w:val="28"/>
      <w:lang w:val="en-US" w:eastAsia="zh-CN" w:bidi="ar-SA"/>
    </w:rPr>
  </w:style>
  <w:style w:type="character" w:customStyle="1" w:styleId="1406">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407">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408">
    <w:name w:val="tpc_content1"/>
    <w:qFormat/>
    <w:uiPriority w:val="0"/>
    <w:rPr>
      <w:rFonts w:asciiTheme="minorHAnsi" w:hAnsiTheme="minorHAnsi" w:eastAsiaTheme="minorEastAsia" w:cstheme="minorBidi"/>
      <w:sz w:val="20"/>
      <w:szCs w:val="20"/>
      <w:lang w:val="en-US" w:eastAsia="zh-CN" w:bidi="ar-SA"/>
    </w:rPr>
  </w:style>
  <w:style w:type="character" w:customStyle="1" w:styleId="1409">
    <w:name w:val="555 Char"/>
    <w:link w:val="1410"/>
    <w:qFormat/>
    <w:uiPriority w:val="0"/>
    <w:rPr>
      <w:rFonts w:asciiTheme="minorHAnsi" w:hAnsiTheme="minorHAnsi" w:eastAsiaTheme="minorEastAsia" w:cstheme="minorBidi"/>
      <w:kern w:val="2"/>
      <w:sz w:val="28"/>
      <w:szCs w:val="28"/>
      <w:lang w:val="en-US" w:eastAsia="zh-CN" w:bidi="ar-SA"/>
    </w:rPr>
  </w:style>
  <w:style w:type="paragraph" w:customStyle="1" w:styleId="1410">
    <w:name w:val="555"/>
    <w:link w:val="1409"/>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411">
    <w:name w:val="样式 标题 1标题1标题 1 1章节第一层论文题目章节标题 + Char"/>
    <w:link w:val="1412"/>
    <w:qFormat/>
    <w:uiPriority w:val="0"/>
    <w:rPr>
      <w:rFonts w:eastAsia="黑体" w:asciiTheme="minorHAnsi" w:hAnsiTheme="minorHAnsi" w:cstheme="minorBidi"/>
      <w:kern w:val="2"/>
      <w:sz w:val="32"/>
      <w:lang w:val="en-US" w:eastAsia="zh-CN" w:bidi="ar-SA"/>
    </w:rPr>
  </w:style>
  <w:style w:type="paragraph" w:customStyle="1" w:styleId="1412">
    <w:name w:val="样式 标题 1标题1标题 1 1章节第一层论文题目章节标题 +"/>
    <w:basedOn w:val="2"/>
    <w:link w:val="141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413">
    <w:name w:val="样式 正文缩进123 Char"/>
    <w:link w:val="1414"/>
    <w:qFormat/>
    <w:uiPriority w:val="0"/>
    <w:rPr>
      <w:rFonts w:asciiTheme="minorHAnsi" w:hAnsiTheme="minorHAnsi" w:eastAsiaTheme="minorEastAsia" w:cstheme="minorBidi"/>
      <w:smallCaps/>
      <w:kern w:val="44"/>
      <w:sz w:val="28"/>
      <w:szCs w:val="28"/>
      <w:lang w:val="en-US" w:eastAsia="zh-CN" w:bidi="ar-SA"/>
    </w:rPr>
  </w:style>
  <w:style w:type="paragraph" w:customStyle="1" w:styleId="1414">
    <w:name w:val="样式 正文缩进123"/>
    <w:basedOn w:val="23"/>
    <w:link w:val="1413"/>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415">
    <w:name w:val="样式 标题 3 + (中文) 黑体 Char Char"/>
    <w:link w:val="1106"/>
    <w:qFormat/>
    <w:uiPriority w:val="0"/>
    <w:rPr>
      <w:rFonts w:eastAsia="黑体" w:asciiTheme="minorHAnsi" w:hAnsiTheme="minorHAnsi" w:cstheme="minorBidi"/>
      <w:lang w:val="en-US" w:eastAsia="zh-CN" w:bidi="ar-SA"/>
    </w:rPr>
  </w:style>
  <w:style w:type="character" w:customStyle="1" w:styleId="1416">
    <w:name w:val="样式 ！正文1） + (符号) 宋体 Char"/>
    <w:link w:val="1417"/>
    <w:qFormat/>
    <w:uiPriority w:val="0"/>
    <w:rPr>
      <w:rFonts w:asciiTheme="minorHAnsi" w:hAnsiTheme="minorHAnsi" w:eastAsiaTheme="minorEastAsia" w:cstheme="minorBidi"/>
      <w:sz w:val="27"/>
      <w:szCs w:val="27"/>
      <w:lang w:val="en-US" w:eastAsia="zh-CN" w:bidi="ar-SA"/>
    </w:rPr>
  </w:style>
  <w:style w:type="paragraph" w:customStyle="1" w:styleId="1417">
    <w:name w:val="样式 ！正文1） + (符号) 宋体"/>
    <w:basedOn w:val="1"/>
    <w:link w:val="1416"/>
    <w:qFormat/>
    <w:uiPriority w:val="0"/>
    <w:pPr>
      <w:tabs>
        <w:tab w:val="left" w:pos="720"/>
      </w:tabs>
      <w:spacing w:line="360" w:lineRule="auto"/>
      <w:ind w:left="720"/>
      <w:jc w:val="left"/>
    </w:pPr>
    <w:rPr>
      <w:sz w:val="27"/>
      <w:szCs w:val="27"/>
    </w:rPr>
  </w:style>
  <w:style w:type="character" w:customStyle="1" w:styleId="141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19">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420">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21">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22">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23">
    <w:name w:val="样式 555 + 首行缩进:  2 字符"/>
    <w:basedOn w:val="1410"/>
    <w:qFormat/>
    <w:uiPriority w:val="0"/>
    <w:pPr>
      <w:spacing w:line="480" w:lineRule="exact"/>
    </w:pPr>
    <w:rPr>
      <w:rFonts w:cs="宋体"/>
      <w:szCs w:val="20"/>
    </w:rPr>
  </w:style>
  <w:style w:type="paragraph" w:customStyle="1" w:styleId="1424">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25">
    <w:name w:val="qptext"/>
    <w:basedOn w:val="1"/>
    <w:qFormat/>
    <w:uiPriority w:val="0"/>
    <w:pPr>
      <w:snapToGrid w:val="0"/>
    </w:pPr>
    <w:rPr>
      <w:rFonts w:ascii="黑体" w:hAnsi="Times New Roman" w:eastAsia="黑体" w:cs="Times New Roman"/>
      <w:sz w:val="24"/>
      <w:szCs w:val="20"/>
    </w:rPr>
  </w:style>
  <w:style w:type="paragraph" w:customStyle="1" w:styleId="1426">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27">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28">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29">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3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31">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32">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33">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34">
    <w:name w:val="样式 样式 标题 1编号标题1111213141511112113116112122132171131...1 + 段前: 1 ..."/>
    <w:basedOn w:val="1435"/>
    <w:qFormat/>
    <w:uiPriority w:val="0"/>
    <w:pPr>
      <w:spacing w:beforeLines="0" w:afterLines="0"/>
    </w:pPr>
  </w:style>
  <w:style w:type="paragraph" w:customStyle="1" w:styleId="1435">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36">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37">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38">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39">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40">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41">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42">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43">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44">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45">
    <w:name w:val="招标—标题1"/>
    <w:basedOn w:val="3"/>
    <w:next w:val="1"/>
    <w:qFormat/>
    <w:uiPriority w:val="0"/>
    <w:pPr>
      <w:numPr>
        <w:ilvl w:val="0"/>
        <w:numId w:val="24"/>
      </w:numPr>
      <w:spacing w:before="240" w:after="180" w:line="300" w:lineRule="auto"/>
    </w:pPr>
    <w:rPr>
      <w:b w:val="0"/>
      <w:sz w:val="21"/>
      <w:szCs w:val="21"/>
    </w:rPr>
  </w:style>
  <w:style w:type="paragraph" w:customStyle="1" w:styleId="1446">
    <w:name w:val="招标—标题2"/>
    <w:basedOn w:val="1445"/>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47">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48">
    <w:name w:val="图表样式格式"/>
    <w:basedOn w:val="1"/>
    <w:qFormat/>
    <w:uiPriority w:val="0"/>
    <w:rPr>
      <w:rFonts w:ascii="Times New Roman" w:hAnsi="Times New Roman" w:eastAsia="宋体" w:cs="Times New Roman"/>
      <w:szCs w:val="24"/>
    </w:rPr>
  </w:style>
  <w:style w:type="paragraph" w:customStyle="1" w:styleId="1449">
    <w:name w:val="招标—标题4"/>
    <w:basedOn w:val="1450"/>
    <w:next w:val="1"/>
    <w:qFormat/>
    <w:uiPriority w:val="0"/>
    <w:pPr>
      <w:numPr>
        <w:ilvl w:val="3"/>
      </w:numPr>
      <w:spacing w:before="60"/>
    </w:pPr>
  </w:style>
  <w:style w:type="paragraph" w:customStyle="1" w:styleId="1450">
    <w:name w:val="招标—标题3"/>
    <w:basedOn w:val="1446"/>
    <w:next w:val="1"/>
    <w:qFormat/>
    <w:uiPriority w:val="0"/>
    <w:pPr>
      <w:keepNext/>
      <w:widowControl/>
      <w:numPr>
        <w:ilvl w:val="2"/>
      </w:numPr>
      <w:outlineLvl w:val="3"/>
    </w:pPr>
  </w:style>
  <w:style w:type="paragraph" w:customStyle="1" w:styleId="145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52">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53">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54">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55">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56">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57">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58">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59">
    <w:name w:val="个人答复风格"/>
    <w:qFormat/>
    <w:uiPriority w:val="0"/>
    <w:rPr>
      <w:rFonts w:ascii="Arial" w:hAnsi="Arial" w:eastAsia="宋体" w:cs="Arial"/>
      <w:color w:val="auto"/>
      <w:sz w:val="20"/>
      <w:lang w:val="en-US" w:eastAsia="zh-CN" w:bidi="ar-SA"/>
    </w:rPr>
  </w:style>
  <w:style w:type="character" w:customStyle="1" w:styleId="1460">
    <w:name w:val="HTML Markup"/>
    <w:qFormat/>
    <w:uiPriority w:val="0"/>
    <w:rPr>
      <w:rFonts w:asciiTheme="minorHAnsi" w:hAnsiTheme="minorHAnsi" w:eastAsiaTheme="minorEastAsia" w:cstheme="minorBidi"/>
      <w:vanish/>
      <w:color w:val="FF0000"/>
      <w:lang w:val="en-US" w:eastAsia="zh-CN" w:bidi="ar-SA"/>
    </w:rPr>
  </w:style>
  <w:style w:type="character" w:customStyle="1" w:styleId="1461">
    <w:name w:val="标题 5 Char1"/>
    <w:qFormat/>
    <w:uiPriority w:val="0"/>
    <w:rPr>
      <w:rFonts w:ascii="宋体" w:hAnsi="宋体" w:eastAsiaTheme="minorEastAsia" w:cstheme="minorBidi"/>
      <w:kern w:val="2"/>
      <w:sz w:val="21"/>
      <w:u w:val="single"/>
      <w:lang w:val="en-US" w:eastAsia="zh-CN" w:bidi="ar-SA"/>
    </w:rPr>
  </w:style>
  <w:style w:type="character" w:customStyle="1" w:styleId="1462">
    <w:name w:val="标题 8 Char1"/>
    <w:qFormat/>
    <w:uiPriority w:val="0"/>
    <w:rPr>
      <w:rFonts w:ascii="Arial" w:hAnsi="Arial" w:eastAsia="黑体" w:cstheme="minorBidi"/>
      <w:sz w:val="24"/>
      <w:szCs w:val="24"/>
      <w:lang w:val="en-US" w:eastAsia="zh-CN" w:bidi="ar-SA"/>
    </w:rPr>
  </w:style>
  <w:style w:type="character" w:customStyle="1" w:styleId="1463">
    <w:name w:val="内文 Char"/>
    <w:link w:val="1464"/>
    <w:qFormat/>
    <w:uiPriority w:val="0"/>
    <w:rPr>
      <w:rFonts w:ascii="Arial" w:hAnsi="Arial" w:eastAsiaTheme="minorEastAsia" w:cstheme="minorBidi"/>
      <w:kern w:val="2"/>
      <w:sz w:val="21"/>
      <w:szCs w:val="22"/>
      <w:lang w:val="en-US" w:eastAsia="zh-CN" w:bidi="ar-SA"/>
    </w:rPr>
  </w:style>
  <w:style w:type="paragraph" w:customStyle="1" w:styleId="1464">
    <w:name w:val="内文"/>
    <w:link w:val="1463"/>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65">
    <w:name w:val="个人撰写风格"/>
    <w:qFormat/>
    <w:uiPriority w:val="0"/>
    <w:rPr>
      <w:rFonts w:ascii="Arial" w:hAnsi="Arial" w:eastAsia="宋体" w:cs="Arial"/>
      <w:color w:val="auto"/>
      <w:sz w:val="20"/>
      <w:lang w:val="en-US" w:eastAsia="zh-CN" w:bidi="ar-SA"/>
    </w:rPr>
  </w:style>
  <w:style w:type="character" w:customStyle="1" w:styleId="1466">
    <w:name w:val="样式 四号"/>
    <w:qFormat/>
    <w:uiPriority w:val="0"/>
    <w:rPr>
      <w:rFonts w:asciiTheme="minorHAnsi" w:hAnsiTheme="minorHAnsi" w:eastAsiaTheme="minorEastAsia" w:cstheme="minorBidi"/>
      <w:sz w:val="24"/>
      <w:lang w:val="en-US" w:eastAsia="zh-CN" w:bidi="ar-SA"/>
    </w:rPr>
  </w:style>
  <w:style w:type="character" w:customStyle="1" w:styleId="1467">
    <w:name w:val="正文文本缩进 2 Char1"/>
    <w:qFormat/>
    <w:uiPriority w:val="0"/>
    <w:rPr>
      <w:rFonts w:asciiTheme="minorHAnsi" w:hAnsiTheme="minorHAnsi" w:eastAsiaTheme="minorEastAsia" w:cstheme="minorBidi"/>
      <w:kern w:val="2"/>
      <w:sz w:val="21"/>
      <w:lang w:val="en-US" w:eastAsia="zh-CN" w:bidi="ar-SA"/>
    </w:rPr>
  </w:style>
  <w:style w:type="character" w:customStyle="1" w:styleId="1468">
    <w:name w:val="标题 6 Char1"/>
    <w:qFormat/>
    <w:uiPriority w:val="0"/>
    <w:rPr>
      <w:rFonts w:ascii="Arial" w:hAnsi="Arial" w:eastAsia="黑体" w:cstheme="minorBidi"/>
      <w:b/>
      <w:bCs/>
      <w:sz w:val="24"/>
      <w:szCs w:val="24"/>
      <w:lang w:val="en-US" w:eastAsia="zh-CN" w:bidi="ar-SA"/>
    </w:rPr>
  </w:style>
  <w:style w:type="character" w:customStyle="1" w:styleId="1469">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70">
    <w:name w:val="样式 纯文本普通文字 Char纯文本 Char Char普通文字纯文本 Char Char Char Char Char...6 Char"/>
    <w:link w:val="1471"/>
    <w:qFormat/>
    <w:uiPriority w:val="0"/>
    <w:rPr>
      <w:rFonts w:eastAsia="Times New Roman" w:asciiTheme="minorHAnsi" w:hAnsiTheme="minorHAnsi" w:cstheme="minorBidi"/>
      <w:color w:val="000000"/>
      <w:lang w:val="en-US" w:eastAsia="zh-CN" w:bidi="ar-SA"/>
    </w:rPr>
  </w:style>
  <w:style w:type="paragraph" w:customStyle="1" w:styleId="1471">
    <w:name w:val="样式 纯文本普通文字 Char纯文本 Char Char普通文字纯文本 Char Char Char Char Char...6"/>
    <w:basedOn w:val="41"/>
    <w:link w:val="1470"/>
    <w:qFormat/>
    <w:uiPriority w:val="0"/>
    <w:rPr>
      <w:rFonts w:eastAsia="Times New Roman"/>
      <w:color w:val="000000"/>
    </w:rPr>
  </w:style>
  <w:style w:type="character" w:customStyle="1" w:styleId="1472">
    <w:name w:val="标题 9 Char1"/>
    <w:qFormat/>
    <w:uiPriority w:val="0"/>
    <w:rPr>
      <w:rFonts w:ascii="Arial" w:hAnsi="Arial" w:eastAsia="黑体" w:cstheme="minorBidi"/>
      <w:sz w:val="21"/>
      <w:szCs w:val="21"/>
      <w:lang w:val="en-US" w:eastAsia="zh-CN" w:bidi="ar-SA"/>
    </w:rPr>
  </w:style>
  <w:style w:type="character" w:customStyle="1" w:styleId="1473">
    <w:name w:val="标题 7 Char1"/>
    <w:qFormat/>
    <w:uiPriority w:val="0"/>
    <w:rPr>
      <w:rFonts w:asciiTheme="minorHAnsi" w:hAnsiTheme="minorHAnsi" w:eastAsiaTheme="minorEastAsia" w:cstheme="minorBidi"/>
      <w:b/>
      <w:bCs/>
      <w:sz w:val="24"/>
      <w:szCs w:val="24"/>
      <w:lang w:val="en-US" w:eastAsia="zh-CN" w:bidi="ar-SA"/>
    </w:rPr>
  </w:style>
  <w:style w:type="paragraph" w:customStyle="1" w:styleId="1474">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75">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76">
    <w:name w:val="批注文字1"/>
    <w:basedOn w:val="1"/>
    <w:qFormat/>
    <w:uiPriority w:val="0"/>
    <w:pPr>
      <w:jc w:val="left"/>
    </w:pPr>
    <w:rPr>
      <w:rFonts w:ascii="Times New Roman" w:hAnsi="Times New Roman" w:eastAsia="宋体" w:cs="Times New Roman"/>
      <w:szCs w:val="20"/>
    </w:rPr>
  </w:style>
  <w:style w:type="paragraph" w:customStyle="1" w:styleId="1477">
    <w:name w:val="Char Char3 Char"/>
    <w:basedOn w:val="1"/>
    <w:qFormat/>
    <w:uiPriority w:val="0"/>
    <w:rPr>
      <w:rFonts w:ascii="仿宋_GB2312" w:hAnsi="Times New Roman" w:eastAsia="仿宋_GB2312" w:cs="Times New Roman"/>
      <w:b/>
      <w:sz w:val="32"/>
      <w:szCs w:val="32"/>
    </w:rPr>
  </w:style>
  <w:style w:type="character" w:customStyle="1" w:styleId="1478">
    <w:name w:val="正文文本 Char2"/>
    <w:semiHidden/>
    <w:qFormat/>
    <w:uiPriority w:val="99"/>
    <w:rPr>
      <w:rFonts w:ascii="Times New Roman" w:hAnsi="Times New Roman" w:eastAsia="宋体" w:cs="Times New Roman"/>
      <w:szCs w:val="24"/>
      <w:lang w:val="en-US" w:eastAsia="zh-CN" w:bidi="ar-SA"/>
    </w:rPr>
  </w:style>
  <w:style w:type="paragraph" w:customStyle="1" w:styleId="1479">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80">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81">
    <w:name w:val="正文首行缩进 Char1"/>
    <w:basedOn w:val="1478"/>
    <w:semiHidden/>
    <w:qFormat/>
    <w:uiPriority w:val="99"/>
    <w:rPr>
      <w:rFonts w:ascii="Times New Roman" w:hAnsi="Times New Roman" w:eastAsia="宋体" w:cs="Times New Roman"/>
      <w:szCs w:val="24"/>
    </w:rPr>
  </w:style>
  <w:style w:type="character" w:customStyle="1" w:styleId="1482">
    <w:name w:val="正文文本缩进 Char2"/>
    <w:semiHidden/>
    <w:qFormat/>
    <w:uiPriority w:val="99"/>
    <w:rPr>
      <w:rFonts w:ascii="Times New Roman" w:hAnsi="Times New Roman" w:eastAsia="宋体" w:cs="Times New Roman"/>
      <w:szCs w:val="24"/>
      <w:lang w:val="en-US" w:eastAsia="zh-CN" w:bidi="ar-SA"/>
    </w:rPr>
  </w:style>
  <w:style w:type="character" w:customStyle="1" w:styleId="1483">
    <w:name w:val="页脚 Char2"/>
    <w:semiHidden/>
    <w:qFormat/>
    <w:uiPriority w:val="99"/>
    <w:rPr>
      <w:rFonts w:ascii="Times New Roman" w:hAnsi="Times New Roman" w:eastAsia="宋体" w:cs="Times New Roman"/>
      <w:sz w:val="18"/>
      <w:szCs w:val="18"/>
      <w:lang w:val="en-US" w:eastAsia="zh-CN" w:bidi="ar-SA"/>
    </w:rPr>
  </w:style>
  <w:style w:type="character" w:customStyle="1" w:styleId="1484">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85">
    <w:name w:val="页眉 Char2"/>
    <w:semiHidden/>
    <w:qFormat/>
    <w:uiPriority w:val="99"/>
    <w:rPr>
      <w:rFonts w:ascii="Times New Roman" w:hAnsi="Times New Roman" w:eastAsia="宋体" w:cs="Times New Roman"/>
      <w:sz w:val="18"/>
      <w:szCs w:val="18"/>
      <w:lang w:val="en-US" w:eastAsia="zh-CN" w:bidi="ar-SA"/>
    </w:rPr>
  </w:style>
  <w:style w:type="character" w:customStyle="1" w:styleId="1486">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87">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88">
    <w:name w:val="正文文本 2 Char2"/>
    <w:semiHidden/>
    <w:qFormat/>
    <w:uiPriority w:val="99"/>
    <w:rPr>
      <w:rFonts w:ascii="Times New Roman" w:hAnsi="Times New Roman" w:eastAsia="宋体" w:cs="Times New Roman"/>
      <w:szCs w:val="24"/>
      <w:lang w:val="en-US" w:eastAsia="zh-CN" w:bidi="ar-SA"/>
    </w:rPr>
  </w:style>
  <w:style w:type="paragraph" w:customStyle="1" w:styleId="1489">
    <w:name w:val="样式 表格文字图表文字 + 段前: 0.2 行 段后: 0.5 行"/>
    <w:basedOn w:val="996"/>
    <w:qFormat/>
    <w:uiPriority w:val="0"/>
    <w:pPr>
      <w:spacing w:beforeLines="50" w:afterLines="20" w:line="240" w:lineRule="auto"/>
    </w:pPr>
    <w:rPr>
      <w:rFonts w:eastAsia="仿宋" w:cs="宋体"/>
    </w:rPr>
  </w:style>
  <w:style w:type="paragraph" w:customStyle="1" w:styleId="1490">
    <w:name w:val="样式 表内正文 + 五号 行距: 单倍行距"/>
    <w:basedOn w:val="1491"/>
    <w:qFormat/>
    <w:uiPriority w:val="0"/>
    <w:pPr>
      <w:adjustRightInd w:val="0"/>
      <w:snapToGrid w:val="0"/>
    </w:pPr>
    <w:rPr>
      <w:rFonts w:ascii="Arial" w:hAnsi="Arial" w:cs="宋体"/>
      <w:sz w:val="21"/>
    </w:rPr>
  </w:style>
  <w:style w:type="paragraph" w:customStyle="1" w:styleId="1491">
    <w:name w:val="表内正文"/>
    <w:basedOn w:val="1"/>
    <w:qFormat/>
    <w:uiPriority w:val="0"/>
    <w:rPr>
      <w:rFonts w:ascii="宋体" w:hAnsi="Times New Roman" w:eastAsia="宋体" w:cs="Times New Roman"/>
      <w:sz w:val="20"/>
      <w:szCs w:val="20"/>
    </w:rPr>
  </w:style>
  <w:style w:type="paragraph" w:customStyle="1" w:styleId="1492">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93">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94">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95">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96">
    <w:name w:val="Char Char1 Char Char Char Char"/>
    <w:basedOn w:val="1"/>
    <w:qFormat/>
    <w:uiPriority w:val="0"/>
    <w:rPr>
      <w:rFonts w:ascii="仿宋_GB2312" w:hAnsi="Times New Roman" w:eastAsia="仿宋_GB2312" w:cs="Times New Roman"/>
      <w:b/>
      <w:sz w:val="32"/>
      <w:szCs w:val="32"/>
    </w:rPr>
  </w:style>
  <w:style w:type="paragraph" w:customStyle="1" w:styleId="1497">
    <w:name w:val="CM89"/>
    <w:basedOn w:val="595"/>
    <w:next w:val="595"/>
    <w:qFormat/>
    <w:uiPriority w:val="0"/>
    <w:pPr>
      <w:spacing w:line="440" w:lineRule="atLeast"/>
    </w:pPr>
    <w:rPr>
      <w:color w:val="auto"/>
      <w:szCs w:val="24"/>
    </w:rPr>
  </w:style>
  <w:style w:type="paragraph" w:customStyle="1" w:styleId="1498">
    <w:name w:val="样式 标题 3 + Arial"/>
    <w:basedOn w:val="4"/>
    <w:qFormat/>
    <w:uiPriority w:val="0"/>
    <w:pPr>
      <w:spacing w:beforeLines="100"/>
      <w:ind w:firstLine="0" w:firstLineChars="0"/>
    </w:pPr>
    <w:rPr>
      <w:rFonts w:ascii="Arial" w:hAnsi="Arial"/>
      <w:sz w:val="24"/>
    </w:rPr>
  </w:style>
  <w:style w:type="paragraph" w:customStyle="1" w:styleId="149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500">
    <w:name w:val="重要文字2"/>
    <w:basedOn w:val="1501"/>
    <w:qFormat/>
    <w:uiPriority w:val="0"/>
  </w:style>
  <w:style w:type="paragraph" w:customStyle="1" w:styleId="1501">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502">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503">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504">
    <w:name w:val="纯文本21"/>
    <w:basedOn w:val="1"/>
    <w:qFormat/>
    <w:uiPriority w:val="0"/>
    <w:pPr>
      <w:adjustRightInd w:val="0"/>
      <w:textAlignment w:val="baseline"/>
    </w:pPr>
    <w:rPr>
      <w:rFonts w:ascii="宋体" w:hAnsi="Courier New" w:eastAsia="宋体" w:cs="Times New Roman"/>
      <w:szCs w:val="20"/>
    </w:rPr>
  </w:style>
  <w:style w:type="paragraph" w:customStyle="1" w:styleId="1505">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506">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507">
    <w:name w:val="样式 左侧:  0.85 厘米"/>
    <w:basedOn w:val="1"/>
    <w:qFormat/>
    <w:uiPriority w:val="0"/>
    <w:rPr>
      <w:rFonts w:ascii="Times New Roman" w:hAnsi="Times New Roman" w:eastAsia="宋体" w:cs="宋体"/>
      <w:szCs w:val="20"/>
    </w:rPr>
  </w:style>
  <w:style w:type="paragraph" w:customStyle="1" w:styleId="1508">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50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510">
    <w:name w:val="Char Char Char Char Char Char Char Char Char Char Char Char Char Char Char Char Char Char"/>
    <w:basedOn w:val="27"/>
    <w:qFormat/>
    <w:uiPriority w:val="0"/>
    <w:rPr>
      <w:rFonts w:ascii="Tahoma" w:hAnsi="Tahoma"/>
      <w:sz w:val="24"/>
    </w:rPr>
  </w:style>
  <w:style w:type="paragraph" w:customStyle="1" w:styleId="1511">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512">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51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514">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515">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51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1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518">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519">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520">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521">
    <w:name w:val="3text1"/>
    <w:qFormat/>
    <w:uiPriority w:val="0"/>
    <w:rPr>
      <w:rFonts w:hint="default" w:ascii="ˎ̥" w:hAnsi="ˎ̥" w:eastAsiaTheme="minorEastAsia" w:cstheme="minorBidi"/>
      <w:sz w:val="18"/>
      <w:szCs w:val="18"/>
      <w:u w:val="none"/>
      <w:lang w:val="en-US" w:eastAsia="zh-CN" w:bidi="ar-SA"/>
    </w:rPr>
  </w:style>
  <w:style w:type="paragraph" w:customStyle="1" w:styleId="1522">
    <w:name w:val="文字"/>
    <w:basedOn w:val="1"/>
    <w:link w:val="1572"/>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23">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24">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25">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26">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27">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28">
    <w:name w:val="Char2 Char Char Char"/>
    <w:basedOn w:val="1"/>
    <w:qFormat/>
    <w:uiPriority w:val="0"/>
    <w:rPr>
      <w:rFonts w:ascii="Tahoma" w:hAnsi="Tahoma" w:eastAsia="宋体" w:cs="仿宋_GB2312"/>
      <w:sz w:val="24"/>
      <w:szCs w:val="20"/>
    </w:rPr>
  </w:style>
  <w:style w:type="paragraph" w:customStyle="1" w:styleId="1529">
    <w:name w:val="字元 字元 Char Char Char 字元 字元 Char Char"/>
    <w:basedOn w:val="1"/>
    <w:qFormat/>
    <w:uiPriority w:val="0"/>
    <w:rPr>
      <w:rFonts w:ascii="Tahoma" w:hAnsi="Tahoma" w:eastAsia="宋体" w:cs="Times New Roman"/>
      <w:sz w:val="24"/>
      <w:szCs w:val="20"/>
    </w:rPr>
  </w:style>
  <w:style w:type="paragraph" w:customStyle="1" w:styleId="1530">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3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32">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33">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34">
    <w:name w:val="样式5 Char Char"/>
    <w:qFormat/>
    <w:uiPriority w:val="0"/>
    <w:rPr>
      <w:rFonts w:ascii="宋体" w:hAnsi="宋体" w:eastAsia="宋体" w:cs="宋体"/>
      <w:b/>
      <w:bCs/>
      <w:kern w:val="2"/>
      <w:sz w:val="28"/>
      <w:szCs w:val="24"/>
      <w:lang w:val="en-US" w:eastAsia="zh-CN" w:bidi="ar-SA"/>
    </w:rPr>
  </w:style>
  <w:style w:type="paragraph" w:customStyle="1" w:styleId="1535">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36">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37">
    <w:name w:val="gz 1.1.1.1. Char Char Char Char"/>
    <w:basedOn w:val="1535"/>
    <w:qFormat/>
    <w:uiPriority w:val="0"/>
    <w:pPr>
      <w:tabs>
        <w:tab w:val="left" w:pos="851"/>
      </w:tabs>
      <w:ind w:left="851"/>
    </w:pPr>
    <w:rPr>
      <w:rFonts w:eastAsia="仿宋_GB2312"/>
      <w:sz w:val="30"/>
      <w:szCs w:val="28"/>
    </w:rPr>
  </w:style>
  <w:style w:type="character" w:customStyle="1" w:styleId="153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39">
    <w:name w:val="txt-903"/>
    <w:basedOn w:val="79"/>
    <w:qFormat/>
    <w:uiPriority w:val="0"/>
    <w:rPr>
      <w:rFonts w:asciiTheme="minorHAnsi" w:hAnsiTheme="minorHAnsi" w:eastAsiaTheme="minorEastAsia" w:cstheme="minorBidi"/>
      <w:lang w:val="en-US" w:eastAsia="zh-CN" w:bidi="ar-SA"/>
    </w:rPr>
  </w:style>
  <w:style w:type="character" w:customStyle="1" w:styleId="1540">
    <w:name w:val="text1"/>
    <w:qFormat/>
    <w:uiPriority w:val="0"/>
    <w:rPr>
      <w:rFonts w:asciiTheme="minorHAnsi" w:hAnsiTheme="minorHAnsi" w:eastAsiaTheme="minorEastAsia" w:cstheme="minorBidi"/>
      <w:sz w:val="21"/>
      <w:szCs w:val="21"/>
      <w:lang w:val="en-US" w:eastAsia="zh-CN" w:bidi="ar-SA"/>
    </w:rPr>
  </w:style>
  <w:style w:type="paragraph" w:customStyle="1" w:styleId="1541">
    <w:name w:val="gz 1."/>
    <w:basedOn w:val="1523"/>
    <w:qFormat/>
    <w:uiPriority w:val="0"/>
    <w:pPr>
      <w:numPr>
        <w:numId w:val="0"/>
      </w:numPr>
      <w:tabs>
        <w:tab w:val="left" w:pos="432"/>
        <w:tab w:val="clear" w:pos="425"/>
      </w:tabs>
      <w:ind w:left="432" w:hanging="432"/>
    </w:pPr>
    <w:rPr>
      <w:sz w:val="28"/>
      <w:szCs w:val="44"/>
    </w:rPr>
  </w:style>
  <w:style w:type="character" w:customStyle="1" w:styleId="1542">
    <w:name w:val="gz 1. Char"/>
    <w:qFormat/>
    <w:uiPriority w:val="0"/>
    <w:rPr>
      <w:rFonts w:ascii="仿宋_GB2312" w:eastAsia="仿宋_GB2312" w:cs="宋体" w:hAnsiTheme="minorHAnsi"/>
      <w:b/>
      <w:bCs/>
      <w:kern w:val="44"/>
      <w:sz w:val="28"/>
      <w:szCs w:val="44"/>
      <w:lang w:val="en-US" w:eastAsia="zh-CN" w:bidi="ar-SA"/>
    </w:rPr>
  </w:style>
  <w:style w:type="paragraph" w:customStyle="1" w:styleId="1543">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44">
    <w:name w:val="使用样式"/>
    <w:basedOn w:val="1"/>
    <w:qFormat/>
    <w:uiPriority w:val="0"/>
    <w:rPr>
      <w:rFonts w:ascii="Times New Roman" w:hAnsi="Times New Roman" w:eastAsia="宋体" w:cs="Times New Roman"/>
      <w:sz w:val="24"/>
      <w:szCs w:val="20"/>
    </w:rPr>
  </w:style>
  <w:style w:type="character" w:customStyle="1" w:styleId="154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lang w:val="en-US" w:eastAsia="zh-CN" w:bidi="ar-SA"/>
    </w:rPr>
  </w:style>
  <w:style w:type="character" w:customStyle="1" w:styleId="1546">
    <w:name w:val="l131"/>
    <w:qFormat/>
    <w:uiPriority w:val="0"/>
    <w:rPr>
      <w:rFonts w:asciiTheme="minorHAnsi" w:hAnsiTheme="minorHAnsi" w:eastAsiaTheme="minorEastAsia" w:cstheme="minorBidi"/>
      <w:sz w:val="18"/>
      <w:szCs w:val="18"/>
      <w:lang w:val="en-US" w:eastAsia="zh-CN" w:bidi="ar-SA"/>
    </w:rPr>
  </w:style>
  <w:style w:type="paragraph" w:customStyle="1" w:styleId="1547">
    <w:name w:val="正文缩进   技术"/>
    <w:basedOn w:val="23"/>
    <w:link w:val="1570"/>
    <w:qFormat/>
    <w:uiPriority w:val="0"/>
    <w:pPr>
      <w:spacing w:line="360" w:lineRule="auto"/>
      <w:ind w:firstLine="500" w:firstLineChars="238"/>
    </w:pPr>
    <w:rPr>
      <w:rFonts w:ascii="Times New Roman" w:hAnsi="Times New Roman"/>
      <w:szCs w:val="21"/>
    </w:rPr>
  </w:style>
  <w:style w:type="paragraph" w:customStyle="1" w:styleId="1548">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49">
    <w:name w:val="CM121"/>
    <w:basedOn w:val="595"/>
    <w:next w:val="595"/>
    <w:qFormat/>
    <w:uiPriority w:val="0"/>
    <w:pPr>
      <w:spacing w:after="398"/>
    </w:pPr>
    <w:rPr>
      <w:color w:val="auto"/>
      <w:szCs w:val="24"/>
    </w:rPr>
  </w:style>
  <w:style w:type="paragraph" w:customStyle="1" w:styleId="1550">
    <w:name w:val="CM124"/>
    <w:basedOn w:val="595"/>
    <w:next w:val="595"/>
    <w:qFormat/>
    <w:uiPriority w:val="0"/>
    <w:pPr>
      <w:spacing w:after="208"/>
    </w:pPr>
    <w:rPr>
      <w:color w:val="auto"/>
      <w:szCs w:val="24"/>
    </w:rPr>
  </w:style>
  <w:style w:type="paragraph" w:customStyle="1" w:styleId="1551">
    <w:name w:val="CM15"/>
    <w:basedOn w:val="595"/>
    <w:next w:val="595"/>
    <w:qFormat/>
    <w:uiPriority w:val="0"/>
    <w:pPr>
      <w:spacing w:line="540" w:lineRule="atLeast"/>
    </w:pPr>
    <w:rPr>
      <w:color w:val="auto"/>
      <w:szCs w:val="24"/>
    </w:rPr>
  </w:style>
  <w:style w:type="paragraph" w:customStyle="1" w:styleId="1552">
    <w:name w:val="CM16"/>
    <w:basedOn w:val="595"/>
    <w:next w:val="595"/>
    <w:qFormat/>
    <w:uiPriority w:val="0"/>
    <w:pPr>
      <w:spacing w:line="540" w:lineRule="atLeast"/>
    </w:pPr>
    <w:rPr>
      <w:color w:val="auto"/>
      <w:szCs w:val="24"/>
    </w:rPr>
  </w:style>
  <w:style w:type="paragraph" w:customStyle="1" w:styleId="1553">
    <w:name w:val="CM23"/>
    <w:basedOn w:val="595"/>
    <w:next w:val="595"/>
    <w:qFormat/>
    <w:uiPriority w:val="0"/>
    <w:pPr>
      <w:spacing w:line="540" w:lineRule="atLeast"/>
    </w:pPr>
    <w:rPr>
      <w:color w:val="auto"/>
      <w:szCs w:val="24"/>
    </w:rPr>
  </w:style>
  <w:style w:type="paragraph" w:customStyle="1" w:styleId="1554">
    <w:name w:val="CM26"/>
    <w:basedOn w:val="595"/>
    <w:next w:val="595"/>
    <w:qFormat/>
    <w:uiPriority w:val="0"/>
    <w:pPr>
      <w:spacing w:line="540" w:lineRule="atLeast"/>
    </w:pPr>
    <w:rPr>
      <w:color w:val="auto"/>
      <w:szCs w:val="24"/>
    </w:rPr>
  </w:style>
  <w:style w:type="paragraph" w:customStyle="1" w:styleId="1555">
    <w:name w:val="CM28"/>
    <w:basedOn w:val="595"/>
    <w:next w:val="595"/>
    <w:qFormat/>
    <w:uiPriority w:val="0"/>
    <w:pPr>
      <w:spacing w:line="540" w:lineRule="atLeast"/>
    </w:pPr>
    <w:rPr>
      <w:color w:val="auto"/>
      <w:szCs w:val="24"/>
    </w:rPr>
  </w:style>
  <w:style w:type="paragraph" w:customStyle="1" w:styleId="1556">
    <w:name w:val="CM128"/>
    <w:basedOn w:val="595"/>
    <w:next w:val="595"/>
    <w:qFormat/>
    <w:uiPriority w:val="0"/>
    <w:pPr>
      <w:spacing w:after="478"/>
    </w:pPr>
    <w:rPr>
      <w:color w:val="auto"/>
      <w:szCs w:val="24"/>
    </w:rPr>
  </w:style>
  <w:style w:type="paragraph" w:customStyle="1" w:styleId="1557">
    <w:name w:val="CM92"/>
    <w:basedOn w:val="595"/>
    <w:next w:val="595"/>
    <w:qFormat/>
    <w:uiPriority w:val="0"/>
    <w:pPr>
      <w:spacing w:line="540" w:lineRule="atLeast"/>
    </w:pPr>
    <w:rPr>
      <w:color w:val="auto"/>
      <w:szCs w:val="24"/>
    </w:rPr>
  </w:style>
  <w:style w:type="paragraph" w:customStyle="1" w:styleId="1558">
    <w:name w:val="CM101"/>
    <w:basedOn w:val="595"/>
    <w:next w:val="595"/>
    <w:qFormat/>
    <w:uiPriority w:val="0"/>
    <w:pPr>
      <w:spacing w:line="540" w:lineRule="atLeast"/>
    </w:pPr>
    <w:rPr>
      <w:color w:val="auto"/>
      <w:szCs w:val="24"/>
    </w:rPr>
  </w:style>
  <w:style w:type="character" w:customStyle="1" w:styleId="1559">
    <w:name w:val="text12st_hs1"/>
    <w:qFormat/>
    <w:uiPriority w:val="0"/>
    <w:rPr>
      <w:rFonts w:asciiTheme="minorHAnsi" w:hAnsiTheme="minorHAnsi" w:eastAsiaTheme="minorEastAsia" w:cstheme="minorBidi"/>
      <w:color w:val="000000"/>
      <w:sz w:val="19"/>
      <w:szCs w:val="19"/>
      <w:u w:val="none"/>
      <w:lang w:val="en-US" w:eastAsia="zh-CN" w:bidi="ar-SA"/>
    </w:rPr>
  </w:style>
  <w:style w:type="paragraph" w:customStyle="1" w:styleId="1560">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61">
    <w:name w:val="highlight1"/>
    <w:qFormat/>
    <w:uiPriority w:val="0"/>
    <w:rPr>
      <w:rFonts w:asciiTheme="minorHAnsi" w:hAnsiTheme="minorHAnsi" w:eastAsiaTheme="minorEastAsia" w:cstheme="minorBidi"/>
      <w:sz w:val="21"/>
      <w:szCs w:val="21"/>
      <w:lang w:val="en-US" w:eastAsia="zh-CN" w:bidi="ar-SA"/>
    </w:rPr>
  </w:style>
  <w:style w:type="paragraph" w:customStyle="1" w:styleId="1562">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63">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64">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65">
    <w:name w:val="样式 正文首行缩进2"/>
    <w:basedOn w:val="1"/>
    <w:qFormat/>
    <w:uiPriority w:val="0"/>
    <w:pPr>
      <w:spacing w:line="400" w:lineRule="exact"/>
    </w:pPr>
    <w:rPr>
      <w:rFonts w:ascii="Arial" w:hAnsi="Arial" w:eastAsia="宋体" w:cs="Arial"/>
      <w:kern w:val="24"/>
      <w:szCs w:val="21"/>
    </w:rPr>
  </w:style>
  <w:style w:type="paragraph" w:customStyle="1" w:styleId="1566">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67">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68">
    <w:name w:val="standdate1"/>
    <w:qFormat/>
    <w:uiPriority w:val="0"/>
    <w:rPr>
      <w:rFonts w:ascii="黑体" w:hAnsi="Times New Roman" w:eastAsia="黑体" w:cstheme="minorBidi"/>
      <w:color w:val="auto"/>
      <w:sz w:val="24"/>
      <w:u w:val="none"/>
      <w:lang w:val="en-US" w:eastAsia="zh-CN" w:bidi="ar-SA"/>
    </w:rPr>
  </w:style>
  <w:style w:type="paragraph" w:customStyle="1" w:styleId="1569">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character" w:customStyle="1" w:styleId="1570">
    <w:name w:val="正文缩进   技术 Char"/>
    <w:link w:val="1547"/>
    <w:qFormat/>
    <w:uiPriority w:val="0"/>
    <w:rPr>
      <w:rFonts w:ascii="Times New Roman" w:hAnsi="Times New Roman" w:eastAsiaTheme="minorEastAsia" w:cstheme="minorBidi"/>
      <w:szCs w:val="21"/>
      <w:lang w:val="en-US" w:eastAsia="zh-CN" w:bidi="ar-SA"/>
    </w:rPr>
  </w:style>
  <w:style w:type="paragraph" w:customStyle="1" w:styleId="1571">
    <w:name w:val="ZK_表格单元靠左"/>
    <w:basedOn w:val="1"/>
    <w:qFormat/>
    <w:uiPriority w:val="0"/>
    <w:pPr>
      <w:spacing w:before="40" w:after="40"/>
      <w:jc w:val="left"/>
    </w:pPr>
    <w:rPr>
      <w:rFonts w:ascii="Times New Roman" w:hAnsi="Times New Roman" w:eastAsia="宋体" w:cs="Times New Roman"/>
      <w:szCs w:val="20"/>
    </w:rPr>
  </w:style>
  <w:style w:type="character" w:customStyle="1" w:styleId="1572">
    <w:name w:val="文字 Char"/>
    <w:link w:val="1522"/>
    <w:qFormat/>
    <w:locked/>
    <w:uiPriority w:val="0"/>
    <w:rPr>
      <w:rFonts w:ascii="宋体" w:hAnsi="Times New Roman" w:eastAsia="宋体" w:cs="Times New Roman"/>
      <w:sz w:val="28"/>
      <w:szCs w:val="20"/>
      <w:lang w:val="en-US" w:eastAsia="zh-CN" w:bidi="ar-SA"/>
    </w:rPr>
  </w:style>
  <w:style w:type="paragraph" w:customStyle="1" w:styleId="1573">
    <w:name w:val="样式 小四 行距: 固定值 23 磅1"/>
    <w:basedOn w:val="1"/>
    <w:link w:val="1574"/>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74">
    <w:name w:val="样式 小四 行距: 固定值 23 磅1 Char"/>
    <w:link w:val="1573"/>
    <w:qFormat/>
    <w:uiPriority w:val="0"/>
    <w:rPr>
      <w:rFonts w:ascii="Times New Roman" w:hAnsi="Times New Roman" w:eastAsia="宋体" w:cs="Times New Roman"/>
      <w:sz w:val="24"/>
      <w:szCs w:val="20"/>
      <w:lang w:val="en-US" w:eastAsia="zh-CN" w:bidi="ar-SA"/>
    </w:rPr>
  </w:style>
  <w:style w:type="character" w:customStyle="1" w:styleId="1575">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76">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77">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78">
    <w:name w:val="正文文字 Char Char"/>
    <w:qFormat/>
    <w:uiPriority w:val="0"/>
    <w:rPr>
      <w:rFonts w:eastAsia="宋体" w:asciiTheme="minorHAnsi" w:hAnsiTheme="minorHAnsi" w:cstheme="minorBidi"/>
      <w:kern w:val="2"/>
      <w:sz w:val="24"/>
      <w:lang w:val="en-US" w:eastAsia="zh-CN" w:bidi="ar-SA"/>
    </w:rPr>
  </w:style>
  <w:style w:type="character" w:customStyle="1" w:styleId="1579">
    <w:name w:val="正文文字缩进 2 Char Char"/>
    <w:qFormat/>
    <w:uiPriority w:val="0"/>
    <w:rPr>
      <w:rFonts w:ascii="宋体" w:eastAsia="宋体" w:hAnsiTheme="minorHAnsi" w:cstheme="minorBidi"/>
      <w:i/>
      <w:kern w:val="2"/>
      <w:sz w:val="24"/>
      <w:lang w:val="en-US" w:eastAsia="zh-CN" w:bidi="ar-SA"/>
    </w:rPr>
  </w:style>
  <w:style w:type="character" w:customStyle="1" w:styleId="1580">
    <w:name w:val="Char Char18"/>
    <w:qFormat/>
    <w:uiPriority w:val="0"/>
    <w:rPr>
      <w:rFonts w:ascii="宋体" w:eastAsia="仿宋_GB2312" w:hAnsiTheme="minorHAnsi" w:cstheme="minorBidi"/>
      <w:b/>
      <w:sz w:val="24"/>
      <w:lang w:val="en-US" w:eastAsia="zh-CN" w:bidi="ar-SA"/>
    </w:rPr>
  </w:style>
  <w:style w:type="character" w:customStyle="1" w:styleId="1581">
    <w:name w:val="Char Char19"/>
    <w:qFormat/>
    <w:uiPriority w:val="0"/>
    <w:rPr>
      <w:rFonts w:ascii="Arial" w:hAnsi="Arial" w:eastAsia="黑体" w:cstheme="minorBidi"/>
      <w:b/>
      <w:sz w:val="24"/>
      <w:lang w:val="en-US" w:eastAsia="zh-CN" w:bidi="ar-SA"/>
    </w:rPr>
  </w:style>
  <w:style w:type="character" w:customStyle="1" w:styleId="1582">
    <w:name w:val="Char Char21"/>
    <w:qFormat/>
    <w:uiPriority w:val="0"/>
    <w:rPr>
      <w:rFonts w:ascii="Arial" w:hAnsi="Arial" w:eastAsia="宋体" w:cstheme="minorBidi"/>
      <w:bCs/>
      <w:kern w:val="2"/>
      <w:sz w:val="21"/>
      <w:szCs w:val="28"/>
      <w:lang w:val="en-US" w:eastAsia="zh-CN" w:bidi="ar-SA"/>
    </w:rPr>
  </w:style>
  <w:style w:type="character" w:customStyle="1" w:styleId="1583">
    <w:name w:val="Char Char20"/>
    <w:qFormat/>
    <w:uiPriority w:val="0"/>
    <w:rPr>
      <w:rFonts w:eastAsia="宋体" w:asciiTheme="minorHAnsi" w:hAnsiTheme="minorHAnsi" w:cstheme="minorBidi"/>
      <w:b/>
      <w:sz w:val="28"/>
      <w:lang w:val="en-US" w:eastAsia="zh-CN" w:bidi="ar-SA"/>
    </w:rPr>
  </w:style>
  <w:style w:type="paragraph" w:customStyle="1" w:styleId="1584">
    <w:name w:val="ZK_标题1"/>
    <w:basedOn w:val="1"/>
    <w:next w:val="1377"/>
    <w:qFormat/>
    <w:uiPriority w:val="0"/>
    <w:pPr>
      <w:numPr>
        <w:ilvl w:val="0"/>
        <w:numId w:val="28"/>
      </w:numPr>
      <w:spacing w:beforeLines="50" w:line="300" w:lineRule="auto"/>
      <w:outlineLvl w:val="0"/>
    </w:pPr>
    <w:rPr>
      <w:rFonts w:ascii="Arial" w:hAnsi="Arial" w:eastAsia="黑体" w:cs="Times New Roman"/>
      <w:b/>
      <w:sz w:val="36"/>
      <w:szCs w:val="20"/>
    </w:rPr>
  </w:style>
  <w:style w:type="paragraph" w:customStyle="1" w:styleId="1585">
    <w:name w:val="ZK_标题5"/>
    <w:basedOn w:val="1"/>
    <w:next w:val="1377"/>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86">
    <w:name w:val="ZK_标题3"/>
    <w:basedOn w:val="1"/>
    <w:next w:val="1377"/>
    <w:link w:val="1587"/>
    <w:qFormat/>
    <w:uiPriority w:val="0"/>
    <w:pPr>
      <w:numPr>
        <w:ilvl w:val="2"/>
        <w:numId w:val="28"/>
      </w:numPr>
      <w:spacing w:beforeLines="50" w:line="300" w:lineRule="auto"/>
      <w:outlineLvl w:val="2"/>
    </w:pPr>
    <w:rPr>
      <w:rFonts w:ascii="Arial" w:hAnsi="Arial" w:eastAsia="黑体" w:cs="Times New Roman"/>
      <w:b/>
      <w:sz w:val="30"/>
      <w:szCs w:val="20"/>
    </w:rPr>
  </w:style>
  <w:style w:type="character" w:customStyle="1" w:styleId="1587">
    <w:name w:val="ZK_标题3 Char"/>
    <w:link w:val="1586"/>
    <w:qFormat/>
    <w:uiPriority w:val="0"/>
    <w:rPr>
      <w:rFonts w:ascii="Arial" w:hAnsi="Arial" w:eastAsia="黑体" w:cs="Times New Roman"/>
      <w:b/>
      <w:sz w:val="30"/>
      <w:szCs w:val="20"/>
      <w:lang w:val="en-US" w:eastAsia="zh-CN" w:bidi="ar-SA"/>
    </w:rPr>
  </w:style>
  <w:style w:type="paragraph" w:customStyle="1" w:styleId="1588">
    <w:name w:val="ZK_标题2"/>
    <w:basedOn w:val="1"/>
    <w:next w:val="1377"/>
    <w:qFormat/>
    <w:uiPriority w:val="0"/>
    <w:pPr>
      <w:numPr>
        <w:ilvl w:val="1"/>
        <w:numId w:val="28"/>
      </w:numPr>
      <w:tabs>
        <w:tab w:val="left" w:pos="720"/>
      </w:tabs>
      <w:spacing w:beforeLines="50" w:line="300" w:lineRule="auto"/>
      <w:outlineLvl w:val="1"/>
    </w:pPr>
    <w:rPr>
      <w:rFonts w:ascii="Arial" w:hAnsi="Arial" w:eastAsia="黑体" w:cs="Times New Roman"/>
      <w:b/>
      <w:sz w:val="32"/>
      <w:szCs w:val="20"/>
    </w:rPr>
  </w:style>
  <w:style w:type="character" w:customStyle="1" w:styleId="1589">
    <w:name w:val="Char Char17"/>
    <w:qFormat/>
    <w:uiPriority w:val="0"/>
    <w:rPr>
      <w:rFonts w:ascii="宋体" w:eastAsia="仿宋_GB2312" w:hAnsiTheme="minorHAnsi" w:cstheme="minorBidi"/>
      <w:b/>
      <w:sz w:val="24"/>
      <w:lang w:val="en-US" w:eastAsia="zh-CN" w:bidi="ar-SA"/>
    </w:rPr>
  </w:style>
  <w:style w:type="character" w:customStyle="1" w:styleId="1590">
    <w:name w:val="Char Char13"/>
    <w:semiHidden/>
    <w:qFormat/>
    <w:uiPriority w:val="0"/>
    <w:rPr>
      <w:rFonts w:eastAsia="宋体" w:asciiTheme="minorHAnsi" w:hAnsiTheme="minorHAnsi" w:cstheme="minorBidi"/>
      <w:kern w:val="2"/>
      <w:sz w:val="18"/>
      <w:szCs w:val="18"/>
      <w:lang w:val="en-US" w:eastAsia="zh-CN" w:bidi="ar-SA"/>
    </w:rPr>
  </w:style>
  <w:style w:type="character" w:customStyle="1" w:styleId="1591">
    <w:name w:val="Char Char7"/>
    <w:qFormat/>
    <w:uiPriority w:val="0"/>
    <w:rPr>
      <w:rFonts w:eastAsia="宋体" w:asciiTheme="minorHAnsi" w:hAnsiTheme="minorHAnsi" w:cstheme="minorBidi"/>
      <w:kern w:val="2"/>
      <w:sz w:val="24"/>
      <w:lang w:val="en-US" w:eastAsia="zh-CN" w:bidi="ar-SA"/>
    </w:rPr>
  </w:style>
  <w:style w:type="character" w:customStyle="1" w:styleId="1592">
    <w:name w:val="1page sec3 Char Char"/>
    <w:qFormat/>
    <w:uiPriority w:val="0"/>
    <w:rPr>
      <w:rFonts w:eastAsia="宋体" w:asciiTheme="minorHAnsi" w:hAnsiTheme="minorHAnsi" w:cstheme="minorBidi"/>
      <w:sz w:val="18"/>
      <w:szCs w:val="18"/>
      <w:lang w:val="en-US" w:eastAsia="zh-CN" w:bidi="ar-SA"/>
    </w:rPr>
  </w:style>
  <w:style w:type="paragraph" w:customStyle="1" w:styleId="1593">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94">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95">
    <w:name w:val="列表编号3 Char Char"/>
    <w:qFormat/>
    <w:uiPriority w:val="0"/>
    <w:rPr>
      <w:rFonts w:ascii="宋体" w:hAnsi="宋体" w:eastAsia="宋体" w:cstheme="minorBidi"/>
      <w:bCs/>
      <w:kern w:val="2"/>
      <w:sz w:val="24"/>
      <w:szCs w:val="32"/>
      <w:lang w:val="en-US" w:eastAsia="zh-CN" w:bidi="ar-SA"/>
    </w:rPr>
  </w:style>
  <w:style w:type="paragraph" w:customStyle="1" w:styleId="1596">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97">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98">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99">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600">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601">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602">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603">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604">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605">
    <w:name w:val="标题1 Char Char Char Char"/>
    <w:basedOn w:val="1"/>
    <w:qFormat/>
    <w:uiPriority w:val="0"/>
    <w:rPr>
      <w:rFonts w:ascii="Times New Roman" w:hAnsi="Times New Roman" w:eastAsia="楷体_GB2312" w:cs="Times New Roman"/>
      <w:szCs w:val="21"/>
    </w:rPr>
  </w:style>
  <w:style w:type="paragraph" w:customStyle="1" w:styleId="1606">
    <w:name w:val="ｄｄｄ"/>
    <w:basedOn w:val="1"/>
    <w:link w:val="1607"/>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607">
    <w:name w:val="ｄｄｄ Char"/>
    <w:link w:val="1606"/>
    <w:qFormat/>
    <w:uiPriority w:val="0"/>
    <w:rPr>
      <w:rFonts w:ascii="Times New Roman" w:hAnsi="Times New Roman" w:eastAsia="宋体" w:cs="Times New Roman"/>
      <w:color w:val="000000"/>
      <w:kern w:val="0"/>
      <w:sz w:val="28"/>
      <w:szCs w:val="28"/>
      <w:lang w:val="en-US" w:eastAsia="zh-CN" w:bidi="ar-SA"/>
    </w:rPr>
  </w:style>
  <w:style w:type="paragraph" w:customStyle="1" w:styleId="1608">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09">
    <w:name w:val="8"/>
    <w:basedOn w:val="1"/>
    <w:qFormat/>
    <w:uiPriority w:val="0"/>
    <w:rPr>
      <w:rFonts w:ascii="Times New Roman" w:hAnsi="Times New Roman" w:eastAsia="宋体" w:cs="Times New Roman"/>
      <w:szCs w:val="24"/>
    </w:rPr>
  </w:style>
  <w:style w:type="paragraph" w:customStyle="1" w:styleId="1610">
    <w:name w:val="引用2"/>
    <w:basedOn w:val="1"/>
    <w:next w:val="1"/>
    <w:link w:val="1611"/>
    <w:qFormat/>
    <w:uiPriority w:val="29"/>
    <w:rPr>
      <w:rFonts w:ascii="Times New Roman" w:hAnsi="Times New Roman" w:eastAsia="宋体" w:cs="Times New Roman"/>
      <w:i/>
      <w:iCs/>
      <w:color w:val="000000"/>
      <w:szCs w:val="24"/>
    </w:rPr>
  </w:style>
  <w:style w:type="character" w:customStyle="1" w:styleId="1611">
    <w:name w:val="引用 Char"/>
    <w:basedOn w:val="79"/>
    <w:link w:val="1610"/>
    <w:qFormat/>
    <w:uiPriority w:val="29"/>
    <w:rPr>
      <w:rFonts w:ascii="Times New Roman" w:hAnsi="Times New Roman" w:eastAsia="宋体" w:cs="Times New Roman"/>
      <w:i/>
      <w:iCs/>
      <w:color w:val="000000"/>
      <w:szCs w:val="24"/>
      <w:lang w:val="en-US" w:eastAsia="zh-CN" w:bidi="ar-SA"/>
    </w:rPr>
  </w:style>
  <w:style w:type="paragraph" w:customStyle="1" w:styleId="1612">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613">
    <w:name w:val="font31"/>
    <w:qFormat/>
    <w:uiPriority w:val="0"/>
    <w:rPr>
      <w:rFonts w:hint="eastAsia" w:ascii="宋体" w:hAnsi="宋体" w:eastAsia="宋体" w:cs="宋体"/>
      <w:color w:val="000000"/>
      <w:sz w:val="20"/>
      <w:szCs w:val="20"/>
      <w:u w:val="none"/>
      <w:lang w:val="en-US" w:eastAsia="zh-CN" w:bidi="ar-SA"/>
    </w:rPr>
  </w:style>
  <w:style w:type="character" w:customStyle="1" w:styleId="1614">
    <w:name w:val="font41"/>
    <w:qFormat/>
    <w:uiPriority w:val="0"/>
    <w:rPr>
      <w:rFonts w:hint="eastAsia" w:ascii="宋体" w:hAnsi="宋体" w:eastAsia="宋体" w:cs="宋体"/>
      <w:b/>
      <w:color w:val="000000"/>
      <w:sz w:val="20"/>
      <w:szCs w:val="20"/>
      <w:u w:val="none"/>
      <w:lang w:val="en-US" w:eastAsia="zh-CN" w:bidi="ar-SA"/>
    </w:rPr>
  </w:style>
  <w:style w:type="paragraph" w:customStyle="1" w:styleId="1615">
    <w:name w:val="ZK_表格文字"/>
    <w:basedOn w:val="1"/>
    <w:qFormat/>
    <w:uiPriority w:val="0"/>
    <w:pPr>
      <w:jc w:val="left"/>
    </w:pPr>
    <w:rPr>
      <w:rFonts w:ascii="Times New Roman" w:hAnsi="Times New Roman" w:eastAsia="宋体" w:cs="Times New Roman"/>
      <w:szCs w:val="20"/>
    </w:rPr>
  </w:style>
  <w:style w:type="paragraph" w:customStyle="1" w:styleId="1616">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617">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618">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619">
    <w:name w:val="ZK_表格栏目居中"/>
    <w:basedOn w:val="1615"/>
    <w:qFormat/>
    <w:uiPriority w:val="0"/>
    <w:pPr>
      <w:spacing w:before="40" w:after="40"/>
      <w:jc w:val="center"/>
    </w:pPr>
    <w:rPr>
      <w:rFonts w:ascii="Arial" w:hAnsi="Arial" w:eastAsia="黑体"/>
      <w:b/>
      <w:sz w:val="24"/>
    </w:rPr>
  </w:style>
  <w:style w:type="paragraph" w:customStyle="1" w:styleId="1620">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621">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622">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23">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24">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625">
    <w:name w:val="题注 Char"/>
    <w:semiHidden/>
    <w:qFormat/>
    <w:uiPriority w:val="0"/>
    <w:rPr>
      <w:rFonts w:ascii="Arial" w:hAnsi="Arial" w:eastAsia="黑体" w:cstheme="minorBidi"/>
      <w:kern w:val="2"/>
      <w:lang w:val="en-US" w:eastAsia="zh-CN" w:bidi="ar-SA"/>
    </w:rPr>
  </w:style>
  <w:style w:type="character" w:customStyle="1" w:styleId="1626">
    <w:name w:val="段 Char"/>
    <w:link w:val="477"/>
    <w:qFormat/>
    <w:uiPriority w:val="0"/>
    <w:rPr>
      <w:rFonts w:ascii="宋体" w:hAnsi="Times New Roman" w:eastAsia="宋体" w:cs="Times New Roman"/>
      <w:sz w:val="21"/>
      <w:lang w:val="en-US" w:eastAsia="zh-CN" w:bidi="ar-SA"/>
    </w:rPr>
  </w:style>
  <w:style w:type="paragraph" w:customStyle="1" w:styleId="1627">
    <w:name w:val="列出段落3"/>
    <w:basedOn w:val="1"/>
    <w:semiHidden/>
    <w:qFormat/>
    <w:uiPriority w:val="0"/>
    <w:pPr>
      <w:ind w:hanging="862"/>
    </w:pPr>
    <w:rPr>
      <w:rFonts w:ascii="Times New Roman" w:hAnsi="Times New Roman" w:eastAsia="宋体" w:cs="Times New Roman"/>
      <w:szCs w:val="20"/>
    </w:rPr>
  </w:style>
  <w:style w:type="paragraph" w:customStyle="1" w:styleId="1628">
    <w:name w:val="纯文本5"/>
    <w:basedOn w:val="1"/>
    <w:semiHidden/>
    <w:qFormat/>
    <w:uiPriority w:val="0"/>
    <w:rPr>
      <w:rFonts w:ascii="宋体" w:hAnsi="Courier New" w:eastAsia="宋体" w:cs="Times New Roman"/>
      <w:szCs w:val="20"/>
    </w:rPr>
  </w:style>
  <w:style w:type="paragraph" w:customStyle="1" w:styleId="1629">
    <w:name w:val="Char42"/>
    <w:basedOn w:val="1"/>
    <w:qFormat/>
    <w:uiPriority w:val="0"/>
    <w:rPr>
      <w:rFonts w:ascii="仿宋_GB2312" w:hAnsi="Times New Roman" w:eastAsia="仿宋_GB2312" w:cs="Times New Roman"/>
      <w:b/>
      <w:sz w:val="32"/>
      <w:szCs w:val="32"/>
    </w:rPr>
  </w:style>
  <w:style w:type="paragraph" w:customStyle="1" w:styleId="1630">
    <w:name w:val="Char141"/>
    <w:basedOn w:val="1"/>
    <w:qFormat/>
    <w:uiPriority w:val="0"/>
    <w:rPr>
      <w:rFonts w:ascii="仿宋_GB2312" w:hAnsi="Times New Roman" w:eastAsia="仿宋_GB2312" w:cs="Times New Roman"/>
      <w:b/>
      <w:sz w:val="32"/>
      <w:szCs w:val="32"/>
    </w:rPr>
  </w:style>
  <w:style w:type="paragraph" w:customStyle="1" w:styleId="163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32">
    <w:name w:val="列表4"/>
    <w:basedOn w:val="1"/>
    <w:semiHidden/>
    <w:qFormat/>
    <w:uiPriority w:val="0"/>
    <w:pPr>
      <w:widowControl/>
      <w:numPr>
        <w:ilvl w:val="0"/>
        <w:numId w:val="23"/>
      </w:numPr>
      <w:tabs>
        <w:tab w:val="left" w:pos="1095"/>
      </w:tabs>
      <w:spacing w:before="120" w:after="120"/>
    </w:pPr>
    <w:rPr>
      <w:rFonts w:ascii="宋体" w:hAnsi="宋体" w:eastAsia="宋体" w:cs="Times New Roman"/>
      <w:kern w:val="0"/>
      <w:sz w:val="24"/>
      <w:szCs w:val="24"/>
      <w:lang w:eastAsia="en-US"/>
    </w:rPr>
  </w:style>
  <w:style w:type="paragraph" w:customStyle="1" w:styleId="1633">
    <w:name w:val="列出段落4"/>
    <w:basedOn w:val="1"/>
    <w:qFormat/>
    <w:uiPriority w:val="99"/>
    <w:pPr>
      <w:ind w:firstLine="420" w:firstLineChars="200"/>
    </w:pPr>
    <w:rPr>
      <w:rFonts w:ascii="Calibri" w:hAnsi="Calibri" w:eastAsia="宋体" w:cs="Times New Roman"/>
      <w:szCs w:val="20"/>
    </w:rPr>
  </w:style>
  <w:style w:type="paragraph" w:customStyle="1" w:styleId="1634">
    <w:name w:val="修订2"/>
    <w:semiHidden/>
    <w:qFormat/>
    <w:uiPriority w:val="99"/>
    <w:rPr>
      <w:rFonts w:ascii="Times New Roman" w:hAnsi="Times New Roman" w:eastAsia="宋体" w:cs="Times New Roman"/>
      <w:kern w:val="2"/>
      <w:sz w:val="21"/>
      <w:lang w:val="en-US" w:eastAsia="zh-CN" w:bidi="ar-SA"/>
    </w:rPr>
  </w:style>
  <w:style w:type="paragraph" w:customStyle="1" w:styleId="163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36">
    <w:name w:val="Char61"/>
    <w:basedOn w:val="1"/>
    <w:qFormat/>
    <w:uiPriority w:val="0"/>
    <w:rPr>
      <w:rFonts w:ascii="仿宋_GB2312" w:hAnsi="Times New Roman" w:eastAsia="仿宋_GB2312" w:cs="Times New Roman"/>
      <w:b/>
      <w:sz w:val="32"/>
      <w:szCs w:val="32"/>
    </w:rPr>
  </w:style>
  <w:style w:type="paragraph" w:customStyle="1" w:styleId="1637">
    <w:name w:val="TOC 标题2"/>
    <w:basedOn w:val="2"/>
    <w:next w:val="1"/>
    <w:qFormat/>
    <w:uiPriority w:val="39"/>
    <w:pPr>
      <w:outlineLvl w:val="9"/>
    </w:pPr>
    <w:rPr>
      <w:rFonts w:ascii="Times New Roman" w:hAnsi="Times New Roman"/>
    </w:rPr>
  </w:style>
  <w:style w:type="paragraph" w:customStyle="1" w:styleId="1638">
    <w:name w:val="Char Char Char Char51"/>
    <w:basedOn w:val="1"/>
    <w:qFormat/>
    <w:uiPriority w:val="0"/>
    <w:rPr>
      <w:rFonts w:ascii="仿宋_GB2312" w:hAnsi="Times New Roman" w:eastAsia="仿宋_GB2312" w:cs="Times New Roman"/>
      <w:color w:val="000066"/>
      <w:kern w:val="10"/>
      <w:szCs w:val="21"/>
    </w:rPr>
  </w:style>
  <w:style w:type="paragraph" w:customStyle="1" w:styleId="1639">
    <w:name w:val="Char Char Char Char Char Char1 Char21"/>
    <w:basedOn w:val="1"/>
    <w:qFormat/>
    <w:uiPriority w:val="0"/>
    <w:rPr>
      <w:rFonts w:ascii="Times New Roman" w:hAnsi="Times New Roman" w:eastAsia="宋体" w:cs="Times New Roman"/>
      <w:sz w:val="24"/>
      <w:szCs w:val="24"/>
    </w:rPr>
  </w:style>
  <w:style w:type="paragraph" w:customStyle="1" w:styleId="1640">
    <w:name w:val="列出段落111"/>
    <w:basedOn w:val="1"/>
    <w:semiHidden/>
    <w:qFormat/>
    <w:uiPriority w:val="34"/>
    <w:pPr>
      <w:ind w:hanging="862"/>
    </w:pPr>
    <w:rPr>
      <w:rFonts w:ascii="Times New Roman" w:hAnsi="Times New Roman" w:eastAsia="宋体" w:cs="Times New Roman"/>
      <w:szCs w:val="20"/>
    </w:rPr>
  </w:style>
  <w:style w:type="paragraph" w:customStyle="1" w:styleId="1641">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4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43">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44">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45">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4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47">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48">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4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50">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51">
    <w:name w:val="修订11"/>
    <w:semiHidden/>
    <w:qFormat/>
    <w:uiPriority w:val="99"/>
    <w:rPr>
      <w:rFonts w:ascii="Times New Roman" w:hAnsi="Times New Roman" w:eastAsia="宋体" w:cs="Times New Roman"/>
      <w:kern w:val="2"/>
      <w:sz w:val="21"/>
      <w:lang w:val="en-US" w:eastAsia="zh-CN" w:bidi="ar-SA"/>
    </w:rPr>
  </w:style>
  <w:style w:type="character" w:customStyle="1" w:styleId="1652">
    <w:name w:val="表格 Char Char"/>
    <w:semiHidden/>
    <w:qFormat/>
    <w:uiPriority w:val="0"/>
    <w:rPr>
      <w:rFonts w:eastAsia="宋体" w:asciiTheme="minorHAnsi" w:hAnsiTheme="minorHAnsi" w:cstheme="minorBidi"/>
      <w:kern w:val="2"/>
      <w:sz w:val="21"/>
      <w:lang w:val="en-US" w:eastAsia="zh-CN" w:bidi="ar-SA"/>
    </w:rPr>
  </w:style>
  <w:style w:type="character" w:customStyle="1" w:styleId="1653">
    <w:name w:val="标题 4 Char2"/>
    <w:semiHidden/>
    <w:qFormat/>
    <w:uiPriority w:val="0"/>
    <w:rPr>
      <w:rFonts w:ascii="Arial" w:hAnsi="Arial" w:eastAsia="黑体" w:cs="Tahoma"/>
      <w:b/>
      <w:bCs/>
      <w:kern w:val="2"/>
      <w:sz w:val="28"/>
      <w:szCs w:val="28"/>
      <w:lang w:val="en-US" w:eastAsia="en-US" w:bidi="ar-SA"/>
    </w:rPr>
  </w:style>
  <w:style w:type="paragraph" w:customStyle="1" w:styleId="1654">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55">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6">
    <w:name w:val="Char Char Char Char5"/>
    <w:basedOn w:val="1"/>
    <w:next w:val="1"/>
    <w:semiHidden/>
    <w:qFormat/>
    <w:uiPriority w:val="0"/>
    <w:rPr>
      <w:rFonts w:ascii="Times New Roman" w:hAnsi="Times New Roman" w:eastAsia="宋体" w:cs="Times New Roman"/>
      <w:szCs w:val="20"/>
    </w:rPr>
  </w:style>
  <w:style w:type="paragraph" w:customStyle="1" w:styleId="1657">
    <w:name w:val="Char6"/>
    <w:basedOn w:val="1"/>
    <w:semiHidden/>
    <w:qFormat/>
    <w:uiPriority w:val="0"/>
    <w:pPr>
      <w:snapToGrid w:val="0"/>
      <w:spacing w:line="400" w:lineRule="exact"/>
    </w:pPr>
    <w:rPr>
      <w:rFonts w:ascii="宋体" w:hAnsi="宋体" w:eastAsia="宋体" w:cs="Times New Roman"/>
      <w:b/>
      <w:szCs w:val="21"/>
    </w:rPr>
  </w:style>
  <w:style w:type="paragraph" w:customStyle="1" w:styleId="1658">
    <w:name w:val="Char14"/>
    <w:basedOn w:val="1"/>
    <w:semiHidden/>
    <w:qFormat/>
    <w:uiPriority w:val="0"/>
    <w:rPr>
      <w:rFonts w:ascii="Tahoma" w:hAnsi="Tahoma" w:eastAsia="宋体" w:cs="Times New Roman"/>
      <w:sz w:val="24"/>
      <w:szCs w:val="20"/>
    </w:rPr>
  </w:style>
  <w:style w:type="paragraph" w:customStyle="1" w:styleId="1659">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60">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61">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2">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63">
    <w:name w:val="无间隔3"/>
    <w:semiHidden/>
    <w:qFormat/>
    <w:uiPriority w:val="0"/>
    <w:rPr>
      <w:rFonts w:ascii="Calibri" w:hAnsi="Calibri" w:eastAsia="宋体" w:cs="Times New Roman"/>
      <w:sz w:val="22"/>
      <w:szCs w:val="22"/>
      <w:lang w:val="en-US" w:eastAsia="zh-CN" w:bidi="ar-SA"/>
    </w:rPr>
  </w:style>
  <w:style w:type="paragraph" w:customStyle="1" w:styleId="1664">
    <w:name w:val="标题 52"/>
    <w:basedOn w:val="1"/>
    <w:semiHidden/>
    <w:qFormat/>
    <w:uiPriority w:val="0"/>
    <w:pPr>
      <w:widowControl/>
      <w:numPr>
        <w:ilvl w:val="3"/>
        <w:numId w:val="29"/>
      </w:numPr>
      <w:tabs>
        <w:tab w:val="left" w:pos="1008"/>
      </w:tabs>
      <w:ind w:left="1008" w:hanging="1008"/>
      <w:jc w:val="left"/>
    </w:pPr>
    <w:rPr>
      <w:rFonts w:ascii="Times New Roman" w:hAnsi="Times New Roman" w:eastAsia="宋体" w:cs="Times New Roman"/>
      <w:kern w:val="0"/>
      <w:sz w:val="20"/>
      <w:szCs w:val="20"/>
    </w:rPr>
  </w:style>
  <w:style w:type="paragraph" w:customStyle="1" w:styleId="1665">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66">
    <w:name w:val="Char22"/>
    <w:basedOn w:val="1"/>
    <w:semiHidden/>
    <w:qFormat/>
    <w:uiPriority w:val="0"/>
    <w:rPr>
      <w:rFonts w:ascii="仿宋_GB2312" w:hAnsi="Times New Roman" w:eastAsia="仿宋_GB2312" w:cs="Times New Roman"/>
      <w:b/>
      <w:sz w:val="32"/>
      <w:szCs w:val="32"/>
    </w:rPr>
  </w:style>
  <w:style w:type="paragraph" w:customStyle="1" w:styleId="1667">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8">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69">
    <w:name w:val="标题 82"/>
    <w:basedOn w:val="1"/>
    <w:semiHidden/>
    <w:qFormat/>
    <w:uiPriority w:val="0"/>
    <w:pPr>
      <w:widowControl/>
      <w:numPr>
        <w:ilvl w:val="6"/>
        <w:numId w:val="29"/>
      </w:numPr>
      <w:tabs>
        <w:tab w:val="left" w:pos="1440"/>
      </w:tabs>
      <w:ind w:left="1440" w:hanging="1440"/>
      <w:jc w:val="left"/>
    </w:pPr>
    <w:rPr>
      <w:rFonts w:ascii="Times New Roman" w:hAnsi="Times New Roman" w:eastAsia="宋体" w:cs="Times New Roman"/>
      <w:kern w:val="0"/>
      <w:sz w:val="20"/>
      <w:szCs w:val="20"/>
    </w:rPr>
  </w:style>
  <w:style w:type="paragraph" w:customStyle="1" w:styleId="1670">
    <w:name w:val="Char Char Char Char Char Char1 Char2"/>
    <w:basedOn w:val="1"/>
    <w:semiHidden/>
    <w:qFormat/>
    <w:uiPriority w:val="0"/>
    <w:rPr>
      <w:rFonts w:ascii="Times New Roman" w:hAnsi="Times New Roman" w:eastAsia="宋体" w:cs="Times New Roman"/>
      <w:sz w:val="24"/>
      <w:szCs w:val="24"/>
    </w:rPr>
  </w:style>
  <w:style w:type="paragraph" w:customStyle="1" w:styleId="1671">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72">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673">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74">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75">
    <w:name w:val="标题 92"/>
    <w:basedOn w:val="1"/>
    <w:semiHidden/>
    <w:qFormat/>
    <w:uiPriority w:val="0"/>
    <w:pPr>
      <w:widowControl/>
      <w:numPr>
        <w:ilvl w:val="7"/>
        <w:numId w:val="29"/>
      </w:numPr>
      <w:tabs>
        <w:tab w:val="left" w:pos="1584"/>
      </w:tabs>
      <w:ind w:left="1584" w:hanging="1584"/>
      <w:jc w:val="left"/>
    </w:pPr>
    <w:rPr>
      <w:rFonts w:ascii="Times New Roman" w:hAnsi="Times New Roman" w:eastAsia="宋体" w:cs="Times New Roman"/>
      <w:kern w:val="0"/>
      <w:sz w:val="20"/>
      <w:szCs w:val="20"/>
    </w:rPr>
  </w:style>
  <w:style w:type="table" w:customStyle="1" w:styleId="1676">
    <w:name w:val="网格型21"/>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77">
    <w:name w:val="表格主题1"/>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78">
    <w:name w:val="sh141"/>
    <w:semiHidden/>
    <w:qFormat/>
    <w:uiPriority w:val="0"/>
    <w:rPr>
      <w:rFonts w:ascii="Tahoma" w:hAnsi="Tahoma" w:eastAsia="宋体" w:cstheme="minorBidi"/>
      <w:color w:val="2B2B2B"/>
      <w:kern w:val="2"/>
      <w:sz w:val="21"/>
      <w:szCs w:val="21"/>
      <w:lang w:val="en-US" w:eastAsia="zh-CN" w:bidi="ar-SA"/>
    </w:rPr>
  </w:style>
  <w:style w:type="paragraph" w:customStyle="1" w:styleId="1679">
    <w:name w:val="2级标题"/>
    <w:basedOn w:val="3"/>
    <w:next w:val="2"/>
    <w:link w:val="1680"/>
    <w:semiHidden/>
    <w:qFormat/>
    <w:uiPriority w:val="0"/>
    <w:pPr>
      <w:numPr>
        <w:ilvl w:val="0"/>
        <w:numId w:val="30"/>
      </w:numPr>
    </w:pPr>
    <w:rPr>
      <w:rFonts w:ascii="宋体"/>
      <w:bCs w:val="0"/>
      <w:szCs w:val="24"/>
    </w:rPr>
  </w:style>
  <w:style w:type="character" w:customStyle="1" w:styleId="1680">
    <w:name w:val="2级标题 Char"/>
    <w:link w:val="1679"/>
    <w:semiHidden/>
    <w:qFormat/>
    <w:uiPriority w:val="0"/>
    <w:rPr>
      <w:rFonts w:ascii="宋体" w:hAnsiTheme="minorHAnsi" w:eastAsiaTheme="minorEastAsia" w:cstheme="minorBidi"/>
      <w:szCs w:val="24"/>
      <w:lang w:val="en-US" w:eastAsia="zh-CN" w:bidi="ar-SA"/>
    </w:rPr>
  </w:style>
  <w:style w:type="character" w:customStyle="1" w:styleId="1681">
    <w:name w:val="自定正文 Char"/>
    <w:link w:val="1682"/>
    <w:semiHidden/>
    <w:qFormat/>
    <w:uiPriority w:val="0"/>
    <w:rPr>
      <w:rFonts w:asciiTheme="minorHAnsi" w:hAnsiTheme="minorHAnsi" w:eastAsiaTheme="minorEastAsia" w:cstheme="minorBidi"/>
      <w:sz w:val="24"/>
      <w:szCs w:val="24"/>
      <w:lang w:val="en-US" w:eastAsia="zh-CN" w:bidi="ar-SA"/>
    </w:rPr>
  </w:style>
  <w:style w:type="paragraph" w:customStyle="1" w:styleId="1682">
    <w:name w:val="自定正文"/>
    <w:basedOn w:val="1"/>
    <w:link w:val="1681"/>
    <w:semiHidden/>
    <w:qFormat/>
    <w:uiPriority w:val="0"/>
    <w:pPr>
      <w:adjustRightInd w:val="0"/>
      <w:snapToGrid w:val="0"/>
      <w:spacing w:beforeLines="50" w:afterLines="50" w:line="360" w:lineRule="auto"/>
      <w:ind w:firstLine="200" w:firstLineChars="200"/>
    </w:pPr>
    <w:rPr>
      <w:sz w:val="24"/>
      <w:szCs w:val="24"/>
    </w:rPr>
  </w:style>
  <w:style w:type="paragraph" w:customStyle="1" w:styleId="1683">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table" w:customStyle="1" w:styleId="1684">
    <w:name w:val="网格型11"/>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85">
    <w:name w:val="网格型31"/>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86">
    <w:name w:val="表格主题2"/>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87">
    <w:name w:val="网格型12"/>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88">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689">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69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91">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92">
    <w:name w:val="Char Char Char Char6"/>
    <w:basedOn w:val="1"/>
    <w:next w:val="1"/>
    <w:semiHidden/>
    <w:qFormat/>
    <w:uiPriority w:val="0"/>
    <w:rPr>
      <w:rFonts w:ascii="Times New Roman" w:hAnsi="Times New Roman" w:eastAsia="宋体" w:cs="Times New Roman"/>
      <w:szCs w:val="20"/>
    </w:rPr>
  </w:style>
  <w:style w:type="paragraph" w:customStyle="1" w:styleId="1693">
    <w:name w:val="Char7"/>
    <w:basedOn w:val="1"/>
    <w:link w:val="1715"/>
    <w:semiHidden/>
    <w:qFormat/>
    <w:uiPriority w:val="0"/>
    <w:pPr>
      <w:snapToGrid w:val="0"/>
      <w:spacing w:line="400" w:lineRule="exact"/>
    </w:pPr>
    <w:rPr>
      <w:rFonts w:ascii="宋体" w:hAnsi="宋体" w:eastAsia="宋体" w:cs="Times New Roman"/>
      <w:b/>
      <w:szCs w:val="21"/>
    </w:rPr>
  </w:style>
  <w:style w:type="paragraph" w:customStyle="1" w:styleId="1694">
    <w:name w:val="Char15"/>
    <w:basedOn w:val="1"/>
    <w:semiHidden/>
    <w:qFormat/>
    <w:uiPriority w:val="0"/>
    <w:rPr>
      <w:rFonts w:ascii="Tahoma" w:hAnsi="Tahoma" w:eastAsia="宋体" w:cs="Times New Roman"/>
      <w:sz w:val="24"/>
      <w:szCs w:val="20"/>
    </w:rPr>
  </w:style>
  <w:style w:type="paragraph" w:customStyle="1" w:styleId="1695">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96">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97">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98">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99">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700">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01">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2">
    <w:name w:val="Char23"/>
    <w:basedOn w:val="1"/>
    <w:semiHidden/>
    <w:qFormat/>
    <w:uiPriority w:val="0"/>
    <w:rPr>
      <w:rFonts w:ascii="仿宋_GB2312" w:hAnsi="Times New Roman" w:eastAsia="仿宋_GB2312" w:cs="Times New Roman"/>
      <w:b/>
      <w:sz w:val="32"/>
      <w:szCs w:val="32"/>
    </w:rPr>
  </w:style>
  <w:style w:type="paragraph" w:customStyle="1" w:styleId="1703">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704">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705">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706">
    <w:name w:val="Char Char Char Char Char Char1 Char3"/>
    <w:basedOn w:val="1"/>
    <w:semiHidden/>
    <w:qFormat/>
    <w:uiPriority w:val="0"/>
    <w:rPr>
      <w:rFonts w:ascii="Times New Roman" w:hAnsi="Times New Roman" w:eastAsia="宋体" w:cs="Times New Roman"/>
      <w:sz w:val="24"/>
      <w:szCs w:val="24"/>
    </w:rPr>
  </w:style>
  <w:style w:type="paragraph" w:customStyle="1" w:styleId="1707">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708">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709">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10">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711">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table" w:customStyle="1" w:styleId="1712">
    <w:name w:val="网格型4"/>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13">
    <w:name w:val="表格主题3"/>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14">
    <w:name w:val="网格型13"/>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15">
    <w:name w:val="Char Char110"/>
    <w:link w:val="1693"/>
    <w:semiHidden/>
    <w:qFormat/>
    <w:uiPriority w:val="0"/>
    <w:rPr>
      <w:rFonts w:ascii="宋体" w:hAnsi="宋体" w:eastAsia="宋体" w:cs="Times New Roman"/>
      <w:b/>
      <w:szCs w:val="21"/>
      <w:lang w:val="en-US" w:eastAsia="zh-CN" w:bidi="ar-SA"/>
    </w:rPr>
  </w:style>
  <w:style w:type="character" w:customStyle="1" w:styleId="1716">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717">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718">
    <w:name w:val="日期 Char Char Char"/>
    <w:qFormat/>
    <w:uiPriority w:val="0"/>
    <w:rPr>
      <w:rFonts w:asciiTheme="minorHAnsi" w:hAnsiTheme="minorHAnsi" w:eastAsiaTheme="minorEastAsia" w:cstheme="minorBidi"/>
      <w:kern w:val="2"/>
      <w:sz w:val="21"/>
      <w:lang w:val="en-US" w:eastAsia="zh-CN" w:bidi="ar-SA"/>
    </w:rPr>
  </w:style>
  <w:style w:type="character" w:customStyle="1" w:styleId="1719">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720">
    <w:name w:val="样式 宋体 行距: 固定值 24 磅 Char Char"/>
    <w:qFormat/>
    <w:locked/>
    <w:uiPriority w:val="0"/>
    <w:rPr>
      <w:rFonts w:ascii="宋体" w:cs="宋体" w:hAnsiTheme="minorHAnsi" w:eastAsiaTheme="minorEastAsia"/>
      <w:kern w:val="2"/>
      <w:sz w:val="28"/>
      <w:lang w:val="en-US" w:eastAsia="zh-CN" w:bidi="ar-SA"/>
    </w:rPr>
  </w:style>
  <w:style w:type="character" w:customStyle="1" w:styleId="1721">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722">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723">
    <w:name w:val="Char Char161"/>
    <w:semiHidden/>
    <w:qFormat/>
    <w:uiPriority w:val="0"/>
    <w:rPr>
      <w:rFonts w:eastAsia="宋体" w:asciiTheme="minorHAnsi" w:hAnsiTheme="minorHAnsi" w:cstheme="minorBidi"/>
      <w:kern w:val="2"/>
      <w:sz w:val="18"/>
      <w:szCs w:val="18"/>
      <w:lang w:val="en-US" w:eastAsia="zh-CN" w:bidi="ar-SA"/>
    </w:rPr>
  </w:style>
  <w:style w:type="character" w:customStyle="1" w:styleId="1724">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725">
    <w:name w:val="样式 标题 3Heading 3 Char1Heading 3 Char Char列表编号33 bullet2ERM... Char Char"/>
    <w:qFormat/>
    <w:uiPriority w:val="0"/>
    <w:rPr>
      <w:rFonts w:eastAsia="宋体" w:cs="宋体" w:asciiTheme="minorHAnsi" w:hAnsiTheme="minorHAnsi"/>
      <w:b/>
      <w:bCs/>
      <w:kern w:val="2"/>
      <w:sz w:val="21"/>
      <w:lang w:val="en-US" w:eastAsia="zh-CN" w:bidi="ar-SA"/>
    </w:rPr>
  </w:style>
  <w:style w:type="character" w:customStyle="1" w:styleId="1726">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727">
    <w:name w:val="正文文本缩进 2 Char Char Char"/>
    <w:qFormat/>
    <w:uiPriority w:val="0"/>
    <w:rPr>
      <w:rFonts w:ascii="宋体" w:hAnsiTheme="minorHAnsi" w:eastAsiaTheme="minorEastAsia" w:cstheme="minorBidi"/>
      <w:i/>
      <w:kern w:val="2"/>
      <w:sz w:val="24"/>
      <w:lang w:val="en-US" w:eastAsia="zh-CN" w:bidi="ar-SA"/>
    </w:rPr>
  </w:style>
  <w:style w:type="character" w:customStyle="1" w:styleId="1728">
    <w:name w:val="标题 2 Char1"/>
    <w:semiHidden/>
    <w:qFormat/>
    <w:uiPriority w:val="0"/>
    <w:rPr>
      <w:rFonts w:ascii="Arial" w:hAnsi="Arial" w:eastAsia="黑体" w:cstheme="minorBidi"/>
      <w:b/>
      <w:bCs/>
      <w:kern w:val="2"/>
      <w:sz w:val="32"/>
      <w:szCs w:val="32"/>
      <w:lang w:val="en-US" w:eastAsia="zh-CN" w:bidi="ar-SA"/>
    </w:rPr>
  </w:style>
  <w:style w:type="paragraph" w:customStyle="1" w:styleId="1729">
    <w:name w:val="标题 四"/>
    <w:basedOn w:val="1"/>
    <w:link w:val="1781"/>
    <w:qFormat/>
    <w:uiPriority w:val="0"/>
    <w:pPr>
      <w:snapToGrid w:val="0"/>
      <w:spacing w:line="360" w:lineRule="auto"/>
    </w:pPr>
    <w:rPr>
      <w:rFonts w:ascii="Times New Roman" w:hAnsi="Times New Roman" w:eastAsia="宋体" w:cs="Times New Roman"/>
      <w:b/>
      <w:szCs w:val="21"/>
    </w:rPr>
  </w:style>
  <w:style w:type="character" w:customStyle="1" w:styleId="1730">
    <w:name w:val="尾注文本 Char Char Char"/>
    <w:qFormat/>
    <w:uiPriority w:val="0"/>
    <w:rPr>
      <w:rFonts w:asciiTheme="minorHAnsi" w:hAnsiTheme="minorHAnsi" w:eastAsiaTheme="minorEastAsia" w:cstheme="minorBidi"/>
      <w:sz w:val="21"/>
      <w:szCs w:val="24"/>
      <w:lang w:val="en-US" w:eastAsia="zh-CN" w:bidi="ar-SA"/>
    </w:rPr>
  </w:style>
  <w:style w:type="character" w:customStyle="1" w:styleId="1731">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2">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733">
    <w:name w:val="正文文本 3 Char Char Char"/>
    <w:qFormat/>
    <w:uiPriority w:val="0"/>
    <w:rPr>
      <w:rFonts w:asciiTheme="minorHAnsi" w:hAnsiTheme="minorHAnsi" w:eastAsiaTheme="minorEastAsia" w:cstheme="minorBidi"/>
      <w:color w:val="FF0000"/>
      <w:kern w:val="2"/>
      <w:sz w:val="22"/>
      <w:lang w:val="en-US" w:eastAsia="zh-CN" w:bidi="ar-SA"/>
    </w:rPr>
  </w:style>
  <w:style w:type="character" w:customStyle="1" w:styleId="1734">
    <w:name w:val="标题 Char Char"/>
    <w:qFormat/>
    <w:uiPriority w:val="0"/>
    <w:rPr>
      <w:rFonts w:ascii="黑体" w:hAnsi="Arial" w:eastAsia="黑体" w:cs="Arial"/>
      <w:bCs/>
      <w:kern w:val="2"/>
      <w:sz w:val="32"/>
      <w:szCs w:val="32"/>
      <w:lang w:val="en-US" w:eastAsia="zh-CN" w:bidi="ar-SA"/>
    </w:rPr>
  </w:style>
  <w:style w:type="character" w:customStyle="1" w:styleId="1735">
    <w:name w:val="Char Char51"/>
    <w:semiHidden/>
    <w:qFormat/>
    <w:uiPriority w:val="0"/>
    <w:rPr>
      <w:rFonts w:eastAsia="宋体" w:asciiTheme="minorHAnsi" w:hAnsiTheme="minorHAnsi" w:cstheme="minorBidi"/>
      <w:b/>
      <w:bCs/>
      <w:kern w:val="44"/>
      <w:sz w:val="44"/>
      <w:szCs w:val="44"/>
      <w:lang w:val="en-US" w:eastAsia="zh-CN" w:bidi="ar-SA"/>
    </w:rPr>
  </w:style>
  <w:style w:type="character" w:customStyle="1" w:styleId="1736">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38">
    <w:name w:val="称呼 Char Char Char"/>
    <w:qFormat/>
    <w:uiPriority w:val="0"/>
    <w:rPr>
      <w:rFonts w:asciiTheme="minorHAnsi" w:hAnsiTheme="minorHAnsi" w:eastAsiaTheme="minorEastAsia" w:cstheme="minorBidi"/>
      <w:kern w:val="2"/>
      <w:sz w:val="21"/>
      <w:lang w:val="en-US" w:eastAsia="zh-CN" w:bidi="ar-SA"/>
    </w:rPr>
  </w:style>
  <w:style w:type="character" w:customStyle="1" w:styleId="1739">
    <w:name w:val="标题 Char2"/>
    <w:semiHidden/>
    <w:qFormat/>
    <w:uiPriority w:val="0"/>
    <w:rPr>
      <w:rFonts w:ascii="黑体" w:hAnsi="Arial" w:eastAsia="黑体" w:cs="Arial"/>
      <w:bCs/>
      <w:kern w:val="2"/>
      <w:sz w:val="32"/>
      <w:szCs w:val="32"/>
      <w:lang w:val="en-US" w:eastAsia="zh-CN" w:bidi="ar-SA"/>
    </w:rPr>
  </w:style>
  <w:style w:type="character" w:customStyle="1" w:styleId="1740">
    <w:name w:val="wang正文 Char Char"/>
    <w:qFormat/>
    <w:uiPriority w:val="0"/>
    <w:rPr>
      <w:rFonts w:ascii="宋体" w:eastAsia="宋体" w:hAnsiTheme="minorHAnsi" w:cstheme="minorBidi"/>
      <w:sz w:val="24"/>
      <w:lang w:val="en-US" w:eastAsia="zh-CN" w:bidi="ar-SA"/>
    </w:rPr>
  </w:style>
  <w:style w:type="character" w:customStyle="1" w:styleId="1741">
    <w:name w:val="正文 BJ8 Char Char"/>
    <w:link w:val="1742"/>
    <w:semiHidden/>
    <w:qFormat/>
    <w:uiPriority w:val="0"/>
    <w:rPr>
      <w:rFonts w:cs="宋体" w:asciiTheme="minorHAnsi" w:hAnsiTheme="minorHAnsi" w:eastAsiaTheme="minorEastAsia"/>
      <w:sz w:val="24"/>
      <w:szCs w:val="24"/>
      <w:lang w:val="en-US" w:eastAsia="zh-CN" w:bidi="ar-SA"/>
    </w:rPr>
  </w:style>
  <w:style w:type="paragraph" w:customStyle="1" w:styleId="1742">
    <w:name w:val="正文 BJ8"/>
    <w:basedOn w:val="1"/>
    <w:link w:val="1741"/>
    <w:semiHidden/>
    <w:qFormat/>
    <w:uiPriority w:val="0"/>
    <w:pPr>
      <w:adjustRightInd w:val="0"/>
      <w:snapToGrid w:val="0"/>
      <w:spacing w:line="360" w:lineRule="auto"/>
      <w:ind w:firstLine="200" w:firstLineChars="200"/>
      <w:jc w:val="left"/>
    </w:pPr>
    <w:rPr>
      <w:rFonts w:cs="宋体"/>
      <w:sz w:val="24"/>
      <w:szCs w:val="24"/>
    </w:rPr>
  </w:style>
  <w:style w:type="paragraph" w:customStyle="1" w:styleId="1743">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1744">
    <w:name w:val="13"/>
    <w:basedOn w:val="1"/>
    <w:next w:val="41"/>
    <w:semiHidden/>
    <w:qFormat/>
    <w:uiPriority w:val="0"/>
    <w:rPr>
      <w:rFonts w:ascii="宋体" w:hAnsi="Courier New" w:eastAsia="宋体" w:cs="Times New Roman"/>
      <w:szCs w:val="20"/>
    </w:rPr>
  </w:style>
  <w:style w:type="paragraph" w:customStyle="1" w:styleId="1745">
    <w:name w:val="_Style 14"/>
    <w:basedOn w:val="1"/>
    <w:next w:val="1"/>
    <w:semiHidden/>
    <w:qFormat/>
    <w:uiPriority w:val="0"/>
    <w:rPr>
      <w:rFonts w:ascii="Times New Roman" w:hAnsi="Times New Roman" w:eastAsia="宋体" w:cs="Times New Roman"/>
      <w:szCs w:val="24"/>
    </w:rPr>
  </w:style>
  <w:style w:type="paragraph" w:customStyle="1" w:styleId="174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47">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74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1749">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0">
    <w:name w:val="_Style 15"/>
    <w:basedOn w:val="1"/>
    <w:next w:val="23"/>
    <w:semiHidden/>
    <w:qFormat/>
    <w:uiPriority w:val="0"/>
    <w:pPr>
      <w:ind w:firstLine="420"/>
    </w:pPr>
    <w:rPr>
      <w:rFonts w:ascii="Times New Roman" w:hAnsi="Times New Roman" w:eastAsia="宋体" w:cs="Times New Roman"/>
      <w:szCs w:val="20"/>
    </w:rPr>
  </w:style>
  <w:style w:type="paragraph" w:customStyle="1" w:styleId="1751">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1752">
    <w:name w:val="Char Char4 Char"/>
    <w:basedOn w:val="1"/>
    <w:semiHidden/>
    <w:qFormat/>
    <w:uiPriority w:val="0"/>
    <w:rPr>
      <w:rFonts w:ascii="Times New Roman" w:hAnsi="Times New Roman" w:eastAsia="宋体" w:cs="Times New Roman"/>
      <w:kern w:val="0"/>
      <w:sz w:val="24"/>
      <w:szCs w:val="20"/>
    </w:rPr>
  </w:style>
  <w:style w:type="paragraph" w:customStyle="1" w:styleId="1753">
    <w:name w:val="10"/>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54">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55">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1756">
    <w:name w:val="Char Char101"/>
    <w:basedOn w:val="1"/>
    <w:semiHidden/>
    <w:qFormat/>
    <w:uiPriority w:val="0"/>
    <w:rPr>
      <w:rFonts w:ascii="Tahoma" w:hAnsi="Tahoma" w:eastAsia="宋体" w:cs="Times New Roman"/>
      <w:sz w:val="24"/>
      <w:szCs w:val="20"/>
    </w:rPr>
  </w:style>
  <w:style w:type="paragraph" w:customStyle="1" w:styleId="1757">
    <w:name w:val="12"/>
    <w:basedOn w:val="1"/>
    <w:next w:val="1"/>
    <w:qFormat/>
    <w:uiPriority w:val="0"/>
    <w:rPr>
      <w:rFonts w:ascii="Times New Roman" w:hAnsi="Times New Roman" w:eastAsia="宋体" w:cs="Times New Roman"/>
      <w:szCs w:val="24"/>
    </w:rPr>
  </w:style>
  <w:style w:type="paragraph" w:customStyle="1" w:styleId="1758">
    <w:name w:val="11"/>
    <w:basedOn w:val="1"/>
    <w:next w:val="23"/>
    <w:qFormat/>
    <w:uiPriority w:val="0"/>
    <w:pPr>
      <w:ind w:firstLine="420"/>
    </w:pPr>
    <w:rPr>
      <w:rFonts w:ascii="Times New Roman" w:hAnsi="Times New Roman" w:eastAsia="宋体" w:cs="Times New Roman"/>
      <w:szCs w:val="20"/>
    </w:rPr>
  </w:style>
  <w:style w:type="paragraph" w:customStyle="1" w:styleId="1759">
    <w:name w:val="_Style 19"/>
    <w:basedOn w:val="1"/>
    <w:next w:val="74"/>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60">
    <w:name w:val="_Style 37"/>
    <w:basedOn w:val="1"/>
    <w:next w:val="41"/>
    <w:semiHidden/>
    <w:qFormat/>
    <w:uiPriority w:val="0"/>
    <w:rPr>
      <w:rFonts w:ascii="宋体" w:hAnsi="Courier New" w:eastAsia="宋体" w:cs="Times New Roman"/>
      <w:szCs w:val="20"/>
    </w:rPr>
  </w:style>
  <w:style w:type="table" w:customStyle="1" w:styleId="1761">
    <w:name w:val="网格型5"/>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2">
    <w:name w:val="典雅型1"/>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63">
    <w:name w:val="网格型211"/>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4">
    <w:name w:val="网格型14"/>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65">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66">
    <w:name w:val="样式 宋体 小四 首行缩进:  0.93 厘米 段前: 2.5 磅 段后: 2.5 磅 Char"/>
    <w:semiHidden/>
    <w:qFormat/>
    <w:uiPriority w:val="0"/>
    <w:rPr>
      <w:rFonts w:eastAsia="宋体" w:cs="宋体" w:asciiTheme="minorHAnsi" w:hAnsiTheme="minorHAnsi"/>
      <w:kern w:val="2"/>
      <w:sz w:val="24"/>
      <w:szCs w:val="24"/>
      <w:lang w:val="en-US" w:eastAsia="zh-CN" w:bidi="ar-SA"/>
    </w:rPr>
  </w:style>
  <w:style w:type="paragraph" w:customStyle="1" w:styleId="1767">
    <w:name w:val="Char1 Char Char Char3"/>
    <w:basedOn w:val="1"/>
    <w:semiHidden/>
    <w:qFormat/>
    <w:uiPriority w:val="0"/>
    <w:rPr>
      <w:rFonts w:ascii="Times New Roman" w:hAnsi="Times New Roman" w:eastAsia="宋体" w:cs="Times New Roman"/>
      <w:szCs w:val="24"/>
    </w:rPr>
  </w:style>
  <w:style w:type="paragraph" w:customStyle="1" w:styleId="1768">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table" w:customStyle="1" w:styleId="1769">
    <w:name w:val="网格型6"/>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70">
    <w:name w:val="典雅型2"/>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71">
    <w:name w:val="正文格式 Char"/>
    <w:link w:val="587"/>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72">
    <w:name w:val="网格型7"/>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3">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774">
    <w:name w:val="小数字编号"/>
    <w:basedOn w:val="1627"/>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75">
    <w:name w:val="项目编号"/>
    <w:basedOn w:val="1627"/>
    <w:semiHidden/>
    <w:qFormat/>
    <w:uiPriority w:val="0"/>
    <w:pPr>
      <w:widowControl/>
      <w:numPr>
        <w:ilvl w:val="0"/>
        <w:numId w:val="33"/>
      </w:numPr>
      <w:spacing w:line="360" w:lineRule="auto"/>
      <w:ind w:hanging="187"/>
      <w:jc w:val="left"/>
    </w:pPr>
    <w:rPr>
      <w:sz w:val="24"/>
      <w:szCs w:val="24"/>
    </w:rPr>
  </w:style>
  <w:style w:type="paragraph" w:customStyle="1" w:styleId="1776">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777">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778">
    <w:name w:val="列出段落12"/>
    <w:basedOn w:val="1"/>
    <w:qFormat/>
    <w:uiPriority w:val="34"/>
    <w:pPr>
      <w:ind w:hanging="862"/>
    </w:pPr>
    <w:rPr>
      <w:rFonts w:ascii="Times New Roman" w:hAnsi="Times New Roman" w:eastAsia="宋体" w:cs="Times New Roman"/>
      <w:szCs w:val="20"/>
    </w:rPr>
  </w:style>
  <w:style w:type="character" w:customStyle="1" w:styleId="1779">
    <w:name w:val="标题 三 字符"/>
    <w:basedOn w:val="133"/>
    <w:link w:val="1118"/>
    <w:qFormat/>
    <w:uiPriority w:val="0"/>
    <w:rPr>
      <w:rFonts w:ascii="Times New Roman" w:hAnsi="Times New Roman"/>
      <w:bCs w:val="0"/>
      <w:szCs w:val="21"/>
    </w:rPr>
  </w:style>
  <w:style w:type="paragraph" w:customStyle="1" w:styleId="1780">
    <w:name w:val="郑文"/>
    <w:basedOn w:val="23"/>
    <w:link w:val="1782"/>
    <w:qFormat/>
    <w:uiPriority w:val="0"/>
    <w:pPr>
      <w:adjustRightInd w:val="0"/>
      <w:snapToGrid w:val="0"/>
      <w:ind w:firstLine="0" w:firstLineChars="0"/>
    </w:pPr>
    <w:rPr>
      <w:rFonts w:ascii="Times New Roman" w:hAnsi="Times New Roman"/>
      <w:szCs w:val="21"/>
    </w:rPr>
  </w:style>
  <w:style w:type="character" w:customStyle="1" w:styleId="1781">
    <w:name w:val="标题 四 字符"/>
    <w:basedOn w:val="79"/>
    <w:link w:val="1729"/>
    <w:qFormat/>
    <w:uiPriority w:val="0"/>
    <w:rPr>
      <w:rFonts w:ascii="Times New Roman" w:hAnsi="Times New Roman" w:eastAsia="宋体" w:cs="Times New Roman"/>
      <w:b/>
      <w:szCs w:val="21"/>
      <w:lang w:val="en-US" w:eastAsia="zh-CN" w:bidi="ar-SA"/>
    </w:rPr>
  </w:style>
  <w:style w:type="character" w:customStyle="1" w:styleId="1782">
    <w:name w:val="郑文 字符"/>
    <w:basedOn w:val="785"/>
    <w:link w:val="1780"/>
    <w:qFormat/>
    <w:uiPriority w:val="0"/>
    <w:rPr>
      <w:rFonts w:ascii="Times New Roman" w:hAnsi="Times New Roman"/>
      <w:szCs w:val="21"/>
    </w:rPr>
  </w:style>
  <w:style w:type="paragraph" w:customStyle="1" w:styleId="1783">
    <w:name w:val="表内容 样式"/>
    <w:basedOn w:val="1"/>
    <w:link w:val="1785"/>
    <w:qFormat/>
    <w:uiPriority w:val="0"/>
    <w:pPr>
      <w:snapToGrid w:val="0"/>
      <w:jc w:val="center"/>
    </w:pPr>
    <w:rPr>
      <w:rFonts w:ascii="Times New Roman" w:hAnsi="Times New Roman" w:eastAsia="宋体" w:cs="Times New Roman"/>
      <w:szCs w:val="21"/>
    </w:rPr>
  </w:style>
  <w:style w:type="paragraph" w:customStyle="1" w:styleId="1784">
    <w:name w:val="强调标题"/>
    <w:basedOn w:val="1"/>
    <w:link w:val="1786"/>
    <w:qFormat/>
    <w:uiPriority w:val="0"/>
    <w:pPr>
      <w:snapToGrid w:val="0"/>
      <w:spacing w:line="360" w:lineRule="auto"/>
      <w:jc w:val="left"/>
    </w:pPr>
    <w:rPr>
      <w:rFonts w:ascii="Times New Roman" w:hAnsi="宋体" w:eastAsia="宋体" w:cs="Times New Roman"/>
      <w:b/>
      <w:color w:val="000000"/>
      <w:szCs w:val="20"/>
    </w:rPr>
  </w:style>
  <w:style w:type="character" w:customStyle="1" w:styleId="1785">
    <w:name w:val="表内容 样式 字符"/>
    <w:basedOn w:val="79"/>
    <w:link w:val="1783"/>
    <w:qFormat/>
    <w:uiPriority w:val="0"/>
    <w:rPr>
      <w:rFonts w:ascii="Times New Roman" w:hAnsi="Times New Roman" w:eastAsia="宋体" w:cs="Times New Roman"/>
      <w:szCs w:val="21"/>
      <w:lang w:val="en-US" w:eastAsia="zh-CN" w:bidi="ar-SA"/>
    </w:rPr>
  </w:style>
  <w:style w:type="character" w:customStyle="1" w:styleId="1786">
    <w:name w:val="强调标题 字符"/>
    <w:basedOn w:val="79"/>
    <w:link w:val="1784"/>
    <w:qFormat/>
    <w:uiPriority w:val="0"/>
    <w:rPr>
      <w:rFonts w:ascii="Times New Roman" w:hAnsi="宋体" w:eastAsia="宋体" w:cs="Times New Roman"/>
      <w:b/>
      <w:color w:val="000000"/>
      <w:szCs w:val="20"/>
      <w:lang w:val="en-US" w:eastAsia="zh-CN" w:bidi="ar-SA"/>
    </w:rPr>
  </w:style>
  <w:style w:type="paragraph" w:customStyle="1" w:styleId="1787">
    <w:name w:val="*"/>
    <w:basedOn w:val="1"/>
    <w:qFormat/>
    <w:uiPriority w:val="0"/>
    <w:pPr>
      <w:spacing w:line="360" w:lineRule="auto"/>
    </w:pPr>
    <w:rPr>
      <w:rFonts w:ascii="宋体" w:hAnsi="宋体" w:eastAsia="宋体" w:cs="Times New Roman"/>
      <w:kern w:val="0"/>
      <w:sz w:val="24"/>
      <w:szCs w:val="24"/>
    </w:rPr>
  </w:style>
  <w:style w:type="paragraph" w:customStyle="1" w:styleId="1788">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789">
    <w:name w:val="(1) Char"/>
    <w:qFormat/>
    <w:uiPriority w:val="0"/>
    <w:rPr>
      <w:rFonts w:ascii="宋体" w:hAnsi="宋体" w:eastAsia="宋体" w:cstheme="minorBidi"/>
      <w:sz w:val="24"/>
      <w:szCs w:val="24"/>
      <w:lang w:val="en-US" w:eastAsia="zh-CN" w:bidi="ar-SA"/>
    </w:rPr>
  </w:style>
  <w:style w:type="paragraph" w:customStyle="1" w:styleId="1790">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91">
    <w:name w:val="宏文本 字符1"/>
    <w:basedOn w:val="79"/>
    <w:link w:val="19"/>
    <w:qFormat/>
    <w:uiPriority w:val="0"/>
    <w:rPr>
      <w:rFonts w:ascii="Courier New" w:hAnsi="Courier New" w:eastAsia="宋体" w:cs="Courier New"/>
      <w:kern w:val="2"/>
      <w:sz w:val="24"/>
      <w:szCs w:val="24"/>
      <w:lang w:val="en-US" w:eastAsia="zh-CN" w:bidi="ar-SA"/>
    </w:rPr>
  </w:style>
  <w:style w:type="character" w:customStyle="1" w:styleId="1792">
    <w:name w:val="签名 字符1"/>
    <w:basedOn w:val="79"/>
    <w:link w:val="53"/>
    <w:qFormat/>
    <w:uiPriority w:val="0"/>
    <w:rPr>
      <w:rFonts w:ascii="Calibri" w:hAnsi="Calibri" w:eastAsia="宋体" w:cs="Times New Roman"/>
      <w:lang w:val="en-US" w:eastAsia="zh-CN" w:bidi="ar-SA"/>
    </w:rPr>
  </w:style>
  <w:style w:type="table" w:customStyle="1" w:styleId="1793">
    <w:name w:val="网格型22"/>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94">
    <w:name w:val="网格型32"/>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95">
    <w:name w:val="网格型212"/>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96">
    <w:name w:val="表格_0"/>
    <w:basedOn w:val="541"/>
    <w:qFormat/>
    <w:uiPriority w:val="0"/>
    <w:pPr>
      <w:jc w:val="center"/>
      <w:textAlignment w:val="center"/>
    </w:pPr>
    <w:rPr>
      <w:rFonts w:ascii="华文细黑" w:hAnsi="华文细黑"/>
      <w:kern w:val="0"/>
      <w:szCs w:val="20"/>
    </w:rPr>
  </w:style>
  <w:style w:type="paragraph" w:customStyle="1" w:styleId="1797">
    <w:name w:val="正文文本_1"/>
    <w:basedOn w:val="541"/>
    <w:qFormat/>
    <w:uiPriority w:val="0"/>
    <w:pPr>
      <w:spacing w:after="120"/>
    </w:pPr>
    <w:rPr>
      <w:rFonts w:ascii="Times New Roman" w:hAnsi="Times New Roman"/>
      <w:szCs w:val="24"/>
    </w:rPr>
  </w:style>
  <w:style w:type="character" w:customStyle="1" w:styleId="1798">
    <w:name w:val="要点_0"/>
    <w:qFormat/>
    <w:uiPriority w:val="0"/>
    <w:rPr>
      <w:rFonts w:ascii="Calibri" w:hAnsi="Calibri" w:eastAsiaTheme="minorEastAsia" w:cstheme="minorBidi"/>
      <w:b/>
      <w:bCs/>
      <w:lang w:val="en-US" w:eastAsia="zh-CN" w:bidi="ar-SA"/>
    </w:rPr>
  </w:style>
  <w:style w:type="character" w:customStyle="1" w:styleId="1799">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800">
    <w:name w:val="标题_0"/>
    <w:basedOn w:val="54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801">
    <w:name w:val="Char Char162"/>
    <w:qFormat/>
    <w:uiPriority w:val="0"/>
    <w:rPr>
      <w:rFonts w:eastAsia="宋体" w:asciiTheme="minorHAnsi" w:hAnsiTheme="minorHAnsi" w:cstheme="minorBidi"/>
      <w:kern w:val="2"/>
      <w:sz w:val="18"/>
      <w:szCs w:val="18"/>
      <w:lang w:val="en-US" w:eastAsia="zh-CN" w:bidi="ar-SA"/>
    </w:rPr>
  </w:style>
  <w:style w:type="character" w:customStyle="1" w:styleId="1802">
    <w:name w:val="Char Char111"/>
    <w:link w:val="1803"/>
    <w:qFormat/>
    <w:uiPriority w:val="0"/>
    <w:rPr>
      <w:rFonts w:ascii="Tahoma" w:hAnsi="Tahoma" w:cs="仿宋_GB2312" w:eastAsiaTheme="minorEastAsia"/>
      <w:sz w:val="24"/>
      <w:lang w:val="en-US" w:eastAsia="zh-CN" w:bidi="ar-SA"/>
    </w:rPr>
  </w:style>
  <w:style w:type="paragraph" w:customStyle="1" w:styleId="1803">
    <w:name w:val="Char8"/>
    <w:basedOn w:val="1"/>
    <w:link w:val="1802"/>
    <w:qFormat/>
    <w:uiPriority w:val="0"/>
    <w:rPr>
      <w:rFonts w:ascii="Tahoma" w:hAnsi="Tahoma" w:cs="仿宋_GB2312"/>
      <w:sz w:val="24"/>
    </w:rPr>
  </w:style>
  <w:style w:type="character" w:customStyle="1" w:styleId="1804">
    <w:name w:val="(1) Char Char"/>
    <w:qFormat/>
    <w:uiPriority w:val="0"/>
    <w:rPr>
      <w:rFonts w:ascii="宋体" w:hAnsi="宋体" w:eastAsiaTheme="minorEastAsia" w:cstheme="minorBidi"/>
      <w:sz w:val="24"/>
      <w:lang w:val="en-US" w:eastAsia="zh-CN" w:bidi="ar-SA"/>
    </w:rPr>
  </w:style>
  <w:style w:type="character" w:customStyle="1" w:styleId="1805">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806">
    <w:name w:val="Char Char30"/>
    <w:basedOn w:val="1"/>
    <w:qFormat/>
    <w:uiPriority w:val="0"/>
    <w:rPr>
      <w:rFonts w:ascii="Tahoma" w:hAnsi="Tahoma" w:eastAsia="宋体" w:cs="仿宋_GB2312"/>
      <w:sz w:val="24"/>
      <w:szCs w:val="20"/>
    </w:rPr>
  </w:style>
  <w:style w:type="paragraph" w:customStyle="1" w:styleId="180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08">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09">
    <w:name w:val="纯文本7"/>
    <w:basedOn w:val="1"/>
    <w:qFormat/>
    <w:uiPriority w:val="0"/>
    <w:pPr>
      <w:adjustRightInd w:val="0"/>
      <w:textAlignment w:val="baseline"/>
    </w:pPr>
    <w:rPr>
      <w:rFonts w:ascii="宋体" w:hAnsi="Courier New" w:eastAsia="宋体" w:cs="Times New Roman"/>
      <w:szCs w:val="20"/>
    </w:rPr>
  </w:style>
  <w:style w:type="paragraph" w:customStyle="1" w:styleId="1810">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11">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12">
    <w:name w:val="Char2"/>
    <w:basedOn w:val="1"/>
    <w:qFormat/>
    <w:uiPriority w:val="0"/>
    <w:rPr>
      <w:rFonts w:ascii="Tahoma" w:hAnsi="Tahoma" w:eastAsia="宋体" w:cs="仿宋_GB2312"/>
      <w:sz w:val="24"/>
      <w:szCs w:val="20"/>
    </w:rPr>
  </w:style>
  <w:style w:type="paragraph" w:customStyle="1" w:styleId="1813">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14">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815">
    <w:name w:val="Char Char Char Char Char Char1 Char Char Char Char3"/>
    <w:basedOn w:val="1"/>
    <w:qFormat/>
    <w:uiPriority w:val="0"/>
    <w:rPr>
      <w:rFonts w:ascii="仿宋_GB2312" w:hAnsi="Calibri" w:eastAsia="仿宋_GB2312" w:cs="Times New Roman"/>
      <w:b/>
      <w:sz w:val="32"/>
      <w:szCs w:val="32"/>
    </w:rPr>
  </w:style>
  <w:style w:type="paragraph" w:customStyle="1" w:styleId="1816">
    <w:name w:val="Char16"/>
    <w:basedOn w:val="1"/>
    <w:qFormat/>
    <w:uiPriority w:val="0"/>
    <w:rPr>
      <w:rFonts w:ascii="Tahoma" w:hAnsi="Tahoma" w:eastAsia="宋体" w:cs="Times New Roman"/>
      <w:sz w:val="24"/>
      <w:szCs w:val="20"/>
    </w:rPr>
  </w:style>
  <w:style w:type="paragraph" w:customStyle="1" w:styleId="1817">
    <w:name w:val="Char Char102"/>
    <w:basedOn w:val="1"/>
    <w:semiHidden/>
    <w:qFormat/>
    <w:uiPriority w:val="0"/>
    <w:rPr>
      <w:rFonts w:ascii="Tahoma" w:hAnsi="Tahoma" w:eastAsia="宋体" w:cs="Times New Roman"/>
      <w:sz w:val="24"/>
      <w:szCs w:val="20"/>
    </w:rPr>
  </w:style>
  <w:style w:type="paragraph" w:customStyle="1" w:styleId="1818">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819">
    <w:name w:val="Char Char Char Char7"/>
    <w:basedOn w:val="1"/>
    <w:qFormat/>
    <w:uiPriority w:val="0"/>
    <w:rPr>
      <w:rFonts w:ascii="仿宋_GB2312" w:hAnsi="Calibri" w:eastAsia="仿宋_GB2312" w:cs="Times New Roman"/>
      <w:b/>
      <w:sz w:val="32"/>
      <w:szCs w:val="32"/>
    </w:rPr>
  </w:style>
  <w:style w:type="table" w:customStyle="1" w:styleId="1820">
    <w:name w:val="网格型8"/>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21">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822">
    <w:name w:val="样式10"/>
    <w:basedOn w:val="1821"/>
    <w:qFormat/>
    <w:uiPriority w:val="0"/>
    <w:pPr>
      <w:ind w:left="680" w:hanging="680" w:firstLineChars="0"/>
    </w:pPr>
    <w:rPr>
      <w:color w:val="1F497D"/>
    </w:rPr>
  </w:style>
  <w:style w:type="character" w:customStyle="1" w:styleId="1823">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824">
    <w:name w:val="Char Char163"/>
    <w:qFormat/>
    <w:uiPriority w:val="0"/>
    <w:rPr>
      <w:rFonts w:eastAsia="宋体" w:asciiTheme="minorHAnsi" w:hAnsiTheme="minorHAnsi" w:cstheme="minorBidi"/>
      <w:kern w:val="2"/>
      <w:sz w:val="18"/>
      <w:szCs w:val="18"/>
      <w:lang w:val="en-US" w:eastAsia="zh-CN" w:bidi="ar-SA"/>
    </w:rPr>
  </w:style>
  <w:style w:type="character" w:customStyle="1" w:styleId="1825">
    <w:name w:val="Char Char112"/>
    <w:link w:val="1826"/>
    <w:qFormat/>
    <w:uiPriority w:val="0"/>
    <w:rPr>
      <w:rFonts w:ascii="Tahoma" w:hAnsi="Tahoma" w:cs="仿宋_GB2312" w:eastAsiaTheme="minorEastAsia"/>
      <w:sz w:val="24"/>
      <w:lang w:val="en-US" w:eastAsia="zh-CN" w:bidi="ar-SA"/>
    </w:rPr>
  </w:style>
  <w:style w:type="paragraph" w:customStyle="1" w:styleId="1826">
    <w:name w:val="Char9"/>
    <w:basedOn w:val="1"/>
    <w:link w:val="1825"/>
    <w:qFormat/>
    <w:uiPriority w:val="0"/>
    <w:rPr>
      <w:rFonts w:ascii="Tahoma" w:hAnsi="Tahoma" w:cs="仿宋_GB2312"/>
      <w:sz w:val="24"/>
    </w:rPr>
  </w:style>
  <w:style w:type="character" w:customStyle="1" w:styleId="1827">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828">
    <w:name w:val="Char Char31"/>
    <w:basedOn w:val="1"/>
    <w:qFormat/>
    <w:uiPriority w:val="0"/>
    <w:rPr>
      <w:rFonts w:ascii="Tahoma" w:hAnsi="Tahoma" w:eastAsia="宋体"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92"/>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832">
    <w:name w:val="纯文本8"/>
    <w:basedOn w:val="1"/>
    <w:qFormat/>
    <w:uiPriority w:val="0"/>
    <w:pPr>
      <w:adjustRightInd w:val="0"/>
      <w:textAlignment w:val="baseline"/>
    </w:pPr>
    <w:rPr>
      <w:rFonts w:ascii="宋体" w:hAnsi="Courier New" w:eastAsia="宋体" w:cs="Times New Roman"/>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35">
    <w:name w:val="Char25"/>
    <w:basedOn w:val="1"/>
    <w:qFormat/>
    <w:uiPriority w:val="0"/>
    <w:rPr>
      <w:rFonts w:ascii="Tahoma" w:hAnsi="Tahoma" w:eastAsia="宋体"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838">
    <w:name w:val="Char Char Char Char Char Char1 Char Char Char Char4"/>
    <w:basedOn w:val="1"/>
    <w:qFormat/>
    <w:uiPriority w:val="0"/>
    <w:rPr>
      <w:rFonts w:ascii="仿宋_GB2312" w:hAnsi="Calibri" w:eastAsia="仿宋_GB2312" w:cs="Times New Roman"/>
      <w:b/>
      <w:sz w:val="32"/>
      <w:szCs w:val="32"/>
    </w:rPr>
  </w:style>
  <w:style w:type="paragraph" w:customStyle="1" w:styleId="1839">
    <w:name w:val="Char17"/>
    <w:basedOn w:val="1"/>
    <w:qFormat/>
    <w:uiPriority w:val="0"/>
    <w:rPr>
      <w:rFonts w:ascii="Tahoma" w:hAnsi="Tahoma" w:eastAsia="宋体" w:cs="Times New Roman"/>
      <w:sz w:val="24"/>
      <w:szCs w:val="20"/>
    </w:rPr>
  </w:style>
  <w:style w:type="paragraph" w:customStyle="1" w:styleId="1840">
    <w:name w:val="Char Char103"/>
    <w:basedOn w:val="1"/>
    <w:semiHidden/>
    <w:qFormat/>
    <w:uiPriority w:val="0"/>
    <w:rPr>
      <w:rFonts w:ascii="Tahoma" w:hAnsi="Tahoma" w:eastAsia="宋体" w:cs="Times New Roman"/>
      <w:sz w:val="24"/>
      <w:szCs w:val="20"/>
    </w:rPr>
  </w:style>
  <w:style w:type="paragraph" w:customStyle="1" w:styleId="1841">
    <w:name w:val="Char Char Char Char8"/>
    <w:basedOn w:val="1"/>
    <w:qFormat/>
    <w:uiPriority w:val="0"/>
    <w:rPr>
      <w:rFonts w:ascii="仿宋_GB2312" w:hAnsi="Calibri" w:eastAsia="仿宋_GB2312" w:cs="Times New Roman"/>
      <w:b/>
      <w:sz w:val="32"/>
      <w:szCs w:val="32"/>
    </w:rPr>
  </w:style>
  <w:style w:type="table" w:customStyle="1" w:styleId="1842">
    <w:name w:val="网格型9"/>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21"/>
    <w:qFormat/>
    <w:uiPriority w:val="0"/>
    <w:pPr>
      <w:ind w:left="567" w:hanging="397" w:firstLineChars="0"/>
    </w:pPr>
    <w:rPr>
      <w:color w:val="FF0000"/>
    </w:rPr>
  </w:style>
  <w:style w:type="character" w:customStyle="1" w:styleId="1844">
    <w:name w:val="未处理的提及2"/>
    <w:unhideWhenUsed/>
    <w:qFormat/>
    <w:uiPriority w:val="99"/>
    <w:rPr>
      <w:rFonts w:asciiTheme="minorHAnsi" w:hAnsiTheme="minorHAnsi" w:eastAsiaTheme="minorEastAsia" w:cstheme="minorBidi"/>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rPr>
      <w:rFonts w:ascii="Calibri" w:hAnsi="Calibri" w:eastAsia="宋体" w:cs="Times New Roman"/>
    </w:rPr>
  </w:style>
  <w:style w:type="character" w:customStyle="1" w:styleId="1851">
    <w:name w:val="未处理的提及3"/>
    <w:basedOn w:val="79"/>
    <w:unhideWhenUsed/>
    <w:qFormat/>
    <w:uiPriority w:val="99"/>
    <w:rPr>
      <w:rFonts w:asciiTheme="minorHAnsi" w:hAnsiTheme="minorHAnsi" w:eastAsiaTheme="minorEastAsia" w:cstheme="minorBidi"/>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Blockquote Char"/>
    <w:link w:val="326"/>
    <w:qFormat/>
    <w:uiPriority w:val="0"/>
    <w:rPr>
      <w:rFonts w:ascii="Calibri" w:hAnsi="Calibri" w:eastAsia="宋体" w:cs="Times New Roman"/>
      <w:kern w:val="0"/>
      <w:sz w:val="24"/>
      <w:szCs w:val="20"/>
      <w:lang w:val="en-US" w:eastAsia="zh-CN" w:bidi="ar-SA"/>
    </w:rPr>
  </w:style>
  <w:style w:type="paragraph" w:customStyle="1" w:styleId="1854">
    <w:name w:val="正文文字"/>
    <w:basedOn w:val="1"/>
    <w:qFormat/>
    <w:uiPriority w:val="0"/>
    <w:pPr>
      <w:widowControl/>
      <w:spacing w:line="952" w:lineRule="atLeast"/>
      <w:ind w:firstLine="419"/>
      <w:textAlignment w:val="baseline"/>
    </w:pPr>
    <w:rPr>
      <w:rFonts w:ascii="Times New Roman" w:hAnsi="Times New Roman" w:eastAsia="宋体" w:cs="Times New Roman"/>
      <w:b/>
      <w:color w:val="000000"/>
      <w:kern w:val="0"/>
      <w:sz w:val="44"/>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6811</Words>
  <Characters>38825</Characters>
  <Lines>323</Lines>
  <Paragraphs>91</Paragraphs>
  <ScaleCrop>false</ScaleCrop>
  <LinksUpToDate>false</LinksUpToDate>
  <CharactersWithSpaces>45545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2020-06-12T04:17:00Z</dcterms:created>
  <dc:creator>H</dc:creator>
  <cp:lastModifiedBy>贾思勰</cp:lastModifiedBy>
  <dcterms:modified xsi:type="dcterms:W3CDTF">2020-07-02T01:28:31Z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