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96285" cy="4934585"/>
            <wp:effectExtent l="0" t="0" r="18415" b="18415"/>
            <wp:docPr id="4" name="图片 4" descr="a7ffc6dec6a290f10bae2c8709286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ffc6dec6a290f10bae2c8709286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96285" cy="493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太 阳 帽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44445" cy="5239385"/>
            <wp:effectExtent l="0" t="0" r="8255" b="18415"/>
            <wp:docPr id="3" name="图片 3" descr="76bb2d2a9b6dca86eaca8377aa091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6bb2d2a9b6dca86eaca8377aa091c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4445" cy="523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雨</w:t>
      </w:r>
      <w:r>
        <w:rPr>
          <w:rFonts w:hint="eastAsia"/>
          <w:sz w:val="44"/>
          <w:szCs w:val="44"/>
          <w:lang w:val="en-US" w:eastAsia="zh-CN"/>
        </w:rPr>
        <w:t xml:space="preserve"> </w:t>
      </w:r>
      <w:r>
        <w:rPr>
          <w:rFonts w:hint="eastAsia"/>
          <w:sz w:val="44"/>
          <w:szCs w:val="44"/>
          <w:lang w:eastAsia="zh-CN"/>
        </w:rPr>
        <w:t>衣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03295" cy="6234430"/>
            <wp:effectExtent l="0" t="0" r="1905" b="13970"/>
            <wp:docPr id="2" name="图片 2" descr="85354b5e6360d5fafcefe2e194c80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354b5e6360d5fafcefe2e194c80e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623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44"/>
          <w:szCs w:val="44"/>
        </w:rPr>
        <w:t>点塑搬运手套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???|CS?o｡ﾀ?">
    <w:altName w:val="MS Mincho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Univers">
    <w:altName w:val="Arial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仿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9" w:usb3="00000000" w:csb0="000001F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ommercialPi BT">
    <w:altName w:val="Symbol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Calisto MT">
    <w:panose1 w:val="02040603050505030304"/>
    <w:charset w:val="00"/>
    <w:family w:val="roman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Arial Unicode MS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_x0004_falt">
    <w:altName w:val="P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Meiryo">
    <w:panose1 w:val="020B0604030504040204"/>
    <w:charset w:val="80"/>
    <w:family w:val="swiss"/>
    <w:pitch w:val="default"/>
    <w:sig w:usb0="E10102FF" w:usb1="EAC7FFFF" w:usb2="00010012" w:usb3="00000000" w:csb0="6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Microsoft YaHei,Segoe UI Emoj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110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2020-05-12T04:35:00Z</dcterms:created>
  <dc:creator>楼克宇</dc:creator>
  <cp:lastModifiedBy>贾思勰</cp:lastModifiedBy>
  <dcterms:modified xsi:type="dcterms:W3CDTF">2020-06-01T07:49:41Z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